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821F3" w14:textId="77777777" w:rsidR="007421A6" w:rsidRPr="00ED6151" w:rsidRDefault="007421A6" w:rsidP="007421A6">
      <w:pPr>
        <w:ind w:right="50"/>
        <w:rPr>
          <w:rFonts w:ascii="Times New Roman" w:eastAsia="Times New Roman" w:hAnsi="Times New Roman" w:cs="Times New Roman"/>
          <w:sz w:val="32"/>
          <w:szCs w:val="24"/>
          <w:lang w:val="ru-RU" w:eastAsia="ru-RU"/>
        </w:rPr>
      </w:pPr>
      <w:r w:rsidRPr="00ED6151">
        <w:rPr>
          <w:rFonts w:ascii="Times New Roman" w:eastAsia="Times New Roman" w:hAnsi="Times New Roman" w:cs="Times New Roman"/>
          <w:sz w:val="32"/>
          <w:szCs w:val="24"/>
          <w:lang w:val="ru-RU" w:eastAsia="ru-RU"/>
        </w:rPr>
        <w:t>Рис.</w:t>
      </w:r>
      <w:r w:rsidRPr="00FA23B8">
        <w:rPr>
          <w:rFonts w:ascii="Times New Roman" w:eastAsia="Times New Roman" w:hAnsi="Times New Roman" w:cs="Times New Roman"/>
          <w:sz w:val="32"/>
          <w:szCs w:val="24"/>
          <w:lang w:val="ru-RU" w:eastAsia="ru-RU"/>
        </w:rPr>
        <w:t>3</w:t>
      </w:r>
      <w:r w:rsidRPr="00ED6151">
        <w:rPr>
          <w:rFonts w:ascii="Times New Roman" w:eastAsia="Times New Roman" w:hAnsi="Times New Roman" w:cs="Times New Roman"/>
          <w:sz w:val="32"/>
          <w:szCs w:val="24"/>
          <w:lang w:val="ru-RU" w:eastAsia="ru-RU"/>
        </w:rPr>
        <w:t xml:space="preserve">. </w:t>
      </w:r>
      <w:proofErr w:type="spellStart"/>
      <w:r w:rsidRPr="00ED6151">
        <w:rPr>
          <w:rFonts w:ascii="Times New Roman" w:eastAsia="Times New Roman" w:hAnsi="Times New Roman" w:cs="Times New Roman"/>
          <w:sz w:val="32"/>
          <w:szCs w:val="24"/>
          <w:lang w:val="ru-RU" w:eastAsia="ru-RU"/>
        </w:rPr>
        <w:t>Интратимическое</w:t>
      </w:r>
      <w:proofErr w:type="spellEnd"/>
      <w:r w:rsidRPr="00ED6151">
        <w:rPr>
          <w:rFonts w:ascii="Times New Roman" w:eastAsia="Times New Roman" w:hAnsi="Times New Roman" w:cs="Times New Roman"/>
          <w:sz w:val="32"/>
          <w:szCs w:val="24"/>
          <w:lang w:val="ru-RU" w:eastAsia="ru-RU"/>
        </w:rPr>
        <w:t xml:space="preserve"> развитие Т-клеток</w:t>
      </w:r>
    </w:p>
    <w:p w14:paraId="11EB2805" w14:textId="77777777" w:rsidR="007421A6" w:rsidRPr="007421A6" w:rsidRDefault="007421A6" w:rsidP="007421A6">
      <w:pPr>
        <w:ind w:right="5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D61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Примечание: </w:t>
      </w:r>
      <w:proofErr w:type="spellStart"/>
      <w:r w:rsidRPr="00A910EC">
        <w:rPr>
          <w:rFonts w:ascii="Times New Roman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t>cTEC</w:t>
      </w:r>
      <w:proofErr w:type="spellEnd"/>
      <w:r w:rsidRPr="00ED61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кортикальные </w:t>
      </w:r>
      <w:proofErr w:type="spellStart"/>
      <w:r w:rsidRPr="00ED61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тимические</w:t>
      </w:r>
      <w:proofErr w:type="spellEnd"/>
      <w:r w:rsidRPr="00ED61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эпителиальные клетки; </w:t>
      </w:r>
      <w:proofErr w:type="spellStart"/>
      <w:r w:rsidRPr="00A910EC">
        <w:rPr>
          <w:rFonts w:ascii="Times New Roman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t>mTEC</w:t>
      </w:r>
      <w:proofErr w:type="spellEnd"/>
      <w:r w:rsidRPr="00ED61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медуллярные </w:t>
      </w:r>
      <w:proofErr w:type="spellStart"/>
      <w:r w:rsidRPr="00ED61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тимические</w:t>
      </w:r>
      <w:proofErr w:type="spellEnd"/>
      <w:r w:rsidRPr="00ED61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эпителиальные клетки; </w:t>
      </w:r>
      <w:r w:rsidRPr="00A910EC">
        <w:rPr>
          <w:rFonts w:ascii="Times New Roman" w:eastAsia="Times New Roman" w:hAnsi="Times New Roman" w:cs="Times New Roman"/>
          <w:sz w:val="28"/>
          <w:szCs w:val="28"/>
          <w:lang w:eastAsia="ru-RU"/>
        </w:rPr>
        <w:t>DC</w:t>
      </w:r>
      <w:r w:rsidRPr="00ED61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дендритные клетки;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HC</w:t>
      </w:r>
      <w:r w:rsidRPr="00FA23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D61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FA23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D61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тельца </w:t>
      </w:r>
      <w:proofErr w:type="spellStart"/>
      <w:r w:rsidRPr="00ED61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Гассаля</w:t>
      </w:r>
      <w:proofErr w:type="spellEnd"/>
      <w:r w:rsidRPr="00ED61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  <w:r w:rsidRPr="00A910EC">
        <w:rPr>
          <w:rFonts w:ascii="Times New Roman" w:eastAsia="Times New Roman" w:hAnsi="Times New Roman" w:cs="Times New Roman"/>
          <w:sz w:val="28"/>
          <w:szCs w:val="28"/>
          <w:lang w:eastAsia="ru-RU"/>
        </w:rPr>
        <w:t>Cortex</w:t>
      </w:r>
      <w:r w:rsidRPr="00ED61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кора тимуса; </w:t>
      </w:r>
      <w:r w:rsidRPr="00A910EC">
        <w:rPr>
          <w:rFonts w:ascii="Times New Roman" w:eastAsia="Times New Roman" w:hAnsi="Times New Roman" w:cs="Times New Roman"/>
          <w:sz w:val="28"/>
          <w:szCs w:val="28"/>
          <w:lang w:eastAsia="ru-RU"/>
        </w:rPr>
        <w:t>Medulla</w:t>
      </w:r>
      <w:r w:rsidRPr="00ED61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мозговое вещество тимуса.</w:t>
      </w:r>
    </w:p>
    <w:p w14:paraId="056AF8E6" w14:textId="77777777" w:rsidR="007421A6" w:rsidRPr="00FA23B8" w:rsidRDefault="007421A6" w:rsidP="007421A6">
      <w:pPr>
        <w:ind w:right="50"/>
        <w:contextualSpacing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12A2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Fig. 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3</w:t>
      </w:r>
      <w:r w:rsidRPr="00512A2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. </w:t>
      </w:r>
      <w:proofErr w:type="spellStart"/>
      <w:r w:rsidRPr="00512A23">
        <w:rPr>
          <w:rFonts w:ascii="Times New Roman" w:eastAsia="Times New Roman" w:hAnsi="Times New Roman" w:cs="Times New Roman"/>
          <w:sz w:val="32"/>
          <w:szCs w:val="24"/>
          <w:lang w:eastAsia="ru-RU"/>
        </w:rPr>
        <w:t>Intrathymic</w:t>
      </w:r>
      <w:proofErr w:type="spellEnd"/>
      <w:r w:rsidRPr="00512A2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T-cell development</w:t>
      </w:r>
    </w:p>
    <w:p w14:paraId="73DB420E" w14:textId="77777777" w:rsidR="007421A6" w:rsidRPr="005D210F" w:rsidRDefault="007421A6" w:rsidP="007421A6">
      <w:pPr>
        <w:ind w:right="50"/>
        <w:contextualSpacing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 w:rsidRPr="00A910EC">
        <w:rPr>
          <w:rStyle w:val="rynqvb"/>
          <w:rFonts w:ascii="Times New Roman" w:hAnsi="Times New Roman" w:cs="Times New Roman"/>
          <w:sz w:val="28"/>
          <w:szCs w:val="28"/>
          <w:lang w:val="en"/>
        </w:rPr>
        <w:t xml:space="preserve">Note: </w:t>
      </w:r>
      <w:proofErr w:type="spellStart"/>
      <w:r w:rsidRPr="00A910EC">
        <w:rPr>
          <w:rStyle w:val="rynqvb"/>
          <w:rFonts w:ascii="Times New Roman" w:hAnsi="Times New Roman" w:cs="Times New Roman"/>
          <w:sz w:val="28"/>
          <w:szCs w:val="28"/>
          <w:lang w:val="en"/>
        </w:rPr>
        <w:t>cTEC</w:t>
      </w:r>
      <w:proofErr w:type="spellEnd"/>
      <w:r w:rsidRPr="00A910EC">
        <w:rPr>
          <w:rStyle w:val="rynqvb"/>
          <w:rFonts w:ascii="Times New Roman" w:hAnsi="Times New Roman" w:cs="Times New Roman"/>
          <w:sz w:val="28"/>
          <w:szCs w:val="28"/>
          <w:lang w:val="en"/>
        </w:rPr>
        <w:t xml:space="preserve"> – cortical thymic epithelial cells;</w:t>
      </w:r>
      <w:r w:rsidRPr="00A910EC">
        <w:rPr>
          <w:rStyle w:val="hwtze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A910EC">
        <w:rPr>
          <w:rStyle w:val="rynqvb"/>
          <w:rFonts w:ascii="Times New Roman" w:hAnsi="Times New Roman" w:cs="Times New Roman"/>
          <w:sz w:val="28"/>
          <w:szCs w:val="28"/>
          <w:lang w:val="en"/>
        </w:rPr>
        <w:t>mTEC</w:t>
      </w:r>
      <w:proofErr w:type="spellEnd"/>
      <w:r w:rsidRPr="00A910EC">
        <w:rPr>
          <w:rStyle w:val="rynqvb"/>
          <w:rFonts w:ascii="Times New Roman" w:hAnsi="Times New Roman" w:cs="Times New Roman"/>
          <w:sz w:val="28"/>
          <w:szCs w:val="28"/>
          <w:lang w:val="en"/>
        </w:rPr>
        <w:t xml:space="preserve"> – medullary thymic epithelial cells;</w:t>
      </w:r>
      <w:r w:rsidRPr="00A910EC">
        <w:rPr>
          <w:rStyle w:val="hwtze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A910EC">
        <w:rPr>
          <w:rStyle w:val="rynqvb"/>
          <w:rFonts w:ascii="Times New Roman" w:hAnsi="Times New Roman" w:cs="Times New Roman"/>
          <w:sz w:val="28"/>
          <w:szCs w:val="28"/>
          <w:lang w:val="en"/>
        </w:rPr>
        <w:t>DC – dendritic cells</w:t>
      </w:r>
      <w:r>
        <w:rPr>
          <w:rStyle w:val="rynqvb"/>
          <w:rFonts w:ascii="Times New Roman" w:hAnsi="Times New Roman" w:cs="Times New Roman"/>
          <w:sz w:val="28"/>
          <w:szCs w:val="28"/>
        </w:rPr>
        <w:t xml:space="preserve">; HC - </w:t>
      </w:r>
      <w:r w:rsidRPr="00FA23B8">
        <w:rPr>
          <w:rStyle w:val="rynqvb"/>
          <w:rFonts w:ascii="Times New Roman" w:hAnsi="Times New Roman" w:cs="Times New Roman"/>
          <w:sz w:val="28"/>
          <w:szCs w:val="28"/>
        </w:rPr>
        <w:t>Hassall's corpuscles</w:t>
      </w:r>
      <w:r>
        <w:rPr>
          <w:rStyle w:val="rynqvb"/>
          <w:rFonts w:ascii="Times New Roman" w:hAnsi="Times New Roman" w:cs="Times New Roman"/>
          <w:sz w:val="28"/>
          <w:szCs w:val="28"/>
        </w:rPr>
        <w:t>;</w:t>
      </w:r>
      <w:r w:rsidRPr="00A910EC">
        <w:rPr>
          <w:rStyle w:val="hwtze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A910EC">
        <w:rPr>
          <w:rStyle w:val="rynqvb"/>
          <w:rFonts w:ascii="Times New Roman" w:hAnsi="Times New Roman" w:cs="Times New Roman"/>
          <w:sz w:val="28"/>
          <w:szCs w:val="28"/>
          <w:lang w:val="en"/>
        </w:rPr>
        <w:t>Cortex – thymic cortex;</w:t>
      </w:r>
      <w:r w:rsidRPr="00A910EC">
        <w:rPr>
          <w:rStyle w:val="hwtze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A910EC">
        <w:rPr>
          <w:rStyle w:val="rynqvb"/>
          <w:rFonts w:ascii="Times New Roman" w:hAnsi="Times New Roman" w:cs="Times New Roman"/>
          <w:sz w:val="28"/>
          <w:szCs w:val="28"/>
          <w:lang w:val="en"/>
        </w:rPr>
        <w:t>Medulla – thymic medulla.</w:t>
      </w:r>
    </w:p>
    <w:p w14:paraId="3D81FD43" w14:textId="77777777" w:rsidR="007421A6" w:rsidRPr="00ED6151" w:rsidRDefault="007421A6" w:rsidP="007421A6">
      <w:pPr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Created in </w:t>
      </w:r>
      <w:proofErr w:type="spellStart"/>
      <w:r w:rsidRPr="00ED6151">
        <w:rPr>
          <w:rFonts w:ascii="Times New Roman" w:eastAsia="Times New Roman" w:hAnsi="Times New Roman" w:cs="Times New Roman"/>
          <w:sz w:val="28"/>
          <w:szCs w:val="28"/>
          <w:lang w:eastAsia="ru-RU"/>
        </w:rPr>
        <w:t>BioRender</w:t>
      </w:r>
      <w:proofErr w:type="spellEnd"/>
      <w:r w:rsidRPr="00ED6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D6151">
        <w:rPr>
          <w:rFonts w:ascii="Times New Roman" w:eastAsia="Times New Roman" w:hAnsi="Times New Roman" w:cs="Times New Roman"/>
          <w:sz w:val="28"/>
          <w:szCs w:val="28"/>
          <w:lang w:eastAsia="ru-RU"/>
        </w:rPr>
        <w:t>Pashkina</w:t>
      </w:r>
      <w:proofErr w:type="spellEnd"/>
      <w:r w:rsidRPr="00ED6151">
        <w:rPr>
          <w:rFonts w:ascii="Times New Roman" w:eastAsia="Times New Roman" w:hAnsi="Times New Roman" w:cs="Times New Roman"/>
          <w:sz w:val="28"/>
          <w:szCs w:val="28"/>
          <w:lang w:eastAsia="ru-RU"/>
        </w:rPr>
        <w:t>, E. (2026) https://BioRender.com/hci6m3f</w:t>
      </w:r>
    </w:p>
    <w:p w14:paraId="26532A40" w14:textId="77777777" w:rsidR="007421A6" w:rsidRDefault="007421A6"/>
    <w:sectPr w:rsidR="007421A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A6"/>
    <w:rsid w:val="007421A6"/>
    <w:rsid w:val="0093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E5FB"/>
  <w15:chartTrackingRefBased/>
  <w15:docId w15:val="{B7CE6E74-9AEC-4689-8502-A9D5AA26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1A6"/>
    <w:pPr>
      <w:suppressAutoHyphens/>
      <w:spacing w:after="0" w:line="240" w:lineRule="auto"/>
    </w:pPr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21A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1A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1A6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1A6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1A6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1A6"/>
    <w:pPr>
      <w:keepNext/>
      <w:keepLines/>
      <w:suppressAutoHyphens w:val="0"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1A6"/>
    <w:pPr>
      <w:keepNext/>
      <w:keepLines/>
      <w:suppressAutoHyphens w:val="0"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1A6"/>
    <w:pPr>
      <w:keepNext/>
      <w:keepLines/>
      <w:suppressAutoHyphens w:val="0"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1A6"/>
    <w:pPr>
      <w:keepNext/>
      <w:keepLines/>
      <w:suppressAutoHyphens w:val="0"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2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2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21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21A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21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21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21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21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21A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42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1A6"/>
    <w:pPr>
      <w:numPr>
        <w:ilvl w:val="1"/>
      </w:numPr>
      <w:suppressAutoHyphens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42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21A6"/>
    <w:pPr>
      <w:suppressAutoHyphens w:val="0"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421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21A6"/>
    <w:pPr>
      <w:suppressAutoHyphens w:val="0"/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421A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2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421A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421A6"/>
    <w:rPr>
      <w:b/>
      <w:bCs/>
      <w:smallCaps/>
      <w:color w:val="0F4761" w:themeColor="accent1" w:themeShade="BF"/>
      <w:spacing w:val="5"/>
    </w:rPr>
  </w:style>
  <w:style w:type="character" w:customStyle="1" w:styleId="rynqvb">
    <w:name w:val="rynqvb"/>
    <w:qFormat/>
    <w:rsid w:val="007421A6"/>
  </w:style>
  <w:style w:type="character" w:customStyle="1" w:styleId="hwtze">
    <w:name w:val="hwtze"/>
    <w:qFormat/>
    <w:rsid w:val="00742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Olvin Hunter</dc:creator>
  <cp:keywords/>
  <dc:description/>
  <cp:lastModifiedBy>Olvin Hunter</cp:lastModifiedBy>
  <cp:revision>1</cp:revision>
  <dcterms:created xsi:type="dcterms:W3CDTF">2026-01-24T07:01:00Z</dcterms:created>
  <dcterms:modified xsi:type="dcterms:W3CDTF">2026-01-24T07:02:00Z</dcterms:modified>
</cp:coreProperties>
</file>