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43056F" w14:textId="77777777" w:rsidR="0087334C" w:rsidRPr="00557ECA" w:rsidRDefault="0087334C" w:rsidP="00557ECA">
      <w:pPr>
        <w:jc w:val="center"/>
        <w:rPr>
          <w:rFonts w:ascii="Times New Roman" w:hAnsi="Times New Roman" w:cs="Times New Roman"/>
          <w:sz w:val="24"/>
          <w:szCs w:val="24"/>
        </w:rPr>
      </w:pPr>
      <w:r w:rsidRPr="00557ECA">
        <w:rPr>
          <w:rFonts w:ascii="Times New Roman" w:hAnsi="Times New Roman" w:cs="Times New Roman"/>
          <w:sz w:val="24"/>
          <w:szCs w:val="24"/>
        </w:rPr>
        <w:t>Метаданные</w:t>
      </w:r>
    </w:p>
    <w:p w14:paraId="362CE022" w14:textId="769BDF98" w:rsidR="0087334C" w:rsidRPr="00557ECA" w:rsidRDefault="0087334C" w:rsidP="00557ECA">
      <w:pPr>
        <w:jc w:val="both"/>
        <w:rPr>
          <w:rFonts w:ascii="Times New Roman" w:hAnsi="Times New Roman" w:cs="Times New Roman"/>
          <w:sz w:val="24"/>
          <w:szCs w:val="24"/>
        </w:rPr>
      </w:pPr>
      <w:r w:rsidRPr="00557ECA">
        <w:rPr>
          <w:rFonts w:ascii="Times New Roman" w:hAnsi="Times New Roman" w:cs="Times New Roman"/>
          <w:sz w:val="24"/>
          <w:szCs w:val="24"/>
        </w:rPr>
        <w:t>Автор, ответственный за переписку</w:t>
      </w:r>
    </w:p>
    <w:p w14:paraId="37EBA1E1" w14:textId="40346C55" w:rsidR="0087334C" w:rsidRPr="00557ECA" w:rsidRDefault="0087334C" w:rsidP="00557E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7ECA">
        <w:rPr>
          <w:rFonts w:ascii="Times New Roman" w:hAnsi="Times New Roman" w:cs="Times New Roman"/>
          <w:sz w:val="24"/>
          <w:szCs w:val="24"/>
        </w:rPr>
        <w:t>Гришкина Анастасия Александровна, к.м.н.</w:t>
      </w:r>
      <w:r w:rsidRPr="00557ECA">
        <w:rPr>
          <w:rFonts w:ascii="Times New Roman" w:hAnsi="Times New Roman" w:cs="Times New Roman"/>
          <w:sz w:val="24"/>
          <w:szCs w:val="24"/>
          <w:vertAlign w:val="superscript"/>
        </w:rPr>
        <w:t xml:space="preserve"> , </w:t>
      </w:r>
      <w:r w:rsidRPr="00557ECA">
        <w:rPr>
          <w:rFonts w:ascii="Times New Roman" w:hAnsi="Times New Roman" w:cs="Times New Roman"/>
          <w:sz w:val="24"/>
          <w:szCs w:val="24"/>
        </w:rPr>
        <w:t>врач патологоанатом, заведующий отделением детской патологии ГАУЗ «Свердловское областное патологоанатомическое бюро» (ГАУЗ СО «СОПАБ»), Екатеринбург, Россия.</w:t>
      </w:r>
    </w:p>
    <w:p w14:paraId="5793D230" w14:textId="53E65921" w:rsidR="0087334C" w:rsidRPr="00557ECA" w:rsidRDefault="0087334C" w:rsidP="00557E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7ECA">
        <w:rPr>
          <w:rFonts w:ascii="Times New Roman" w:hAnsi="Times New Roman" w:cs="Times New Roman"/>
          <w:sz w:val="24"/>
          <w:szCs w:val="24"/>
        </w:rPr>
        <w:t xml:space="preserve">Адрес: 620102Волгоградская ул., д. 185а, Екатеринбург, </w:t>
      </w:r>
    </w:p>
    <w:p w14:paraId="1E5D779F" w14:textId="77777777" w:rsidR="0087334C" w:rsidRPr="00557ECA" w:rsidRDefault="0087334C" w:rsidP="00557E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57ECA">
        <w:rPr>
          <w:rFonts w:ascii="Times New Roman" w:hAnsi="Times New Roman" w:cs="Times New Roman"/>
          <w:sz w:val="24"/>
          <w:szCs w:val="24"/>
        </w:rPr>
        <w:t>Тел</w:t>
      </w:r>
      <w:r w:rsidRPr="00557ECA">
        <w:rPr>
          <w:rFonts w:ascii="Times New Roman" w:hAnsi="Times New Roman" w:cs="Times New Roman"/>
          <w:sz w:val="24"/>
          <w:szCs w:val="24"/>
          <w:lang w:val="en-US"/>
        </w:rPr>
        <w:t>./</w:t>
      </w:r>
      <w:r w:rsidRPr="00557ECA">
        <w:rPr>
          <w:rFonts w:ascii="Times New Roman" w:hAnsi="Times New Roman" w:cs="Times New Roman"/>
          <w:sz w:val="24"/>
          <w:szCs w:val="24"/>
        </w:rPr>
        <w:t>факс</w:t>
      </w:r>
      <w:r w:rsidRPr="00557ECA">
        <w:rPr>
          <w:rFonts w:ascii="Times New Roman" w:hAnsi="Times New Roman" w:cs="Times New Roman"/>
          <w:sz w:val="24"/>
          <w:szCs w:val="24"/>
          <w:lang w:val="en-US"/>
        </w:rPr>
        <w:t xml:space="preserve"> (343) 286-56-97/(343) 286-56-96</w:t>
      </w:r>
    </w:p>
    <w:p w14:paraId="4CC2FCF0" w14:textId="191BA9F0" w:rsidR="0087334C" w:rsidRPr="00557ECA" w:rsidRDefault="0087334C" w:rsidP="00557E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57ECA">
        <w:rPr>
          <w:rFonts w:ascii="Times New Roman" w:hAnsi="Times New Roman" w:cs="Times New Roman"/>
          <w:sz w:val="24"/>
          <w:szCs w:val="24"/>
          <w:lang w:val="en-US"/>
        </w:rPr>
        <w:t>E-mail: xumukyc.ru@mail.ru</w:t>
      </w:r>
      <w:r w:rsidRPr="00557ECA">
        <w:rPr>
          <w:rFonts w:ascii="Times New Roman" w:hAnsi="Times New Roman" w:cs="Times New Roman"/>
          <w:sz w:val="24"/>
          <w:szCs w:val="24"/>
          <w:lang w:val="en-US"/>
        </w:rPr>
        <w:tab/>
      </w:r>
    </w:p>
    <w:p w14:paraId="7A550BCB" w14:textId="77777777" w:rsidR="0087334C" w:rsidRPr="00C20282" w:rsidRDefault="0087334C" w:rsidP="00557ECA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699A7508" w14:textId="77777777" w:rsidR="00557ECA" w:rsidRPr="00557ECA" w:rsidRDefault="00557ECA" w:rsidP="00557ECA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57ECA">
        <w:rPr>
          <w:rFonts w:ascii="Times New Roman" w:hAnsi="Times New Roman" w:cs="Times New Roman"/>
          <w:sz w:val="24"/>
          <w:szCs w:val="24"/>
          <w:lang w:val="en-US"/>
        </w:rPr>
        <w:t>Corresponding author</w:t>
      </w:r>
    </w:p>
    <w:p w14:paraId="6588B036" w14:textId="4E58F6D5" w:rsidR="00557ECA" w:rsidRPr="00557ECA" w:rsidRDefault="00557ECA" w:rsidP="00557ECA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57ECA">
        <w:rPr>
          <w:rFonts w:ascii="Times New Roman" w:hAnsi="Times New Roman" w:cs="Times New Roman"/>
          <w:sz w:val="24"/>
          <w:szCs w:val="24"/>
          <w:lang w:val="en-US"/>
        </w:rPr>
        <w:t xml:space="preserve">Anastasia Aleksandrovna Grishkina, MD, PhD, pathologist, head of the pediatric pathology department at the </w:t>
      </w:r>
      <w:r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557ECA">
        <w:rPr>
          <w:rFonts w:ascii="Times New Roman" w:hAnsi="Times New Roman" w:cs="Times New Roman"/>
          <w:sz w:val="24"/>
          <w:szCs w:val="24"/>
          <w:lang w:val="en-US"/>
        </w:rPr>
        <w:t xml:space="preserve">tate </w:t>
      </w:r>
      <w:r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557ECA">
        <w:rPr>
          <w:rFonts w:ascii="Times New Roman" w:hAnsi="Times New Roman" w:cs="Times New Roman"/>
          <w:sz w:val="24"/>
          <w:szCs w:val="24"/>
          <w:lang w:val="en-US"/>
        </w:rPr>
        <w:t xml:space="preserve">utonomous </w:t>
      </w:r>
      <w:r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557ECA">
        <w:rPr>
          <w:rFonts w:ascii="Times New Roman" w:hAnsi="Times New Roman" w:cs="Times New Roman"/>
          <w:sz w:val="24"/>
          <w:szCs w:val="24"/>
          <w:lang w:val="en-US"/>
        </w:rPr>
        <w:t xml:space="preserve">ealth </w:t>
      </w:r>
      <w:r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557ECA">
        <w:rPr>
          <w:rFonts w:ascii="Times New Roman" w:hAnsi="Times New Roman" w:cs="Times New Roman"/>
          <w:sz w:val="24"/>
          <w:szCs w:val="24"/>
          <w:lang w:val="en-US"/>
        </w:rPr>
        <w:t xml:space="preserve">are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557ECA">
        <w:rPr>
          <w:rFonts w:ascii="Times New Roman" w:hAnsi="Times New Roman" w:cs="Times New Roman"/>
          <w:sz w:val="24"/>
          <w:szCs w:val="24"/>
          <w:lang w:val="en-US"/>
        </w:rPr>
        <w:t>nstitution «Sverdlovsk Regional Pathology Bureau» (SRPAB), Yekaterinburg, Russia.</w:t>
      </w:r>
    </w:p>
    <w:p w14:paraId="47DCEE92" w14:textId="77777777" w:rsidR="00557ECA" w:rsidRPr="00557ECA" w:rsidRDefault="00557ECA" w:rsidP="00557E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57ECA">
        <w:rPr>
          <w:rFonts w:ascii="Times New Roman" w:hAnsi="Times New Roman" w:cs="Times New Roman"/>
          <w:sz w:val="24"/>
          <w:szCs w:val="24"/>
          <w:lang w:val="en-US"/>
        </w:rPr>
        <w:t>Address: 620102 Volgogradskaya St., Bldg. 185a, Yekaterinburg,</w:t>
      </w:r>
    </w:p>
    <w:p w14:paraId="01B9208C" w14:textId="77777777" w:rsidR="00557ECA" w:rsidRPr="00557ECA" w:rsidRDefault="00557ECA" w:rsidP="00557E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57ECA">
        <w:rPr>
          <w:rFonts w:ascii="Times New Roman" w:hAnsi="Times New Roman" w:cs="Times New Roman"/>
          <w:sz w:val="24"/>
          <w:szCs w:val="24"/>
          <w:lang w:val="en-US"/>
        </w:rPr>
        <w:t>Tel./Fax: (343) 286-56-97/(343) 286-56-96</w:t>
      </w:r>
    </w:p>
    <w:p w14:paraId="79EB0968" w14:textId="3622559B" w:rsidR="00557ECA" w:rsidRPr="00557ECA" w:rsidRDefault="00557ECA" w:rsidP="00557E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57ECA">
        <w:rPr>
          <w:rFonts w:ascii="Times New Roman" w:hAnsi="Times New Roman" w:cs="Times New Roman"/>
          <w:sz w:val="24"/>
          <w:szCs w:val="24"/>
          <w:lang w:val="en-US"/>
        </w:rPr>
        <w:t>E-mail: xumukyc.ru@mail.ru</w:t>
      </w:r>
    </w:p>
    <w:p w14:paraId="16F0FA85" w14:textId="77777777" w:rsidR="00557ECA" w:rsidRDefault="00557ECA" w:rsidP="00557ECA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6A991DCA" w14:textId="17E713D8" w:rsidR="00C86074" w:rsidRPr="00557ECA" w:rsidRDefault="00C86074" w:rsidP="00557ECA">
      <w:pPr>
        <w:jc w:val="both"/>
        <w:rPr>
          <w:rFonts w:ascii="Times New Roman" w:hAnsi="Times New Roman" w:cs="Times New Roman"/>
          <w:sz w:val="24"/>
          <w:szCs w:val="24"/>
        </w:rPr>
      </w:pPr>
      <w:r w:rsidRPr="00557ECA">
        <w:rPr>
          <w:rFonts w:ascii="Times New Roman" w:hAnsi="Times New Roman" w:cs="Times New Roman"/>
          <w:sz w:val="24"/>
          <w:szCs w:val="24"/>
        </w:rPr>
        <w:t>Соавторы:</w:t>
      </w:r>
    </w:p>
    <w:p w14:paraId="77FFAF89" w14:textId="3AD8AA53" w:rsidR="0087334C" w:rsidRPr="00557ECA" w:rsidRDefault="0087334C" w:rsidP="00557ECA">
      <w:pPr>
        <w:jc w:val="both"/>
        <w:rPr>
          <w:rFonts w:ascii="Times New Roman" w:hAnsi="Times New Roman" w:cs="Times New Roman"/>
          <w:sz w:val="24"/>
          <w:szCs w:val="24"/>
        </w:rPr>
      </w:pPr>
      <w:r w:rsidRPr="00557ECA">
        <w:rPr>
          <w:rFonts w:ascii="Times New Roman" w:hAnsi="Times New Roman" w:cs="Times New Roman"/>
          <w:sz w:val="24"/>
          <w:szCs w:val="24"/>
        </w:rPr>
        <w:t>Тузанкина И</w:t>
      </w:r>
      <w:r w:rsidR="00C86074" w:rsidRPr="00557ECA">
        <w:rPr>
          <w:rFonts w:ascii="Times New Roman" w:hAnsi="Times New Roman" w:cs="Times New Roman"/>
          <w:sz w:val="24"/>
          <w:szCs w:val="24"/>
        </w:rPr>
        <w:t>.</w:t>
      </w:r>
      <w:r w:rsidRPr="00557ECA">
        <w:rPr>
          <w:rFonts w:ascii="Times New Roman" w:hAnsi="Times New Roman" w:cs="Times New Roman"/>
          <w:sz w:val="24"/>
          <w:szCs w:val="24"/>
        </w:rPr>
        <w:t xml:space="preserve"> А</w:t>
      </w:r>
      <w:r w:rsidR="00C86074" w:rsidRPr="00557ECA">
        <w:rPr>
          <w:rFonts w:ascii="Times New Roman" w:hAnsi="Times New Roman" w:cs="Times New Roman"/>
          <w:sz w:val="24"/>
          <w:szCs w:val="24"/>
        </w:rPr>
        <w:t>.</w:t>
      </w:r>
      <w:r w:rsidRPr="00557ECA">
        <w:rPr>
          <w:rFonts w:ascii="Times New Roman" w:hAnsi="Times New Roman" w:cs="Times New Roman"/>
          <w:sz w:val="24"/>
          <w:szCs w:val="24"/>
        </w:rPr>
        <w:t xml:space="preserve">, </w:t>
      </w:r>
      <w:r w:rsidR="00C86074" w:rsidRPr="00557ECA">
        <w:rPr>
          <w:rFonts w:ascii="Times New Roman" w:hAnsi="Times New Roman" w:cs="Times New Roman"/>
          <w:sz w:val="24"/>
          <w:szCs w:val="24"/>
        </w:rPr>
        <w:t> доктор медицинских наук, профессор, заслуженный деятель науки РФ,  главный научный сотрудник Института иммунологии и физиологии Уральского отделения Российской академии наук, Екатеринбург, Россия, главный внештатный детский иммунолог МЗ СО.</w:t>
      </w:r>
    </w:p>
    <w:p w14:paraId="1ED2DA67" w14:textId="0172E63A" w:rsidR="0087334C" w:rsidRPr="00557ECA" w:rsidRDefault="0087334C" w:rsidP="00557ECA">
      <w:pPr>
        <w:jc w:val="both"/>
        <w:rPr>
          <w:rFonts w:ascii="Times New Roman" w:hAnsi="Times New Roman" w:cs="Times New Roman"/>
          <w:sz w:val="24"/>
          <w:szCs w:val="24"/>
        </w:rPr>
      </w:pPr>
      <w:r w:rsidRPr="00557ECA">
        <w:rPr>
          <w:rFonts w:ascii="Times New Roman" w:hAnsi="Times New Roman" w:cs="Times New Roman"/>
          <w:sz w:val="24"/>
          <w:szCs w:val="24"/>
        </w:rPr>
        <w:t>Крохалева Я</w:t>
      </w:r>
      <w:r w:rsidR="00C86074" w:rsidRPr="00557ECA">
        <w:rPr>
          <w:rFonts w:ascii="Times New Roman" w:hAnsi="Times New Roman" w:cs="Times New Roman"/>
          <w:sz w:val="24"/>
          <w:szCs w:val="24"/>
        </w:rPr>
        <w:t>.</w:t>
      </w:r>
      <w:r w:rsidRPr="00557ECA">
        <w:rPr>
          <w:rFonts w:ascii="Times New Roman" w:hAnsi="Times New Roman" w:cs="Times New Roman"/>
          <w:sz w:val="24"/>
          <w:szCs w:val="24"/>
        </w:rPr>
        <w:t xml:space="preserve"> М</w:t>
      </w:r>
      <w:r w:rsidR="00C86074" w:rsidRPr="00557ECA">
        <w:rPr>
          <w:rFonts w:ascii="Times New Roman" w:hAnsi="Times New Roman" w:cs="Times New Roman"/>
          <w:sz w:val="24"/>
          <w:szCs w:val="24"/>
        </w:rPr>
        <w:t>.</w:t>
      </w:r>
      <w:r w:rsidRPr="00557ECA">
        <w:rPr>
          <w:rFonts w:ascii="Times New Roman" w:hAnsi="Times New Roman" w:cs="Times New Roman"/>
          <w:sz w:val="24"/>
          <w:szCs w:val="24"/>
        </w:rPr>
        <w:t xml:space="preserve">, </w:t>
      </w:r>
      <w:r w:rsidR="00C86074" w:rsidRPr="00557ECA">
        <w:rPr>
          <w:rFonts w:ascii="Times New Roman" w:hAnsi="Times New Roman" w:cs="Times New Roman"/>
          <w:sz w:val="24"/>
          <w:szCs w:val="24"/>
        </w:rPr>
        <w:t>начальник ГАУЗ СО «СОПАБ», Екатеринбург, Россия, главный внештатный специалист детский патологоанатом Свердловской области.</w:t>
      </w:r>
    </w:p>
    <w:p w14:paraId="6795F4E4" w14:textId="40005597" w:rsidR="0087334C" w:rsidRPr="00557ECA" w:rsidRDefault="0087334C" w:rsidP="00557ECA">
      <w:pPr>
        <w:jc w:val="both"/>
        <w:rPr>
          <w:rFonts w:ascii="Times New Roman" w:hAnsi="Times New Roman" w:cs="Times New Roman"/>
          <w:sz w:val="24"/>
          <w:szCs w:val="24"/>
        </w:rPr>
      </w:pPr>
      <w:r w:rsidRPr="00557ECA">
        <w:rPr>
          <w:rFonts w:ascii="Times New Roman" w:hAnsi="Times New Roman" w:cs="Times New Roman"/>
          <w:sz w:val="24"/>
          <w:szCs w:val="24"/>
        </w:rPr>
        <w:t>Гоголева Е</w:t>
      </w:r>
      <w:r w:rsidR="00C86074" w:rsidRPr="00557ECA">
        <w:rPr>
          <w:rFonts w:ascii="Times New Roman" w:hAnsi="Times New Roman" w:cs="Times New Roman"/>
          <w:sz w:val="24"/>
          <w:szCs w:val="24"/>
        </w:rPr>
        <w:t>.</w:t>
      </w:r>
      <w:r w:rsidRPr="00557ECA">
        <w:rPr>
          <w:rFonts w:ascii="Times New Roman" w:hAnsi="Times New Roman" w:cs="Times New Roman"/>
          <w:sz w:val="24"/>
          <w:szCs w:val="24"/>
        </w:rPr>
        <w:t>М</w:t>
      </w:r>
      <w:r w:rsidR="00C86074" w:rsidRPr="00557ECA">
        <w:rPr>
          <w:rFonts w:ascii="Times New Roman" w:hAnsi="Times New Roman" w:cs="Times New Roman"/>
          <w:sz w:val="24"/>
          <w:szCs w:val="24"/>
        </w:rPr>
        <w:t>.</w:t>
      </w:r>
      <w:r w:rsidR="00DC0A7F" w:rsidRPr="00DC0A7F">
        <w:rPr>
          <w:rFonts w:ascii="Times New Roman" w:hAnsi="Times New Roman" w:cs="Times New Roman"/>
          <w:sz w:val="24"/>
          <w:szCs w:val="24"/>
        </w:rPr>
        <w:t xml:space="preserve"> </w:t>
      </w:r>
      <w:r w:rsidR="00C86074" w:rsidRPr="00557ECA">
        <w:rPr>
          <w:rFonts w:ascii="Times New Roman" w:hAnsi="Times New Roman" w:cs="Times New Roman"/>
          <w:sz w:val="24"/>
          <w:szCs w:val="24"/>
        </w:rPr>
        <w:t>врач</w:t>
      </w:r>
      <w:r w:rsidR="00DC0A7F" w:rsidRPr="00DC0A7F">
        <w:rPr>
          <w:rFonts w:ascii="Times New Roman" w:hAnsi="Times New Roman" w:cs="Times New Roman"/>
          <w:sz w:val="24"/>
          <w:szCs w:val="24"/>
        </w:rPr>
        <w:t>-</w:t>
      </w:r>
      <w:r w:rsidR="00C86074" w:rsidRPr="00557ECA">
        <w:rPr>
          <w:rFonts w:ascii="Times New Roman" w:hAnsi="Times New Roman" w:cs="Times New Roman"/>
          <w:sz w:val="24"/>
          <w:szCs w:val="24"/>
        </w:rPr>
        <w:t>патологоанатом, отделени</w:t>
      </w:r>
      <w:r w:rsidR="00C20282">
        <w:rPr>
          <w:rFonts w:ascii="Times New Roman" w:hAnsi="Times New Roman" w:cs="Times New Roman"/>
          <w:sz w:val="24"/>
          <w:szCs w:val="24"/>
        </w:rPr>
        <w:t>я</w:t>
      </w:r>
      <w:r w:rsidR="00C86074" w:rsidRPr="00557ECA">
        <w:rPr>
          <w:rFonts w:ascii="Times New Roman" w:hAnsi="Times New Roman" w:cs="Times New Roman"/>
          <w:sz w:val="24"/>
          <w:szCs w:val="24"/>
        </w:rPr>
        <w:t xml:space="preserve"> детской патологии ГАУЗ СО «СОПАБ»</w:t>
      </w:r>
    </w:p>
    <w:p w14:paraId="0771D4F9" w14:textId="21AA9505" w:rsidR="00C86074" w:rsidRPr="00557ECA" w:rsidRDefault="0087334C" w:rsidP="00557ECA">
      <w:pPr>
        <w:jc w:val="both"/>
        <w:rPr>
          <w:rFonts w:ascii="Times New Roman" w:hAnsi="Times New Roman" w:cs="Times New Roman"/>
          <w:sz w:val="24"/>
          <w:szCs w:val="24"/>
        </w:rPr>
      </w:pPr>
      <w:r w:rsidRPr="00557ECA">
        <w:rPr>
          <w:rFonts w:ascii="Times New Roman" w:hAnsi="Times New Roman" w:cs="Times New Roman"/>
          <w:sz w:val="24"/>
          <w:szCs w:val="24"/>
        </w:rPr>
        <w:t>Полное название статьи, направляемой в редакцию</w:t>
      </w:r>
      <w:r w:rsidR="00C86074" w:rsidRPr="00557ECA">
        <w:rPr>
          <w:rFonts w:ascii="Times New Roman" w:hAnsi="Times New Roman" w:cs="Times New Roman"/>
          <w:sz w:val="24"/>
          <w:szCs w:val="24"/>
        </w:rPr>
        <w:t>: «Иммунные нарушения при синдроме Эдвардса у детей»</w:t>
      </w:r>
    </w:p>
    <w:p w14:paraId="7FC280E5" w14:textId="2A1CB662" w:rsidR="00C86074" w:rsidRPr="00557ECA" w:rsidRDefault="0087334C" w:rsidP="00557ECA">
      <w:pPr>
        <w:jc w:val="both"/>
        <w:rPr>
          <w:rFonts w:ascii="Times New Roman" w:hAnsi="Times New Roman" w:cs="Times New Roman"/>
          <w:sz w:val="24"/>
          <w:szCs w:val="24"/>
        </w:rPr>
      </w:pPr>
      <w:r w:rsidRPr="00557ECA">
        <w:rPr>
          <w:rFonts w:ascii="Times New Roman" w:hAnsi="Times New Roman" w:cs="Times New Roman"/>
          <w:sz w:val="24"/>
          <w:szCs w:val="24"/>
        </w:rPr>
        <w:t>Количество страниц текста</w:t>
      </w:r>
      <w:r w:rsidR="00C86074" w:rsidRPr="00557ECA">
        <w:rPr>
          <w:rFonts w:ascii="Times New Roman" w:hAnsi="Times New Roman" w:cs="Times New Roman"/>
          <w:sz w:val="24"/>
          <w:szCs w:val="24"/>
        </w:rPr>
        <w:t xml:space="preserve"> – 6 страниц</w:t>
      </w:r>
      <w:r w:rsidRPr="00557ECA">
        <w:rPr>
          <w:rFonts w:ascii="Times New Roman" w:hAnsi="Times New Roman" w:cs="Times New Roman"/>
          <w:sz w:val="24"/>
          <w:szCs w:val="24"/>
        </w:rPr>
        <w:t>, количество таблиц</w:t>
      </w:r>
      <w:r w:rsidR="00C86074" w:rsidRPr="00557ECA">
        <w:rPr>
          <w:rFonts w:ascii="Times New Roman" w:hAnsi="Times New Roman" w:cs="Times New Roman"/>
          <w:sz w:val="24"/>
          <w:szCs w:val="24"/>
        </w:rPr>
        <w:t xml:space="preserve"> 1 таблица</w:t>
      </w:r>
      <w:r w:rsidRPr="00557ECA">
        <w:rPr>
          <w:rFonts w:ascii="Times New Roman" w:hAnsi="Times New Roman" w:cs="Times New Roman"/>
          <w:sz w:val="24"/>
          <w:szCs w:val="24"/>
        </w:rPr>
        <w:t>.</w:t>
      </w:r>
    </w:p>
    <w:p w14:paraId="5834CCCE" w14:textId="77777777" w:rsidR="00C86074" w:rsidRPr="00557ECA" w:rsidRDefault="00C86074" w:rsidP="00557EC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8730A6F" w14:textId="77777777" w:rsidR="00AD76B8" w:rsidRPr="00C20282" w:rsidRDefault="00C86074" w:rsidP="00557ECA">
      <w:pPr>
        <w:jc w:val="both"/>
        <w:rPr>
          <w:rFonts w:ascii="Times New Roman" w:hAnsi="Times New Roman" w:cs="Times New Roman"/>
          <w:sz w:val="24"/>
          <w:szCs w:val="24"/>
        </w:rPr>
      </w:pPr>
      <w:r w:rsidRPr="00557ECA">
        <w:rPr>
          <w:rFonts w:ascii="Times New Roman" w:hAnsi="Times New Roman" w:cs="Times New Roman"/>
          <w:sz w:val="24"/>
          <w:szCs w:val="24"/>
        </w:rPr>
        <w:t xml:space="preserve">Раздел журнала - </w:t>
      </w:r>
      <w:r w:rsidR="0087334C" w:rsidRPr="00557ECA">
        <w:rPr>
          <w:rFonts w:ascii="Times New Roman" w:hAnsi="Times New Roman" w:cs="Times New Roman"/>
          <w:sz w:val="24"/>
          <w:szCs w:val="24"/>
        </w:rPr>
        <w:t xml:space="preserve"> краткие сообщения</w:t>
      </w:r>
    </w:p>
    <w:p w14:paraId="14EDA7CA" w14:textId="30642309" w:rsidR="00C86074" w:rsidRPr="00C20282" w:rsidRDefault="00C86074" w:rsidP="00557EC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41B5EAE" w14:textId="1C09E51E" w:rsidR="00B223E9" w:rsidRPr="000D4196" w:rsidRDefault="0087334C" w:rsidP="00557ECA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57ECA">
        <w:rPr>
          <w:rFonts w:ascii="Times New Roman" w:hAnsi="Times New Roman" w:cs="Times New Roman"/>
          <w:sz w:val="24"/>
          <w:szCs w:val="24"/>
        </w:rPr>
        <w:t>Дата отправления работы</w:t>
      </w:r>
      <w:r w:rsidR="000D4196">
        <w:rPr>
          <w:rFonts w:ascii="Times New Roman" w:hAnsi="Times New Roman" w:cs="Times New Roman"/>
          <w:sz w:val="24"/>
          <w:szCs w:val="24"/>
          <w:lang w:val="en-US"/>
        </w:rPr>
        <w:t xml:space="preserve"> 22.11.2025</w:t>
      </w:r>
    </w:p>
    <w:sectPr w:rsidR="00B223E9" w:rsidRPr="000D41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2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334C"/>
    <w:rsid w:val="000D4196"/>
    <w:rsid w:val="00557ECA"/>
    <w:rsid w:val="0087334C"/>
    <w:rsid w:val="00AD76B8"/>
    <w:rsid w:val="00AF12C2"/>
    <w:rsid w:val="00B223E9"/>
    <w:rsid w:val="00C20282"/>
    <w:rsid w:val="00C77661"/>
    <w:rsid w:val="00C86074"/>
    <w:rsid w:val="00D53A19"/>
    <w:rsid w:val="00DC0A7F"/>
    <w:rsid w:val="00F37ECB"/>
    <w:rsid w:val="00FD6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CB79F8"/>
  <w15:chartTrackingRefBased/>
  <w15:docId w15:val="{949B87E1-0C34-4812-A504-8EF79A230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733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733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7334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733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7334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733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733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733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733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7334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7334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7334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7334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7334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7334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7334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7334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7334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733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733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733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733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733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7334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7334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7334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7334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7334C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87334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220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Александровна Гришкина</dc:creator>
  <cp:keywords/>
  <dc:description/>
  <cp:lastModifiedBy>Анастасия Александровна Гришкина</cp:lastModifiedBy>
  <cp:revision>6</cp:revision>
  <cp:lastPrinted>2025-11-18T08:43:00Z</cp:lastPrinted>
  <dcterms:created xsi:type="dcterms:W3CDTF">2025-11-18T08:15:00Z</dcterms:created>
  <dcterms:modified xsi:type="dcterms:W3CDTF">2025-11-22T14:48:00Z</dcterms:modified>
</cp:coreProperties>
</file>