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C7E1" w14:textId="77777777" w:rsidR="00380AE2" w:rsidRPr="00161B5D" w:rsidRDefault="00380AE2" w:rsidP="006F444C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61B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Автор, ответственный за переписку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EB27D04" w14:textId="4033EF12" w:rsidR="00380AE2" w:rsidRPr="003E7012" w:rsidRDefault="00380AE2" w:rsidP="006F444C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Бутина Елена Владимировна, доктор медицинских наук, руководитель научного направления, ООО «Остеосинтез», 610017, 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Россия, 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>Киров, ул. Свободы</w:t>
      </w:r>
      <w:r w:rsidRPr="003E70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E70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.84; 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Тел.: 8(922) 907-50-05. Тел./факс: 88332212314. 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4" w:tooltip="mailto:butinalena@yandex.ru" w:history="1">
        <w:r w:rsidRPr="00161B5D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butinalena</w:t>
        </w:r>
        <w:r w:rsidRPr="00161B5D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161B5D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r w:rsidRPr="00161B5D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B5D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14:paraId="51543595" w14:textId="70DDD24B" w:rsidR="00380AE2" w:rsidRPr="00161B5D" w:rsidRDefault="00380AE2" w:rsidP="006F444C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Elena V. Butina, MD, PhD, Dr. Sci. Med., Head of Research, </w:t>
      </w:r>
      <w:proofErr w:type="spellStart"/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Osteosintez</w:t>
      </w:r>
      <w:proofErr w:type="spellEnd"/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LLC, Kirov, </w:t>
      </w:r>
      <w:proofErr w:type="spellStart"/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Svobody</w:t>
      </w:r>
      <w:proofErr w:type="spellEnd"/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St., 84. 610017, Russian Federation. Phone: +7(922) 907-50-05. Fax: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88332212314.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E-mail: </w:t>
      </w:r>
      <w:hyperlink r:id="rId5" w:tooltip="mailto:butinalena@yandex.ru" w:history="1">
        <w:r w:rsidRPr="00161B5D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butinalena@yandex.ru</w:t>
        </w:r>
      </w:hyperlink>
    </w:p>
    <w:p w14:paraId="78A2E5EF" w14:textId="77777777" w:rsidR="006F444C" w:rsidRDefault="006F444C" w:rsidP="006F444C">
      <w:pPr>
        <w:pStyle w:val="Standard"/>
        <w:spacing w:line="276" w:lineRule="auto"/>
        <w:jc w:val="both"/>
        <w:rPr>
          <w:rFonts w:cs="Times New Roman"/>
          <w:i/>
          <w:iCs/>
          <w:color w:val="000000" w:themeColor="text1"/>
          <w:sz w:val="28"/>
          <w:szCs w:val="28"/>
          <w:lang w:val="en-US"/>
        </w:rPr>
      </w:pPr>
    </w:p>
    <w:p w14:paraId="2D8F7817" w14:textId="0A2CED93" w:rsidR="00380AE2" w:rsidRPr="003E7012" w:rsidRDefault="00380AE2" w:rsidP="006F444C">
      <w:pPr>
        <w:pStyle w:val="Standard"/>
        <w:spacing w:line="276" w:lineRule="auto"/>
        <w:jc w:val="both"/>
        <w:rPr>
          <w:rFonts w:cs="Times New Roman"/>
          <w:i/>
          <w:iCs/>
          <w:color w:val="000000" w:themeColor="text1"/>
          <w:sz w:val="28"/>
          <w:szCs w:val="28"/>
          <w:lang w:val="en-US"/>
        </w:rPr>
      </w:pPr>
      <w:r w:rsidRPr="006F444C">
        <w:rPr>
          <w:rFonts w:cs="Times New Roman"/>
          <w:i/>
          <w:iCs/>
          <w:color w:val="000000" w:themeColor="text1"/>
          <w:sz w:val="28"/>
          <w:szCs w:val="28"/>
        </w:rPr>
        <w:t>Соавторы</w:t>
      </w:r>
      <w:r w:rsidRPr="006F444C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:</w:t>
      </w:r>
    </w:p>
    <w:p w14:paraId="11E5B2C8" w14:textId="63EBEDD1" w:rsidR="00380AE2" w:rsidRPr="006F444C" w:rsidRDefault="003E7012" w:rsidP="006F444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ru-RU"/>
        </w:rPr>
      </w:pPr>
      <w:r w:rsidRPr="003E701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Суетина Ирина Геннадьевна, кандидат медицинских наук, доцент кафедры педиатрии, ФГБОУ ВО Кировский ГМУ Минздрава России</w:t>
      </w:r>
      <w:r w:rsid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="00780210" w:rsidRP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ул. Владимирская, 112, г. Киров, 610027</w:t>
      </w:r>
      <w:r w:rsid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; </w:t>
      </w:r>
      <w:r w:rsidR="00780210" w:rsidRP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тел.: (8332) 64-09-76; тел./факс: (8332) 64-07-34</w:t>
      </w:r>
      <w:r w:rsid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="00780210" w:rsidRPr="006F444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-</w:t>
      </w:r>
      <w:r w:rsid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="00780210" w:rsidRPr="006F444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: </w:t>
      </w:r>
      <w:hyperlink r:id="rId6" w:history="1">
        <w:r w:rsidR="00780210"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vitasphere</w:t>
        </w:r>
        <w:r w:rsidR="00780210" w:rsidRPr="006F444C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@</w:t>
        </w:r>
        <w:r w:rsidR="00780210"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="00780210" w:rsidRPr="006F444C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r w:rsidR="00780210"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14:paraId="388BFC29" w14:textId="70787592" w:rsidR="00780210" w:rsidRPr="00665AE3" w:rsidRDefault="00E677D3" w:rsidP="006F444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ru-RU"/>
        </w:rPr>
      </w:pP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Irina G. </w:t>
      </w:r>
      <w:proofErr w:type="spellStart"/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Suetina</w:t>
      </w:r>
      <w:proofErr w:type="spellEnd"/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MD, PhD, Cand. Sci. Med., associate Professor of the Department of Pediatrics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FSBEI HE Kirov SMU MOH Russia, 112,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Vladimirskaya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Street, Kirov, 610998, 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Phone: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+7</w:t>
      </w: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(8332) 64-09-76;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Phone/Fax</w:t>
      </w: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: +7(8332) 64-07-34.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Pr="00665AE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Pr="00665AE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: </w:t>
      </w:r>
      <w:hyperlink r:id="rId7" w:history="1">
        <w:r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vitasphere</w:t>
        </w:r>
        <w:r w:rsidRPr="00665AE3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@</w:t>
        </w:r>
        <w:r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665AE3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r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14:paraId="2776DD9E" w14:textId="77777777" w:rsidR="006F444C" w:rsidRDefault="006F444C" w:rsidP="006F444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14:paraId="584361CA" w14:textId="2B459521" w:rsidR="00E677D3" w:rsidRPr="006F444C" w:rsidRDefault="00E677D3" w:rsidP="006F444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Любезнова Ольга Николаевн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а,</w:t>
      </w: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кандидат медицинских наук, доцент кафедры инфекционных болезней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="00E41FB3" w:rsidRPr="003E701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ФГБОУ ВО Кировский ГМУ Минздрава России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="00E41FB3" w:rsidRP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ул. Владимирская, 112, г. Киров, 610027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; </w:t>
      </w:r>
      <w:r w:rsidR="00E41FB3" w:rsidRPr="0078021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тел.: (8332) 64-09-76; тел./факс: (8332) 64-07-34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="00E41FB3" w:rsidRP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-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="00E41FB3" w:rsidRP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:</w:t>
      </w:r>
      <w:r w:rsidR="00E41F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hyperlink r:id="rId8" w:history="1">
        <w:r w:rsidR="00E41FB3"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Lyubolga</w:t>
        </w:r>
        <w:r w:rsidR="00E41FB3"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@</w:t>
        </w:r>
        <w:r w:rsidR="00E41FB3"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="00E41FB3" w:rsidRPr="006F444C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r w:rsidR="00E41FB3"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E41FB3" w:rsidRPr="006F444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14:paraId="242003B6" w14:textId="4D5F53A8" w:rsidR="00E41FB3" w:rsidRPr="006F444C" w:rsidRDefault="0042068D" w:rsidP="006F444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42068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Olga N. </w:t>
      </w:r>
      <w:proofErr w:type="spellStart"/>
      <w:r w:rsidRPr="0042068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Lyubeznova</w:t>
      </w:r>
      <w:proofErr w:type="spellEnd"/>
      <w:r w:rsidRPr="0042068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MD, PhD, Cand. Sci. Med., associate Professor of the Department of Infectious Diseases,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FSBEI HE Kirov SMU MOH Russia, 112,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Vladimirskaya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Street, Kirov, 610998, 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Phone: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+7</w:t>
      </w: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(8332) 64-09-76;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Phone/Fax</w:t>
      </w:r>
      <w:r w:rsidRPr="00E677D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: +7(8332) 64-07-34.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Pr="006F444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Pr="006F444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: </w:t>
      </w:r>
      <w:hyperlink r:id="rId9" w:history="1">
        <w:r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Lyubolga</w:t>
        </w:r>
        <w:r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@</w:t>
        </w:r>
        <w:r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6F444C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r w:rsidRPr="0007697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14:paraId="048D846D" w14:textId="77777777" w:rsidR="0042068D" w:rsidRPr="006F444C" w:rsidRDefault="0042068D" w:rsidP="006F444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14:paraId="11B5B920" w14:textId="605AAE83" w:rsidR="00380AE2" w:rsidRPr="00161B5D" w:rsidRDefault="00380AE2" w:rsidP="006F444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1B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Роль трехлокусных </w:t>
      </w:r>
      <w:r w:rsidRPr="00161B5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HLA</w:t>
      </w:r>
      <w:r w:rsidRPr="00161B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-гаплотипов (HLA-DRB1-DQA1-DQB1) в патогенезе аллоиммунизации, атопии и вирусной инфекции</w:t>
      </w:r>
    </w:p>
    <w:p w14:paraId="6A7D9361" w14:textId="44E08616" w:rsidR="00380AE2" w:rsidRPr="00665AE3" w:rsidRDefault="00380AE2" w:rsidP="006F444C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  <w:shd w:val="clear" w:color="auto" w:fill="FFFFFF"/>
          <w:lang w:val="ru-RU"/>
        </w:rPr>
      </w:pP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Количество </w:t>
      </w:r>
      <w:r w:rsidRPr="006F4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страниц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текста</w:t>
      </w:r>
      <w:r w:rsidR="006F4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- 11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количество таблиц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- 4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аздел журнала: оригинальные статьи</w:t>
      </w:r>
    </w:p>
    <w:p w14:paraId="38B84369" w14:textId="492CDD72" w:rsidR="00380AE2" w:rsidRPr="006F444C" w:rsidRDefault="00380AE2" w:rsidP="006F444C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6F4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161B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отправления работы</w:t>
      </w:r>
      <w:r w:rsidR="006F4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: 01.10.2025</w:t>
      </w:r>
    </w:p>
    <w:sectPr w:rsidR="00380AE2" w:rsidRPr="006F44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E2"/>
    <w:rsid w:val="00161B5D"/>
    <w:rsid w:val="002437C2"/>
    <w:rsid w:val="00380AE2"/>
    <w:rsid w:val="003E7012"/>
    <w:rsid w:val="0042068D"/>
    <w:rsid w:val="00665AE3"/>
    <w:rsid w:val="006F444C"/>
    <w:rsid w:val="00780210"/>
    <w:rsid w:val="00830A60"/>
    <w:rsid w:val="00E41FB3"/>
    <w:rsid w:val="00E6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EC15A"/>
  <w15:chartTrackingRefBased/>
  <w15:docId w15:val="{6D2CA28F-F756-B948-A589-97261106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A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A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A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A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A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A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380AE2"/>
    <w:rPr>
      <w:color w:val="0000FF"/>
      <w:u w:val="single"/>
    </w:rPr>
  </w:style>
  <w:style w:type="paragraph" w:customStyle="1" w:styleId="Standard">
    <w:name w:val="Standard"/>
    <w:rsid w:val="00380AE2"/>
    <w:pPr>
      <w:widowControl w:val="0"/>
      <w:spacing w:after="0" w:line="240" w:lineRule="auto"/>
    </w:pPr>
    <w:rPr>
      <w:rFonts w:ascii="Times New Roman" w:eastAsia="Andale Sans UI" w:hAnsi="Times New Roman" w:cs="Tahoma"/>
      <w:kern w:val="0"/>
      <w:lang w:val="ru-RU" w:eastAsia="zh-CN"/>
      <w14:ligatures w14:val="none"/>
    </w:rPr>
  </w:style>
  <w:style w:type="character" w:styleId="ad">
    <w:name w:val="Unresolved Mention"/>
    <w:basedOn w:val="a0"/>
    <w:uiPriority w:val="99"/>
    <w:semiHidden/>
    <w:unhideWhenUsed/>
    <w:rsid w:val="00780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olg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taspher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asphere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utinalen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utinalena@yandex.ru" TargetMode="External"/><Relationship Id="rId9" Type="http://schemas.openxmlformats.org/officeDocument/2006/relationships/hyperlink" Target="mailto:Lyubol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Butina</dc:creator>
  <cp:keywords/>
  <dc:description/>
  <cp:lastModifiedBy>Elena Butina</cp:lastModifiedBy>
  <cp:revision>4</cp:revision>
  <dcterms:created xsi:type="dcterms:W3CDTF">2025-09-29T18:03:00Z</dcterms:created>
  <dcterms:modified xsi:type="dcterms:W3CDTF">2025-10-02T02:52:00Z</dcterms:modified>
</cp:coreProperties>
</file>