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64" w:rsidRDefault="006F5666" w:rsidP="00D129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666">
        <w:drawing>
          <wp:inline distT="0" distB="0" distL="0" distR="0">
            <wp:extent cx="5938520" cy="1869312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72" cy="187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964" w:rsidRDefault="00D12964" w:rsidP="006F56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</w:t>
      </w:r>
      <w:r w:rsidRPr="00E100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10073">
        <w:rPr>
          <w:rFonts w:ascii="Times New Roman" w:hAnsi="Times New Roman" w:cs="Times New Roman"/>
          <w:b/>
          <w:sz w:val="24"/>
          <w:szCs w:val="24"/>
        </w:rPr>
        <w:t xml:space="preserve">. ФРАГМЕНТ ИССЛЕДОВАНИЯ НА МУЛЬТИПЛЕКСНОЙ ПАНЕЛИ </w:t>
      </w:r>
      <w:r w:rsidRPr="00E10073">
        <w:rPr>
          <w:rFonts w:ascii="Times New Roman" w:hAnsi="Times New Roman" w:cs="Times New Roman"/>
          <w:b/>
          <w:sz w:val="24"/>
          <w:szCs w:val="24"/>
          <w:lang w:val="en-US"/>
        </w:rPr>
        <w:t>ISAC</w:t>
      </w:r>
      <w:r w:rsidRPr="00E10073">
        <w:rPr>
          <w:rFonts w:ascii="Times New Roman" w:hAnsi="Times New Roman" w:cs="Times New Roman"/>
          <w:b/>
          <w:sz w:val="24"/>
          <w:szCs w:val="24"/>
        </w:rPr>
        <w:t>-112 К БЫТОВЫМ И ЭПИДЕРМАЛЬНЫМ АЛЛЕРГЕНАМ У ДЕТЕЙ С АЛЛЕРГИЧЕСКИМ РИНИТОМ ИЗ Г.МАГНИТОГОРСКА</w:t>
      </w:r>
    </w:p>
    <w:p w:rsidR="006F5666" w:rsidRPr="006B089B" w:rsidRDefault="006F5666" w:rsidP="006F566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B089B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64B40" wp14:editId="1831884E">
                <wp:simplePos x="0" y="0"/>
                <wp:positionH relativeFrom="column">
                  <wp:posOffset>1412875</wp:posOffset>
                </wp:positionH>
                <wp:positionV relativeFrom="paragraph">
                  <wp:posOffset>332965</wp:posOffset>
                </wp:positionV>
                <wp:extent cx="196948" cy="161779"/>
                <wp:effectExtent l="0" t="0" r="12700" b="1016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A2AD4" id="Прямоугольник 49" o:spid="_x0000_s1026" style="position:absolute;margin-left:111.25pt;margin-top:26.2pt;width:15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" fillcolor="#963" strokecolor="#7f7f7f" strokeweight=".25pt"/>
            </w:pict>
          </mc:Fallback>
        </mc:AlternateContent>
      </w:r>
      <w:r w:rsidRPr="006B089B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6E434" wp14:editId="1DAD6224">
                <wp:simplePos x="0" y="0"/>
                <wp:positionH relativeFrom="column">
                  <wp:posOffset>4543441</wp:posOffset>
                </wp:positionH>
                <wp:positionV relativeFrom="paragraph">
                  <wp:posOffset>168500</wp:posOffset>
                </wp:positionV>
                <wp:extent cx="196948" cy="161779"/>
                <wp:effectExtent l="0" t="0" r="12700" b="1016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1BDB8" id="Прямоугольник 48" o:spid="_x0000_s1026" style="position:absolute;margin-left:357.75pt;margin-top:13.25pt;width:15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" fillcolor="#ed7d31" strokecolor="#7f7f7f" strokeweight=".25pt"/>
            </w:pict>
          </mc:Fallback>
        </mc:AlternateContent>
      </w:r>
      <w:r w:rsidRPr="006B089B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AC690" wp14:editId="0FC040BB">
                <wp:simplePos x="0" y="0"/>
                <wp:positionH relativeFrom="column">
                  <wp:posOffset>2520315</wp:posOffset>
                </wp:positionH>
                <wp:positionV relativeFrom="paragraph">
                  <wp:posOffset>171675</wp:posOffset>
                </wp:positionV>
                <wp:extent cx="196948" cy="161779"/>
                <wp:effectExtent l="0" t="0" r="12700" b="1016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4F953" id="Прямоугольник 47" o:spid="_x0000_s1026" style="position:absolute;margin-left:198.45pt;margin-top:13.5pt;width:15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" fillcolor="yellow" strokecolor="#7f7f7f" strokeweight=".25pt"/>
            </w:pict>
          </mc:Fallback>
        </mc:AlternateContent>
      </w:r>
      <w:r w:rsidRPr="006B089B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0052C" wp14:editId="13534E84">
                <wp:simplePos x="0" y="0"/>
                <wp:positionH relativeFrom="column">
                  <wp:posOffset>5413327</wp:posOffset>
                </wp:positionH>
                <wp:positionV relativeFrom="paragraph">
                  <wp:posOffset>7620</wp:posOffset>
                </wp:positionV>
                <wp:extent cx="196948" cy="161779"/>
                <wp:effectExtent l="0" t="0" r="12700" b="1016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8B9B8" id="Прямоугольник 42" o:spid="_x0000_s1026" style="position:absolute;margin-left:426.25pt;margin-top:.6pt;width:15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" fillcolor="window" strokecolor="#7f7f7f" strokeweight=".25pt"/>
            </w:pict>
          </mc:Fallback>
        </mc:AlternateContent>
      </w:r>
      <w:r w:rsidRPr="006B089B">
        <w:rPr>
          <w:rFonts w:ascii="Times New Roman" w:hAnsi="Times New Roman" w:cs="Times New Roman"/>
          <w:b/>
        </w:rPr>
        <w:t>Примечание: диапазон нормальных значений для аллергенов на панели ISAC-</w:t>
      </w:r>
      <w:proofErr w:type="gramStart"/>
      <w:r w:rsidRPr="006B089B">
        <w:rPr>
          <w:rFonts w:ascii="Times New Roman" w:hAnsi="Times New Roman" w:cs="Times New Roman"/>
          <w:b/>
        </w:rPr>
        <w:t xml:space="preserve">112:   </w:t>
      </w:r>
      <w:proofErr w:type="gramEnd"/>
      <w:r w:rsidRPr="006B089B">
        <w:rPr>
          <w:rFonts w:ascii="Times New Roman" w:hAnsi="Times New Roman" w:cs="Times New Roman"/>
          <w:b/>
        </w:rPr>
        <w:t xml:space="preserve">    &lt;0,3 ISU-E – уровень не определяется;  0,3-0,9 ISU-E – низкий;  1,0-14,9 ISU-E – умеренный/высокий;        ≥15 ISU-E – очень высокий уровень</w:t>
      </w:r>
    </w:p>
    <w:p w:rsidR="008A3616" w:rsidRDefault="00D12964" w:rsidP="006F56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D58CD">
        <w:rPr>
          <w:rFonts w:ascii="Times New Roman" w:hAnsi="Times New Roman" w:cs="Times New Roman"/>
          <w:sz w:val="24"/>
          <w:szCs w:val="24"/>
          <w:lang w:val="en-US"/>
        </w:rPr>
        <w:t>FIGURE 2. SENSITIZATION PROFILE TO DOMESTIC AND EPIDERMAL ALLERGENS DETECTED BY ISAC-112 MULTIPLEX ASSAY IN CHILDREN WITH ALLERGIC RHINITIS FROM MAGNITOGORSK</w:t>
      </w:r>
    </w:p>
    <w:p w:rsidR="006F5666" w:rsidRPr="006B089B" w:rsidRDefault="006F5666" w:rsidP="006F5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08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68E45E" wp14:editId="660DA3B1">
                <wp:simplePos x="0" y="0"/>
                <wp:positionH relativeFrom="column">
                  <wp:posOffset>4931410</wp:posOffset>
                </wp:positionH>
                <wp:positionV relativeFrom="paragraph">
                  <wp:posOffset>188378</wp:posOffset>
                </wp:positionV>
                <wp:extent cx="196948" cy="161779"/>
                <wp:effectExtent l="0" t="0" r="12700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E97E5" id="Прямоугольник 3" o:spid="_x0000_s1026" style="position:absolute;margin-left:388.3pt;margin-top:14.85pt;width:15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" fillcolor="#963" strokecolor="#7f7f7f" strokeweight=".25pt"/>
            </w:pict>
          </mc:Fallback>
        </mc:AlternateContent>
      </w:r>
      <w:r w:rsidRPr="006B08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DAA53" wp14:editId="228BF0A5">
                <wp:simplePos x="0" y="0"/>
                <wp:positionH relativeFrom="column">
                  <wp:posOffset>2517856</wp:posOffset>
                </wp:positionH>
                <wp:positionV relativeFrom="paragraph">
                  <wp:posOffset>174818</wp:posOffset>
                </wp:positionV>
                <wp:extent cx="196948" cy="161779"/>
                <wp:effectExtent l="0" t="0" r="12700" b="101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484CD" id="Прямоугольник 4" o:spid="_x0000_s1026" style="position:absolute;margin-left:198.25pt;margin-top:13.75pt;width:15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" fillcolor="#ed7d31" strokecolor="#7f7f7f" strokeweight=".25pt"/>
            </w:pict>
          </mc:Fallback>
        </mc:AlternateContent>
      </w:r>
      <w:r w:rsidRPr="006B08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BB026" wp14:editId="08C18337">
                <wp:simplePos x="0" y="0"/>
                <wp:positionH relativeFrom="column">
                  <wp:posOffset>783043</wp:posOffset>
                </wp:positionH>
                <wp:positionV relativeFrom="paragraph">
                  <wp:posOffset>172841</wp:posOffset>
                </wp:positionV>
                <wp:extent cx="196948" cy="161779"/>
                <wp:effectExtent l="0" t="0" r="12700" b="101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D049" id="Прямоугольник 5" o:spid="_x0000_s1026" style="position:absolute;margin-left:61.65pt;margin-top:13.6pt;width:15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" fillcolor="yellow" strokecolor="#7f7f7f" strokeweight=".25pt"/>
            </w:pict>
          </mc:Fallback>
        </mc:AlternateContent>
      </w:r>
      <w:r w:rsidRPr="006B08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38D8E" wp14:editId="08EA3963">
                <wp:simplePos x="0" y="0"/>
                <wp:positionH relativeFrom="column">
                  <wp:posOffset>4932390</wp:posOffset>
                </wp:positionH>
                <wp:positionV relativeFrom="paragraph">
                  <wp:posOffset>7620</wp:posOffset>
                </wp:positionV>
                <wp:extent cx="196948" cy="161779"/>
                <wp:effectExtent l="0" t="0" r="12700" b="101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816ED" id="Прямоугольник 6" o:spid="_x0000_s1026" style="position:absolute;margin-left:388.4pt;margin-top:.6pt;width:15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" fillcolor="window" strokecolor="#7f7f7f" strokeweight=".25pt"/>
            </w:pict>
          </mc:Fallback>
        </mc:AlternateContent>
      </w:r>
      <w:r w:rsidRPr="006B089B">
        <w:rPr>
          <w:rFonts w:ascii="Times New Roman" w:hAnsi="Times New Roman" w:cs="Times New Roman"/>
          <w:sz w:val="24"/>
          <w:szCs w:val="24"/>
          <w:lang w:val="en-US"/>
        </w:rPr>
        <w:t>Note: The reference ranges for allergens on the ISAC-112 panel are as follows:</w:t>
      </w:r>
      <w:r w:rsidRPr="006B089B">
        <w:rPr>
          <w:rFonts w:ascii="Times New Roman" w:hAnsi="Times New Roman" w:cs="Times New Roman"/>
          <w:lang w:val="en-US"/>
        </w:rPr>
        <w:t xml:space="preserve">       &lt;0,3 ISU-E – not </w:t>
      </w:r>
      <w:proofErr w:type="gramStart"/>
      <w:r w:rsidRPr="006B089B">
        <w:rPr>
          <w:rFonts w:ascii="Times New Roman" w:hAnsi="Times New Roman" w:cs="Times New Roman"/>
          <w:lang w:val="en-US"/>
        </w:rPr>
        <w:t xml:space="preserve">detected;   </w:t>
      </w:r>
      <w:proofErr w:type="gramEnd"/>
      <w:r w:rsidRPr="006B089B">
        <w:rPr>
          <w:rFonts w:ascii="Times New Roman" w:hAnsi="Times New Roman" w:cs="Times New Roman"/>
          <w:lang w:val="en-US"/>
        </w:rPr>
        <w:t xml:space="preserve">    0,3-0,9 ISU-E – low level;     1,0-14,9 ISU-E – moderate/high level;        ≥15 ISU-E – very high level</w:t>
      </w:r>
    </w:p>
    <w:p w:rsidR="006F5666" w:rsidRPr="00D12964" w:rsidRDefault="006F5666" w:rsidP="006F5666">
      <w:pPr>
        <w:rPr>
          <w:lang w:val="en-US"/>
        </w:rPr>
      </w:pPr>
      <w:bookmarkStart w:id="0" w:name="_GoBack"/>
      <w:bookmarkEnd w:id="0"/>
    </w:p>
    <w:sectPr w:rsidR="006F5666" w:rsidRPr="00D1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2F"/>
    <w:rsid w:val="006F5666"/>
    <w:rsid w:val="0071082F"/>
    <w:rsid w:val="008A3616"/>
    <w:rsid w:val="00D1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8159"/>
  <w15:chartTrackingRefBased/>
  <w15:docId w15:val="{98F06D05-E7CB-433F-A4F3-533ED5D1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2025-08-12T17:14:00Z</dcterms:created>
  <dcterms:modified xsi:type="dcterms:W3CDTF">2025-08-12T17:28:00Z</dcterms:modified>
</cp:coreProperties>
</file>