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44B">
        <w:rPr>
          <w:rFonts w:ascii="Times New Roman" w:hAnsi="Times New Roman" w:cs="Times New Roman"/>
          <w:sz w:val="24"/>
          <w:szCs w:val="24"/>
        </w:rPr>
        <w:t>Функциональная активность анти-GD2 CAR-T клеток с различным антиген-распознающим модулем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44B">
        <w:rPr>
          <w:rFonts w:ascii="Times New Roman" w:hAnsi="Times New Roman" w:cs="Times New Roman"/>
          <w:sz w:val="24"/>
          <w:szCs w:val="24"/>
        </w:rPr>
        <w:t>Functional activity of anti-GD2 CAR-T cells with different antigen-recognition module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44B">
        <w:rPr>
          <w:rFonts w:ascii="Times New Roman" w:hAnsi="Times New Roman" w:cs="Times New Roman"/>
          <w:sz w:val="24"/>
          <w:szCs w:val="24"/>
        </w:rPr>
        <w:t>Луцкович Дмитрий Викторович, научный сотрудник лаборатории генетических биотехнологий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44B">
        <w:rPr>
          <w:rFonts w:ascii="Times New Roman" w:hAnsi="Times New Roman" w:cs="Times New Roman"/>
          <w:sz w:val="24"/>
          <w:szCs w:val="24"/>
        </w:rPr>
        <w:t>Dzmitry</w:t>
      </w:r>
      <w:proofErr w:type="spellEnd"/>
      <w:r w:rsidRPr="0053044B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53044B">
        <w:rPr>
          <w:rFonts w:ascii="Times New Roman" w:hAnsi="Times New Roman" w:cs="Times New Roman"/>
          <w:sz w:val="24"/>
          <w:szCs w:val="24"/>
        </w:rPr>
        <w:t>Lutskovich</w:t>
      </w:r>
      <w:proofErr w:type="spellEnd"/>
      <w:r w:rsidRPr="0053044B">
        <w:rPr>
          <w:rFonts w:ascii="Times New Roman" w:hAnsi="Times New Roman" w:cs="Times New Roman"/>
          <w:sz w:val="24"/>
          <w:szCs w:val="24"/>
        </w:rPr>
        <w:t>, Researcher at the Laboratory of Genetic Biotechnology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44B">
        <w:rPr>
          <w:rFonts w:ascii="Times New Roman" w:hAnsi="Times New Roman" w:cs="Times New Roman"/>
          <w:sz w:val="24"/>
          <w:szCs w:val="24"/>
        </w:rPr>
        <w:t>Республиканский научно-практический центр детской онкологии, гематологии и иммунологии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44B">
        <w:rPr>
          <w:rFonts w:ascii="Times New Roman" w:hAnsi="Times New Roman" w:cs="Times New Roman"/>
          <w:sz w:val="24"/>
          <w:szCs w:val="24"/>
        </w:rPr>
        <w:t xml:space="preserve">Belarusian research center for pediatric oncology, hematology and immunology 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44B">
        <w:rPr>
          <w:rFonts w:ascii="Times New Roman" w:hAnsi="Times New Roman" w:cs="Times New Roman"/>
          <w:sz w:val="24"/>
          <w:szCs w:val="24"/>
        </w:rPr>
        <w:t xml:space="preserve">Минская область, Деревня </w:t>
      </w:r>
      <w:proofErr w:type="spellStart"/>
      <w:r w:rsidRPr="0053044B">
        <w:rPr>
          <w:rFonts w:ascii="Times New Roman" w:hAnsi="Times New Roman" w:cs="Times New Roman"/>
          <w:sz w:val="24"/>
          <w:szCs w:val="24"/>
        </w:rPr>
        <w:t>Боровляны</w:t>
      </w:r>
      <w:proofErr w:type="spellEnd"/>
      <w:r w:rsidRPr="0053044B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53044B">
        <w:rPr>
          <w:rFonts w:ascii="Times New Roman" w:hAnsi="Times New Roman" w:cs="Times New Roman"/>
          <w:sz w:val="24"/>
          <w:szCs w:val="24"/>
        </w:rPr>
        <w:t>Фрунзенская</w:t>
      </w:r>
      <w:proofErr w:type="spellEnd"/>
      <w:r w:rsidRPr="0053044B">
        <w:rPr>
          <w:rFonts w:ascii="Times New Roman" w:hAnsi="Times New Roman" w:cs="Times New Roman"/>
          <w:sz w:val="24"/>
          <w:szCs w:val="24"/>
        </w:rPr>
        <w:t xml:space="preserve"> 43, 223053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44B">
        <w:rPr>
          <w:rFonts w:ascii="Times New Roman" w:hAnsi="Times New Roman" w:cs="Times New Roman"/>
          <w:sz w:val="24"/>
          <w:szCs w:val="24"/>
        </w:rPr>
        <w:t xml:space="preserve">Minsk region, </w:t>
      </w:r>
      <w:proofErr w:type="spellStart"/>
      <w:r w:rsidRPr="0053044B">
        <w:rPr>
          <w:rFonts w:ascii="Times New Roman" w:hAnsi="Times New Roman" w:cs="Times New Roman"/>
          <w:sz w:val="24"/>
          <w:szCs w:val="24"/>
        </w:rPr>
        <w:t>Borovlyany</w:t>
      </w:r>
      <w:proofErr w:type="spellEnd"/>
      <w:r w:rsidRPr="0053044B">
        <w:rPr>
          <w:rFonts w:ascii="Times New Roman" w:hAnsi="Times New Roman" w:cs="Times New Roman"/>
          <w:sz w:val="24"/>
          <w:szCs w:val="24"/>
        </w:rPr>
        <w:t xml:space="preserve"> village, </w:t>
      </w:r>
      <w:proofErr w:type="spellStart"/>
      <w:r w:rsidRPr="0053044B">
        <w:rPr>
          <w:rFonts w:ascii="Times New Roman" w:hAnsi="Times New Roman" w:cs="Times New Roman"/>
          <w:sz w:val="24"/>
          <w:szCs w:val="24"/>
        </w:rPr>
        <w:t>Frunzenskaya</w:t>
      </w:r>
      <w:proofErr w:type="spellEnd"/>
      <w:r w:rsidRPr="0053044B">
        <w:rPr>
          <w:rFonts w:ascii="Times New Roman" w:hAnsi="Times New Roman" w:cs="Times New Roman"/>
          <w:sz w:val="24"/>
          <w:szCs w:val="24"/>
        </w:rPr>
        <w:t xml:space="preserve"> str. 43, 223053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44B">
        <w:rPr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Pr="0053044B">
        <w:rPr>
          <w:rFonts w:ascii="Times New Roman" w:hAnsi="Times New Roman" w:cs="Times New Roman"/>
          <w:sz w:val="24"/>
          <w:szCs w:val="24"/>
        </w:rPr>
        <w:t>LutskovichDM</w:t>
      </w:r>
      <w:proofErr w:type="spellEnd"/>
      <w:r w:rsidRPr="0053044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3044B">
        <w:rPr>
          <w:rFonts w:ascii="Times New Roman" w:hAnsi="Times New Roman" w:cs="Times New Roman"/>
          <w:sz w:val="24"/>
          <w:szCs w:val="24"/>
        </w:rPr>
        <w:t>gmail</w:t>
      </w:r>
      <w:proofErr w:type="spellEnd"/>
      <w:r w:rsidRPr="0053044B">
        <w:rPr>
          <w:rFonts w:ascii="Times New Roman" w:hAnsi="Times New Roman" w:cs="Times New Roman"/>
          <w:sz w:val="24"/>
          <w:szCs w:val="24"/>
        </w:rPr>
        <w:t>.com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44B">
        <w:rPr>
          <w:rFonts w:ascii="Times New Roman" w:hAnsi="Times New Roman" w:cs="Times New Roman"/>
          <w:sz w:val="24"/>
          <w:szCs w:val="24"/>
        </w:rPr>
        <w:t>Клыч</w:t>
      </w:r>
      <w:proofErr w:type="spellEnd"/>
      <w:r w:rsidRPr="0053044B">
        <w:rPr>
          <w:rFonts w:ascii="Times New Roman" w:hAnsi="Times New Roman" w:cs="Times New Roman"/>
          <w:sz w:val="24"/>
          <w:szCs w:val="24"/>
        </w:rPr>
        <w:t xml:space="preserve"> Анна Васильевна, научный сотрудник лаборатории генетических биотехнологий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44B">
        <w:rPr>
          <w:rFonts w:ascii="Times New Roman" w:hAnsi="Times New Roman" w:cs="Times New Roman"/>
          <w:sz w:val="24"/>
          <w:szCs w:val="24"/>
        </w:rPr>
        <w:t xml:space="preserve">Hanna V. </w:t>
      </w:r>
      <w:proofErr w:type="spellStart"/>
      <w:r w:rsidRPr="0053044B">
        <w:rPr>
          <w:rFonts w:ascii="Times New Roman" w:hAnsi="Times New Roman" w:cs="Times New Roman"/>
          <w:sz w:val="24"/>
          <w:szCs w:val="24"/>
        </w:rPr>
        <w:t>Klych</w:t>
      </w:r>
      <w:proofErr w:type="spellEnd"/>
      <w:r w:rsidRPr="0053044B">
        <w:rPr>
          <w:rFonts w:ascii="Times New Roman" w:hAnsi="Times New Roman" w:cs="Times New Roman"/>
          <w:sz w:val="24"/>
          <w:szCs w:val="24"/>
        </w:rPr>
        <w:t xml:space="preserve"> Researcher at the Laboratory of Genetic Biotechnology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44B">
        <w:rPr>
          <w:rFonts w:ascii="Times New Roman" w:hAnsi="Times New Roman" w:cs="Times New Roman"/>
          <w:sz w:val="24"/>
          <w:szCs w:val="24"/>
        </w:rPr>
        <w:t>Луцкович Екатерина Сергеевна, младший научный сотрудник лаборатории генетических биотехнологий</w:t>
      </w:r>
    </w:p>
    <w:p w:rsidR="0053044B" w:rsidRPr="0053044B" w:rsidRDefault="000451F2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Kate</w:t>
      </w:r>
      <w:bookmarkStart w:id="0" w:name="_GoBack"/>
      <w:bookmarkEnd w:id="0"/>
      <w:r w:rsidR="0053044B" w:rsidRPr="0053044B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="0053044B" w:rsidRPr="0053044B">
        <w:rPr>
          <w:rFonts w:ascii="Times New Roman" w:hAnsi="Times New Roman" w:cs="Times New Roman"/>
          <w:sz w:val="24"/>
          <w:szCs w:val="24"/>
        </w:rPr>
        <w:t>Lutskovich</w:t>
      </w:r>
      <w:proofErr w:type="spellEnd"/>
      <w:r w:rsidR="0053044B" w:rsidRPr="0053044B">
        <w:rPr>
          <w:rFonts w:ascii="Times New Roman" w:hAnsi="Times New Roman" w:cs="Times New Roman"/>
          <w:sz w:val="24"/>
          <w:szCs w:val="24"/>
        </w:rPr>
        <w:t>, Junior researcher at the Laboratory of Genetic Biotechnology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44B">
        <w:rPr>
          <w:rFonts w:ascii="Times New Roman" w:hAnsi="Times New Roman" w:cs="Times New Roman"/>
          <w:sz w:val="24"/>
          <w:szCs w:val="24"/>
        </w:rPr>
        <w:t>Керезь</w:t>
      </w:r>
      <w:proofErr w:type="spellEnd"/>
      <w:r w:rsidRPr="0053044B">
        <w:rPr>
          <w:rFonts w:ascii="Times New Roman" w:hAnsi="Times New Roman" w:cs="Times New Roman"/>
          <w:sz w:val="24"/>
          <w:szCs w:val="24"/>
        </w:rPr>
        <w:t xml:space="preserve"> Мария Александровна, младший научный сотрудник лаборатории генетических биотехнологий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44B">
        <w:rPr>
          <w:rFonts w:ascii="Times New Roman" w:hAnsi="Times New Roman" w:cs="Times New Roman"/>
          <w:sz w:val="24"/>
          <w:szCs w:val="24"/>
        </w:rPr>
        <w:t>Maryia</w:t>
      </w:r>
      <w:proofErr w:type="spellEnd"/>
      <w:r w:rsidRPr="0053044B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53044B">
        <w:rPr>
          <w:rFonts w:ascii="Times New Roman" w:hAnsi="Times New Roman" w:cs="Times New Roman"/>
          <w:sz w:val="24"/>
          <w:szCs w:val="24"/>
        </w:rPr>
        <w:t>Keraz</w:t>
      </w:r>
      <w:proofErr w:type="spellEnd"/>
      <w:r w:rsidRPr="0053044B">
        <w:rPr>
          <w:rFonts w:ascii="Times New Roman" w:hAnsi="Times New Roman" w:cs="Times New Roman"/>
          <w:sz w:val="24"/>
          <w:szCs w:val="24"/>
        </w:rPr>
        <w:t>, Junior researcher at the Laboratory of Genetic Biotechnology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44B">
        <w:rPr>
          <w:rFonts w:ascii="Times New Roman" w:hAnsi="Times New Roman" w:cs="Times New Roman"/>
          <w:sz w:val="24"/>
          <w:szCs w:val="24"/>
        </w:rPr>
        <w:t>Мелешко Александр Николаевич, кандидат биологических наук, ведущий научный сотрудник лаборатории генетических биотехнологий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44B">
        <w:rPr>
          <w:rFonts w:ascii="Times New Roman" w:hAnsi="Times New Roman" w:cs="Times New Roman"/>
          <w:sz w:val="24"/>
          <w:szCs w:val="24"/>
        </w:rPr>
        <w:t xml:space="preserve">Alexander N. </w:t>
      </w:r>
      <w:proofErr w:type="spellStart"/>
      <w:r w:rsidRPr="0053044B">
        <w:rPr>
          <w:rFonts w:ascii="Times New Roman" w:hAnsi="Times New Roman" w:cs="Times New Roman"/>
          <w:sz w:val="24"/>
          <w:szCs w:val="24"/>
        </w:rPr>
        <w:t>Meleshko</w:t>
      </w:r>
      <w:proofErr w:type="spellEnd"/>
      <w:r w:rsidRPr="0053044B">
        <w:rPr>
          <w:rFonts w:ascii="Times New Roman" w:hAnsi="Times New Roman" w:cs="Times New Roman"/>
          <w:sz w:val="24"/>
          <w:szCs w:val="24"/>
        </w:rPr>
        <w:t>, Ph.D., Leading Researcher Laboratory of Genetic Biotechnology</w:t>
      </w:r>
    </w:p>
    <w:p w:rsidR="0053044B" w:rsidRDefault="0053044B" w:rsidP="0053044B">
      <w:pPr>
        <w:spacing w:after="0" w:line="240" w:lineRule="auto"/>
        <w:rPr>
          <w:rFonts w:ascii="Arial" w:hAnsi="Arial" w:cs="Arial"/>
          <w:color w:val="666666"/>
          <w:sz w:val="26"/>
          <w:szCs w:val="26"/>
          <w:shd w:val="clear" w:color="auto" w:fill="FFFFFF"/>
          <w:lang w:val="en-US"/>
        </w:rPr>
      </w:pP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отдел, </w:t>
      </w:r>
      <w:r w:rsidRPr="00BF3468">
        <w:rPr>
          <w:rFonts w:ascii="Times New Roman" w:hAnsi="Times New Roman" w:cs="Times New Roman"/>
          <w:sz w:val="24"/>
          <w:szCs w:val="24"/>
        </w:rPr>
        <w:t>Республиканск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F3468">
        <w:rPr>
          <w:rFonts w:ascii="Times New Roman" w:hAnsi="Times New Roman" w:cs="Times New Roman"/>
          <w:sz w:val="24"/>
          <w:szCs w:val="24"/>
        </w:rPr>
        <w:t xml:space="preserve"> научно-практическ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BF3468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3468">
        <w:rPr>
          <w:rFonts w:ascii="Times New Roman" w:hAnsi="Times New Roman" w:cs="Times New Roman"/>
          <w:sz w:val="24"/>
          <w:szCs w:val="24"/>
        </w:rPr>
        <w:t xml:space="preserve"> детской онкологии, </w:t>
      </w:r>
      <w:r w:rsidRPr="0053044B">
        <w:rPr>
          <w:rFonts w:ascii="Times New Roman" w:hAnsi="Times New Roman" w:cs="Times New Roman"/>
          <w:sz w:val="24"/>
          <w:szCs w:val="24"/>
        </w:rPr>
        <w:t>гематологии и иммунологии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44B">
        <w:rPr>
          <w:rFonts w:ascii="Times New Roman" w:hAnsi="Times New Roman" w:cs="Times New Roman"/>
          <w:sz w:val="24"/>
          <w:szCs w:val="24"/>
        </w:rPr>
        <w:t>Scientific Department</w:t>
      </w:r>
      <w:r w:rsidRPr="0053044B">
        <w:rPr>
          <w:rFonts w:ascii="Times New Roman" w:hAnsi="Times New Roman" w:cs="Times New Roman"/>
          <w:sz w:val="24"/>
          <w:szCs w:val="24"/>
        </w:rPr>
        <w:t xml:space="preserve">, </w:t>
      </w:r>
      <w:r w:rsidRPr="0053044B">
        <w:rPr>
          <w:rFonts w:ascii="Times New Roman" w:hAnsi="Times New Roman" w:cs="Times New Roman"/>
          <w:sz w:val="24"/>
          <w:szCs w:val="24"/>
        </w:rPr>
        <w:t xml:space="preserve">Belarusian research center for pediatric oncology, hematology and immunology </w:t>
      </w:r>
    </w:p>
    <w:p w:rsidR="0053044B" w:rsidRPr="0053044B" w:rsidRDefault="0053044B" w:rsidP="0053044B">
      <w:pPr>
        <w:spacing w:after="0" w:line="240" w:lineRule="auto"/>
        <w:rPr>
          <w:rFonts w:ascii="Arial" w:hAnsi="Arial" w:cs="Arial"/>
          <w:color w:val="666666"/>
          <w:sz w:val="26"/>
          <w:szCs w:val="26"/>
          <w:shd w:val="clear" w:color="auto" w:fill="FFFFFF"/>
          <w:lang w:val="en-US"/>
        </w:rPr>
      </w:pPr>
    </w:p>
    <w:p w:rsid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44B">
        <w:rPr>
          <w:rFonts w:ascii="Times New Roman" w:hAnsi="Times New Roman" w:cs="Times New Roman"/>
          <w:sz w:val="24"/>
          <w:szCs w:val="24"/>
        </w:rPr>
        <w:t>Функциональная активность GD2 CAR-T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44B">
        <w:rPr>
          <w:rFonts w:ascii="Times New Roman" w:hAnsi="Times New Roman" w:cs="Times New Roman"/>
          <w:sz w:val="24"/>
          <w:szCs w:val="24"/>
        </w:rPr>
        <w:t>Functional activity of GD2 CAR-T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3044B">
        <w:rPr>
          <w:rFonts w:ascii="Times New Roman" w:hAnsi="Times New Roman" w:cs="Times New Roman"/>
          <w:sz w:val="24"/>
          <w:szCs w:val="24"/>
        </w:rPr>
        <w:t>Нейробластома</w:t>
      </w:r>
      <w:proofErr w:type="spellEnd"/>
      <w:r w:rsidRPr="005304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иммунотерапия,</w:t>
      </w:r>
      <w:r w:rsidRPr="0053044B">
        <w:rPr>
          <w:rFonts w:ascii="Times New Roman" w:hAnsi="Times New Roman" w:cs="Times New Roman"/>
          <w:sz w:val="24"/>
          <w:szCs w:val="24"/>
        </w:rPr>
        <w:t xml:space="preserve"> антиген, </w:t>
      </w:r>
      <w:r w:rsidRPr="0053044B">
        <w:rPr>
          <w:rFonts w:ascii="Times New Roman" w:hAnsi="Times New Roman" w:cs="Times New Roman"/>
          <w:sz w:val="24"/>
          <w:szCs w:val="24"/>
        </w:rPr>
        <w:t>GD2</w:t>
      </w:r>
      <w:r w:rsidRPr="0053044B">
        <w:rPr>
          <w:rFonts w:ascii="Times New Roman" w:hAnsi="Times New Roman" w:cs="Times New Roman"/>
          <w:sz w:val="24"/>
          <w:szCs w:val="24"/>
        </w:rPr>
        <w:t xml:space="preserve">, </w:t>
      </w:r>
      <w:r w:rsidRPr="0053044B">
        <w:rPr>
          <w:rFonts w:ascii="Times New Roman" w:hAnsi="Times New Roman" w:cs="Times New Roman"/>
          <w:sz w:val="24"/>
          <w:szCs w:val="24"/>
        </w:rPr>
        <w:t>O-</w:t>
      </w:r>
      <w:r w:rsidRPr="00B778C4">
        <w:rPr>
          <w:rFonts w:ascii="Times New Roman" w:hAnsi="Times New Roman" w:cs="Times New Roman"/>
          <w:sz w:val="24"/>
          <w:szCs w:val="24"/>
        </w:rPr>
        <w:t>ацетил</w:t>
      </w:r>
      <w:r w:rsidRPr="0053044B">
        <w:rPr>
          <w:rFonts w:ascii="Times New Roman" w:hAnsi="Times New Roman" w:cs="Times New Roman"/>
          <w:sz w:val="24"/>
          <w:szCs w:val="24"/>
        </w:rPr>
        <w:t>-GD2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0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CAR-T.</w:t>
      </w:r>
    </w:p>
    <w:p w:rsidR="0053044B" w:rsidRPr="0053044B" w:rsidRDefault="0053044B" w:rsidP="00530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Neuroblastoma</w:t>
      </w:r>
      <w:proofErr w:type="spellEnd"/>
      <w:r w:rsidRPr="0053044B">
        <w:rPr>
          <w:rFonts w:ascii="Times New Roman" w:hAnsi="Times New Roman" w:cs="Times New Roman"/>
          <w:sz w:val="24"/>
          <w:szCs w:val="24"/>
          <w:lang w:val="en-US"/>
        </w:rPr>
        <w:t>, i</w:t>
      </w:r>
      <w:r>
        <w:rPr>
          <w:rFonts w:ascii="Times New Roman" w:hAnsi="Times New Roman" w:cs="Times New Roman"/>
          <w:sz w:val="24"/>
          <w:szCs w:val="24"/>
          <w:lang w:val="en-US"/>
        </w:rPr>
        <w:t>mmunotherapy,</w:t>
      </w:r>
      <w:r w:rsidRPr="0053044B">
        <w:rPr>
          <w:rFonts w:ascii="Times New Roman" w:hAnsi="Times New Roman" w:cs="Times New Roman"/>
          <w:sz w:val="24"/>
          <w:szCs w:val="24"/>
          <w:lang w:val="en-US"/>
        </w:rPr>
        <w:t xml:space="preserve"> antigen, GD2, O-acetyl-GD2, </w:t>
      </w:r>
      <w:r>
        <w:rPr>
          <w:rFonts w:ascii="Times New Roman" w:hAnsi="Times New Roman" w:cs="Times New Roman"/>
          <w:sz w:val="24"/>
          <w:szCs w:val="24"/>
          <w:lang w:val="en-US"/>
        </w:rPr>
        <w:t>CAR-T.</w:t>
      </w:r>
    </w:p>
    <w:p w:rsidR="0053044B" w:rsidRDefault="0053044B">
      <w:pPr>
        <w:rPr>
          <w:rFonts w:ascii="Arial" w:hAnsi="Arial" w:cs="Arial"/>
          <w:color w:val="666666"/>
          <w:sz w:val="26"/>
          <w:szCs w:val="26"/>
          <w:shd w:val="clear" w:color="auto" w:fill="FFFFFF"/>
          <w:lang w:val="en-US"/>
        </w:rPr>
      </w:pPr>
    </w:p>
    <w:p w:rsidR="00BF4FB3" w:rsidRPr="00BF4FB3" w:rsidRDefault="00BF4FB3" w:rsidP="00BF4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F3468">
        <w:rPr>
          <w:rFonts w:ascii="Times New Roman" w:hAnsi="Times New Roman" w:cs="Times New Roman"/>
          <w:sz w:val="24"/>
          <w:szCs w:val="24"/>
        </w:rPr>
        <w:t xml:space="preserve">Минская область, Деревня </w:t>
      </w:r>
      <w:proofErr w:type="spellStart"/>
      <w:r w:rsidRPr="00BF3468">
        <w:rPr>
          <w:rFonts w:ascii="Times New Roman" w:hAnsi="Times New Roman" w:cs="Times New Roman"/>
          <w:sz w:val="24"/>
          <w:szCs w:val="24"/>
        </w:rPr>
        <w:t>Боровляны</w:t>
      </w:r>
      <w:proofErr w:type="spellEnd"/>
      <w:r w:rsidRPr="00BF3468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BF3468">
        <w:rPr>
          <w:rFonts w:ascii="Times New Roman" w:hAnsi="Times New Roman" w:cs="Times New Roman"/>
          <w:sz w:val="24"/>
          <w:szCs w:val="24"/>
        </w:rPr>
        <w:t>Фрунзенская</w:t>
      </w:r>
      <w:proofErr w:type="spellEnd"/>
      <w:r w:rsidRPr="00BF4FB3">
        <w:rPr>
          <w:rFonts w:ascii="Times New Roman" w:hAnsi="Times New Roman" w:cs="Times New Roman"/>
          <w:sz w:val="24"/>
          <w:szCs w:val="24"/>
          <w:lang w:val="en-US"/>
        </w:rPr>
        <w:t xml:space="preserve"> 43, 223053</w:t>
      </w:r>
    </w:p>
    <w:p w:rsidR="00BF4FB3" w:rsidRPr="00BF4FB3" w:rsidRDefault="00BF4FB3" w:rsidP="00BF4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F4FB3">
        <w:rPr>
          <w:rFonts w:ascii="Times New Roman" w:hAnsi="Times New Roman" w:cs="Times New Roman"/>
          <w:sz w:val="24"/>
          <w:szCs w:val="24"/>
          <w:lang w:val="en-US"/>
        </w:rPr>
        <w:t xml:space="preserve">Minsk region, </w:t>
      </w:r>
      <w:proofErr w:type="spellStart"/>
      <w:r w:rsidRPr="00BF4FB3">
        <w:rPr>
          <w:rFonts w:ascii="Times New Roman" w:hAnsi="Times New Roman" w:cs="Times New Roman"/>
          <w:sz w:val="24"/>
          <w:szCs w:val="24"/>
          <w:lang w:val="en-US"/>
        </w:rPr>
        <w:t>Borovlyany</w:t>
      </w:r>
      <w:proofErr w:type="spellEnd"/>
      <w:r w:rsidRPr="00BF4FB3">
        <w:rPr>
          <w:rFonts w:ascii="Times New Roman" w:hAnsi="Times New Roman" w:cs="Times New Roman"/>
          <w:sz w:val="24"/>
          <w:szCs w:val="24"/>
          <w:lang w:val="en-US"/>
        </w:rPr>
        <w:t xml:space="preserve"> village, </w:t>
      </w:r>
      <w:proofErr w:type="spellStart"/>
      <w:r w:rsidRPr="00BF4FB3">
        <w:rPr>
          <w:rFonts w:ascii="Times New Roman" w:hAnsi="Times New Roman" w:cs="Times New Roman"/>
          <w:sz w:val="24"/>
          <w:szCs w:val="24"/>
          <w:lang w:val="en-US"/>
        </w:rPr>
        <w:t>Frunzenskaya</w:t>
      </w:r>
      <w:proofErr w:type="spellEnd"/>
      <w:r w:rsidRPr="00BF4FB3">
        <w:rPr>
          <w:rFonts w:ascii="Times New Roman" w:hAnsi="Times New Roman" w:cs="Times New Roman"/>
          <w:sz w:val="24"/>
          <w:szCs w:val="24"/>
          <w:lang w:val="en-US"/>
        </w:rPr>
        <w:t xml:space="preserve"> str. 43, 223053</w:t>
      </w:r>
    </w:p>
    <w:p w:rsidR="00BF4FB3" w:rsidRPr="00BF3468" w:rsidRDefault="00BF4FB3" w:rsidP="00BF4FB3">
      <w:pPr>
        <w:rPr>
          <w:rFonts w:ascii="Times New Roman" w:hAnsi="Times New Roman" w:cs="Times New Roman"/>
          <w:sz w:val="24"/>
          <w:szCs w:val="24"/>
        </w:rPr>
      </w:pPr>
      <w:r w:rsidRPr="00BF4FB3">
        <w:rPr>
          <w:rFonts w:ascii="Times New Roman" w:hAnsi="Times New Roman" w:cs="Times New Roman"/>
          <w:color w:val="666666"/>
          <w:sz w:val="24"/>
          <w:szCs w:val="24"/>
          <w:lang w:val="en-US"/>
        </w:rPr>
        <w:br/>
      </w:r>
      <w:r w:rsidRPr="00BF3468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BF346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F346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BF3468">
          <w:rPr>
            <w:rStyle w:val="a3"/>
            <w:rFonts w:ascii="Times New Roman" w:hAnsi="Times New Roman" w:cs="Times New Roman"/>
            <w:sz w:val="24"/>
            <w:szCs w:val="24"/>
          </w:rPr>
          <w:t>LutskovichDM@gmail.com</w:t>
        </w:r>
      </w:hyperlink>
    </w:p>
    <w:p w:rsidR="00BF4FB3" w:rsidRPr="0053044B" w:rsidRDefault="00BF4FB3">
      <w:pPr>
        <w:rPr>
          <w:rFonts w:ascii="Arial" w:hAnsi="Arial" w:cs="Arial"/>
          <w:color w:val="666666"/>
          <w:sz w:val="26"/>
          <w:szCs w:val="26"/>
          <w:shd w:val="clear" w:color="auto" w:fill="FFFFFF"/>
          <w:lang w:val="en-US"/>
        </w:rPr>
      </w:pPr>
    </w:p>
    <w:p w:rsidR="0053044B" w:rsidRPr="0053044B" w:rsidRDefault="0053044B">
      <w:pPr>
        <w:rPr>
          <w:rFonts w:ascii="Arial" w:hAnsi="Arial" w:cs="Arial"/>
          <w:color w:val="666666"/>
          <w:sz w:val="26"/>
          <w:szCs w:val="26"/>
          <w:shd w:val="clear" w:color="auto" w:fill="FFFFFF"/>
          <w:lang w:val="en-US"/>
        </w:rPr>
      </w:pPr>
    </w:p>
    <w:p w:rsidR="0053044B" w:rsidRPr="0053044B" w:rsidRDefault="0053044B">
      <w:pPr>
        <w:rPr>
          <w:rFonts w:ascii="Arial" w:hAnsi="Arial" w:cs="Arial"/>
          <w:color w:val="666666"/>
          <w:sz w:val="26"/>
          <w:szCs w:val="26"/>
          <w:shd w:val="clear" w:color="auto" w:fill="FFFFFF"/>
          <w:lang w:val="en-US"/>
        </w:rPr>
      </w:pPr>
    </w:p>
    <w:p w:rsidR="0053044B" w:rsidRPr="0053044B" w:rsidRDefault="0053044B">
      <w:pPr>
        <w:rPr>
          <w:rFonts w:ascii="Arial" w:hAnsi="Arial" w:cs="Arial"/>
          <w:color w:val="666666"/>
          <w:sz w:val="26"/>
          <w:szCs w:val="26"/>
          <w:shd w:val="clear" w:color="auto" w:fill="FFFFFF"/>
          <w:lang w:val="en-US"/>
        </w:rPr>
      </w:pPr>
    </w:p>
    <w:p w:rsidR="0053044B" w:rsidRPr="0053044B" w:rsidRDefault="0053044B">
      <w:pPr>
        <w:rPr>
          <w:rFonts w:ascii="Arial" w:hAnsi="Arial" w:cs="Arial"/>
          <w:color w:val="666666"/>
          <w:sz w:val="26"/>
          <w:szCs w:val="26"/>
          <w:shd w:val="clear" w:color="auto" w:fill="FFFFFF"/>
          <w:lang w:val="en-US"/>
        </w:rPr>
      </w:pPr>
    </w:p>
    <w:p w:rsidR="00561D54" w:rsidRDefault="00561D54"/>
    <w:sectPr w:rsidR="0056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4B"/>
    <w:rsid w:val="000451F2"/>
    <w:rsid w:val="0013513E"/>
    <w:rsid w:val="0053044B"/>
    <w:rsid w:val="00561D54"/>
    <w:rsid w:val="00B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BCA4"/>
  <w15:chartTrackingRefBased/>
  <w15:docId w15:val="{704895E5-C5C1-4F82-817F-70044F3D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F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tskovichD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science1</dc:creator>
  <cp:keywords/>
  <dc:description/>
  <cp:lastModifiedBy>science1</cp:lastModifiedBy>
  <cp:revision>2</cp:revision>
  <dcterms:created xsi:type="dcterms:W3CDTF">2024-12-11T11:02:00Z</dcterms:created>
  <dcterms:modified xsi:type="dcterms:W3CDTF">2024-12-11T11:13:00Z</dcterms:modified>
</cp:coreProperties>
</file>