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54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328">
        <w:rPr>
          <w:rFonts w:ascii="Times New Roman" w:hAnsi="Times New Roman" w:cs="Times New Roman"/>
          <w:sz w:val="28"/>
          <w:szCs w:val="28"/>
        </w:rPr>
        <w:t>Луцкович Дмитрий Викторович, научный сотрудник лаборатории генетических биотехнологий</w:t>
      </w: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Dzmitry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V. </w:t>
      </w: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Lutskovich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>, Researcher at the Laboratory of Genetic Biotechnology</w:t>
      </w:r>
    </w:p>
    <w:p w:rsidR="00B60420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72676" w:rsidRPr="00482328" w:rsidRDefault="00E72676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328">
        <w:rPr>
          <w:rFonts w:ascii="Times New Roman" w:hAnsi="Times New Roman" w:cs="Times New Roman"/>
          <w:sz w:val="28"/>
          <w:szCs w:val="28"/>
        </w:rPr>
        <w:t>Республиканский научно-практический центр детской онкологии, гематологии и иммунологии</w:t>
      </w: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Belarusian research center for pediatric oncology, hematology and immunology </w:t>
      </w: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328">
        <w:rPr>
          <w:rFonts w:ascii="Times New Roman" w:hAnsi="Times New Roman" w:cs="Times New Roman"/>
          <w:sz w:val="28"/>
          <w:szCs w:val="28"/>
        </w:rPr>
        <w:t xml:space="preserve">Минская область, Деревня </w:t>
      </w:r>
      <w:proofErr w:type="spellStart"/>
      <w:r w:rsidRPr="00482328">
        <w:rPr>
          <w:rFonts w:ascii="Times New Roman" w:hAnsi="Times New Roman" w:cs="Times New Roman"/>
          <w:sz w:val="28"/>
          <w:szCs w:val="28"/>
        </w:rPr>
        <w:t>Боровляны</w:t>
      </w:r>
      <w:proofErr w:type="spellEnd"/>
      <w:r w:rsidRPr="0048232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482328">
        <w:rPr>
          <w:rFonts w:ascii="Times New Roman" w:hAnsi="Times New Roman" w:cs="Times New Roman"/>
          <w:sz w:val="28"/>
          <w:szCs w:val="28"/>
        </w:rPr>
        <w:t>Фрунзенская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43, 223053</w:t>
      </w: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Minsk region, </w:t>
      </w: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Borovlyany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village, </w:t>
      </w: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Frunzenskaya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str. 43, 223053</w:t>
      </w:r>
    </w:p>
    <w:p w:rsidR="00B60420" w:rsidRPr="00482328" w:rsidRDefault="00B60420">
      <w:pPr>
        <w:rPr>
          <w:rFonts w:ascii="Times New Roman" w:hAnsi="Times New Roman" w:cs="Times New Roman"/>
          <w:sz w:val="28"/>
          <w:szCs w:val="28"/>
        </w:rPr>
      </w:pPr>
      <w:r w:rsidRPr="00D14CF5">
        <w:rPr>
          <w:rFonts w:ascii="Times New Roman" w:hAnsi="Times New Roman" w:cs="Times New Roman"/>
          <w:color w:val="666666"/>
          <w:sz w:val="28"/>
          <w:szCs w:val="28"/>
        </w:rPr>
        <w:br/>
      </w:r>
      <w:r w:rsidRPr="00482328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48232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82328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482328">
          <w:rPr>
            <w:rStyle w:val="a3"/>
            <w:rFonts w:ascii="Times New Roman" w:hAnsi="Times New Roman" w:cs="Times New Roman"/>
            <w:sz w:val="28"/>
            <w:szCs w:val="28"/>
          </w:rPr>
          <w:t>LutskovichDM@gmail.com</w:t>
        </w:r>
      </w:hyperlink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2328">
        <w:rPr>
          <w:rFonts w:ascii="Times New Roman" w:hAnsi="Times New Roman" w:cs="Times New Roman"/>
          <w:sz w:val="28"/>
          <w:szCs w:val="28"/>
        </w:rPr>
        <w:t>Клыч</w:t>
      </w:r>
      <w:proofErr w:type="spellEnd"/>
      <w:r w:rsidRPr="00482328">
        <w:rPr>
          <w:rFonts w:ascii="Times New Roman" w:hAnsi="Times New Roman" w:cs="Times New Roman"/>
          <w:sz w:val="28"/>
          <w:szCs w:val="28"/>
        </w:rPr>
        <w:t xml:space="preserve"> Анна Васильевна, научный сотрудник лаборатории генетических биотехнологий</w:t>
      </w:r>
    </w:p>
    <w:p w:rsidR="00B60420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Hanna V. </w:t>
      </w: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Klych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Researcher at the Laboratory of Genetic Biotechnology</w:t>
      </w:r>
    </w:p>
    <w:p w:rsidR="00E72676" w:rsidRPr="00482328" w:rsidRDefault="00E72676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328">
        <w:rPr>
          <w:rFonts w:ascii="Times New Roman" w:hAnsi="Times New Roman" w:cs="Times New Roman"/>
          <w:sz w:val="28"/>
          <w:szCs w:val="28"/>
        </w:rPr>
        <w:t>Луцкович Екатерина Сергеевна</w:t>
      </w:r>
      <w:r w:rsidR="00BF3468" w:rsidRPr="00482328">
        <w:rPr>
          <w:rFonts w:ascii="Times New Roman" w:hAnsi="Times New Roman" w:cs="Times New Roman"/>
          <w:sz w:val="28"/>
          <w:szCs w:val="28"/>
        </w:rPr>
        <w:t>,</w:t>
      </w:r>
      <w:r w:rsidRPr="00482328">
        <w:rPr>
          <w:rFonts w:ascii="Times New Roman" w:hAnsi="Times New Roman" w:cs="Times New Roman"/>
          <w:sz w:val="28"/>
          <w:szCs w:val="28"/>
        </w:rPr>
        <w:t xml:space="preserve"> младший научный сотрудник лаборатории генетических биотехнологий</w:t>
      </w:r>
    </w:p>
    <w:p w:rsidR="00B60420" w:rsidRPr="00482328" w:rsidRDefault="00BF3468" w:rsidP="00BF34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82328">
        <w:rPr>
          <w:rFonts w:ascii="Times New Roman" w:hAnsi="Times New Roman" w:cs="Times New Roman"/>
          <w:sz w:val="28"/>
          <w:szCs w:val="28"/>
          <w:lang w:val="en-US"/>
        </w:rPr>
        <w:t>Ka</w:t>
      </w:r>
      <w:r w:rsidR="00E1754D" w:rsidRPr="00482328">
        <w:rPr>
          <w:rFonts w:ascii="Times New Roman" w:hAnsi="Times New Roman" w:cs="Times New Roman"/>
          <w:sz w:val="28"/>
          <w:szCs w:val="28"/>
          <w:lang w:val="en-US"/>
        </w:rPr>
        <w:t>te</w:t>
      </w:r>
      <w:r w:rsidR="00B60420"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S. </w:t>
      </w:r>
      <w:proofErr w:type="spellStart"/>
      <w:r w:rsidR="00B60420" w:rsidRPr="00482328">
        <w:rPr>
          <w:rFonts w:ascii="Times New Roman" w:hAnsi="Times New Roman" w:cs="Times New Roman"/>
          <w:sz w:val="28"/>
          <w:szCs w:val="28"/>
          <w:lang w:val="en-US"/>
        </w:rPr>
        <w:t>Lutskovich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B60420"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Junior researcher at the Laboratory of Genetic Biotechnology</w:t>
      </w:r>
    </w:p>
    <w:p w:rsidR="00BF3468" w:rsidRDefault="00BF3468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72676" w:rsidRPr="00482328" w:rsidRDefault="00E72676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F3468" w:rsidRPr="00482328" w:rsidRDefault="00BF3468" w:rsidP="00BF3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82328">
        <w:rPr>
          <w:rFonts w:ascii="Times New Roman" w:hAnsi="Times New Roman" w:cs="Times New Roman"/>
          <w:sz w:val="28"/>
          <w:szCs w:val="28"/>
        </w:rPr>
        <w:t>Керезь</w:t>
      </w:r>
      <w:proofErr w:type="spellEnd"/>
      <w:r w:rsidRPr="00482328">
        <w:rPr>
          <w:rFonts w:ascii="Times New Roman" w:hAnsi="Times New Roman" w:cs="Times New Roman"/>
          <w:sz w:val="28"/>
          <w:szCs w:val="28"/>
        </w:rPr>
        <w:t xml:space="preserve"> Мария Александровна, младший научный сотрудник лаборатории генетических биотехнологий</w:t>
      </w:r>
    </w:p>
    <w:p w:rsidR="00BF3468" w:rsidRPr="00482328" w:rsidRDefault="00BF3468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Maryia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Keraz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>, Junior researcher at the Laboratory of Genetic Biotechnology</w:t>
      </w:r>
    </w:p>
    <w:p w:rsidR="00B60420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72676" w:rsidRPr="00482328" w:rsidRDefault="00E72676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328">
        <w:rPr>
          <w:rFonts w:ascii="Times New Roman" w:hAnsi="Times New Roman" w:cs="Times New Roman"/>
          <w:sz w:val="28"/>
          <w:szCs w:val="28"/>
        </w:rPr>
        <w:t>Мелешко Александр Николаевич, кандидат биологических наук, ведущий научный сотрудник лаборатории генетических биотехнологий</w:t>
      </w: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Alexander N. </w:t>
      </w:r>
      <w:proofErr w:type="spellStart"/>
      <w:r w:rsidRPr="00482328">
        <w:rPr>
          <w:rFonts w:ascii="Times New Roman" w:hAnsi="Times New Roman" w:cs="Times New Roman"/>
          <w:sz w:val="28"/>
          <w:szCs w:val="28"/>
          <w:lang w:val="en-US"/>
        </w:rPr>
        <w:t>Meleshko</w:t>
      </w:r>
      <w:proofErr w:type="spellEnd"/>
      <w:r w:rsidRPr="00482328">
        <w:rPr>
          <w:rFonts w:ascii="Times New Roman" w:hAnsi="Times New Roman" w:cs="Times New Roman"/>
          <w:sz w:val="28"/>
          <w:szCs w:val="28"/>
          <w:lang w:val="en-US"/>
        </w:rPr>
        <w:t>, Ph.D.</w:t>
      </w:r>
      <w:r w:rsidR="00BF3468" w:rsidRPr="00482328">
        <w:rPr>
          <w:rFonts w:ascii="Times New Roman" w:hAnsi="Times New Roman" w:cs="Times New Roman"/>
          <w:sz w:val="28"/>
          <w:szCs w:val="28"/>
          <w:lang w:val="en-US"/>
        </w:rPr>
        <w:t>, Leading Researcher</w:t>
      </w:r>
      <w:r w:rsidRPr="00482328">
        <w:rPr>
          <w:rFonts w:ascii="Times New Roman" w:hAnsi="Times New Roman" w:cs="Times New Roman"/>
          <w:sz w:val="28"/>
          <w:szCs w:val="28"/>
          <w:lang w:val="en-US"/>
        </w:rPr>
        <w:t xml:space="preserve"> Laboratory of Genetic Biotechnology</w:t>
      </w:r>
    </w:p>
    <w:p w:rsidR="00B60420" w:rsidRPr="00482328" w:rsidRDefault="00B60420" w:rsidP="00B604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0420" w:rsidRPr="00482328" w:rsidRDefault="00BF3468">
      <w:pPr>
        <w:rPr>
          <w:rFonts w:ascii="Times New Roman" w:hAnsi="Times New Roman" w:cs="Times New Roman"/>
          <w:sz w:val="28"/>
          <w:szCs w:val="28"/>
        </w:rPr>
      </w:pPr>
      <w:r w:rsidRPr="00482328">
        <w:rPr>
          <w:rFonts w:ascii="Times New Roman" w:hAnsi="Times New Roman" w:cs="Times New Roman"/>
          <w:sz w:val="28"/>
          <w:szCs w:val="28"/>
        </w:rPr>
        <w:t>Функциональная активность анти-GD2 CAR-T клеток с различным антиген-распознающим модулем</w:t>
      </w:r>
    </w:p>
    <w:p w:rsidR="00BF3468" w:rsidRPr="00482328" w:rsidRDefault="00D14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F3468" w:rsidRPr="00482328">
        <w:rPr>
          <w:rFonts w:ascii="Times New Roman" w:hAnsi="Times New Roman" w:cs="Times New Roman"/>
          <w:sz w:val="28"/>
          <w:szCs w:val="28"/>
        </w:rPr>
        <w:t xml:space="preserve"> страниц текста, 8 рисунков</w:t>
      </w:r>
    </w:p>
    <w:p w:rsidR="00BF3468" w:rsidRPr="00482328" w:rsidRDefault="00BF3468">
      <w:pPr>
        <w:rPr>
          <w:rFonts w:ascii="Times New Roman" w:hAnsi="Times New Roman" w:cs="Times New Roman"/>
          <w:sz w:val="28"/>
          <w:szCs w:val="28"/>
        </w:rPr>
      </w:pPr>
      <w:r w:rsidRPr="00482328">
        <w:rPr>
          <w:rFonts w:ascii="Times New Roman" w:hAnsi="Times New Roman" w:cs="Times New Roman"/>
          <w:sz w:val="28"/>
          <w:szCs w:val="28"/>
        </w:rPr>
        <w:t>Оригинальная статья</w:t>
      </w:r>
    </w:p>
    <w:p w:rsidR="00BF3468" w:rsidRPr="00482328" w:rsidRDefault="00D14C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BF3468" w:rsidRPr="00482328">
        <w:rPr>
          <w:rFonts w:ascii="Times New Roman" w:hAnsi="Times New Roman" w:cs="Times New Roman"/>
          <w:sz w:val="28"/>
          <w:szCs w:val="28"/>
        </w:rPr>
        <w:t>.12.2024</w:t>
      </w:r>
    </w:p>
    <w:p w:rsidR="00B60420" w:rsidRPr="00BF3468" w:rsidRDefault="00B60420">
      <w:pPr>
        <w:rPr>
          <w:rFonts w:ascii="Times New Roman" w:hAnsi="Times New Roman" w:cs="Times New Roman"/>
        </w:rPr>
      </w:pPr>
      <w:r w:rsidRPr="00BF3468">
        <w:rPr>
          <w:rFonts w:ascii="Times New Roman" w:hAnsi="Times New Roman" w:cs="Times New Roman"/>
          <w:color w:val="666666"/>
          <w:sz w:val="26"/>
          <w:szCs w:val="26"/>
        </w:rPr>
        <w:br/>
      </w:r>
      <w:r w:rsidRPr="00BF3468">
        <w:rPr>
          <w:rFonts w:ascii="Times New Roman" w:hAnsi="Times New Roman" w:cs="Times New Roman"/>
          <w:color w:val="666666"/>
          <w:sz w:val="26"/>
          <w:szCs w:val="26"/>
        </w:rPr>
        <w:br/>
      </w:r>
    </w:p>
    <w:sectPr w:rsidR="00B60420" w:rsidRPr="00BF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20"/>
    <w:rsid w:val="0013513E"/>
    <w:rsid w:val="00482328"/>
    <w:rsid w:val="00561D54"/>
    <w:rsid w:val="009E2B8F"/>
    <w:rsid w:val="00B60420"/>
    <w:rsid w:val="00BF3468"/>
    <w:rsid w:val="00D14CF5"/>
    <w:rsid w:val="00E1754D"/>
    <w:rsid w:val="00E7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C820"/>
  <w15:chartTrackingRefBased/>
  <w15:docId w15:val="{260D2BB3-7137-45D2-8E2C-8B7D2C1F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042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2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tskovichD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science1</dc:creator>
  <cp:keywords/>
  <dc:description/>
  <cp:lastModifiedBy>science1</cp:lastModifiedBy>
  <cp:revision>6</cp:revision>
  <cp:lastPrinted>2024-12-20T08:48:00Z</cp:lastPrinted>
  <dcterms:created xsi:type="dcterms:W3CDTF">2024-12-11T10:32:00Z</dcterms:created>
  <dcterms:modified xsi:type="dcterms:W3CDTF">2024-12-20T09:23:00Z</dcterms:modified>
</cp:coreProperties>
</file>