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84" w:rsidRPr="00296911" w:rsidRDefault="00290184" w:rsidP="00290184">
      <w:pPr>
        <w:autoSpaceDE w:val="0"/>
        <w:autoSpaceDN w:val="0"/>
        <w:adjustRightInd w:val="0"/>
        <w:spacing w:after="0" w:line="240" w:lineRule="auto"/>
        <w:jc w:val="both"/>
        <w:rPr>
          <w:rFonts w:ascii="Times New Roman" w:hAnsi="Times New Roman" w:cs="Times New Roman"/>
          <w:sz w:val="28"/>
          <w:szCs w:val="28"/>
        </w:rPr>
      </w:pPr>
      <w:r w:rsidRPr="00296911">
        <w:rPr>
          <w:rFonts w:ascii="Times New Roman" w:hAnsi="Times New Roman" w:cs="Times New Roman"/>
          <w:sz w:val="28"/>
          <w:szCs w:val="28"/>
        </w:rPr>
        <w:t>Резюме.</w:t>
      </w:r>
    </w:p>
    <w:p w:rsidR="00290184" w:rsidRPr="001C33EA" w:rsidRDefault="00290184" w:rsidP="00290184">
      <w:pPr>
        <w:spacing w:after="0" w:line="240" w:lineRule="auto"/>
        <w:jc w:val="both"/>
        <w:rPr>
          <w:rFonts w:ascii="Times New Roman" w:hAnsi="Times New Roman" w:cs="Times New Roman"/>
          <w:sz w:val="28"/>
          <w:szCs w:val="28"/>
        </w:rPr>
      </w:pPr>
      <w:r w:rsidRPr="001C33EA">
        <w:rPr>
          <w:rFonts w:ascii="Times New Roman" w:hAnsi="Times New Roman" w:cs="Times New Roman"/>
          <w:b/>
          <w:i/>
          <w:sz w:val="28"/>
          <w:szCs w:val="28"/>
        </w:rPr>
        <w:t xml:space="preserve">Актуальность исследования: </w:t>
      </w:r>
      <w:r w:rsidRPr="001C33EA">
        <w:rPr>
          <w:rFonts w:ascii="Times New Roman" w:hAnsi="Times New Roman" w:cs="Times New Roman"/>
          <w:sz w:val="28"/>
          <w:szCs w:val="28"/>
        </w:rPr>
        <w:t>По данным Всемирной организации здравоохранения за 2021 год основной причиной инвалидности и смертности людей во всем мире была ишемическая болезнь сердца, на тр</w:t>
      </w:r>
      <w:r>
        <w:rPr>
          <w:rFonts w:ascii="Times New Roman" w:hAnsi="Times New Roman" w:cs="Times New Roman"/>
          <w:sz w:val="28"/>
          <w:szCs w:val="28"/>
        </w:rPr>
        <w:t>етьем месте по числу смертей – инсульт</w:t>
      </w:r>
      <w:r w:rsidRPr="001C33EA">
        <w:rPr>
          <w:rFonts w:ascii="Times New Roman" w:hAnsi="Times New Roman" w:cs="Times New Roman"/>
          <w:sz w:val="28"/>
          <w:szCs w:val="28"/>
        </w:rPr>
        <w:t xml:space="preserve">. Данные сердечно-сосудистые заболевания, в том числе инфаркт миокарда и аневризмы стенки аорты, обусловлены системным хроническим воспалительным процессом под названием атеросклероз. Это заболевание развивается на протяжении десятилетий и характеризуется нарушением целостности эндотелиального слоя сосудов, избыточным накоплением липидов в стенках сосудов, дисфункцией макрофагов и гладкомышечных клеток и развитием воспаления артериальных стенок.  Одним из путей регрессии атеросклероза может служить эмиграция макрофагов, нагруженных эфирами </w:t>
      </w:r>
      <w:proofErr w:type="spellStart"/>
      <w:r w:rsidRPr="001C33EA">
        <w:rPr>
          <w:rFonts w:ascii="Times New Roman" w:hAnsi="Times New Roman" w:cs="Times New Roman"/>
          <w:sz w:val="28"/>
          <w:szCs w:val="28"/>
        </w:rPr>
        <w:t>холестерола</w:t>
      </w:r>
      <w:proofErr w:type="spellEnd"/>
      <w:r w:rsidRPr="001C33EA">
        <w:rPr>
          <w:rFonts w:ascii="Times New Roman" w:hAnsi="Times New Roman" w:cs="Times New Roman"/>
          <w:sz w:val="28"/>
          <w:szCs w:val="28"/>
        </w:rPr>
        <w:t xml:space="preserve">, из атеросклеротической бляшки по лимфатическим сосудам в региональные лимфоузлы и в дальнейшем в печень для последующего метаболизма </w:t>
      </w:r>
      <w:proofErr w:type="spellStart"/>
      <w:r w:rsidRPr="001C33EA">
        <w:rPr>
          <w:rFonts w:ascii="Times New Roman" w:hAnsi="Times New Roman" w:cs="Times New Roman"/>
          <w:sz w:val="28"/>
          <w:szCs w:val="28"/>
        </w:rPr>
        <w:t>холестерола</w:t>
      </w:r>
      <w:proofErr w:type="spellEnd"/>
      <w:r w:rsidRPr="001C33EA">
        <w:rPr>
          <w:rFonts w:ascii="Times New Roman" w:hAnsi="Times New Roman" w:cs="Times New Roman"/>
          <w:sz w:val="28"/>
          <w:szCs w:val="28"/>
        </w:rPr>
        <w:t xml:space="preserve">. Белок нетрин-1 является ингибитором миграции иммунных клеток. Представляет интерес изучение </w:t>
      </w:r>
      <w:proofErr w:type="spellStart"/>
      <w:r w:rsidRPr="001C33EA">
        <w:rPr>
          <w:rFonts w:ascii="Times New Roman" w:hAnsi="Times New Roman" w:cs="Times New Roman"/>
          <w:sz w:val="28"/>
          <w:szCs w:val="28"/>
        </w:rPr>
        <w:t>аутокринной</w:t>
      </w:r>
      <w:proofErr w:type="spellEnd"/>
      <w:r w:rsidRPr="001C33EA">
        <w:rPr>
          <w:rFonts w:ascii="Times New Roman" w:hAnsi="Times New Roman" w:cs="Times New Roman"/>
          <w:sz w:val="28"/>
          <w:szCs w:val="28"/>
        </w:rPr>
        <w:t>/</w:t>
      </w:r>
      <w:proofErr w:type="spellStart"/>
      <w:r w:rsidRPr="001C33EA">
        <w:rPr>
          <w:rFonts w:ascii="Times New Roman" w:hAnsi="Times New Roman" w:cs="Times New Roman"/>
          <w:sz w:val="28"/>
          <w:szCs w:val="28"/>
        </w:rPr>
        <w:t>паракринной</w:t>
      </w:r>
      <w:proofErr w:type="spellEnd"/>
      <w:r w:rsidRPr="001C33EA">
        <w:rPr>
          <w:rFonts w:ascii="Times New Roman" w:hAnsi="Times New Roman" w:cs="Times New Roman"/>
          <w:sz w:val="28"/>
          <w:szCs w:val="28"/>
        </w:rPr>
        <w:t xml:space="preserve"> регуляции экспрессии гена нетрина-1 в макрофагах человека. Понимание этого процесса может являться основой для поиска новых подходов в терапии атеросклероза.</w:t>
      </w:r>
    </w:p>
    <w:p w:rsidR="00290184" w:rsidRPr="001C33EA" w:rsidRDefault="00290184" w:rsidP="00290184">
      <w:pPr>
        <w:spacing w:after="0" w:line="240" w:lineRule="auto"/>
        <w:jc w:val="both"/>
        <w:rPr>
          <w:rFonts w:ascii="Times New Roman" w:hAnsi="Times New Roman" w:cs="Times New Roman"/>
          <w:i/>
          <w:sz w:val="28"/>
          <w:szCs w:val="28"/>
        </w:rPr>
      </w:pPr>
      <w:r w:rsidRPr="001C33EA">
        <w:rPr>
          <w:rFonts w:ascii="Times New Roman" w:hAnsi="Times New Roman" w:cs="Times New Roman"/>
          <w:b/>
          <w:i/>
          <w:sz w:val="28"/>
          <w:szCs w:val="28"/>
        </w:rPr>
        <w:t>Цель исследования:</w:t>
      </w:r>
      <w:r w:rsidRPr="001C33EA">
        <w:rPr>
          <w:rFonts w:ascii="Times New Roman" w:hAnsi="Times New Roman" w:cs="Times New Roman"/>
          <w:sz w:val="28"/>
          <w:szCs w:val="28"/>
        </w:rPr>
        <w:t xml:space="preserve"> изучить влияние белка нетрина-1 на уровень экспрессии генов </w:t>
      </w:r>
      <w:proofErr w:type="spellStart"/>
      <w:r w:rsidRPr="001C33EA">
        <w:rPr>
          <w:rFonts w:ascii="Times New Roman" w:hAnsi="Times New Roman" w:cs="Times New Roman"/>
          <w:i/>
          <w:sz w:val="28"/>
          <w:szCs w:val="28"/>
          <w:lang w:val="en-US"/>
        </w:rPr>
        <w:t>ntn</w:t>
      </w:r>
      <w:proofErr w:type="spellEnd"/>
      <w:r w:rsidRPr="001C33EA">
        <w:rPr>
          <w:rFonts w:ascii="Times New Roman" w:hAnsi="Times New Roman" w:cs="Times New Roman"/>
          <w:i/>
          <w:sz w:val="28"/>
          <w:szCs w:val="28"/>
        </w:rPr>
        <w:t>1</w:t>
      </w:r>
      <w:r w:rsidRPr="001C33EA">
        <w:rPr>
          <w:rFonts w:ascii="Times New Roman" w:hAnsi="Times New Roman" w:cs="Times New Roman"/>
          <w:sz w:val="28"/>
          <w:szCs w:val="28"/>
        </w:rPr>
        <w:t>, его рецептора</w:t>
      </w:r>
      <w:r w:rsidRPr="001C33EA">
        <w:rPr>
          <w:rFonts w:ascii="Times New Roman" w:hAnsi="Times New Roman" w:cs="Times New Roman"/>
          <w:i/>
          <w:sz w:val="28"/>
          <w:szCs w:val="28"/>
        </w:rPr>
        <w:t xml:space="preserve"> </w:t>
      </w:r>
      <w:proofErr w:type="spellStart"/>
      <w:r w:rsidRPr="001C33EA">
        <w:rPr>
          <w:rFonts w:ascii="Times New Roman" w:hAnsi="Times New Roman" w:cs="Times New Roman"/>
          <w:i/>
          <w:sz w:val="28"/>
          <w:szCs w:val="28"/>
          <w:lang w:val="en-US"/>
        </w:rPr>
        <w:t>unc</w:t>
      </w:r>
      <w:proofErr w:type="spellEnd"/>
      <w:r w:rsidRPr="001C33EA">
        <w:rPr>
          <w:rFonts w:ascii="Times New Roman" w:hAnsi="Times New Roman" w:cs="Times New Roman"/>
          <w:i/>
          <w:sz w:val="28"/>
          <w:szCs w:val="28"/>
        </w:rPr>
        <w:t>5</w:t>
      </w:r>
      <w:r w:rsidRPr="001C33EA">
        <w:rPr>
          <w:rFonts w:ascii="Times New Roman" w:hAnsi="Times New Roman" w:cs="Times New Roman"/>
          <w:i/>
          <w:sz w:val="28"/>
          <w:szCs w:val="28"/>
          <w:lang w:val="en-US"/>
        </w:rPr>
        <w:t>b</w:t>
      </w:r>
      <w:r w:rsidRPr="001C33EA">
        <w:rPr>
          <w:rFonts w:ascii="Times New Roman" w:hAnsi="Times New Roman" w:cs="Times New Roman"/>
          <w:i/>
          <w:sz w:val="28"/>
          <w:szCs w:val="28"/>
        </w:rPr>
        <w:t xml:space="preserve"> </w:t>
      </w:r>
      <w:r w:rsidRPr="001C33EA">
        <w:rPr>
          <w:rFonts w:ascii="Times New Roman" w:hAnsi="Times New Roman" w:cs="Times New Roman"/>
          <w:sz w:val="28"/>
          <w:szCs w:val="28"/>
        </w:rPr>
        <w:t xml:space="preserve">и </w:t>
      </w:r>
      <w:proofErr w:type="spellStart"/>
      <w:r w:rsidRPr="001C33EA">
        <w:rPr>
          <w:rFonts w:ascii="Times New Roman" w:hAnsi="Times New Roman" w:cs="Times New Roman"/>
          <w:sz w:val="28"/>
          <w:szCs w:val="28"/>
        </w:rPr>
        <w:t>хемокина</w:t>
      </w:r>
      <w:proofErr w:type="spellEnd"/>
      <w:r w:rsidRPr="001C33EA">
        <w:rPr>
          <w:rFonts w:ascii="Times New Roman" w:hAnsi="Times New Roman" w:cs="Times New Roman"/>
          <w:i/>
          <w:sz w:val="28"/>
          <w:szCs w:val="28"/>
        </w:rPr>
        <w:t xml:space="preserve"> </w:t>
      </w:r>
      <w:r w:rsidRPr="001C33EA">
        <w:rPr>
          <w:rFonts w:ascii="Times New Roman" w:hAnsi="Times New Roman" w:cs="Times New Roman"/>
          <w:i/>
          <w:sz w:val="28"/>
          <w:szCs w:val="28"/>
          <w:lang w:val="en-US"/>
        </w:rPr>
        <w:t>ccl</w:t>
      </w:r>
      <w:r w:rsidRPr="001C33EA">
        <w:rPr>
          <w:rFonts w:ascii="Times New Roman" w:hAnsi="Times New Roman" w:cs="Times New Roman"/>
          <w:i/>
          <w:sz w:val="28"/>
          <w:szCs w:val="28"/>
        </w:rPr>
        <w:t>19.</w:t>
      </w:r>
    </w:p>
    <w:p w:rsidR="00290184" w:rsidRPr="001C33EA" w:rsidRDefault="00290184" w:rsidP="00290184">
      <w:pPr>
        <w:spacing w:after="0" w:line="240" w:lineRule="auto"/>
        <w:jc w:val="both"/>
        <w:rPr>
          <w:rFonts w:ascii="Times New Roman" w:hAnsi="Times New Roman" w:cs="Times New Roman"/>
          <w:sz w:val="28"/>
          <w:szCs w:val="28"/>
        </w:rPr>
      </w:pPr>
      <w:r w:rsidRPr="001C33EA">
        <w:rPr>
          <w:rFonts w:ascii="Times New Roman" w:hAnsi="Times New Roman" w:cs="Times New Roman"/>
          <w:b/>
          <w:bCs/>
          <w:i/>
          <w:iCs/>
          <w:sz w:val="28"/>
          <w:szCs w:val="28"/>
        </w:rPr>
        <w:t xml:space="preserve">Материалы и методы. </w:t>
      </w:r>
      <w:r w:rsidRPr="001C33EA">
        <w:rPr>
          <w:rFonts w:ascii="Times New Roman" w:hAnsi="Times New Roman" w:cs="Times New Roman"/>
          <w:sz w:val="28"/>
          <w:szCs w:val="28"/>
        </w:rPr>
        <w:t xml:space="preserve">Работа выполнена на макрофагах, дифференцированных из линии острой моноцитарной лейкемии человека THP-1. Анализ экспрессии генов </w:t>
      </w:r>
      <w:proofErr w:type="spellStart"/>
      <w:r w:rsidRPr="001C33EA">
        <w:rPr>
          <w:rFonts w:ascii="Times New Roman" w:hAnsi="Times New Roman" w:cs="Times New Roman"/>
          <w:i/>
          <w:sz w:val="28"/>
          <w:szCs w:val="28"/>
          <w:lang w:val="en-US"/>
        </w:rPr>
        <w:t>ntn</w:t>
      </w:r>
      <w:proofErr w:type="spellEnd"/>
      <w:r w:rsidRPr="001C33EA">
        <w:rPr>
          <w:rFonts w:ascii="Times New Roman" w:hAnsi="Times New Roman" w:cs="Times New Roman"/>
          <w:i/>
          <w:sz w:val="28"/>
          <w:szCs w:val="28"/>
        </w:rPr>
        <w:t xml:space="preserve">1, </w:t>
      </w:r>
      <w:proofErr w:type="spellStart"/>
      <w:r w:rsidRPr="001C33EA">
        <w:rPr>
          <w:rFonts w:ascii="Times New Roman" w:hAnsi="Times New Roman" w:cs="Times New Roman"/>
          <w:i/>
          <w:sz w:val="28"/>
          <w:szCs w:val="28"/>
          <w:lang w:val="en-US"/>
        </w:rPr>
        <w:t>unc</w:t>
      </w:r>
      <w:proofErr w:type="spellEnd"/>
      <w:r w:rsidRPr="001C33EA">
        <w:rPr>
          <w:rFonts w:ascii="Times New Roman" w:hAnsi="Times New Roman" w:cs="Times New Roman"/>
          <w:i/>
          <w:sz w:val="28"/>
          <w:szCs w:val="28"/>
        </w:rPr>
        <w:t>5</w:t>
      </w:r>
      <w:r w:rsidRPr="001C33EA">
        <w:rPr>
          <w:rFonts w:ascii="Times New Roman" w:hAnsi="Times New Roman" w:cs="Times New Roman"/>
          <w:i/>
          <w:sz w:val="28"/>
          <w:szCs w:val="28"/>
          <w:lang w:val="en-US"/>
        </w:rPr>
        <w:t>b</w:t>
      </w:r>
      <w:r w:rsidRPr="001C33EA">
        <w:rPr>
          <w:rFonts w:ascii="Times New Roman" w:hAnsi="Times New Roman" w:cs="Times New Roman"/>
          <w:i/>
          <w:sz w:val="28"/>
          <w:szCs w:val="28"/>
        </w:rPr>
        <w:t xml:space="preserve">, </w:t>
      </w:r>
      <w:r w:rsidRPr="001C33EA">
        <w:rPr>
          <w:rFonts w:ascii="Times New Roman" w:hAnsi="Times New Roman" w:cs="Times New Roman"/>
          <w:i/>
          <w:sz w:val="28"/>
          <w:szCs w:val="28"/>
          <w:lang w:val="en-US"/>
        </w:rPr>
        <w:t>ccl</w:t>
      </w:r>
      <w:r w:rsidRPr="001C33EA">
        <w:rPr>
          <w:rFonts w:ascii="Times New Roman" w:hAnsi="Times New Roman" w:cs="Times New Roman"/>
          <w:i/>
          <w:sz w:val="28"/>
          <w:szCs w:val="28"/>
        </w:rPr>
        <w:t>19</w:t>
      </w:r>
      <w:r w:rsidRPr="001C33EA">
        <w:rPr>
          <w:rFonts w:ascii="Times New Roman" w:hAnsi="Times New Roman" w:cs="Times New Roman"/>
          <w:i/>
          <w:iCs/>
          <w:sz w:val="28"/>
          <w:szCs w:val="28"/>
        </w:rPr>
        <w:t xml:space="preserve"> </w:t>
      </w:r>
      <w:r w:rsidRPr="001C33EA">
        <w:rPr>
          <w:rFonts w:ascii="Times New Roman" w:hAnsi="Times New Roman" w:cs="Times New Roman"/>
          <w:sz w:val="28"/>
          <w:szCs w:val="28"/>
        </w:rPr>
        <w:t xml:space="preserve">на уровне матричной РНК проведен методами обратной транскрипции и количественной полимеразной цепной реакции в режиме реального времени, а на уровне белка анализ сделан методом проточной </w:t>
      </w:r>
      <w:proofErr w:type="spellStart"/>
      <w:r w:rsidRPr="001C33EA">
        <w:rPr>
          <w:rFonts w:ascii="Times New Roman" w:hAnsi="Times New Roman" w:cs="Times New Roman"/>
          <w:sz w:val="28"/>
          <w:szCs w:val="28"/>
        </w:rPr>
        <w:t>цитофлуориметрии</w:t>
      </w:r>
      <w:proofErr w:type="spellEnd"/>
      <w:r w:rsidRPr="001C33EA">
        <w:rPr>
          <w:rFonts w:ascii="Times New Roman" w:hAnsi="Times New Roman" w:cs="Times New Roman"/>
          <w:sz w:val="28"/>
          <w:szCs w:val="28"/>
        </w:rPr>
        <w:t>.</w:t>
      </w:r>
    </w:p>
    <w:p w:rsidR="00290184" w:rsidRPr="001C33EA" w:rsidRDefault="00290184" w:rsidP="00290184">
      <w:pPr>
        <w:spacing w:after="0" w:line="240" w:lineRule="auto"/>
        <w:jc w:val="both"/>
        <w:rPr>
          <w:rFonts w:ascii="Times New Roman" w:hAnsi="Times New Roman" w:cs="Times New Roman"/>
          <w:sz w:val="28"/>
          <w:szCs w:val="28"/>
        </w:rPr>
      </w:pPr>
      <w:r w:rsidRPr="001C33EA">
        <w:rPr>
          <w:rFonts w:ascii="Times New Roman" w:hAnsi="Times New Roman" w:cs="Times New Roman"/>
          <w:b/>
          <w:bCs/>
          <w:i/>
          <w:iCs/>
          <w:sz w:val="28"/>
          <w:szCs w:val="28"/>
        </w:rPr>
        <w:t xml:space="preserve">Результаты работы. </w:t>
      </w:r>
      <w:r w:rsidRPr="001C33EA">
        <w:rPr>
          <w:rFonts w:ascii="Times New Roman" w:hAnsi="Times New Roman" w:cs="Times New Roman"/>
          <w:sz w:val="28"/>
          <w:szCs w:val="28"/>
        </w:rPr>
        <w:t xml:space="preserve">Нетрин-1 в концентрации 50 </w:t>
      </w:r>
      <w:proofErr w:type="spellStart"/>
      <w:r w:rsidRPr="001C33EA">
        <w:rPr>
          <w:rFonts w:ascii="Times New Roman" w:hAnsi="Times New Roman" w:cs="Times New Roman"/>
          <w:sz w:val="28"/>
          <w:szCs w:val="28"/>
        </w:rPr>
        <w:t>нг</w:t>
      </w:r>
      <w:proofErr w:type="spellEnd"/>
      <w:r w:rsidRPr="001C33EA">
        <w:rPr>
          <w:rFonts w:ascii="Times New Roman" w:hAnsi="Times New Roman" w:cs="Times New Roman"/>
          <w:sz w:val="28"/>
          <w:szCs w:val="28"/>
        </w:rPr>
        <w:t xml:space="preserve">/мл индуцировал экспрессию генов </w:t>
      </w:r>
      <w:proofErr w:type="spellStart"/>
      <w:r w:rsidRPr="001C33EA">
        <w:rPr>
          <w:rFonts w:ascii="Times New Roman" w:hAnsi="Times New Roman" w:cs="Times New Roman"/>
          <w:i/>
          <w:sz w:val="28"/>
          <w:szCs w:val="28"/>
          <w:lang w:val="en-US"/>
        </w:rPr>
        <w:t>ntn</w:t>
      </w:r>
      <w:proofErr w:type="spellEnd"/>
      <w:r w:rsidRPr="001C33EA">
        <w:rPr>
          <w:rFonts w:ascii="Times New Roman" w:hAnsi="Times New Roman" w:cs="Times New Roman"/>
          <w:i/>
          <w:sz w:val="28"/>
          <w:szCs w:val="28"/>
        </w:rPr>
        <w:t>1</w:t>
      </w:r>
      <w:r w:rsidRPr="001C33EA">
        <w:rPr>
          <w:rFonts w:ascii="Times New Roman" w:hAnsi="Times New Roman" w:cs="Times New Roman"/>
          <w:sz w:val="28"/>
          <w:szCs w:val="28"/>
        </w:rPr>
        <w:t xml:space="preserve"> и </w:t>
      </w:r>
      <w:proofErr w:type="spellStart"/>
      <w:r w:rsidRPr="001C33EA">
        <w:rPr>
          <w:rFonts w:ascii="Times New Roman" w:hAnsi="Times New Roman" w:cs="Times New Roman"/>
          <w:i/>
          <w:sz w:val="28"/>
          <w:szCs w:val="28"/>
          <w:lang w:val="en-US"/>
        </w:rPr>
        <w:t>unc</w:t>
      </w:r>
      <w:proofErr w:type="spellEnd"/>
      <w:r w:rsidRPr="001C33EA">
        <w:rPr>
          <w:rFonts w:ascii="Times New Roman" w:hAnsi="Times New Roman" w:cs="Times New Roman"/>
          <w:i/>
          <w:sz w:val="28"/>
          <w:szCs w:val="28"/>
        </w:rPr>
        <w:t>5</w:t>
      </w:r>
      <w:r w:rsidRPr="001C33EA">
        <w:rPr>
          <w:rFonts w:ascii="Times New Roman" w:hAnsi="Times New Roman" w:cs="Times New Roman"/>
          <w:i/>
          <w:sz w:val="28"/>
          <w:szCs w:val="28"/>
          <w:lang w:val="en-US"/>
        </w:rPr>
        <w:t>b</w:t>
      </w:r>
      <w:r w:rsidRPr="001C33EA">
        <w:rPr>
          <w:rFonts w:ascii="Times New Roman" w:hAnsi="Times New Roman" w:cs="Times New Roman"/>
          <w:sz w:val="28"/>
          <w:szCs w:val="28"/>
        </w:rPr>
        <w:t xml:space="preserve">, но подавлял экспрессию гена </w:t>
      </w:r>
      <w:r w:rsidRPr="001C33EA">
        <w:rPr>
          <w:rFonts w:ascii="Times New Roman" w:hAnsi="Times New Roman" w:cs="Times New Roman"/>
          <w:i/>
          <w:sz w:val="28"/>
          <w:szCs w:val="28"/>
          <w:lang w:val="en-US"/>
        </w:rPr>
        <w:t>ccl</w:t>
      </w:r>
      <w:r w:rsidRPr="001C33EA">
        <w:rPr>
          <w:rFonts w:ascii="Times New Roman" w:hAnsi="Times New Roman" w:cs="Times New Roman"/>
          <w:i/>
          <w:sz w:val="28"/>
          <w:szCs w:val="28"/>
        </w:rPr>
        <w:t xml:space="preserve">19 </w:t>
      </w:r>
      <w:r w:rsidRPr="001C33EA">
        <w:rPr>
          <w:rFonts w:ascii="Times New Roman" w:hAnsi="Times New Roman" w:cs="Times New Roman"/>
          <w:sz w:val="28"/>
          <w:szCs w:val="28"/>
        </w:rPr>
        <w:t xml:space="preserve">в макрофагах человека. Однако в концентрации 250 </w:t>
      </w:r>
      <w:proofErr w:type="spellStart"/>
      <w:r w:rsidRPr="001C33EA">
        <w:rPr>
          <w:rFonts w:ascii="Times New Roman" w:hAnsi="Times New Roman" w:cs="Times New Roman"/>
          <w:sz w:val="28"/>
          <w:szCs w:val="28"/>
        </w:rPr>
        <w:t>нг</w:t>
      </w:r>
      <w:proofErr w:type="spellEnd"/>
      <w:r w:rsidRPr="001C33EA">
        <w:rPr>
          <w:rFonts w:ascii="Times New Roman" w:hAnsi="Times New Roman" w:cs="Times New Roman"/>
          <w:sz w:val="28"/>
          <w:szCs w:val="28"/>
        </w:rPr>
        <w:t xml:space="preserve">/мл нетрин-1 приводил к значительному снижению экспрессии собственного гена </w:t>
      </w:r>
      <w:proofErr w:type="spellStart"/>
      <w:r w:rsidRPr="001C33EA">
        <w:rPr>
          <w:rFonts w:ascii="Times New Roman" w:hAnsi="Times New Roman" w:cs="Times New Roman"/>
          <w:i/>
          <w:sz w:val="28"/>
          <w:szCs w:val="28"/>
          <w:lang w:val="en-US"/>
        </w:rPr>
        <w:t>ntn</w:t>
      </w:r>
      <w:proofErr w:type="spellEnd"/>
      <w:r w:rsidRPr="001C33EA">
        <w:rPr>
          <w:rFonts w:ascii="Times New Roman" w:hAnsi="Times New Roman" w:cs="Times New Roman"/>
          <w:i/>
          <w:sz w:val="28"/>
          <w:szCs w:val="28"/>
        </w:rPr>
        <w:t>1.</w:t>
      </w:r>
    </w:p>
    <w:p w:rsidR="00290184" w:rsidRPr="00296911" w:rsidRDefault="00290184" w:rsidP="00290184">
      <w:pPr>
        <w:spacing w:after="0" w:line="240" w:lineRule="auto"/>
        <w:jc w:val="both"/>
        <w:rPr>
          <w:rFonts w:ascii="Times New Roman" w:hAnsi="Times New Roman" w:cs="Times New Roman"/>
          <w:sz w:val="28"/>
          <w:szCs w:val="28"/>
        </w:rPr>
      </w:pPr>
      <w:r w:rsidRPr="001C33EA">
        <w:rPr>
          <w:rFonts w:ascii="Times New Roman" w:hAnsi="Times New Roman" w:cs="Times New Roman"/>
          <w:b/>
          <w:bCs/>
          <w:i/>
          <w:iCs/>
          <w:sz w:val="28"/>
          <w:szCs w:val="28"/>
        </w:rPr>
        <w:t>Заключение.</w:t>
      </w:r>
      <w:r w:rsidRPr="001C33EA">
        <w:rPr>
          <w:rFonts w:ascii="Times New Roman" w:hAnsi="Times New Roman" w:cs="Times New Roman"/>
          <w:sz w:val="28"/>
          <w:szCs w:val="28"/>
        </w:rPr>
        <w:t xml:space="preserve"> Нетрин-1 оказывает </w:t>
      </w:r>
      <w:proofErr w:type="spellStart"/>
      <w:r w:rsidRPr="001C33EA">
        <w:rPr>
          <w:rFonts w:ascii="Times New Roman" w:hAnsi="Times New Roman" w:cs="Times New Roman"/>
          <w:sz w:val="28"/>
          <w:szCs w:val="28"/>
        </w:rPr>
        <w:t>ауторегулирующее</w:t>
      </w:r>
      <w:proofErr w:type="spellEnd"/>
      <w:r w:rsidRPr="001C33EA">
        <w:rPr>
          <w:rFonts w:ascii="Times New Roman" w:hAnsi="Times New Roman" w:cs="Times New Roman"/>
          <w:sz w:val="28"/>
          <w:szCs w:val="28"/>
        </w:rPr>
        <w:t xml:space="preserve"> влияние на экспрессию своего гена и гена своего рецептора </w:t>
      </w:r>
      <w:proofErr w:type="spellStart"/>
      <w:r w:rsidRPr="001C33EA">
        <w:rPr>
          <w:rFonts w:ascii="Times New Roman" w:hAnsi="Times New Roman" w:cs="Times New Roman"/>
          <w:i/>
          <w:sz w:val="28"/>
          <w:szCs w:val="28"/>
          <w:lang w:val="en-US"/>
        </w:rPr>
        <w:t>unc</w:t>
      </w:r>
      <w:proofErr w:type="spellEnd"/>
      <w:r w:rsidRPr="001C33EA">
        <w:rPr>
          <w:rFonts w:ascii="Times New Roman" w:hAnsi="Times New Roman" w:cs="Times New Roman"/>
          <w:i/>
          <w:sz w:val="28"/>
          <w:szCs w:val="28"/>
        </w:rPr>
        <w:t>5</w:t>
      </w:r>
      <w:r w:rsidRPr="001C33EA">
        <w:rPr>
          <w:rFonts w:ascii="Times New Roman" w:hAnsi="Times New Roman" w:cs="Times New Roman"/>
          <w:i/>
          <w:sz w:val="28"/>
          <w:szCs w:val="28"/>
          <w:lang w:val="en-US"/>
        </w:rPr>
        <w:t>b</w:t>
      </w:r>
      <w:r w:rsidRPr="001C33EA">
        <w:rPr>
          <w:rFonts w:ascii="Times New Roman" w:hAnsi="Times New Roman" w:cs="Times New Roman"/>
          <w:sz w:val="28"/>
          <w:szCs w:val="28"/>
        </w:rPr>
        <w:t xml:space="preserve"> в макрофагах человека. Подавление нетрином-1 экспрессии </w:t>
      </w:r>
      <w:proofErr w:type="spellStart"/>
      <w:r w:rsidRPr="001C33EA">
        <w:rPr>
          <w:rFonts w:ascii="Times New Roman" w:hAnsi="Times New Roman" w:cs="Times New Roman"/>
          <w:sz w:val="28"/>
          <w:szCs w:val="28"/>
        </w:rPr>
        <w:t>хемокина</w:t>
      </w:r>
      <w:proofErr w:type="spellEnd"/>
      <w:r w:rsidRPr="001C33EA">
        <w:rPr>
          <w:rFonts w:ascii="Times New Roman" w:hAnsi="Times New Roman" w:cs="Times New Roman"/>
          <w:sz w:val="28"/>
          <w:szCs w:val="28"/>
        </w:rPr>
        <w:t xml:space="preserve"> </w:t>
      </w:r>
      <w:r w:rsidRPr="001C33EA">
        <w:rPr>
          <w:rFonts w:ascii="Times New Roman" w:hAnsi="Times New Roman" w:cs="Times New Roman"/>
          <w:i/>
          <w:sz w:val="28"/>
          <w:szCs w:val="28"/>
          <w:lang w:val="en-US"/>
        </w:rPr>
        <w:t>ccl</w:t>
      </w:r>
      <w:r w:rsidRPr="001C33EA">
        <w:rPr>
          <w:rFonts w:ascii="Times New Roman" w:hAnsi="Times New Roman" w:cs="Times New Roman"/>
          <w:i/>
          <w:sz w:val="28"/>
          <w:szCs w:val="28"/>
        </w:rPr>
        <w:t>19</w:t>
      </w:r>
      <w:r w:rsidRPr="001C33EA">
        <w:rPr>
          <w:rFonts w:ascii="Times New Roman" w:hAnsi="Times New Roman" w:cs="Times New Roman"/>
          <w:sz w:val="28"/>
          <w:szCs w:val="28"/>
        </w:rPr>
        <w:t xml:space="preserve"> в макрофагах может являться одним из путей ингибирования эмиграции макрофагов данным эффектором. Полученные результаты расширяют представление о регуляции экспрессии белков, ответственных за миграцию макрофагов, и в перспективе могут быть использованы для поиска новых мишеней в терапии атеросклероза.</w:t>
      </w:r>
    </w:p>
    <w:p w:rsidR="00290184" w:rsidRPr="00296911" w:rsidRDefault="00290184" w:rsidP="00290184">
      <w:pPr>
        <w:spacing w:after="0" w:line="240" w:lineRule="auto"/>
        <w:jc w:val="both"/>
        <w:rPr>
          <w:rFonts w:ascii="Times New Roman" w:hAnsi="Times New Roman" w:cs="Times New Roman"/>
          <w:bCs/>
          <w:sz w:val="28"/>
          <w:szCs w:val="28"/>
        </w:rPr>
      </w:pPr>
      <w:bookmarkStart w:id="0" w:name="_GoBack"/>
      <w:bookmarkEnd w:id="0"/>
    </w:p>
    <w:p w:rsidR="00290184" w:rsidRPr="00296911" w:rsidRDefault="00290184" w:rsidP="00290184">
      <w:pPr>
        <w:spacing w:after="0" w:line="240" w:lineRule="auto"/>
        <w:jc w:val="both"/>
        <w:rPr>
          <w:rFonts w:ascii="Times New Roman" w:hAnsi="Times New Roman" w:cs="Times New Roman"/>
          <w:bCs/>
          <w:sz w:val="28"/>
          <w:szCs w:val="28"/>
        </w:rPr>
      </w:pPr>
    </w:p>
    <w:p w:rsidR="00290184" w:rsidRPr="00D6040C" w:rsidRDefault="00290184" w:rsidP="00290184">
      <w:pPr>
        <w:spacing w:after="0" w:line="240" w:lineRule="auto"/>
        <w:jc w:val="both"/>
        <w:rPr>
          <w:rFonts w:ascii="Times New Roman" w:hAnsi="Times New Roman" w:cs="Times New Roman"/>
          <w:bCs/>
          <w:sz w:val="28"/>
          <w:szCs w:val="28"/>
          <w:lang w:val="en-US"/>
        </w:rPr>
      </w:pPr>
    </w:p>
    <w:p w:rsidR="00290184" w:rsidRDefault="00290184" w:rsidP="00290184">
      <w:pPr>
        <w:autoSpaceDE w:val="0"/>
        <w:autoSpaceDN w:val="0"/>
        <w:adjustRightInd w:val="0"/>
        <w:spacing w:after="0" w:line="240" w:lineRule="auto"/>
        <w:jc w:val="both"/>
        <w:rPr>
          <w:rFonts w:ascii="Times New Roman" w:hAnsi="Times New Roman" w:cs="Times New Roman"/>
          <w:sz w:val="28"/>
          <w:szCs w:val="28"/>
          <w:lang w:val="en-US"/>
        </w:rPr>
      </w:pPr>
      <w:r w:rsidRPr="00296911">
        <w:rPr>
          <w:rFonts w:ascii="Times New Roman" w:hAnsi="Times New Roman" w:cs="Times New Roman"/>
          <w:b/>
          <w:bCs/>
          <w:i/>
          <w:sz w:val="28"/>
          <w:szCs w:val="28"/>
          <w:lang w:val="en-US"/>
        </w:rPr>
        <w:t>The relevance of the theme:</w:t>
      </w:r>
      <w:r>
        <w:rPr>
          <w:rFonts w:ascii="Times New Roman" w:hAnsi="Times New Roman" w:cs="Times New Roman"/>
          <w:b/>
          <w:bCs/>
          <w:i/>
          <w:sz w:val="28"/>
          <w:szCs w:val="28"/>
          <w:lang w:val="en-US"/>
        </w:rPr>
        <w:t xml:space="preserve"> </w:t>
      </w:r>
      <w:r w:rsidRPr="001C33EA">
        <w:rPr>
          <w:rFonts w:ascii="Times New Roman" w:hAnsi="Times New Roman" w:cs="Times New Roman"/>
          <w:bCs/>
          <w:sz w:val="28"/>
          <w:szCs w:val="28"/>
          <w:lang w:val="en-US"/>
        </w:rPr>
        <w:t>According to the World Health Or</w:t>
      </w:r>
      <w:r>
        <w:rPr>
          <w:rFonts w:ascii="Times New Roman" w:hAnsi="Times New Roman" w:cs="Times New Roman"/>
          <w:bCs/>
          <w:sz w:val="28"/>
          <w:szCs w:val="28"/>
          <w:lang w:val="en-US"/>
        </w:rPr>
        <w:t xml:space="preserve">ganization data on </w:t>
      </w:r>
      <w:proofErr w:type="gramStart"/>
      <w:r>
        <w:rPr>
          <w:rFonts w:ascii="Times New Roman" w:hAnsi="Times New Roman" w:cs="Times New Roman"/>
          <w:bCs/>
          <w:sz w:val="28"/>
          <w:szCs w:val="28"/>
          <w:lang w:val="en-US"/>
        </w:rPr>
        <w:t>2021</w:t>
      </w:r>
      <w:proofErr w:type="gramEnd"/>
      <w:r>
        <w:rPr>
          <w:rFonts w:ascii="Times New Roman" w:hAnsi="Times New Roman" w:cs="Times New Roman"/>
          <w:bCs/>
          <w:sz w:val="28"/>
          <w:szCs w:val="28"/>
          <w:lang w:val="en-US"/>
        </w:rPr>
        <w:t xml:space="preserve"> the leading</w:t>
      </w:r>
      <w:r w:rsidRPr="001C33EA">
        <w:rPr>
          <w:rFonts w:ascii="Times New Roman" w:hAnsi="Times New Roman" w:cs="Times New Roman"/>
          <w:bCs/>
          <w:sz w:val="28"/>
          <w:szCs w:val="28"/>
          <w:lang w:val="en-US"/>
        </w:rPr>
        <w:t xml:space="preserve"> cause of </w:t>
      </w:r>
      <w:r>
        <w:rPr>
          <w:rFonts w:ascii="Times New Roman" w:hAnsi="Times New Roman" w:cs="Times New Roman"/>
          <w:bCs/>
          <w:sz w:val="28"/>
          <w:szCs w:val="28"/>
          <w:lang w:val="en-US"/>
        </w:rPr>
        <w:t xml:space="preserve">human </w:t>
      </w:r>
      <w:r w:rsidRPr="001C33EA">
        <w:rPr>
          <w:rFonts w:ascii="Times New Roman" w:hAnsi="Times New Roman" w:cs="Times New Roman"/>
          <w:bCs/>
          <w:sz w:val="28"/>
          <w:szCs w:val="28"/>
          <w:lang w:val="en-US"/>
        </w:rPr>
        <w:t>disability and mortality</w:t>
      </w:r>
      <w:r>
        <w:rPr>
          <w:rFonts w:ascii="Times New Roman" w:hAnsi="Times New Roman" w:cs="Times New Roman"/>
          <w:bCs/>
          <w:sz w:val="28"/>
          <w:szCs w:val="28"/>
          <w:lang w:val="en-US"/>
        </w:rPr>
        <w:t xml:space="preserve"> was ischemic heart disease at a global level, </w:t>
      </w:r>
      <w:r w:rsidRPr="001C33EA">
        <w:rPr>
          <w:rFonts w:ascii="Times New Roman" w:hAnsi="Times New Roman" w:cs="Times New Roman"/>
          <w:bCs/>
          <w:sz w:val="28"/>
          <w:szCs w:val="28"/>
          <w:lang w:val="en-US"/>
        </w:rPr>
        <w:t>stroke was the third leading cause of death</w:t>
      </w:r>
      <w:r>
        <w:rPr>
          <w:rFonts w:ascii="Times New Roman" w:hAnsi="Times New Roman" w:cs="Times New Roman"/>
          <w:bCs/>
          <w:sz w:val="28"/>
          <w:szCs w:val="28"/>
          <w:lang w:val="en-US"/>
        </w:rPr>
        <w:t xml:space="preserve">. </w:t>
      </w:r>
      <w:proofErr w:type="gramStart"/>
      <w:r w:rsidRPr="001C33EA">
        <w:rPr>
          <w:rFonts w:ascii="Times New Roman" w:hAnsi="Times New Roman" w:cs="Times New Roman"/>
          <w:bCs/>
          <w:sz w:val="28"/>
          <w:szCs w:val="28"/>
          <w:lang w:val="en-US"/>
        </w:rPr>
        <w:t xml:space="preserve">These cardiovascular diseases, including myocardial infarction and aortic aneurysms, are caused by a </w:t>
      </w:r>
      <w:r w:rsidRPr="001C33EA">
        <w:rPr>
          <w:rFonts w:ascii="Times New Roman" w:hAnsi="Times New Roman" w:cs="Times New Roman"/>
          <w:bCs/>
          <w:sz w:val="28"/>
          <w:szCs w:val="28"/>
          <w:lang w:val="en-US"/>
        </w:rPr>
        <w:lastRenderedPageBreak/>
        <w:t>systemic chronic inflammatory process called atherosclerosis</w:t>
      </w:r>
      <w:proofErr w:type="gramEnd"/>
      <w:r w:rsidRPr="001C33EA">
        <w:rPr>
          <w:rFonts w:ascii="Times New Roman" w:hAnsi="Times New Roman" w:cs="Times New Roman"/>
          <w:bCs/>
          <w:sz w:val="28"/>
          <w:szCs w:val="28"/>
          <w:lang w:val="en-US"/>
        </w:rPr>
        <w:t>.</w:t>
      </w:r>
      <w:r w:rsidRPr="003770E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This disease develops over decades and </w:t>
      </w:r>
      <w:proofErr w:type="gramStart"/>
      <w:r>
        <w:rPr>
          <w:rFonts w:ascii="Times New Roman" w:hAnsi="Times New Roman" w:cs="Times New Roman"/>
          <w:bCs/>
          <w:sz w:val="28"/>
          <w:szCs w:val="28"/>
          <w:lang w:val="en-US"/>
        </w:rPr>
        <w:t>is characterized</w:t>
      </w:r>
      <w:proofErr w:type="gramEnd"/>
      <w:r w:rsidRPr="003770E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by the disruption of the </w:t>
      </w:r>
      <w:r w:rsidRPr="003770E4">
        <w:rPr>
          <w:rFonts w:ascii="Times New Roman" w:hAnsi="Times New Roman" w:cs="Times New Roman"/>
          <w:bCs/>
          <w:sz w:val="28"/>
          <w:szCs w:val="28"/>
          <w:lang w:val="en-US"/>
        </w:rPr>
        <w:t>vascular endothelial layer</w:t>
      </w:r>
      <w:r>
        <w:rPr>
          <w:rFonts w:ascii="Times New Roman" w:hAnsi="Times New Roman" w:cs="Times New Roman"/>
          <w:bCs/>
          <w:sz w:val="28"/>
          <w:szCs w:val="28"/>
          <w:lang w:val="en-US"/>
        </w:rPr>
        <w:t xml:space="preserve"> integrity, the excessive lipid accumulation in the arterial walls, macrophage and </w:t>
      </w:r>
      <w:r w:rsidRPr="003770E4">
        <w:rPr>
          <w:rFonts w:ascii="Times New Roman" w:hAnsi="Times New Roman" w:cs="Times New Roman"/>
          <w:bCs/>
          <w:sz w:val="28"/>
          <w:szCs w:val="28"/>
          <w:lang w:val="en-US"/>
        </w:rPr>
        <w:t>smooth muscle cells</w:t>
      </w:r>
      <w:r>
        <w:rPr>
          <w:rFonts w:ascii="Times New Roman" w:hAnsi="Times New Roman" w:cs="Times New Roman"/>
          <w:bCs/>
          <w:sz w:val="28"/>
          <w:szCs w:val="28"/>
          <w:lang w:val="en-US"/>
        </w:rPr>
        <w:t xml:space="preserve"> dysfunction and the</w:t>
      </w:r>
      <w:r w:rsidRPr="003770E4">
        <w:rPr>
          <w:rFonts w:ascii="Times New Roman" w:hAnsi="Times New Roman" w:cs="Times New Roman"/>
          <w:bCs/>
          <w:sz w:val="28"/>
          <w:szCs w:val="28"/>
          <w:lang w:val="en-US"/>
        </w:rPr>
        <w:t xml:space="preserve"> inf</w:t>
      </w:r>
      <w:r>
        <w:rPr>
          <w:rFonts w:ascii="Times New Roman" w:hAnsi="Times New Roman" w:cs="Times New Roman"/>
          <w:bCs/>
          <w:sz w:val="28"/>
          <w:szCs w:val="28"/>
          <w:lang w:val="en-US"/>
        </w:rPr>
        <w:t xml:space="preserve">lammation of the arterial walls </w:t>
      </w:r>
      <w:r w:rsidRPr="003770E4">
        <w:rPr>
          <w:rFonts w:ascii="Times New Roman" w:hAnsi="Times New Roman" w:cs="Times New Roman"/>
          <w:bCs/>
          <w:sz w:val="28"/>
          <w:szCs w:val="28"/>
          <w:lang w:val="en-US"/>
        </w:rPr>
        <w:t>development</w:t>
      </w:r>
      <w:r>
        <w:rPr>
          <w:rFonts w:ascii="Times New Roman" w:hAnsi="Times New Roman" w:cs="Times New Roman"/>
          <w:bCs/>
          <w:sz w:val="28"/>
          <w:szCs w:val="28"/>
          <w:lang w:val="en-US"/>
        </w:rPr>
        <w:t>. O</w:t>
      </w:r>
      <w:r w:rsidRPr="00296911">
        <w:rPr>
          <w:rFonts w:ascii="Times New Roman" w:hAnsi="Times New Roman" w:cs="Times New Roman"/>
          <w:bCs/>
          <w:sz w:val="28"/>
          <w:szCs w:val="28"/>
          <w:lang w:val="en-US"/>
        </w:rPr>
        <w:t>ne of the way</w:t>
      </w:r>
      <w:r>
        <w:rPr>
          <w:rFonts w:ascii="Times New Roman" w:hAnsi="Times New Roman" w:cs="Times New Roman"/>
          <w:bCs/>
          <w:sz w:val="28"/>
          <w:szCs w:val="28"/>
          <w:lang w:val="en-US"/>
        </w:rPr>
        <w:t>s</w:t>
      </w:r>
      <w:r w:rsidRPr="00296911">
        <w:rPr>
          <w:rFonts w:ascii="Times New Roman" w:hAnsi="Times New Roman" w:cs="Times New Roman"/>
          <w:bCs/>
          <w:sz w:val="28"/>
          <w:szCs w:val="28"/>
          <w:lang w:val="en-US"/>
        </w:rPr>
        <w:t xml:space="preserve"> f</w:t>
      </w:r>
      <w:r>
        <w:rPr>
          <w:rFonts w:ascii="Times New Roman" w:hAnsi="Times New Roman" w:cs="Times New Roman"/>
          <w:bCs/>
          <w:sz w:val="28"/>
          <w:szCs w:val="28"/>
          <w:lang w:val="en-US"/>
        </w:rPr>
        <w:t>or atherosclerosis regression may be</w:t>
      </w:r>
      <w:r w:rsidRPr="00296911">
        <w:rPr>
          <w:rFonts w:ascii="Times New Roman" w:hAnsi="Times New Roman" w:cs="Times New Roman"/>
          <w:bCs/>
          <w:sz w:val="28"/>
          <w:szCs w:val="28"/>
          <w:lang w:val="en-US"/>
        </w:rPr>
        <w:t xml:space="preserve"> </w:t>
      </w:r>
      <w:r w:rsidRPr="00296911">
        <w:rPr>
          <w:rFonts w:ascii="Times New Roman" w:hAnsi="Times New Roman" w:cs="Times New Roman"/>
          <w:sz w:val="28"/>
          <w:szCs w:val="28"/>
          <w:shd w:val="clear" w:color="auto" w:fill="FFFFFF"/>
          <w:lang w:val="en-US"/>
        </w:rPr>
        <w:t>cholesterol ester-laden macrophage</w:t>
      </w:r>
      <w:r w:rsidRPr="00296911">
        <w:rPr>
          <w:rFonts w:ascii="Times New Roman" w:hAnsi="Times New Roman" w:cs="Times New Roman"/>
          <w:bCs/>
          <w:sz w:val="28"/>
          <w:szCs w:val="28"/>
          <w:lang w:val="en-US"/>
        </w:rPr>
        <w:t xml:space="preserve"> emigration from atherosclerotic plaque</w:t>
      </w:r>
      <w:r>
        <w:rPr>
          <w:rFonts w:ascii="Times New Roman" w:hAnsi="Times New Roman" w:cs="Times New Roman"/>
          <w:bCs/>
          <w:sz w:val="28"/>
          <w:szCs w:val="28"/>
          <w:lang w:val="en-US"/>
        </w:rPr>
        <w:t xml:space="preserve"> </w:t>
      </w:r>
      <w:r w:rsidRPr="005D5C81">
        <w:rPr>
          <w:rFonts w:ascii="Times New Roman" w:hAnsi="Times New Roman" w:cs="Times New Roman"/>
          <w:bCs/>
          <w:sz w:val="28"/>
          <w:szCs w:val="28"/>
          <w:lang w:val="en-US"/>
        </w:rPr>
        <w:t>through the lymphatic vessels</w:t>
      </w:r>
      <w:r>
        <w:rPr>
          <w:rFonts w:ascii="Times New Roman" w:hAnsi="Times New Roman" w:cs="Times New Roman"/>
          <w:bCs/>
          <w:sz w:val="28"/>
          <w:szCs w:val="28"/>
          <w:lang w:val="en-US"/>
        </w:rPr>
        <w:t xml:space="preserve"> to the regional lymph nodes and then to the liver for</w:t>
      </w:r>
      <w:r w:rsidRPr="005D5C81">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the </w:t>
      </w:r>
      <w:r w:rsidRPr="005D5C81">
        <w:rPr>
          <w:rFonts w:ascii="Times New Roman" w:hAnsi="Times New Roman" w:cs="Times New Roman"/>
          <w:bCs/>
          <w:sz w:val="28"/>
          <w:szCs w:val="28"/>
          <w:lang w:val="en-US"/>
        </w:rPr>
        <w:t xml:space="preserve">subsequent </w:t>
      </w:r>
      <w:r>
        <w:rPr>
          <w:rFonts w:ascii="Times New Roman" w:hAnsi="Times New Roman" w:cs="Times New Roman"/>
          <w:bCs/>
          <w:sz w:val="28"/>
          <w:szCs w:val="28"/>
          <w:lang w:val="en-US"/>
        </w:rPr>
        <w:t xml:space="preserve">cholesterol metabolism. </w:t>
      </w:r>
      <w:r w:rsidRPr="00296911">
        <w:rPr>
          <w:rFonts w:ascii="Times New Roman" w:hAnsi="Times New Roman" w:cs="Times New Roman"/>
          <w:bCs/>
          <w:sz w:val="28"/>
          <w:szCs w:val="28"/>
          <w:lang w:val="en-US"/>
        </w:rPr>
        <w:t>The protein net</w:t>
      </w:r>
      <w:r>
        <w:rPr>
          <w:rFonts w:ascii="Times New Roman" w:hAnsi="Times New Roman" w:cs="Times New Roman"/>
          <w:bCs/>
          <w:sz w:val="28"/>
          <w:szCs w:val="28"/>
          <w:lang w:val="en-US"/>
        </w:rPr>
        <w:t xml:space="preserve">rin-1 is the inhibitor of immune cells </w:t>
      </w:r>
      <w:r w:rsidRPr="00296911">
        <w:rPr>
          <w:rFonts w:ascii="Times New Roman" w:hAnsi="Times New Roman" w:cs="Times New Roman"/>
          <w:bCs/>
          <w:sz w:val="28"/>
          <w:szCs w:val="28"/>
          <w:lang w:val="en-US"/>
        </w:rPr>
        <w:t xml:space="preserve">migration. </w:t>
      </w:r>
      <w:r w:rsidRPr="00296911">
        <w:rPr>
          <w:rFonts w:ascii="Times New Roman" w:hAnsi="Times New Roman" w:cs="Times New Roman"/>
          <w:sz w:val="28"/>
          <w:szCs w:val="28"/>
          <w:lang w:val="en-US"/>
        </w:rPr>
        <w:t xml:space="preserve">Particular interest is the study of the </w:t>
      </w:r>
      <w:proofErr w:type="spellStart"/>
      <w:r w:rsidRPr="00296911">
        <w:rPr>
          <w:rFonts w:ascii="Times New Roman" w:hAnsi="Times New Roman" w:cs="Times New Roman"/>
          <w:sz w:val="28"/>
          <w:szCs w:val="28"/>
          <w:lang w:val="en-US"/>
        </w:rPr>
        <w:t>autocrine</w:t>
      </w:r>
      <w:proofErr w:type="spellEnd"/>
      <w:r w:rsidRPr="00296911">
        <w:rPr>
          <w:rFonts w:ascii="Times New Roman" w:hAnsi="Times New Roman" w:cs="Times New Roman"/>
          <w:sz w:val="28"/>
          <w:szCs w:val="28"/>
          <w:lang w:val="en-US"/>
        </w:rPr>
        <w:t xml:space="preserve">/paracrine regulation of netrin-1 gene expression in human macrophages. The understanding of this process may be basis for a </w:t>
      </w:r>
      <w:r w:rsidRPr="00296911">
        <w:rPr>
          <w:rFonts w:ascii="Times New Roman" w:hAnsi="Times New Roman" w:cs="Times New Roman"/>
          <w:sz w:val="28"/>
          <w:szCs w:val="28"/>
          <w:shd w:val="clear" w:color="auto" w:fill="FFFFFF"/>
          <w:lang w:val="en-US"/>
        </w:rPr>
        <w:t>discovery </w:t>
      </w:r>
      <w:r w:rsidRPr="00296911">
        <w:rPr>
          <w:rFonts w:ascii="Times New Roman" w:hAnsi="Times New Roman" w:cs="Times New Roman"/>
          <w:sz w:val="28"/>
          <w:szCs w:val="28"/>
          <w:lang w:val="en-US"/>
        </w:rPr>
        <w:t xml:space="preserve">of the new approaches in atherosclerosis therapy. </w:t>
      </w:r>
    </w:p>
    <w:p w:rsidR="00290184" w:rsidRPr="00C56D83" w:rsidRDefault="00290184" w:rsidP="00290184">
      <w:pPr>
        <w:autoSpaceDE w:val="0"/>
        <w:autoSpaceDN w:val="0"/>
        <w:adjustRightInd w:val="0"/>
        <w:spacing w:after="0" w:line="240" w:lineRule="auto"/>
        <w:jc w:val="both"/>
        <w:rPr>
          <w:rFonts w:ascii="Times New Roman" w:hAnsi="Times New Roman" w:cs="Times New Roman"/>
          <w:b/>
          <w:bCs/>
          <w:i/>
          <w:iCs/>
          <w:sz w:val="28"/>
          <w:szCs w:val="28"/>
          <w:lang w:val="en-US"/>
        </w:rPr>
      </w:pPr>
      <w:r w:rsidRPr="00296911">
        <w:rPr>
          <w:rFonts w:ascii="Times New Roman" w:hAnsi="Times New Roman" w:cs="Times New Roman"/>
          <w:b/>
          <w:bCs/>
          <w:i/>
          <w:iCs/>
          <w:sz w:val="28"/>
          <w:szCs w:val="28"/>
          <w:lang w:val="en-US"/>
        </w:rPr>
        <w:t xml:space="preserve">The aim of the article: </w:t>
      </w:r>
      <w:r w:rsidRPr="00296911">
        <w:rPr>
          <w:rFonts w:ascii="Times New Roman" w:hAnsi="Times New Roman" w:cs="Times New Roman"/>
          <w:bCs/>
          <w:iCs/>
          <w:sz w:val="28"/>
          <w:szCs w:val="28"/>
          <w:lang w:val="en-US"/>
        </w:rPr>
        <w:t xml:space="preserve">to study the influence of netrin-1 </w:t>
      </w:r>
      <w:r>
        <w:rPr>
          <w:rFonts w:ascii="Times New Roman" w:hAnsi="Times New Roman" w:cs="Times New Roman"/>
          <w:bCs/>
          <w:iCs/>
          <w:sz w:val="28"/>
          <w:szCs w:val="28"/>
          <w:lang w:val="en-US"/>
        </w:rPr>
        <w:t xml:space="preserve">protein </w:t>
      </w:r>
      <w:r w:rsidRPr="00296911">
        <w:rPr>
          <w:rFonts w:ascii="Times New Roman" w:hAnsi="Times New Roman" w:cs="Times New Roman"/>
          <w:bCs/>
          <w:iCs/>
          <w:sz w:val="28"/>
          <w:szCs w:val="28"/>
          <w:lang w:val="en-US"/>
        </w:rPr>
        <w:t xml:space="preserve">on the expression level </w:t>
      </w:r>
      <w:r w:rsidRPr="007E7DFD">
        <w:rPr>
          <w:rFonts w:ascii="Times New Roman" w:hAnsi="Times New Roman" w:cs="Times New Roman"/>
          <w:bCs/>
          <w:iCs/>
          <w:sz w:val="28"/>
          <w:szCs w:val="28"/>
          <w:lang w:val="en-US"/>
        </w:rPr>
        <w:t xml:space="preserve">NTN1 </w:t>
      </w:r>
      <w:r w:rsidRPr="00296911">
        <w:rPr>
          <w:rFonts w:ascii="Times New Roman" w:hAnsi="Times New Roman" w:cs="Times New Roman"/>
          <w:bCs/>
          <w:iCs/>
          <w:sz w:val="28"/>
          <w:szCs w:val="28"/>
          <w:lang w:val="en-US"/>
        </w:rPr>
        <w:t xml:space="preserve">gene, its receptor </w:t>
      </w:r>
      <w:r w:rsidRPr="00D6040C">
        <w:rPr>
          <w:rFonts w:ascii="Times New Roman" w:hAnsi="Times New Roman" w:cs="Times New Roman"/>
          <w:bCs/>
          <w:iCs/>
          <w:sz w:val="28"/>
          <w:szCs w:val="28"/>
          <w:lang w:val="en-US"/>
        </w:rPr>
        <w:t>UNC5B</w:t>
      </w:r>
      <w:r w:rsidRPr="00296911">
        <w:rPr>
          <w:rFonts w:ascii="Times New Roman" w:hAnsi="Times New Roman" w:cs="Times New Roman"/>
          <w:bCs/>
          <w:iCs/>
          <w:sz w:val="28"/>
          <w:szCs w:val="28"/>
          <w:lang w:val="en-US"/>
        </w:rPr>
        <w:t xml:space="preserve"> gene and </w:t>
      </w:r>
      <w:r w:rsidRPr="00D6040C">
        <w:rPr>
          <w:rFonts w:ascii="Times New Roman" w:hAnsi="Times New Roman" w:cs="Times New Roman"/>
          <w:bCs/>
          <w:iCs/>
          <w:sz w:val="28"/>
          <w:szCs w:val="28"/>
          <w:lang w:val="en-US"/>
        </w:rPr>
        <w:t xml:space="preserve">CCL19 </w:t>
      </w:r>
      <w:r w:rsidRPr="00296911">
        <w:rPr>
          <w:rFonts w:ascii="Times New Roman" w:hAnsi="Times New Roman" w:cs="Times New Roman"/>
          <w:bCs/>
          <w:iCs/>
          <w:sz w:val="28"/>
          <w:szCs w:val="28"/>
          <w:lang w:val="en-US"/>
        </w:rPr>
        <w:t>gene.</w:t>
      </w:r>
    </w:p>
    <w:p w:rsidR="00290184" w:rsidRPr="00C56D83" w:rsidRDefault="00290184" w:rsidP="00290184">
      <w:pPr>
        <w:spacing w:after="0" w:line="240" w:lineRule="auto"/>
        <w:rPr>
          <w:rFonts w:ascii="Times New Roman" w:hAnsi="Times New Roman" w:cs="Times New Roman"/>
          <w:sz w:val="28"/>
          <w:szCs w:val="28"/>
          <w:lang w:val="en-US"/>
        </w:rPr>
      </w:pPr>
      <w:r w:rsidRPr="00296911">
        <w:rPr>
          <w:rFonts w:ascii="Times New Roman" w:hAnsi="Times New Roman" w:cs="Times New Roman"/>
          <w:b/>
          <w:bCs/>
          <w:i/>
          <w:iCs/>
          <w:sz w:val="28"/>
          <w:szCs w:val="28"/>
          <w:lang w:val="en-US"/>
        </w:rPr>
        <w:t xml:space="preserve">Materials and methods: </w:t>
      </w:r>
      <w:r w:rsidRPr="00296911">
        <w:rPr>
          <w:rFonts w:ascii="Times New Roman" w:hAnsi="Times New Roman" w:cs="Times New Roman"/>
          <w:sz w:val="28"/>
          <w:szCs w:val="28"/>
          <w:lang w:val="en-US"/>
        </w:rPr>
        <w:t xml:space="preserve">The experiments </w:t>
      </w:r>
      <w:proofErr w:type="gramStart"/>
      <w:r w:rsidRPr="00296911">
        <w:rPr>
          <w:rFonts w:ascii="Times New Roman" w:hAnsi="Times New Roman" w:cs="Times New Roman"/>
          <w:sz w:val="28"/>
          <w:szCs w:val="28"/>
          <w:lang w:val="en-US"/>
        </w:rPr>
        <w:t>were carried out</w:t>
      </w:r>
      <w:proofErr w:type="gramEnd"/>
      <w:r w:rsidRPr="00296911">
        <w:rPr>
          <w:rFonts w:ascii="Times New Roman" w:hAnsi="Times New Roman" w:cs="Times New Roman"/>
          <w:sz w:val="28"/>
          <w:szCs w:val="28"/>
          <w:lang w:val="en-US"/>
        </w:rPr>
        <w:t xml:space="preserve"> on the macrophages differentiated from acute </w:t>
      </w:r>
      <w:proofErr w:type="spellStart"/>
      <w:r w:rsidRPr="00296911">
        <w:rPr>
          <w:rFonts w:ascii="Times New Roman" w:hAnsi="Times New Roman" w:cs="Times New Roman"/>
          <w:sz w:val="28"/>
          <w:szCs w:val="28"/>
          <w:lang w:val="en-US"/>
        </w:rPr>
        <w:t>monocytic</w:t>
      </w:r>
      <w:proofErr w:type="spellEnd"/>
      <w:r w:rsidRPr="00296911">
        <w:rPr>
          <w:rFonts w:ascii="Times New Roman" w:hAnsi="Times New Roman" w:cs="Times New Roman"/>
          <w:sz w:val="28"/>
          <w:szCs w:val="28"/>
          <w:lang w:val="en-US"/>
        </w:rPr>
        <w:t xml:space="preserve"> leukemia cell line THP-1. The analysis of </w:t>
      </w:r>
      <w:r w:rsidRPr="00D6040C">
        <w:rPr>
          <w:rFonts w:ascii="Times New Roman" w:hAnsi="Times New Roman" w:cs="Times New Roman"/>
          <w:sz w:val="28"/>
          <w:szCs w:val="28"/>
          <w:lang w:val="en-US"/>
        </w:rPr>
        <w:t>NTN1, UNC5B, CCL19</w:t>
      </w:r>
      <w:r w:rsidRPr="00296911">
        <w:rPr>
          <w:rFonts w:ascii="Times New Roman" w:hAnsi="Times New Roman" w:cs="Times New Roman"/>
          <w:i/>
          <w:iCs/>
          <w:sz w:val="28"/>
          <w:szCs w:val="28"/>
          <w:lang w:val="en-US"/>
        </w:rPr>
        <w:t xml:space="preserve"> </w:t>
      </w:r>
      <w:r w:rsidRPr="00B34384">
        <w:rPr>
          <w:rFonts w:ascii="Times New Roman" w:hAnsi="Times New Roman" w:cs="Times New Roman"/>
          <w:iCs/>
          <w:sz w:val="28"/>
          <w:szCs w:val="28"/>
          <w:lang w:val="en-US"/>
        </w:rPr>
        <w:t>genes</w:t>
      </w:r>
      <w:r w:rsidRPr="00296911">
        <w:rPr>
          <w:rFonts w:ascii="Times New Roman" w:hAnsi="Times New Roman" w:cs="Times New Roman"/>
          <w:i/>
          <w:iCs/>
          <w:sz w:val="28"/>
          <w:szCs w:val="28"/>
          <w:lang w:val="en-US"/>
        </w:rPr>
        <w:t xml:space="preserve"> </w:t>
      </w:r>
      <w:r w:rsidRPr="00296911">
        <w:rPr>
          <w:rFonts w:ascii="Times New Roman" w:hAnsi="Times New Roman" w:cs="Times New Roman"/>
          <w:sz w:val="28"/>
          <w:szCs w:val="28"/>
          <w:lang w:val="en-US"/>
        </w:rPr>
        <w:t>expression was performed by</w:t>
      </w:r>
      <w:r>
        <w:rPr>
          <w:rFonts w:ascii="Times New Roman" w:hAnsi="Times New Roman" w:cs="Times New Roman"/>
          <w:sz w:val="28"/>
          <w:szCs w:val="28"/>
          <w:lang w:val="en-US"/>
        </w:rPr>
        <w:t xml:space="preserve"> methods the</w:t>
      </w:r>
      <w:r w:rsidRPr="0029691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reverse transcription and real time quantitative polymerase chain reaction </w:t>
      </w:r>
      <w:r w:rsidRPr="00296911">
        <w:rPr>
          <w:rFonts w:ascii="Times New Roman" w:hAnsi="Times New Roman" w:cs="Times New Roman"/>
          <w:sz w:val="28"/>
          <w:szCs w:val="28"/>
          <w:lang w:val="en-US"/>
        </w:rPr>
        <w:t>(on the m</w:t>
      </w:r>
      <w:r>
        <w:rPr>
          <w:rFonts w:ascii="Times New Roman" w:hAnsi="Times New Roman" w:cs="Times New Roman"/>
          <w:sz w:val="28"/>
          <w:szCs w:val="28"/>
          <w:lang w:val="en-US"/>
        </w:rPr>
        <w:t xml:space="preserve">essenger </w:t>
      </w:r>
      <w:r w:rsidRPr="00296911">
        <w:rPr>
          <w:rFonts w:ascii="Times New Roman" w:hAnsi="Times New Roman" w:cs="Times New Roman"/>
          <w:sz w:val="28"/>
          <w:szCs w:val="28"/>
          <w:lang w:val="en-US"/>
        </w:rPr>
        <w:t xml:space="preserve">RNA level) and by flow </w:t>
      </w:r>
      <w:proofErr w:type="spellStart"/>
      <w:r w:rsidRPr="00296911">
        <w:rPr>
          <w:rFonts w:ascii="Times New Roman" w:hAnsi="Times New Roman" w:cs="Times New Roman"/>
          <w:sz w:val="28"/>
          <w:szCs w:val="28"/>
          <w:lang w:val="en-US"/>
        </w:rPr>
        <w:t>cytometry</w:t>
      </w:r>
      <w:proofErr w:type="spellEnd"/>
      <w:r w:rsidRPr="00296911">
        <w:rPr>
          <w:rFonts w:ascii="Times New Roman" w:hAnsi="Times New Roman" w:cs="Times New Roman"/>
          <w:sz w:val="28"/>
          <w:szCs w:val="28"/>
          <w:lang w:val="en-US"/>
        </w:rPr>
        <w:t xml:space="preserve"> (on the protein level). </w:t>
      </w:r>
    </w:p>
    <w:p w:rsidR="00290184" w:rsidRPr="00CA081F" w:rsidRDefault="00290184" w:rsidP="00290184">
      <w:pPr>
        <w:autoSpaceDE w:val="0"/>
        <w:autoSpaceDN w:val="0"/>
        <w:adjustRightInd w:val="0"/>
        <w:spacing w:after="0" w:line="240" w:lineRule="auto"/>
        <w:jc w:val="both"/>
        <w:rPr>
          <w:rFonts w:ascii="Times New Roman" w:hAnsi="Times New Roman" w:cs="Times New Roman"/>
          <w:sz w:val="28"/>
          <w:szCs w:val="28"/>
          <w:lang w:val="en-US"/>
        </w:rPr>
      </w:pPr>
      <w:r w:rsidRPr="00296911">
        <w:rPr>
          <w:rFonts w:ascii="Times New Roman" w:hAnsi="Times New Roman" w:cs="Times New Roman"/>
          <w:b/>
          <w:bCs/>
          <w:i/>
          <w:iCs/>
          <w:sz w:val="28"/>
          <w:szCs w:val="28"/>
          <w:lang w:val="en-US"/>
        </w:rPr>
        <w:t xml:space="preserve">Results: </w:t>
      </w:r>
      <w:r w:rsidRPr="00296911">
        <w:rPr>
          <w:rFonts w:ascii="Times New Roman" w:hAnsi="Times New Roman" w:cs="Times New Roman"/>
          <w:bCs/>
          <w:iCs/>
          <w:sz w:val="28"/>
          <w:szCs w:val="28"/>
          <w:lang w:val="en-US"/>
        </w:rPr>
        <w:t>Netrin-1 in the</w:t>
      </w:r>
      <w:r>
        <w:rPr>
          <w:rFonts w:ascii="Times New Roman" w:hAnsi="Times New Roman" w:cs="Times New Roman"/>
          <w:bCs/>
          <w:iCs/>
          <w:sz w:val="28"/>
          <w:szCs w:val="28"/>
          <w:lang w:val="en-US"/>
        </w:rPr>
        <w:t xml:space="preserve"> concentration of 50 ng/ml induced NTN1 and UNC5B </w:t>
      </w:r>
      <w:r w:rsidRPr="00296911">
        <w:rPr>
          <w:rFonts w:ascii="Times New Roman" w:hAnsi="Times New Roman" w:cs="Times New Roman"/>
          <w:bCs/>
          <w:iCs/>
          <w:sz w:val="28"/>
          <w:szCs w:val="28"/>
          <w:lang w:val="en-US"/>
        </w:rPr>
        <w:t>genes expression</w:t>
      </w:r>
      <w:r w:rsidRPr="00296911">
        <w:rPr>
          <w:rFonts w:ascii="Times New Roman" w:hAnsi="Times New Roman" w:cs="Times New Roman"/>
          <w:sz w:val="28"/>
          <w:szCs w:val="28"/>
          <w:lang w:val="en-US"/>
        </w:rPr>
        <w:t xml:space="preserve">, but </w:t>
      </w:r>
      <w:r>
        <w:rPr>
          <w:rFonts w:ascii="Times New Roman" w:hAnsi="Times New Roman" w:cs="Times New Roman"/>
          <w:sz w:val="28"/>
          <w:szCs w:val="28"/>
          <w:lang w:val="en-US"/>
        </w:rPr>
        <w:t>suppressed CCL19</w:t>
      </w:r>
      <w:r w:rsidRPr="00296911">
        <w:rPr>
          <w:rFonts w:ascii="Times New Roman" w:hAnsi="Times New Roman" w:cs="Times New Roman"/>
          <w:sz w:val="28"/>
          <w:szCs w:val="28"/>
          <w:lang w:val="en-US"/>
        </w:rPr>
        <w:t xml:space="preserve"> gene expression in human macrophages. </w:t>
      </w:r>
      <w:r w:rsidRPr="00C56D83">
        <w:rPr>
          <w:rFonts w:ascii="Times New Roman" w:hAnsi="Times New Roman" w:cs="Times New Roman"/>
          <w:sz w:val="28"/>
          <w:szCs w:val="28"/>
          <w:lang w:val="en-US"/>
        </w:rPr>
        <w:t xml:space="preserve">However, </w:t>
      </w:r>
      <w:r>
        <w:rPr>
          <w:rFonts w:ascii="Times New Roman" w:hAnsi="Times New Roman" w:cs="Times New Roman"/>
          <w:sz w:val="28"/>
          <w:szCs w:val="28"/>
          <w:lang w:val="en-US"/>
        </w:rPr>
        <w:t xml:space="preserve">netrin-1 in the concentration of 250 ng/ml significant </w:t>
      </w:r>
      <w:proofErr w:type="spellStart"/>
      <w:r>
        <w:rPr>
          <w:rFonts w:ascii="Times New Roman" w:hAnsi="Times New Roman" w:cs="Times New Roman"/>
          <w:sz w:val="28"/>
          <w:szCs w:val="28"/>
          <w:lang w:val="en-US"/>
        </w:rPr>
        <w:t>downregulated</w:t>
      </w:r>
      <w:proofErr w:type="spellEnd"/>
      <w:r>
        <w:rPr>
          <w:rFonts w:ascii="Times New Roman" w:hAnsi="Times New Roman" w:cs="Times New Roman"/>
          <w:sz w:val="28"/>
          <w:szCs w:val="28"/>
          <w:lang w:val="en-US"/>
        </w:rPr>
        <w:t xml:space="preserve"> of its </w:t>
      </w:r>
      <w:proofErr w:type="gramStart"/>
      <w:r>
        <w:rPr>
          <w:rFonts w:ascii="Times New Roman" w:hAnsi="Times New Roman" w:cs="Times New Roman"/>
          <w:sz w:val="28"/>
          <w:szCs w:val="28"/>
          <w:lang w:val="en-US"/>
        </w:rPr>
        <w:t>own  NTN1</w:t>
      </w:r>
      <w:proofErr w:type="gramEnd"/>
      <w:r>
        <w:rPr>
          <w:rFonts w:ascii="Times New Roman" w:hAnsi="Times New Roman" w:cs="Times New Roman"/>
          <w:sz w:val="28"/>
          <w:szCs w:val="28"/>
          <w:lang w:val="en-US"/>
        </w:rPr>
        <w:t xml:space="preserve"> gene expression </w:t>
      </w:r>
    </w:p>
    <w:p w:rsidR="00290184" w:rsidRPr="00296911" w:rsidRDefault="00290184" w:rsidP="00290184">
      <w:pPr>
        <w:spacing w:after="0" w:line="240" w:lineRule="auto"/>
        <w:jc w:val="both"/>
        <w:rPr>
          <w:rFonts w:ascii="Times New Roman" w:hAnsi="Times New Roman" w:cs="Times New Roman"/>
          <w:sz w:val="28"/>
          <w:szCs w:val="28"/>
          <w:lang w:val="en-US"/>
        </w:rPr>
      </w:pPr>
      <w:r w:rsidRPr="00296911">
        <w:rPr>
          <w:rFonts w:ascii="Times New Roman" w:hAnsi="Times New Roman" w:cs="Times New Roman"/>
          <w:b/>
          <w:i/>
          <w:sz w:val="28"/>
          <w:szCs w:val="28"/>
          <w:lang w:val="en-US"/>
        </w:rPr>
        <w:t>Conclusions:</w:t>
      </w:r>
      <w:r w:rsidRPr="00296911">
        <w:rPr>
          <w:rFonts w:ascii="Times New Roman" w:hAnsi="Times New Roman" w:cs="Times New Roman"/>
          <w:sz w:val="28"/>
          <w:szCs w:val="28"/>
          <w:lang w:val="en-US"/>
        </w:rPr>
        <w:t xml:space="preserve"> Netrin-1 has </w:t>
      </w:r>
      <w:proofErr w:type="spellStart"/>
      <w:r w:rsidRPr="00296911">
        <w:rPr>
          <w:rFonts w:ascii="Times New Roman" w:hAnsi="Times New Roman" w:cs="Times New Roman"/>
          <w:sz w:val="28"/>
          <w:szCs w:val="28"/>
          <w:lang w:val="en-US"/>
        </w:rPr>
        <w:t>autoregulatory</w:t>
      </w:r>
      <w:proofErr w:type="spellEnd"/>
      <w:r w:rsidRPr="00296911">
        <w:rPr>
          <w:rFonts w:ascii="Times New Roman" w:hAnsi="Times New Roman" w:cs="Times New Roman"/>
          <w:sz w:val="28"/>
          <w:szCs w:val="28"/>
          <w:lang w:val="en-US"/>
        </w:rPr>
        <w:t xml:space="preserve"> effect on the expression of its</w:t>
      </w:r>
      <w:r>
        <w:rPr>
          <w:rFonts w:ascii="Times New Roman" w:hAnsi="Times New Roman" w:cs="Times New Roman"/>
          <w:sz w:val="28"/>
          <w:szCs w:val="28"/>
          <w:lang w:val="en-US"/>
        </w:rPr>
        <w:t xml:space="preserve"> own</w:t>
      </w:r>
      <w:r w:rsidRPr="00296911">
        <w:rPr>
          <w:rFonts w:ascii="Times New Roman" w:hAnsi="Times New Roman" w:cs="Times New Roman"/>
          <w:sz w:val="28"/>
          <w:szCs w:val="28"/>
          <w:lang w:val="en-US"/>
        </w:rPr>
        <w:t xml:space="preserve"> ge</w:t>
      </w:r>
      <w:r>
        <w:rPr>
          <w:rFonts w:ascii="Times New Roman" w:hAnsi="Times New Roman" w:cs="Times New Roman"/>
          <w:sz w:val="28"/>
          <w:szCs w:val="28"/>
          <w:lang w:val="en-US"/>
        </w:rPr>
        <w:t>ne and the gene of its receptor UNC5B</w:t>
      </w:r>
      <w:r w:rsidRPr="00296911">
        <w:rPr>
          <w:rFonts w:ascii="Times New Roman" w:hAnsi="Times New Roman" w:cs="Times New Roman"/>
          <w:sz w:val="28"/>
          <w:szCs w:val="28"/>
          <w:lang w:val="en-US"/>
        </w:rPr>
        <w:t xml:space="preserve"> in human macrophages. Netrin-1 media</w:t>
      </w:r>
      <w:r>
        <w:rPr>
          <w:rFonts w:ascii="Times New Roman" w:hAnsi="Times New Roman" w:cs="Times New Roman"/>
          <w:sz w:val="28"/>
          <w:szCs w:val="28"/>
          <w:lang w:val="en-US"/>
        </w:rPr>
        <w:t xml:space="preserve">ted </w:t>
      </w:r>
      <w:proofErr w:type="spellStart"/>
      <w:r>
        <w:rPr>
          <w:rFonts w:ascii="Times New Roman" w:hAnsi="Times New Roman" w:cs="Times New Roman"/>
          <w:sz w:val="28"/>
          <w:szCs w:val="28"/>
          <w:lang w:val="en-US"/>
        </w:rPr>
        <w:t>downregulation</w:t>
      </w:r>
      <w:proofErr w:type="spellEnd"/>
      <w:r>
        <w:rPr>
          <w:rFonts w:ascii="Times New Roman" w:hAnsi="Times New Roman" w:cs="Times New Roman"/>
          <w:sz w:val="28"/>
          <w:szCs w:val="28"/>
          <w:lang w:val="en-US"/>
        </w:rPr>
        <w:t xml:space="preserve"> of chemokine CCL19</w:t>
      </w:r>
      <w:r w:rsidRPr="00296911">
        <w:rPr>
          <w:rFonts w:ascii="Times New Roman" w:hAnsi="Times New Roman" w:cs="Times New Roman"/>
          <w:i/>
          <w:sz w:val="28"/>
          <w:szCs w:val="28"/>
          <w:lang w:val="en-US"/>
        </w:rPr>
        <w:t xml:space="preserve"> </w:t>
      </w:r>
      <w:r w:rsidRPr="00296911">
        <w:rPr>
          <w:rFonts w:ascii="Times New Roman" w:hAnsi="Times New Roman" w:cs="Times New Roman"/>
          <w:sz w:val="28"/>
          <w:szCs w:val="28"/>
          <w:lang w:val="en-US"/>
        </w:rPr>
        <w:t xml:space="preserve">expression in macrophages may be one of the ways which this effector inhibits macrophage emigration. The obtained results expand the insight of the regulation of the expression of proteins responsible for macrophage migration, which in the future will allow performing these data to research new targets in atherosclerosis therapy. </w:t>
      </w:r>
    </w:p>
    <w:p w:rsidR="00263047" w:rsidRPr="00290184" w:rsidRDefault="00263047">
      <w:pPr>
        <w:rPr>
          <w:lang w:val="en-US"/>
        </w:rPr>
      </w:pPr>
    </w:p>
    <w:sectPr w:rsidR="00263047" w:rsidRPr="00290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1E"/>
    <w:rsid w:val="00263047"/>
    <w:rsid w:val="00290184"/>
    <w:rsid w:val="0093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614B7-798F-4F23-A011-2BFD604C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Nekrasova</dc:creator>
  <cp:keywords/>
  <dc:description/>
  <cp:lastModifiedBy>Katerina Nekrasova</cp:lastModifiedBy>
  <cp:revision>2</cp:revision>
  <dcterms:created xsi:type="dcterms:W3CDTF">2024-12-10T13:34:00Z</dcterms:created>
  <dcterms:modified xsi:type="dcterms:W3CDTF">2024-12-10T13:35:00Z</dcterms:modified>
</cp:coreProperties>
</file>