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5875D">
      <w:pPr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Бублей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>. –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ассистент</w:t>
      </w:r>
      <w:r>
        <w:rPr>
          <w:sz w:val="28"/>
          <w:szCs w:val="28"/>
        </w:rPr>
        <w:t xml:space="preserve"> кафедры внутренней медицины №2 ФГАОУ ВО «КФУ им. В.И. Вернадского» Ордена Трудового Красного Знамени Медицинского института им. С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Георгиевского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Симферополь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Россия</w:t>
      </w:r>
    </w:p>
    <w:p w14:paraId="55835F05">
      <w:pPr>
        <w:rPr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Bubley</w:t>
      </w:r>
      <w:r>
        <w:rPr>
          <w:sz w:val="28"/>
          <w:szCs w:val="28"/>
          <w:lang w:val="en-US"/>
        </w:rPr>
        <w:t xml:space="preserve"> </w:t>
      </w:r>
      <w:r>
        <w:rPr>
          <w:rFonts w:hint="default"/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.</w:t>
      </w:r>
      <w:r>
        <w:rPr>
          <w:rFonts w:hint="default"/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 xml:space="preserve">. - 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default"/>
          <w:sz w:val="28"/>
          <w:szCs w:val="28"/>
          <w:lang w:val="ru-RU"/>
        </w:rPr>
        <w:t>а</w:t>
      </w:r>
      <w:r>
        <w:rPr>
          <w:rFonts w:hint="default"/>
          <w:sz w:val="28"/>
          <w:szCs w:val="28"/>
          <w:lang w:val="en-US"/>
        </w:rPr>
        <w:t xml:space="preserve">ssistant </w:t>
      </w:r>
      <w:r>
        <w:rPr>
          <w:sz w:val="28"/>
          <w:szCs w:val="28"/>
          <w:lang w:val="en-US"/>
        </w:rPr>
        <w:t>, Department of Internal Medicine No. 2, V.I. Vernadsky Crimean Federal University Order of Labor Red Banner Medical Institute named after S.I. Georgievsky, Simferopol, Russia</w:t>
      </w:r>
    </w:p>
    <w:p w14:paraId="1A05B39A">
      <w:pPr>
        <w:rPr>
          <w:sz w:val="28"/>
          <w:szCs w:val="28"/>
          <w:lang w:val="en-US"/>
        </w:rPr>
      </w:pPr>
    </w:p>
    <w:p w14:paraId="065F36B4">
      <w:pPr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val="en-GB"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>Республика Крым, г. Симферополь, бул. Ленина</w:t>
      </w:r>
      <w:r>
        <w:rPr>
          <w:rFonts w:ascii="Times New Roman" w:hAnsi="Times New Roman" w:eastAsia="Times New Roman"/>
          <w:sz w:val="28"/>
          <w:szCs w:val="28"/>
          <w:highlight w:val="none"/>
          <w:lang w:val="en-GB" w:eastAsia="ru-RU"/>
        </w:rPr>
        <w:t xml:space="preserve">, 5/7, 295051 </w:t>
      </w:r>
    </w:p>
    <w:p w14:paraId="67C465C1">
      <w:pPr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val="en-GB"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val="en-GB" w:eastAsia="ru-RU"/>
        </w:rPr>
        <w:t xml:space="preserve">Republic of Crimea, Simferopol, Lenin Blvd. 5/7, 295051 </w:t>
      </w:r>
    </w:p>
    <w:p w14:paraId="5D0C5A59">
      <w:pPr>
        <w:spacing w:after="0" w:line="240" w:lineRule="auto"/>
        <w:rPr>
          <w:highlight w:val="none"/>
          <w:lang w:val="en-US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>+7978</w:t>
      </w:r>
      <w:r>
        <w:rPr>
          <w:rFonts w:hint="default" w:ascii="Times New Roman" w:hAnsi="Times New Roman" w:eastAsia="Times New Roman"/>
          <w:sz w:val="28"/>
          <w:szCs w:val="28"/>
          <w:highlight w:val="none"/>
          <w:lang w:val="en-US" w:eastAsia="ru-RU"/>
        </w:rPr>
        <w:t>8611592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hint="default" w:ascii="Times New Roman" w:hAnsi="Times New Roman" w:eastAsia="Times New Roman"/>
          <w:sz w:val="28"/>
          <w:szCs w:val="28"/>
          <w:highlight w:val="none"/>
          <w:lang w:val="en-US" w:eastAsia="ru-RU"/>
        </w:rPr>
        <w:t>bubley.99@mail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>.ru</w:t>
      </w:r>
    </w:p>
    <w:p w14:paraId="19B71F5B">
      <w:pPr>
        <w:rPr>
          <w:sz w:val="28"/>
          <w:szCs w:val="28"/>
        </w:rPr>
      </w:pPr>
    </w:p>
    <w:p w14:paraId="25CB79FA">
      <w:pPr>
        <w:rPr>
          <w:sz w:val="28"/>
          <w:szCs w:val="28"/>
        </w:rPr>
      </w:pPr>
      <w:r>
        <w:rPr>
          <w:sz w:val="28"/>
          <w:szCs w:val="28"/>
        </w:rPr>
        <w:t>Белоглазов В.А. – д.м.н., профессор, заведующий кафедрой внутренней медицины №2 ФГАОУ ВО «КФУ им. В.И. Вернадского» Ордена Трудового Красного Знамени Медицинского института им. С.И. Георгиевского, Симферополь, Россия</w:t>
      </w:r>
    </w:p>
    <w:p w14:paraId="16097A2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Beloglazov V.A. - Doctor of Medical Sciences, Professor, Head of the Department of Internal Medicine No. 2 of V.I. Vernadsky Crimean Federal University </w:t>
      </w:r>
    </w:p>
    <w:p w14:paraId="0F059CA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Order of Labor Red Banner Medical Institute named after S.I. Georgievsky, Simferopol, Russia</w:t>
      </w:r>
    </w:p>
    <w:p w14:paraId="19019C06">
      <w:pPr>
        <w:rPr>
          <w:sz w:val="28"/>
          <w:szCs w:val="28"/>
          <w:lang w:val="en-US"/>
        </w:rPr>
      </w:pPr>
    </w:p>
    <w:p w14:paraId="253C2B17">
      <w:pPr>
        <w:rPr>
          <w:sz w:val="28"/>
          <w:szCs w:val="28"/>
          <w:lang w:val="en-US"/>
        </w:rPr>
      </w:pPr>
      <w:r>
        <w:rPr>
          <w:sz w:val="28"/>
          <w:szCs w:val="28"/>
        </w:rPr>
        <w:t>Яцков И.А. – к.м.н., доцент кафедры внутренней медицины №2 ФГАОУ ВО «КФУ им. В.И. Вернадского» Ордена Трудового Красного Знамени Медицинского института им. С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Георгиевского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Симферополь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Россия</w:t>
      </w:r>
    </w:p>
    <w:p w14:paraId="3E7431B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Yatskov I.A. - PhD, Associate Professor, Department of Internal Medicine No. 2, V.I. Vernadsky Crimean Federal University Order of Labor Red Banner Medical Institute named after S.I. Georgievsky, Simferopol, Russia</w:t>
      </w:r>
    </w:p>
    <w:p w14:paraId="6E02E199">
      <w:pPr>
        <w:rPr>
          <w:sz w:val="28"/>
          <w:szCs w:val="28"/>
          <w:lang w:val="en-US"/>
        </w:rPr>
      </w:pPr>
    </w:p>
    <w:p w14:paraId="73E1F788">
      <w:pPr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Заяева</w:t>
      </w:r>
      <w:r>
        <w:rPr>
          <w:rFonts w:hint="default"/>
          <w:sz w:val="28"/>
          <w:szCs w:val="28"/>
          <w:lang w:val="ru-RU"/>
        </w:rPr>
        <w:t xml:space="preserve"> А.А. - </w:t>
      </w:r>
      <w:r>
        <w:rPr>
          <w:sz w:val="28"/>
          <w:szCs w:val="28"/>
        </w:rPr>
        <w:t>к.м.н., доцент кафедры внутренней медицины №2 ФГАОУ ВО «КФУ им. В.И. Вернадского» Ордена Трудового Красного Знамени Медицинского института им. С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Георгиевского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Симферополь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Россия</w:t>
      </w:r>
    </w:p>
    <w:p w14:paraId="3B754C08">
      <w:pPr>
        <w:rPr>
          <w:sz w:val="28"/>
          <w:szCs w:val="28"/>
          <w:lang w:val="en-US"/>
        </w:rPr>
      </w:pPr>
      <w:r>
        <w:rPr>
          <w:rFonts w:hint="default" w:ascii="Times New Roman" w:hAnsi="Times New Roman" w:eastAsia="Times New Roman"/>
          <w:sz w:val="28"/>
          <w:szCs w:val="28"/>
          <w:lang w:val="ru-RU"/>
        </w:rPr>
        <w:t>Zayaeva A.A.</w:t>
      </w:r>
      <w:r>
        <w:rPr>
          <w:sz w:val="28"/>
          <w:szCs w:val="28"/>
          <w:lang w:val="en-US"/>
        </w:rPr>
        <w:t xml:space="preserve"> - PhD, Associate Professor, Department of Internal Medicine No. 2, V.I. Vernadsky Crimean Federal University Order of Labor Red Banner Medical Institute named after S.I. Georgievsky, Simferopol, Russia</w:t>
      </w:r>
    </w:p>
    <w:p w14:paraId="3140F78D">
      <w:pPr>
        <w:rPr>
          <w:sz w:val="28"/>
          <w:szCs w:val="28"/>
          <w:lang w:val="en-US"/>
        </w:rPr>
      </w:pPr>
    </w:p>
    <w:p w14:paraId="71E196B2">
      <w:pPr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ВИРУСНАЯ ИНФЕКЦИЯ И ЛИПОПОЛИСАХАРИД: ПАТОЛОГИЧЕСКАЯ ОСЬ «ЛЁГКИЕ-СУСТАВЫ», КАК ПОТЕНЦИАЛЬНАЯ ПРИЧИНА ОСТЕОНЕКРОЗА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42DDB2FD">
      <w:pPr>
        <w:rPr>
          <w:rFonts w:ascii="Times New Roman" w:hAnsi="Times New Roman" w:eastAsia="Times New Roman" w:cs="Times New Roman"/>
          <w:sz w:val="28"/>
          <w:szCs w:val="28"/>
        </w:rPr>
      </w:pPr>
    </w:p>
    <w:p w14:paraId="6A4BCF70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Количество страниц:</w:t>
      </w:r>
      <w:r>
        <w:rPr>
          <w:rFonts w:hint="default"/>
          <w:sz w:val="28"/>
          <w:szCs w:val="28"/>
          <w:lang w:val="ru-RU"/>
        </w:rPr>
        <w:t>9</w:t>
      </w:r>
    </w:p>
    <w:p w14:paraId="6FD0E894">
      <w:r>
        <w:rPr>
          <w:rFonts w:hint="default"/>
          <w:sz w:val="28"/>
          <w:szCs w:val="28"/>
          <w:lang w:val="ru-RU"/>
        </w:rPr>
        <w:t>Литературный обзор</w:t>
      </w:r>
      <w:bookmarkStart w:id="0" w:name="_GoBack"/>
      <w:bookmarkEnd w:id="0"/>
      <w:r>
        <w:rPr>
          <w:rFonts w:hint="default"/>
          <w:sz w:val="28"/>
          <w:szCs w:val="28"/>
          <w:lang w:val="ru-RU"/>
        </w:rPr>
        <w:br w:type="textWrapping"/>
      </w:r>
      <w:r>
        <w:rPr>
          <w:rFonts w:hint="default"/>
          <w:sz w:val="28"/>
          <w:szCs w:val="28"/>
          <w:lang w:val="ru-RU"/>
        </w:rPr>
        <w:t>Дата отправки работы: 10.11.2024г.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49"/>
    <w:rsid w:val="0000604E"/>
    <w:rsid w:val="00096649"/>
    <w:rsid w:val="001B1C69"/>
    <w:rsid w:val="00211989"/>
    <w:rsid w:val="003E5184"/>
    <w:rsid w:val="004F2EDE"/>
    <w:rsid w:val="0050524C"/>
    <w:rsid w:val="00666AAA"/>
    <w:rsid w:val="006D04DC"/>
    <w:rsid w:val="00796910"/>
    <w:rsid w:val="007D4C87"/>
    <w:rsid w:val="008E5178"/>
    <w:rsid w:val="00AF2452"/>
    <w:rsid w:val="00B33B2C"/>
    <w:rsid w:val="00B50CAE"/>
    <w:rsid w:val="00C63FDE"/>
    <w:rsid w:val="00D378C0"/>
    <w:rsid w:val="00DA1446"/>
    <w:rsid w:val="00E075B4"/>
    <w:rsid w:val="00EE03A5"/>
    <w:rsid w:val="00F24F7C"/>
    <w:rsid w:val="1E2E2059"/>
    <w:rsid w:val="211422D2"/>
    <w:rsid w:val="239E3EE0"/>
    <w:rsid w:val="24737C5E"/>
    <w:rsid w:val="2CAD2E55"/>
    <w:rsid w:val="3084228C"/>
    <w:rsid w:val="37FA49D6"/>
    <w:rsid w:val="38442172"/>
    <w:rsid w:val="3E37273D"/>
    <w:rsid w:val="4151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2281</Characters>
  <Lines>19</Lines>
  <Paragraphs>5</Paragraphs>
  <TotalTime>1</TotalTime>
  <ScaleCrop>false</ScaleCrop>
  <LinksUpToDate>false</LinksUpToDate>
  <CharactersWithSpaces>2676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2022-11-06T18:04:00Z</dcterms:created>
  <dc:creator>adm1n</dc:creator>
  <cp:lastModifiedBy>костяра бублей</cp:lastModifiedBy>
  <dcterms:modified xsi:type="dcterms:W3CDTF">2024-11-10T14:16:30Z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3E425D854E4E4127B22DD39A9E31AA59_13</vt:lpwstr>
  </property>
</Properties>
</file>