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93A3BF" w14:textId="77777777" w:rsidR="00A13A0A" w:rsidRPr="00FF1A75" w:rsidRDefault="00FF1A75" w:rsidP="00A13A0A">
      <w:pPr>
        <w:spacing w:after="0" w:line="240" w:lineRule="auto"/>
        <w:jc w:val="both"/>
        <w:rPr>
          <w:rFonts w:ascii="Times New Roman" w:hAnsi="Times New Roman" w:cs="Times New Roman"/>
          <w:b/>
          <w:sz w:val="28"/>
          <w:szCs w:val="28"/>
        </w:rPr>
      </w:pPr>
      <w:r w:rsidRPr="00FF1A75">
        <w:rPr>
          <w:rFonts w:ascii="Times New Roman" w:hAnsi="Times New Roman" w:cs="Times New Roman"/>
          <w:b/>
          <w:sz w:val="28"/>
          <w:szCs w:val="28"/>
        </w:rPr>
        <w:t>МЕТАБОЛИЧЕСКОЕ РЕПРОГРАММИРОВАНИЕ МИКРОГЛИИ И АСТРОЦИТОВ, КАК ФАКТОР РЕГУЛЯЦИИ НЕЙРОВОСПАЛЕНИЯ ПРИ ИШЕМИЧЕСКОМ ИНСУЛЬТЕ</w:t>
      </w:r>
    </w:p>
    <w:p w14:paraId="55FDB638" w14:textId="13F16F3C" w:rsidR="00EF1277" w:rsidRDefault="00EF1277" w:rsidP="00EF1277">
      <w:pPr>
        <w:spacing w:after="0" w:line="240" w:lineRule="auto"/>
        <w:jc w:val="both"/>
        <w:rPr>
          <w:rFonts w:ascii="Times New Roman" w:hAnsi="Times New Roman" w:cs="Times New Roman"/>
          <w:sz w:val="28"/>
          <w:szCs w:val="28"/>
        </w:rPr>
      </w:pPr>
      <w:r w:rsidRPr="00EF1277">
        <w:rPr>
          <w:rFonts w:ascii="Arial" w:eastAsia="Times New Roman" w:hAnsi="Arial" w:cs="Arial"/>
          <w:color w:val="666666"/>
          <w:sz w:val="26"/>
          <w:szCs w:val="26"/>
          <w:lang w:eastAsia="ru-RU"/>
        </w:rPr>
        <w:br/>
      </w:r>
      <w:r>
        <w:rPr>
          <w:rFonts w:ascii="Times New Roman" w:hAnsi="Times New Roman" w:cs="Times New Roman"/>
          <w:sz w:val="28"/>
          <w:szCs w:val="28"/>
        </w:rPr>
        <w:t>Бобров М. Ю.</w:t>
      </w:r>
      <w:r w:rsidR="000E7509">
        <w:rPr>
          <w:rFonts w:ascii="Times New Roman" w:hAnsi="Times New Roman" w:cs="Times New Roman"/>
          <w:sz w:val="28"/>
          <w:szCs w:val="28"/>
        </w:rPr>
        <w:t xml:space="preserve"> </w:t>
      </w:r>
      <w:r w:rsidR="000E7509" w:rsidRPr="000E7509">
        <w:rPr>
          <w:rFonts w:ascii="Times New Roman" w:hAnsi="Times New Roman" w:cs="Times New Roman"/>
          <w:sz w:val="28"/>
          <w:szCs w:val="28"/>
          <w:vertAlign w:val="superscript"/>
        </w:rPr>
        <w:t>1</w:t>
      </w:r>
      <w:r>
        <w:rPr>
          <w:rFonts w:ascii="Times New Roman" w:hAnsi="Times New Roman" w:cs="Times New Roman"/>
          <w:sz w:val="28"/>
          <w:szCs w:val="28"/>
        </w:rPr>
        <w:t>,</w:t>
      </w:r>
    </w:p>
    <w:p w14:paraId="01446866" w14:textId="6154B386" w:rsidR="00EF1277" w:rsidRDefault="00EF1277" w:rsidP="00EF12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Никитин В. С.</w:t>
      </w:r>
      <w:r w:rsidR="000E7509">
        <w:rPr>
          <w:rFonts w:ascii="Times New Roman" w:hAnsi="Times New Roman" w:cs="Times New Roman"/>
          <w:sz w:val="28"/>
          <w:szCs w:val="28"/>
        </w:rPr>
        <w:t xml:space="preserve"> </w:t>
      </w:r>
      <w:r w:rsidR="000E7509" w:rsidRPr="000E7509">
        <w:rPr>
          <w:rFonts w:ascii="Times New Roman" w:hAnsi="Times New Roman" w:cs="Times New Roman"/>
          <w:sz w:val="28"/>
          <w:szCs w:val="28"/>
          <w:vertAlign w:val="superscript"/>
        </w:rPr>
        <w:t>1</w:t>
      </w:r>
      <w:r>
        <w:rPr>
          <w:rFonts w:ascii="Times New Roman" w:hAnsi="Times New Roman" w:cs="Times New Roman"/>
          <w:sz w:val="28"/>
          <w:szCs w:val="28"/>
        </w:rPr>
        <w:t>,</w:t>
      </w:r>
    </w:p>
    <w:p w14:paraId="3865D3AB" w14:textId="5DB33737" w:rsidR="00EF1277" w:rsidRPr="00EF1277" w:rsidRDefault="00EF1277" w:rsidP="00EF1277">
      <w:pPr>
        <w:spacing w:after="0" w:line="240" w:lineRule="auto"/>
        <w:jc w:val="both"/>
        <w:rPr>
          <w:rFonts w:ascii="Arial" w:eastAsia="Times New Roman" w:hAnsi="Arial" w:cs="Arial"/>
          <w:color w:val="666666"/>
          <w:sz w:val="26"/>
          <w:szCs w:val="26"/>
          <w:lang w:eastAsia="ru-RU"/>
        </w:rPr>
      </w:pPr>
      <w:r w:rsidRPr="00EF1277">
        <w:rPr>
          <w:rFonts w:ascii="Times New Roman" w:hAnsi="Times New Roman" w:cs="Times New Roman"/>
          <w:sz w:val="28"/>
          <w:szCs w:val="28"/>
        </w:rPr>
        <w:t>Бурак М.</w:t>
      </w:r>
      <w:r>
        <w:rPr>
          <w:rFonts w:ascii="Times New Roman" w:hAnsi="Times New Roman" w:cs="Times New Roman"/>
          <w:sz w:val="28"/>
          <w:szCs w:val="28"/>
        </w:rPr>
        <w:t xml:space="preserve"> </w:t>
      </w:r>
      <w:r w:rsidRPr="00EF1277">
        <w:rPr>
          <w:rFonts w:ascii="Times New Roman" w:hAnsi="Times New Roman" w:cs="Times New Roman"/>
          <w:sz w:val="28"/>
          <w:szCs w:val="28"/>
        </w:rPr>
        <w:t>Ю.</w:t>
      </w:r>
      <w:r w:rsidR="000E7509">
        <w:rPr>
          <w:rFonts w:ascii="Times New Roman" w:hAnsi="Times New Roman" w:cs="Times New Roman"/>
          <w:sz w:val="28"/>
          <w:szCs w:val="28"/>
        </w:rPr>
        <w:t xml:space="preserve"> </w:t>
      </w:r>
      <w:r w:rsidR="000E7509" w:rsidRPr="000E7509">
        <w:rPr>
          <w:rFonts w:ascii="Times New Roman" w:hAnsi="Times New Roman" w:cs="Times New Roman"/>
          <w:sz w:val="28"/>
          <w:szCs w:val="28"/>
          <w:vertAlign w:val="superscript"/>
        </w:rPr>
        <w:t>1</w:t>
      </w:r>
    </w:p>
    <w:p w14:paraId="35760CF5" w14:textId="77777777" w:rsidR="00A13A0A" w:rsidRPr="00712A38" w:rsidRDefault="00A13A0A" w:rsidP="00A13A0A">
      <w:pPr>
        <w:spacing w:after="0" w:line="240" w:lineRule="auto"/>
        <w:jc w:val="both"/>
        <w:rPr>
          <w:rFonts w:ascii="Times New Roman" w:hAnsi="Times New Roman" w:cs="Times New Roman"/>
          <w:bCs/>
          <w:color w:val="000000" w:themeColor="text1"/>
          <w:sz w:val="28"/>
          <w:szCs w:val="28"/>
          <w:shd w:val="clear" w:color="auto" w:fill="FFFFFF"/>
        </w:rPr>
      </w:pPr>
    </w:p>
    <w:p w14:paraId="0CDBDD09" w14:textId="41B1A4FF" w:rsidR="00A13A0A" w:rsidRPr="006930CE" w:rsidRDefault="000E7509" w:rsidP="006930CE">
      <w:pPr>
        <w:spacing w:line="240" w:lineRule="auto"/>
        <w:jc w:val="both"/>
        <w:rPr>
          <w:rFonts w:ascii="Times New Roman" w:hAnsi="Times New Roman" w:cs="Times New Roman"/>
          <w:sz w:val="28"/>
          <w:szCs w:val="28"/>
        </w:rPr>
      </w:pPr>
      <w:r w:rsidRPr="000E7509">
        <w:rPr>
          <w:rFonts w:ascii="Times New Roman" w:hAnsi="Times New Roman" w:cs="Times New Roman"/>
          <w:sz w:val="28"/>
          <w:szCs w:val="28"/>
          <w:vertAlign w:val="superscript"/>
        </w:rPr>
        <w:t>1</w:t>
      </w:r>
      <w:r>
        <w:rPr>
          <w:rFonts w:ascii="Times New Roman" w:hAnsi="Times New Roman" w:cs="Times New Roman"/>
          <w:sz w:val="28"/>
          <w:szCs w:val="28"/>
        </w:rPr>
        <w:t xml:space="preserve"> </w:t>
      </w:r>
      <w:r w:rsidR="006930CE" w:rsidRPr="0038715F">
        <w:rPr>
          <w:rFonts w:ascii="Times New Roman" w:hAnsi="Times New Roman" w:cs="Times New Roman"/>
          <w:sz w:val="28"/>
          <w:szCs w:val="28"/>
        </w:rPr>
        <w:t>АНОО ВО «Научно-технологический университет «Сириус», федеральная территория «Сириус», Россия</w:t>
      </w:r>
      <w:r w:rsidR="006930CE">
        <w:rPr>
          <w:rFonts w:ascii="Times New Roman" w:hAnsi="Times New Roman" w:cs="Times New Roman"/>
          <w:sz w:val="28"/>
          <w:szCs w:val="28"/>
        </w:rPr>
        <w:t>.</w:t>
      </w:r>
    </w:p>
    <w:p w14:paraId="69BB676D" w14:textId="77777777" w:rsidR="00A13A0A" w:rsidRDefault="00A13A0A" w:rsidP="00A13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rPr>
        <w:sectPr w:rsidR="00A13A0A">
          <w:headerReference w:type="default" r:id="rId7"/>
          <w:footerReference w:type="default" r:id="rId8"/>
          <w:pgSz w:w="11906" w:h="16838"/>
          <w:pgMar w:top="1134" w:right="850" w:bottom="1134" w:left="1701" w:header="708" w:footer="708" w:gutter="0"/>
          <w:cols w:space="708"/>
          <w:docGrid w:linePitch="360"/>
        </w:sectPr>
      </w:pPr>
    </w:p>
    <w:p w14:paraId="557BB389" w14:textId="77777777" w:rsidR="00A13A0A" w:rsidRPr="00FF1A75" w:rsidRDefault="00FF1A75" w:rsidP="00A13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8"/>
          <w:szCs w:val="28"/>
          <w:lang w:val="en-US"/>
        </w:rPr>
      </w:pPr>
      <w:r w:rsidRPr="00FF1A75">
        <w:rPr>
          <w:rFonts w:ascii="Times New Roman" w:hAnsi="Times New Roman" w:cs="Times New Roman"/>
          <w:b/>
          <w:sz w:val="28"/>
          <w:szCs w:val="28"/>
          <w:lang w:val="en-US"/>
        </w:rPr>
        <w:lastRenderedPageBreak/>
        <w:t>METABOLIC REPROGRAMMING OF MICROGLIA AND ASTROCYTES AS A FACTOR IN THE REGULATION OF NEUROINFLAMMATION IN ISCHEMIC STROKE</w:t>
      </w:r>
    </w:p>
    <w:p w14:paraId="05A3810A" w14:textId="77777777" w:rsidR="00FF1A75" w:rsidRPr="00FF1A75" w:rsidRDefault="00FF1A75" w:rsidP="00A13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val="en-US"/>
        </w:rPr>
      </w:pPr>
    </w:p>
    <w:p w14:paraId="6C9A102E" w14:textId="20014A8E" w:rsidR="0024404E" w:rsidRDefault="0024404E" w:rsidP="00A13A0A">
      <w:pPr>
        <w:spacing w:after="0" w:line="240" w:lineRule="auto"/>
        <w:jc w:val="both"/>
        <w:rPr>
          <w:rFonts w:ascii="Times New Roman" w:hAnsi="Times New Roman" w:cs="Times New Roman"/>
          <w:sz w:val="28"/>
          <w:szCs w:val="28"/>
          <w:lang w:val="en-US"/>
        </w:rPr>
      </w:pPr>
      <w:r w:rsidRPr="0024404E">
        <w:rPr>
          <w:rFonts w:ascii="Times New Roman" w:hAnsi="Times New Roman" w:cs="Times New Roman"/>
          <w:sz w:val="28"/>
          <w:szCs w:val="28"/>
          <w:lang w:val="en-US"/>
        </w:rPr>
        <w:t>Bobrov M. Ю.</w:t>
      </w:r>
      <w:r w:rsidR="000E7509">
        <w:rPr>
          <w:rFonts w:ascii="Times New Roman" w:hAnsi="Times New Roman" w:cs="Times New Roman"/>
          <w:sz w:val="28"/>
          <w:szCs w:val="28"/>
          <w:lang w:val="en-US"/>
        </w:rPr>
        <w:t xml:space="preserve"> </w:t>
      </w:r>
      <w:r w:rsidR="000E7509" w:rsidRPr="000E7509">
        <w:rPr>
          <w:rFonts w:ascii="Times New Roman" w:hAnsi="Times New Roman" w:cs="Times New Roman"/>
          <w:sz w:val="28"/>
          <w:szCs w:val="28"/>
          <w:vertAlign w:val="superscript"/>
          <w:lang w:val="en-US"/>
        </w:rPr>
        <w:t>a</w:t>
      </w:r>
      <w:r>
        <w:rPr>
          <w:rFonts w:ascii="Times New Roman" w:hAnsi="Times New Roman" w:cs="Times New Roman"/>
          <w:sz w:val="28"/>
          <w:szCs w:val="28"/>
          <w:lang w:val="en-US"/>
        </w:rPr>
        <w:t>,</w:t>
      </w:r>
    </w:p>
    <w:p w14:paraId="6D6BB3B6" w14:textId="774A360F" w:rsidR="0024404E" w:rsidRPr="0024404E" w:rsidRDefault="0024404E" w:rsidP="00A13A0A">
      <w:pPr>
        <w:spacing w:after="0" w:line="240" w:lineRule="auto"/>
        <w:jc w:val="both"/>
        <w:rPr>
          <w:rFonts w:ascii="Times New Roman" w:hAnsi="Times New Roman" w:cs="Times New Roman"/>
          <w:sz w:val="28"/>
          <w:szCs w:val="28"/>
          <w:lang w:val="en-US"/>
        </w:rPr>
      </w:pPr>
      <w:r w:rsidRPr="0024404E">
        <w:rPr>
          <w:rFonts w:ascii="Times New Roman" w:hAnsi="Times New Roman" w:cs="Times New Roman"/>
          <w:sz w:val="28"/>
          <w:szCs w:val="28"/>
          <w:lang w:val="en-US"/>
        </w:rPr>
        <w:t>Nikitin V. С.</w:t>
      </w:r>
      <w:r w:rsidR="000E7509">
        <w:rPr>
          <w:rFonts w:ascii="Times New Roman" w:hAnsi="Times New Roman" w:cs="Times New Roman"/>
          <w:sz w:val="28"/>
          <w:szCs w:val="28"/>
          <w:lang w:val="en-US"/>
        </w:rPr>
        <w:t xml:space="preserve"> </w:t>
      </w:r>
      <w:r w:rsidR="000E7509" w:rsidRPr="000E7509">
        <w:rPr>
          <w:rFonts w:ascii="Times New Roman" w:hAnsi="Times New Roman" w:cs="Times New Roman"/>
          <w:sz w:val="28"/>
          <w:szCs w:val="28"/>
          <w:vertAlign w:val="superscript"/>
          <w:lang w:val="en-US"/>
        </w:rPr>
        <w:t>a</w:t>
      </w:r>
      <w:r w:rsidRPr="0024404E">
        <w:rPr>
          <w:rFonts w:ascii="Times New Roman" w:hAnsi="Times New Roman" w:cs="Times New Roman"/>
          <w:sz w:val="28"/>
          <w:szCs w:val="28"/>
          <w:lang w:val="en-US"/>
        </w:rPr>
        <w:t>,</w:t>
      </w:r>
      <w:bookmarkStart w:id="0" w:name="_GoBack"/>
      <w:bookmarkEnd w:id="0"/>
    </w:p>
    <w:p w14:paraId="57DA48D3" w14:textId="706E3E83" w:rsidR="00A13A0A" w:rsidRDefault="0024404E" w:rsidP="00A13A0A">
      <w:pPr>
        <w:spacing w:after="0" w:line="240" w:lineRule="auto"/>
        <w:jc w:val="both"/>
        <w:rPr>
          <w:rFonts w:ascii="Times New Roman" w:hAnsi="Times New Roman" w:cs="Times New Roman"/>
          <w:sz w:val="28"/>
          <w:szCs w:val="28"/>
          <w:lang w:val="en-US"/>
        </w:rPr>
      </w:pPr>
      <w:r w:rsidRPr="0024404E">
        <w:rPr>
          <w:rFonts w:ascii="Times New Roman" w:hAnsi="Times New Roman" w:cs="Times New Roman"/>
          <w:sz w:val="28"/>
          <w:szCs w:val="28"/>
          <w:lang w:val="en-US"/>
        </w:rPr>
        <w:t>Burak M.</w:t>
      </w:r>
      <w:r w:rsidRPr="006930CE">
        <w:rPr>
          <w:rFonts w:ascii="Times New Roman" w:hAnsi="Times New Roman" w:cs="Times New Roman"/>
          <w:sz w:val="28"/>
          <w:szCs w:val="28"/>
          <w:lang w:val="en-US"/>
        </w:rPr>
        <w:t xml:space="preserve"> </w:t>
      </w:r>
      <w:r w:rsidRPr="0024404E">
        <w:rPr>
          <w:rFonts w:ascii="Times New Roman" w:hAnsi="Times New Roman" w:cs="Times New Roman"/>
          <w:sz w:val="28"/>
          <w:szCs w:val="28"/>
          <w:lang w:val="en-US"/>
        </w:rPr>
        <w:t>Ю.</w:t>
      </w:r>
      <w:r w:rsidR="000E7509">
        <w:rPr>
          <w:rFonts w:ascii="Times New Roman" w:hAnsi="Times New Roman" w:cs="Times New Roman"/>
          <w:sz w:val="28"/>
          <w:szCs w:val="28"/>
          <w:lang w:val="en-US"/>
        </w:rPr>
        <w:t xml:space="preserve"> </w:t>
      </w:r>
      <w:r w:rsidR="000E7509" w:rsidRPr="000E7509">
        <w:rPr>
          <w:rFonts w:ascii="Times New Roman" w:hAnsi="Times New Roman" w:cs="Times New Roman"/>
          <w:sz w:val="28"/>
          <w:szCs w:val="28"/>
          <w:vertAlign w:val="superscript"/>
          <w:lang w:val="en-US"/>
        </w:rPr>
        <w:t>a</w:t>
      </w:r>
    </w:p>
    <w:p w14:paraId="6C289C4B" w14:textId="77777777" w:rsidR="0024404E" w:rsidRPr="0024404E" w:rsidRDefault="0024404E" w:rsidP="00A13A0A">
      <w:pPr>
        <w:spacing w:after="0" w:line="240" w:lineRule="auto"/>
        <w:jc w:val="both"/>
        <w:rPr>
          <w:rFonts w:ascii="Times New Roman" w:hAnsi="Times New Roman" w:cs="Times New Roman"/>
          <w:sz w:val="28"/>
          <w:szCs w:val="28"/>
          <w:lang w:val="en-US"/>
        </w:rPr>
      </w:pPr>
    </w:p>
    <w:p w14:paraId="54D26C13" w14:textId="5EAC78E0" w:rsidR="00A13A0A" w:rsidRPr="00EF1277" w:rsidRDefault="000E7509" w:rsidP="00C45B68">
      <w:pPr>
        <w:spacing w:line="240" w:lineRule="auto"/>
        <w:jc w:val="both"/>
        <w:rPr>
          <w:rStyle w:val="y2iqfc"/>
          <w:rFonts w:ascii="Times New Roman" w:hAnsi="Times New Roman" w:cs="Times New Roman"/>
          <w:sz w:val="28"/>
          <w:szCs w:val="28"/>
          <w:lang w:val="en-US"/>
        </w:rPr>
        <w:sectPr w:rsidR="00A13A0A" w:rsidRPr="00EF1277">
          <w:pgSz w:w="11906" w:h="16838"/>
          <w:pgMar w:top="1134" w:right="850" w:bottom="1134" w:left="1701" w:header="708" w:footer="708" w:gutter="0"/>
          <w:cols w:space="708"/>
          <w:docGrid w:linePitch="360"/>
        </w:sectPr>
      </w:pPr>
      <w:proofErr w:type="gramStart"/>
      <w:r w:rsidRPr="000E7509">
        <w:rPr>
          <w:rFonts w:ascii="Times New Roman" w:hAnsi="Times New Roman" w:cs="Times New Roman"/>
          <w:sz w:val="28"/>
          <w:szCs w:val="28"/>
          <w:vertAlign w:val="superscript"/>
          <w:lang w:val="en-US"/>
        </w:rPr>
        <w:t>a</w:t>
      </w:r>
      <w:proofErr w:type="gramEnd"/>
      <w:r>
        <w:rPr>
          <w:rFonts w:ascii="Times New Roman" w:hAnsi="Times New Roman" w:cs="Times New Roman"/>
          <w:sz w:val="28"/>
          <w:szCs w:val="28"/>
          <w:lang w:val="en-US"/>
        </w:rPr>
        <w:t xml:space="preserve"> </w:t>
      </w:r>
      <w:r w:rsidR="00C45B68" w:rsidRPr="002B5506">
        <w:rPr>
          <w:rFonts w:ascii="Times New Roman" w:hAnsi="Times New Roman" w:cs="Times New Roman"/>
          <w:sz w:val="28"/>
          <w:szCs w:val="28"/>
          <w:lang w:val="en-US"/>
        </w:rPr>
        <w:t>Sirius University of Science and Technology (Sirius University)</w:t>
      </w:r>
      <w:r>
        <w:rPr>
          <w:rFonts w:ascii="Times New Roman" w:hAnsi="Times New Roman" w:cs="Times New Roman"/>
          <w:sz w:val="28"/>
          <w:szCs w:val="28"/>
          <w:lang w:val="en-US"/>
        </w:rPr>
        <w:t>.</w:t>
      </w:r>
    </w:p>
    <w:p w14:paraId="27890286" w14:textId="77777777" w:rsidR="00A13A0A" w:rsidRPr="00C45B68" w:rsidRDefault="00A13A0A" w:rsidP="00A13A0A">
      <w:pPr>
        <w:spacing w:after="0" w:line="240" w:lineRule="auto"/>
        <w:ind w:firstLine="709"/>
        <w:jc w:val="both"/>
        <w:rPr>
          <w:rFonts w:ascii="Times New Roman" w:hAnsi="Times New Roman" w:cs="Times New Roman"/>
          <w:b/>
          <w:bCs/>
          <w:color w:val="000000" w:themeColor="text1"/>
          <w:sz w:val="28"/>
          <w:szCs w:val="28"/>
          <w:shd w:val="clear" w:color="auto" w:fill="FFFFFF"/>
        </w:rPr>
      </w:pPr>
      <w:r w:rsidRPr="0040732E">
        <w:rPr>
          <w:rFonts w:ascii="Times New Roman" w:hAnsi="Times New Roman" w:cs="Times New Roman"/>
          <w:b/>
          <w:bCs/>
          <w:color w:val="000000" w:themeColor="text1"/>
          <w:sz w:val="28"/>
          <w:szCs w:val="28"/>
          <w:shd w:val="clear" w:color="auto" w:fill="FFFFFF"/>
        </w:rPr>
        <w:lastRenderedPageBreak/>
        <w:t>Резюме</w:t>
      </w:r>
    </w:p>
    <w:p w14:paraId="30FB94D8" w14:textId="77777777" w:rsidR="00A84563" w:rsidRPr="002566C5" w:rsidRDefault="00A84563" w:rsidP="00A84563">
      <w:pPr>
        <w:spacing w:line="240" w:lineRule="auto"/>
        <w:jc w:val="both"/>
        <w:rPr>
          <w:rFonts w:ascii="Times New Roman" w:hAnsi="Times New Roman" w:cs="Times New Roman"/>
          <w:sz w:val="28"/>
          <w:szCs w:val="28"/>
        </w:rPr>
      </w:pPr>
      <w:r w:rsidRPr="002566C5">
        <w:rPr>
          <w:rFonts w:ascii="Times New Roman" w:hAnsi="Times New Roman" w:cs="Times New Roman"/>
          <w:sz w:val="28"/>
          <w:szCs w:val="28"/>
        </w:rPr>
        <w:t>Ишемический инсульт является одним из самых распространенных заболеваний во всем мире, с высоким уровнем заболеваемости и смертности. В патологическом процессе ишемии нервной ткани нейровоспаление является важным фактором, который определяет функциональный прогноз исхода заболевания. При формировании ишемического очага происходит активация клеток микроглии, а также астроцитов, что приводит к запуску каскада нейровоспалительных реакций, играющих важную роль в патофизиологии ишемического инсульта. Активированные клетки микроглии и астроциты способны формировать разнообразные фенотипы в зависимости от соответствующих параметров микроокружения. Данные фенотипы могут оказывать как нейротоксическое, так и нейропротекторное действие. С одной стороны, при повреждении нервной ткани глиальные клетки способствуют удалению клеточного дебриса, поддержанию ионного гомеостаза, регулируют внеклеточное содержание нейротрансмиттеров и обеспечивают трофику нейронов. С другой стороны, микроглия и астроциты могут приобретать провоспалительный фенотип, характеризующийся секрецией воспалительных цитокинов, который способствует прогрессированию нейровоспаления и повреждению тканей. Таким образом, астроциты и микроглия претерпевают как морфологические, так и функциональные перестройки, тем самым активно участвуя в нейровоспалении за счет высвобождения провоспалительных или противовоспалительных факторов. Важно отметить, что эти перестройки сопряжены с метаболическим репрограммированием, которое приводит к изменению активности метаболических путей для компенсации дефицита энергии и строительных материалов, вызванного нарушением мозгового кровотока. Провоспалительный фенотип микроглии характеризуется активацией гликолиза, пентозофосфатного пути, синтеза жирных кислот и глутамина, тогда как противовоспалительный фенотип демонстрирует усиление окислительного фосфорилирования и окисления жирных кислот. Для реактивных астроцитов характерно усиление гликолиза, гликогенолиза и сниженное поглощение глутамата. В последнее время появляется все больше свидетельств того, что манипулирование гомеостазом глиальных клеток может быть использовано для переключения с нейротоксического фенотипа на нейропротекторный. Всестороннее понимание основных механизмов переключения метаболических фенотипов потенциально может позволить направленно репрограммировать глиальные клетки в ходе патологического процесса, что может быть использовано в терапевтических подходах для лечения последствий ишемического инсульта. В данном обзоре представлены современные представления о метаболическом репрограммировании в астроцитах и клетках микроглии в контексте патофизиологических процессов при ишемии мозга.</w:t>
      </w:r>
    </w:p>
    <w:p w14:paraId="06F97931" w14:textId="77777777" w:rsidR="00A13A0A" w:rsidRPr="00512FC6" w:rsidRDefault="00A13A0A" w:rsidP="00A13A0A">
      <w:pPr>
        <w:spacing w:after="0" w:line="240" w:lineRule="auto"/>
        <w:ind w:firstLine="709"/>
        <w:jc w:val="both"/>
        <w:rPr>
          <w:rFonts w:ascii="Times New Roman" w:hAnsi="Times New Roman" w:cs="Times New Roman"/>
          <w:color w:val="000000" w:themeColor="text1"/>
          <w:sz w:val="28"/>
          <w:szCs w:val="28"/>
        </w:rPr>
      </w:pPr>
    </w:p>
    <w:p w14:paraId="39C89C5D" w14:textId="77777777" w:rsidR="00C56644" w:rsidRPr="00996892" w:rsidRDefault="00C56644" w:rsidP="00C56644">
      <w:pPr>
        <w:spacing w:after="0" w:line="240" w:lineRule="auto"/>
        <w:jc w:val="both"/>
        <w:rPr>
          <w:rFonts w:ascii="Times New Roman" w:hAnsi="Times New Roman" w:cs="Times New Roman"/>
          <w:sz w:val="28"/>
          <w:szCs w:val="28"/>
          <w:highlight w:val="yellow"/>
        </w:rPr>
      </w:pPr>
    </w:p>
    <w:p w14:paraId="60237AA5" w14:textId="77777777" w:rsidR="00C56644" w:rsidRPr="00C56644" w:rsidRDefault="00C56644" w:rsidP="00C56644">
      <w:pPr>
        <w:spacing w:after="0" w:line="240" w:lineRule="auto"/>
        <w:jc w:val="both"/>
        <w:rPr>
          <w:rFonts w:ascii="Times New Roman" w:hAnsi="Times New Roman" w:cs="Times New Roman"/>
          <w:sz w:val="28"/>
          <w:szCs w:val="28"/>
        </w:rPr>
      </w:pPr>
      <w:r w:rsidRPr="00C56644">
        <w:rPr>
          <w:rFonts w:ascii="Times New Roman" w:hAnsi="Times New Roman" w:cs="Times New Roman"/>
          <w:b/>
          <w:bCs/>
          <w:sz w:val="28"/>
          <w:szCs w:val="28"/>
        </w:rPr>
        <w:lastRenderedPageBreak/>
        <w:t>Ключевые слова:</w:t>
      </w:r>
      <w:r w:rsidRPr="00C56644">
        <w:rPr>
          <w:rFonts w:ascii="Times New Roman" w:hAnsi="Times New Roman" w:cs="Times New Roman"/>
          <w:sz w:val="28"/>
          <w:szCs w:val="28"/>
        </w:rPr>
        <w:t xml:space="preserve"> метаболическое репрограммирование, метаболомика, метаболизм, микроглия, астроциты, нейровоспаление, ишемический инсульт, нейропротекция.</w:t>
      </w:r>
    </w:p>
    <w:p w14:paraId="5BCBC33A" w14:textId="77777777" w:rsidR="00A13A0A" w:rsidRPr="000E7509" w:rsidRDefault="00A13A0A" w:rsidP="00A13A0A">
      <w:pPr>
        <w:pStyle w:val="HTML"/>
        <w:ind w:firstLine="709"/>
        <w:jc w:val="both"/>
        <w:rPr>
          <w:rStyle w:val="y2iqfc"/>
          <w:rFonts w:ascii="Times New Roman" w:hAnsi="Times New Roman" w:cs="Times New Roman"/>
          <w:b/>
          <w:sz w:val="28"/>
          <w:szCs w:val="28"/>
        </w:rPr>
      </w:pPr>
    </w:p>
    <w:p w14:paraId="02AB11DA" w14:textId="77777777" w:rsidR="00A13A0A" w:rsidRPr="000E7509" w:rsidRDefault="00A13A0A" w:rsidP="00A13A0A">
      <w:pPr>
        <w:pStyle w:val="HTML"/>
        <w:ind w:firstLine="709"/>
        <w:jc w:val="both"/>
        <w:rPr>
          <w:rStyle w:val="y2iqfc"/>
          <w:rFonts w:ascii="Times New Roman" w:hAnsi="Times New Roman" w:cs="Times New Roman"/>
          <w:b/>
          <w:sz w:val="28"/>
          <w:szCs w:val="28"/>
        </w:rPr>
      </w:pPr>
    </w:p>
    <w:p w14:paraId="330D8234" w14:textId="36F22610" w:rsidR="00BC373F" w:rsidRPr="00BC373F" w:rsidRDefault="00BC373F" w:rsidP="00A13A0A">
      <w:pPr>
        <w:pStyle w:val="HTML"/>
        <w:ind w:firstLine="709"/>
        <w:jc w:val="both"/>
        <w:rPr>
          <w:rStyle w:val="y2iqfc"/>
          <w:rFonts w:ascii="Times New Roman" w:hAnsi="Times New Roman" w:cs="Times New Roman"/>
          <w:b/>
          <w:sz w:val="28"/>
          <w:szCs w:val="28"/>
        </w:rPr>
        <w:sectPr w:rsidR="00BC373F" w:rsidRPr="00BC373F">
          <w:pgSz w:w="11906" w:h="16838"/>
          <w:pgMar w:top="1134" w:right="850" w:bottom="1134" w:left="1701" w:header="708" w:footer="708" w:gutter="0"/>
          <w:cols w:space="708"/>
          <w:docGrid w:linePitch="360"/>
        </w:sectPr>
      </w:pPr>
    </w:p>
    <w:p w14:paraId="2848E194" w14:textId="77777777" w:rsidR="00A13A0A" w:rsidRPr="00D840FB" w:rsidRDefault="00A13A0A" w:rsidP="00A13A0A">
      <w:pPr>
        <w:pStyle w:val="HTML"/>
        <w:ind w:firstLine="709"/>
        <w:jc w:val="both"/>
        <w:rPr>
          <w:rStyle w:val="y2iqfc"/>
          <w:rFonts w:ascii="Times New Roman" w:hAnsi="Times New Roman" w:cs="Times New Roman"/>
          <w:b/>
          <w:sz w:val="28"/>
          <w:szCs w:val="28"/>
          <w:lang w:val="en-US"/>
        </w:rPr>
      </w:pPr>
      <w:r w:rsidRPr="0040732E">
        <w:rPr>
          <w:rStyle w:val="y2iqfc"/>
          <w:rFonts w:ascii="Times New Roman" w:hAnsi="Times New Roman" w:cs="Times New Roman"/>
          <w:b/>
          <w:sz w:val="28"/>
          <w:szCs w:val="28"/>
          <w:lang w:val="en-US"/>
        </w:rPr>
        <w:lastRenderedPageBreak/>
        <w:t>Abstract</w:t>
      </w:r>
    </w:p>
    <w:p w14:paraId="0F02B8B2" w14:textId="77777777" w:rsidR="00512FC6" w:rsidRPr="00CB7091" w:rsidRDefault="00512FC6" w:rsidP="00512FC6">
      <w:pPr>
        <w:spacing w:line="240" w:lineRule="auto"/>
        <w:ind w:firstLine="708"/>
        <w:jc w:val="both"/>
        <w:rPr>
          <w:rFonts w:ascii="Times New Roman" w:hAnsi="Times New Roman" w:cs="Times New Roman"/>
          <w:sz w:val="28"/>
          <w:szCs w:val="28"/>
          <w:lang w:val="en-US"/>
        </w:rPr>
      </w:pPr>
      <w:r w:rsidRPr="00CB7091">
        <w:rPr>
          <w:rFonts w:ascii="Times New Roman" w:hAnsi="Times New Roman" w:cs="Times New Roman"/>
          <w:sz w:val="28"/>
          <w:szCs w:val="28"/>
          <w:lang w:val="en-US"/>
        </w:rPr>
        <w:t>Ischemic stroke is one of the most common diseases worldwide, with a high incidence and mortality rate. In the pathological process of ischemia of nervous tissue, neuroinflammation is an important factor that determines the functional prognosis of the outcome of the disease. During the formation of an ischemic focus, microglial cells and astrocytes are activated, which leads to the launch of a cascade of neuroinflammatory reactions that play an important role in the pathophysiology of ischemic stroke. Activated microglial cells and astrocytes are able to form a variety of phenotypes depending on the corresponding parameters of the microenvironment. These phenotypes can have both neurotoxic and neuroprotective effects. On the one hand, when nerve tissue is damaged, glial cells contribute to the removal of cellular debris, maintain ionic homeostasis, regulate the extracellular content of neurotransmitters and ensure the trophism of neurons. On the other hand, microglia and astrocytes can acquire a pro-inflammatory phenotype characterized by the secretion of inflammatory cytokines, which contributes to the progression of neuroinflammation and tissue damage. Thus, astrocytes and microglia undergo both morphological and functional rearrangements, thereby actively participating in neuroinflammation due to the release of pro-inflammatory or anti-inflammatory factors. It is important to note that these rearrangements are associated with metabolic reprogramming, which leads to a change in the activity of metabolic pathways to compensate for the lack of energy and building materials caused by impaired cerebral blood flow. The pro-inflammatory phenotype of microglia is characterized by activation of glycolysis, the pentose phosphate pathway, synthesis of fatty acids and glutamine, whereas the anti-inflammatory phenotype demonstrates increased oxidative phosphorylation and oxidation of fatty acids. Reactive astrocytes are characterized by increased glycolysis, glycogenolysis and reduced glutamate uptake. Recently, there has been increasing evidence that manipulation of glial cell homeostasis can be used to switch from a neurotoxic phenotype to a neuroprotective one. A comprehensive understanding of the basic mechanisms of switching metabolic phenotypes can potentially allow targeted reprogramming of glial cells during the pathological process, which can be used in therapeutic approaches for the treatment of the consequences of ischemic stroke. This review presents current ideas about metabolic reprogramming in astrocytes and microglial cells in the context of pathophysiological processes in cerebral ischemia.</w:t>
      </w:r>
    </w:p>
    <w:p w14:paraId="7674348A" w14:textId="77777777" w:rsidR="00A13A0A" w:rsidRPr="00D840FB" w:rsidRDefault="00A13A0A" w:rsidP="00A13A0A">
      <w:pPr>
        <w:pStyle w:val="HTML"/>
        <w:ind w:firstLine="709"/>
        <w:jc w:val="both"/>
        <w:rPr>
          <w:rFonts w:ascii="Times New Roman" w:hAnsi="Times New Roman" w:cs="Times New Roman"/>
          <w:iCs/>
          <w:sz w:val="28"/>
          <w:szCs w:val="28"/>
          <w:lang w:val="en-US"/>
        </w:rPr>
      </w:pPr>
    </w:p>
    <w:p w14:paraId="50B7F18E" w14:textId="77777777" w:rsidR="00C56644" w:rsidRDefault="00C56644" w:rsidP="00C56644">
      <w:pPr>
        <w:spacing w:after="0" w:line="240" w:lineRule="auto"/>
        <w:jc w:val="both"/>
        <w:rPr>
          <w:rFonts w:ascii="Times New Roman" w:hAnsi="Times New Roman" w:cs="Times New Roman"/>
          <w:sz w:val="28"/>
          <w:szCs w:val="28"/>
          <w:lang w:val="en-US"/>
        </w:rPr>
      </w:pPr>
      <w:r w:rsidRPr="00C56644">
        <w:rPr>
          <w:rFonts w:ascii="Times New Roman" w:hAnsi="Times New Roman" w:cs="Times New Roman"/>
          <w:b/>
          <w:bCs/>
          <w:sz w:val="28"/>
          <w:szCs w:val="28"/>
          <w:lang w:val="en-US"/>
        </w:rPr>
        <w:t>Keywords:</w:t>
      </w:r>
      <w:r w:rsidRPr="00C56644">
        <w:rPr>
          <w:rFonts w:ascii="Times New Roman" w:hAnsi="Times New Roman" w:cs="Times New Roman"/>
          <w:sz w:val="28"/>
          <w:szCs w:val="28"/>
          <w:lang w:val="en-US"/>
        </w:rPr>
        <w:t xml:space="preserve"> metabolic reprogramming; metabolomics; metabolism; microglia; astrocytes; neuroinflammation; ischemic stroke; neuroprotection</w:t>
      </w:r>
    </w:p>
    <w:p w14:paraId="0E2F5A8A" w14:textId="77777777" w:rsidR="00A13A0A" w:rsidRPr="00C56644" w:rsidRDefault="00A13A0A" w:rsidP="00A13A0A">
      <w:pPr>
        <w:pStyle w:val="HTML"/>
        <w:jc w:val="both"/>
        <w:rPr>
          <w:rStyle w:val="y2iqfc"/>
          <w:rFonts w:ascii="Times New Roman" w:hAnsi="Times New Roman" w:cs="Times New Roman"/>
          <w:sz w:val="28"/>
          <w:szCs w:val="28"/>
          <w:lang w:val="en-US"/>
        </w:rPr>
        <w:sectPr w:rsidR="00A13A0A" w:rsidRPr="00C56644">
          <w:pgSz w:w="11906" w:h="16838"/>
          <w:pgMar w:top="1134" w:right="850" w:bottom="1134" w:left="1701" w:header="708" w:footer="708" w:gutter="0"/>
          <w:cols w:space="708"/>
          <w:docGrid w:linePitch="360"/>
        </w:sectPr>
      </w:pPr>
    </w:p>
    <w:p w14:paraId="49B12A50" w14:textId="77777777" w:rsidR="00242781" w:rsidRPr="00BC373F" w:rsidRDefault="00A13A0A" w:rsidP="000E7509">
      <w:pPr>
        <w:pStyle w:val="HTML"/>
        <w:jc w:val="both"/>
        <w:rPr>
          <w:rStyle w:val="y2iqfc"/>
          <w:rFonts w:ascii="Times New Roman" w:hAnsi="Times New Roman" w:cs="Times New Roman"/>
          <w:bCs/>
          <w:sz w:val="28"/>
          <w:szCs w:val="28"/>
        </w:rPr>
      </w:pPr>
      <w:r w:rsidRPr="00BC373F">
        <w:rPr>
          <w:rStyle w:val="y2iqfc"/>
          <w:rFonts w:ascii="Times New Roman" w:hAnsi="Times New Roman" w:cs="Times New Roman"/>
          <w:sz w:val="28"/>
          <w:szCs w:val="28"/>
        </w:rPr>
        <w:lastRenderedPageBreak/>
        <w:t>1</w:t>
      </w:r>
      <w:r w:rsidRPr="00BC373F">
        <w:rPr>
          <w:rStyle w:val="y2iqfc"/>
          <w:rFonts w:ascii="Times New Roman" w:hAnsi="Times New Roman" w:cs="Times New Roman"/>
          <w:b/>
          <w:sz w:val="28"/>
          <w:szCs w:val="28"/>
        </w:rPr>
        <w:t xml:space="preserve"> </w:t>
      </w:r>
      <w:r w:rsidR="00A61AEE" w:rsidRPr="00BC373F">
        <w:rPr>
          <w:rStyle w:val="y2iqfc"/>
          <w:rFonts w:ascii="Times New Roman" w:hAnsi="Times New Roman" w:cs="Times New Roman"/>
          <w:b/>
          <w:sz w:val="28"/>
          <w:szCs w:val="28"/>
        </w:rPr>
        <w:t>Введение</w:t>
      </w:r>
    </w:p>
    <w:p w14:paraId="66E48CA0" w14:textId="77777777" w:rsidR="00BC373F" w:rsidRPr="00BC373F" w:rsidRDefault="00BC373F" w:rsidP="00BC373F">
      <w:pPr>
        <w:spacing w:after="0" w:line="240" w:lineRule="auto"/>
        <w:ind w:firstLine="919"/>
        <w:jc w:val="both"/>
        <w:rPr>
          <w:rFonts w:ascii="Times New Roman" w:hAnsi="Times New Roman" w:cs="Times New Roman"/>
          <w:sz w:val="28"/>
          <w:szCs w:val="28"/>
        </w:rPr>
      </w:pPr>
      <w:r w:rsidRPr="00BC373F">
        <w:rPr>
          <w:rFonts w:ascii="Times New Roman" w:hAnsi="Times New Roman" w:cs="Times New Roman"/>
          <w:sz w:val="28"/>
          <w:szCs w:val="28"/>
        </w:rPr>
        <w:t xml:space="preserve">Ишемический инсульт является одной из ведущих причин смертности, а также инвалидизации пациентов во всем мире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{"citationItems":[{"id":"ITEM-1","itemData":{"DOI":"10.3390/jcm11205980","ISSN":"2077-0383","abstract":"Ischemic stroke (IS), the leading cause of death and disability worldwide, is caused by many modifiable and non-modifiable risk factors. This complex disease is also known for its multiple etiologies with moderate heritability. Polygenic risk scores (PRSs), which have been used to establish a common genetic basis for IS, may contribute to IS risk stratification for disease/outcome prediction and personalized management. Statistical modeling and machine learning algorithms have contributed significantly to this field. For instance, multiple algorithms have been successfully applied to PRS construction and integration of genetic and non-genetic features for outcome prediction to aid in risk stratification for personalized management and prevention measures. PRS derived from variants with effect size estimated based on the summary statistics of a specific subtype shows a stronger association with the matched subtype. The disruption of the extracellular matrix and amyloidosis account for the pathogenesis of cerebral small vessel disease (CSVD). Pathway-specific PRS analyses confirm known and identify novel etiologies related to IS. Some of these specific PRSs (e.g., derived from endothelial cell apoptosis pathway) individually contribute to post-IS mortality and, together with clinical risk factors, better predict post-IS mortality. In this review, we summarize the genetic basis of IS, emphasizing the application of methodologies and algorithms used to construct PRSs and integrate genetics into risk models.","author":[{"dropping-particle":"","family":"Li","given":"Jiang","non-dropping-particle":"","parse-names":false,"suffix":""},{"dropping-particle":"","family":"Abedi","given":"Vida","non-dropping-particle":"","parse-names":false,"suffix":""},{"dropping-particle":"","family":"Zand","given":"Ramin","non-dropping-particle":"","parse-names":false,"suffix":""}],"container-title":"Journal of Clinical Medicine","id":"ITEM-1","issue":"20","issued":{"date-parts":[["2022","10","11"]]},"page":"5980","title":"Dissecting Polygenic Etiology of Ischemic Stroke in the Era of Precision Medicine","type":"article-journal","volume":"11"},"uris":["http://www.mendeley.com/documents/?uuid=8dd499c8-e194-4b53-baf5-2ef835886048"]},{"id":"ITEM-2","itemData":{"DOI":"10.1016/S0140-6736(20)30925-9","ISSN":"01406736","author":[{"dropping-particle":"","family":"Vos","given":"Theo","non-dropping-particle":"","parse-names":false,"suffix":""},{"dropping-particle":"","family":"Lim","given":"Stephen S","non-dropping-particle":"","parse-names":false,"suffix":""},{"dropping-particle":"","family":"Abbafati","given":"Cristiana","non-dropping-particle":"","parse-names":false,"suffix":""},{"dropping-particle":"","family":"Abbas","given":"Kaja M","non-dropping-particle":"","parse-names":false,"suffix":""},{"dropping-particle":"","family":"Abbasi","given":"Mohammad","non-dropping-particle":"","parse-names":false,"suffix":""},{"dropping-particle":"","family":"Abbasifard","given":"Mitra","non-dropping-particle":"","parse-names":false,"suffix":""},{"dropping-particle":"","family":"Abbasi-Kangevari","given":"Mohsen","non-dropping-particle":"","parse-names":false,"suffix":""},{"dropping-particle":"","family":"Abbastabar","given":"Hedayat","non-dropping-particle":"","parse-names":false,"suffix":""},{"dropping-particle":"","family":"Abd-Allah","given":"Foad","non-dropping-particle":"","parse-names":false,"suffix":""},{"dropping-particle":"","family":"Abdelalim","given":"Ahmed","non-dropping-particle":"","parse-names":false,"suffix":""},{"dropping-particle":"","family":"Abdollahi","given":"Mohammad","non-dropping-particle":"","parse-names":false,"suffix":""},{"dropping-particle":"","family":"Abdollahpour","given":"Ibrahim","non-dropping-particle":"","parse-names":false,"suffix":""},{"dropping-particle":"","family":"Abolhassani","given":"Hassan","non-dropping-particle":"","parse-names":false,"suffix":""},{"dropping-particle":"","family":"Aboyans","given":"Victor","non-dropping-particle":"","parse-names":false,"suffix":""},{"dropping-particle":"","family":"Abrams","given":"Elissa M","non-dropping-particle":"","parse-names":false,"suffix":""},{"dropping-particle":"","family":"Abreu","given":"Lucas Guimarães","non-dropping-particle":"","parse-names":false,"suffix":""},{"dropping-particle":"","family":"Abrigo","given":"Michael R M","non-dropping-particle":"","parse-names":false,"suffix":""},{"dropping-particle":"","family":"Abu-Raddad","given":"Laith Jamal","non-dropping-particle":"","parse-names":false,"suffix":""},{"dropping-particle":"","family":"Abushouk","given":"Abdelrahman I","non-dropping-particle":"","parse-names":false,"suffix":""},{"dropping-particle":"","family":"Acebedo","given":"Alyssa","non-dropping-particle":"","parse-names":false,"suffix":""},{"dropping-particle":"","family":"Ackerman","given":"Ilana N","non-dropping-particle":"","parse-names":false,"suffix":""},{"dropping-particle":"","family":"Adabi","given":"Maryam","non-dropping-particle":"","parse-names":false,"suffix":""},{"dropping-particle":"","family":"Adamu","given":"Abdu A","non-dropping-particle":"","parse-names":false,"suffix":""},{"dropping-particle":"","family":"Adebayo","given":"Oladimeji M","non-dropping-particle":"","parse-names":false,"suffix":""},{"dropping-particle":"","family":"Adekanmbi","given":"Victor","non-dropping-particle":"","parse-names":false,"suffix":""},{"dropping-particle":"","family":"Adelson","given":"Jaimie D","non-dropping-particle":"","parse-names":false,"suffix":""},{"dropping-particle":"","family":"Adetokunboh","given":"Olatunji O","non-dropping-particle":"","parse-names":false,"suffix":""},{"dropping-particle":"","family":"Adham","given":"Davoud","non-dropping-particle":"","parse-names":false,"suffix":""},{"dropping-particle":"","family":"Afshari","given":"Mahdi","non-dropping-particle":"","parse-names":false,"suffix":""},{"dropping-particle":"","family":"Afshin","given":"Ashkan","non-dropping-particle":"","parse-names":false,"suffix":""},{"dropping-particle":"","family":"Agardh","given":"Emilie E","non-dropping-particle":"","parse-names":false,"suffix":""},{"dropping-particle":"","family":"Agarwal","given":"Gina","non-dropping-particle":"","parse-names":false,"suffix":""},{"dropping-particle":"","family":"Agesa","given":"Kareha M","non-dropping-particle":"","parse-names":false,"suffix":""},{"dropping-particle":"","family":"Aghaali","given":"Mohammad","non-dropping-particle":"","parse-names":false,"suffix":""},{"dropping-particle":"","family":"Aghamir","given":"Seyed Mohammad Kazem","non-dropping-particle":"","parse-names":false,"suffix":""},{"dropping-particle":"","family":"Agrawal","given":"Anurag","non-dropping-particle":"","parse-names":false,"suffix":""},{"dropping-particle":"","family":"Ahmad","given":"Tauseef","non-dropping-particle":"","parse-names":false,"suffix":""},{"dropping-particle":"","family":"Ahmadi","given":"Alireza","non-dropping-particle":"","parse-names":false,"suffix":""},{"dropping-particle":"","family":"Ahmadi","given":"Mehdi","non-dropping-particle":"","parse-names":false,"suffix":""},{"dropping-particle":"","family":"Ahmadieh","given":"Hamid","non-dropping-particle":"","parse-names":false,"suffix":""},{"dropping-particle":"","family":"Ahmadpour","given":"Ehsan","non-dropping-particle":"","parse-names":false,"suffix":""},{"dropping-particle":"","family":"Akalu","given":"Temesgen Yihunie","non-dropping-particle":"","parse-names":false,"suffix":""},{"dropping-particle":"","family":"Akinyemi","given":"Rufus Olusola","non-dropping-particle":"","parse-names":false,"suffix":""},{"dropping-particle":"","family":"Akinyemiju","given":"Tomi","non-dropping-particle":"","parse-names":false,"suffix":""},{"dropping-particle":"","family":"Akombi","given":"Blessing","non-dropping-particle":"","parse-names":false,"suffix":""},{"dropping-particle":"","family":"Al-Aly","given":"Ziyad","non-dropping-particle":"","parse-names":false,"suffix":""},{"dropping-particle":"","family":"Alam","given":"Khurshid","non-dropping-particle":"","parse-names":false,"suffix":""},{"dropping-particle":"","family":"Alam","given":"Noore","non-dropping-particle":"","parse-names":false,"suffix":""},{"dropping-particle":"","family":"Alam","given":"Samiah","non-dropping-particle":"","parse-names":false,"suffix":""},{"dropping-particle":"","family":"Alam","given":"Tahiya","non-dropping-particle":"","parse-names":false,"suffix":""},{"dropping-particle":"","family":"Alanzi","given":"Turki M","non-dropping-particle":"","parse-names":false,"suffix":""},{"dropping-particle":"","family":"Albertson","given":"Samuel B","non-dropping-particle":"","parse-names":false,"suffix":""},{"dropping-particle":"","family":"Alcalde-Rabanal","given":"Jacqueline Elizabeth","non-dropping-particle":"","parse-names":false,"suffix":""},{"dropping-particle":"","family":"Alema","given":"Niguse Meles","non-dropping-particle":"","parse-names":false,"suffix":""},{"dropping-particle":"","family":"Ali","given":"Muhammad","non-dropping-particle":"","parse-names":false,"suffix":""},{"dropping-particle":"","family":"Ali","given":"Saqib","non-dropping-particle":"","parse-names":false,"suffix":""},{"dropping-particle":"","family":"Alicandro","given":"Gianfranco","non-dropping-particle":"","parse-names":false,"suffix":""},{"dropping-particle":"","family":"Alijanzadeh","given":"Mehran","non-dropping-particle":"","parse-names":false,"suffix":""},{"dropping-particle":"","family":"Alinia","given":"Cyrus","non-dropping-particle":"","parse-names":false,"suffix":""},{"dropping-particle":"","family":"Alipour","given":"Vahid","non-dropping-particle":"","parse-names":false,"suffix":""},{"dropping-particle":"","family":"Aljunid","given":"Syed Mohamed","non-dropping-particle":"","parse-names":false,"suffix":""},{"dropping-particle":"","family":"Alla","given":"François","non-dropping-particle":"","parse-names":false,"suffix":""},{"dropping-particle":"","family":"Allebeck","given":"Peter","non-dropping-particle":"","parse-names":false,"suffix":""},{"dropping-particle":"","family":"Almasi-Hashiani","given":"Amir","non-dropping-particle":"","parse-names":false,"suffix":""},{"dropping-particle":"","family":"Alonso","given":"Jordi","non-dropping-particle":"","parse-names":false,"suffix":""},{"dropping-particle":"","family":"Al-Raddadi","given":"Rajaa M","non-dropping-particle":"","parse-names":false,"suffix":""},{"dropping-particle":"","family":"Altirkawi","given":"Khalid A","non-dropping-particle":"","parse-names":false,"suffix":""},{"dropping-particle":"","family":"Alvis-Guzman","given":"Nelson","non-dropping-particle":"","parse-names":false,"suffix":""},{"dropping-particle":"","family":"Alvis-Zakzuk","given":"Nelson J","non-dropping-particle":"","parse-names":false,"suffix":""},{"dropping-particle":"","family":"Amini","given":"Saeed","non-dropping-particle":"","parse-names":false,"suffix":""},{"dropping-particle":"","family":"Amini-Rarani","given":"Mostafa","non-dropping-particle":"","parse-names":false,"suffix":""},{"dropping-particle":"","family":"Aminorroaya","given":"Arya","non-dropping-particle":"","parse-names":false,"suffix":""},{"dropping-particle":"","family":"Amiri","given":"Fatemeh","non-dropping-particle":"","parse-names":false,"suffix":""},{"dropping-particle":"","family":"Amit","given":"Arianna Maever L","non-dropping-particle":"","parse-names":false,"suffix":""},{"dropping-particle":"","family":"Amugsi","given":"Dickson A","non-dropping-particle":"","parse-names":false,"suffix":""},{"dropping-particle":"","family":"Amul","given":"Gianna Gayle Herrera","non-dropping-particle":"","parse-names":false,"suffix":""},{"dropping-particle":"","family":"Anderlini","given":"Deanna","non-dropping-particle":"","parse-names":false,"suffix":""},{"dropping-particle":"","family":"Andrei","given":"Catalina Liliana","non-dropping-particle":"","parse-names":false,"suffix":""},{"dropping-particle":"","family":"Andrei","given":"Tudorel","non-dropping-particle":"","parse-names":false,"suffix":""},{"dropping-particle":"","family":"Anjomshoa","given":"Mina","non-dropping-particle":"","parse-names":false,"suffix":""},{"dropping-particle":"","family":"Ansari","given":"Fereshteh","non-dropping-particle":"","parse-names":false,"suffix":""},{"dropping-particle":"","family":"Ansari","given":"Iman","non-dropping-particle":"","parse-names":false,"suffix":""},{"dropping-particle":"","family":"Ansari-Moghaddam","given":"Alireza","non-dropping-particle":"","parse-names":false,"suffix":""},{"dropping-particle":"","family":"Antonio","given":"Carl Abelardo T","non-dropping-particle":"","parse-names":false,"suffix":""},{"dropping-particle":"","family":"Antony","given":"Catherine M","non-dropping-particle":"","parse-names":false,"suffix":""},{"dropping-particle":"","family":"Antriyandarti","given":"Ernoiz","non-dropping-particle":"","parse-names":false,"suffix":""},{"dropping-particle":"","family":"Anvari","given":"Davood","non-dropping-particle":"","parse-names":false,"suffix":""},{"dropping-particle":"","family":"Anwer","given":"Razique","non-dropping-particle":"","parse-names":false,"suffix":""},{"dropping-particle":"","family":"Arabloo","given":"Jalal","non-dropping-particle":"","parse-names":false,"suffix":""},{"dropping-particle":"","family":"Arab-Zozani","given":"Morteza","non-dropping-particle":"","parse-names":false,"suffix":""},{"dropping-particle":"","family":"Aravkin","given":"Aleksandr Y","non-dropping-particle":"","parse-names":false,"suffix":""},{"dropping-particle":"","family":"Ariani","given":"Filippo","non-dropping-particle":"","parse-names":false,"suffix":""},{"dropping-particle":"","family":"Ärnlöv","given":"Johan","non-dropping-particle":"","parse-names":false,"suffix":""},{"dropping-particle":"","family":"Aryal","given":"Krishna K","non-dropping-particle":"","parse-names":false,"suffix":""},{"dropping-particle":"","family":"Arzani","given":"Afsaneh","non-dropping-particle":"","parse-names":false,"suffix":""},{"dropping-particle":"","family":"Asadi-Aliabadi","given":"Mehran","non-dropping-particle":"","parse-names":false,"suffix":""},{"dropping-particle":"","family":"Asadi-Pooya","given":"Ali A","non-dropping-particle":"","parse-names":false,"suffix":""},{"dropping-particle":"","family":"Asghari","given":"Babak","non-dropping-particle":"","parse-names":false,"suffix":""},{"dropping-particle":"","family":"Ashbaugh","given":"Charlie","non-dropping-particle":"","parse-names":false,"suffix":""},{"dropping-particle":"","family":"Atnafu","given":"Desta Debalkie","non-dropping-particle":"","parse-names":false,"suffix":""},{"dropping-particle":"","family":"Atre","given":"Sachin R","non-dropping-particle":"","parse-names":false,"suffix":""},{"dropping-particle":"","family":"Ausloos","given":"Floriane","non-dropping-particle":"","parse-names":false,"suffix":""},{"dropping-particle":"","family":"Ausloos","given":"Marcel","non-dropping-particle":"","parse-names":false,"suffix":""},{"dropping-particle":"","family":"Ayala Quintanilla","given":"Beatriz Paulina","non-dropping-particle":"","parse-names":false,"suffix":""},{"dropping-particle":"","family":"Ayano","given":"Getinet","non-dropping-particle":"","parse-names":false,"suffix":""},{"dropping-particle":"","family":"Ayanore","given":"Martin Amogre","non-dropping-particle":"","parse-names":false,"suffix":""},{"dropping-particle":"","family":"Aynalem","given":"Yared Asmare","non-dropping-particle":"","parse-names":false,"suffix":""},{"dropping-particle":"","family":"Azari","given":"Samad","non-dropping-particle":"","parse-names":false,"suffix":""},{"dropping-particle":"","family":"Azarian","given":"Ghasem","non-dropping-particle":"","parse-names":false,"suffix":""},{"dropping-particle":"","family":"Azene","given":"Zelalem Nigussie","non-dropping-particle":"","parse-names":false,"suffix":""},{"dropping-particle":"","family":"Babaee","given":"Ebrahim","non-dropping-particle":"","parse-names":false,"suffix":""},{"dropping-particle":"","family":"Badawi","given":"Alaa","non-dropping-particle":"","parse-names":false,"suffix":""},{"dropping-particle":"","family":"Bagherzadeh","given":"Mojtaba","non-dropping-particle":"","parse-names":false,"suffix":""},{"dropping-particle":"","family":"Bakhshaei","given":"Mohammad Hossein","non-dropping-particle":"","parse-names":false,"suffix":""},{"dropping-particle":"","family":"Bakhtiari","given":"Ahad","non-dropping-particle":"","parse-names":false,"suffix":""},{"dropping-particle":"","family":"Balakrishnan","given":"Senthilkumar","non-dropping-particle":"","parse-names":false,"suffix":""},{"dropping-particle":"","family":"Balalla","given":"Shivanthi","non-dropping-particle":"","parse-names":false,"suffix":""},{"dropping-particle":"","family":"Balassyano","given":"Shelly","non-dropping-particle":"","parse-names":false,"suffix":""},{"dropping-particle":"","family":"Banach","given":"Maciej","non-dropping-particle":"","parse-names":false,"suffix":""},{"dropping-particle":"","family":"Banik","given":"Palash Chandra","non-dropping-particle":"","parse-names":false,"suffix":""},{"dropping-particle":"","family":"Bannick","given":"Marlena S","non-dropping-particle":"","parse-names":false,"suffix":""},{"dropping-particle":"","family":"Bante","given":"Agegnehu Bante","non-dropping-particle":"","parse-names":false,"suffix":""},{"dropping-particle":"","family":"Baraki","given":"Adhanom Gebreegziabher","non-dropping-particle":"","parse-names":false,"suffix":""},{"dropping-particle":"","family":"Barboza","given":"Miguel A","non-dropping-particle":"","parse-names":false,"suffix":""},{"dropping-particle":"","family":"Barker-Collo","given":"Suzanne Lyn","non-dropping-particle":"","parse-names":false,"suffix":""},{"dropping-particle":"","family":"Barthelemy","given":"Celine M","non-dropping-particle":"","parse-names":false,"suffix":""},{"dropping-particle":"","family":"Barua","given":"Lingkan","non-dropping-particle":"","parse-names":false,"suffix":""},{"dropping-particle":"","family":"Barzegar","given":"Akbar","non-dropping-particle":"","parse-names":false,"suffix":""},{"dropping-particle":"","family":"Basu","given":"Sanjay","non-dropping-particle":"","parse-names":false,"suffix":""},{"dropping-particle":"","family":"Baune","given":"Bernhard T","non-dropping-particle":"","parse-names":false,"suffix":""},{"dropping-particle":"","family":"Bayati","given":"Mohsen","non-dropping-particle":"","parse-names":false,"suffix":""},{"dropping-particle":"","family":"Bazmandegan","given":"Gholamreza","non-dropping-particle":"","parse-names":false,"suffix":""},{"dropping-particle":"","family":"Bedi","given":"Neeraj","non-dropping-particle":"","parse-names":false,"suffix":""},{"dropping-particle":"","family":"Beghi","given":"Ettore","non-dropping-particle":"","parse-names":false,"suffix":""},{"dropping-particle":"","family":"Béjot","given":"Yannick","non-dropping-particle":"","parse-names":false,"suffix":""},{"dropping-particle":"","family":"Bello","given":"Aminu K","non-dropping-particle":"","parse-names":false,"suffix":""},{"dropping-particle":"","family":"Bender","given":"Rose G","non-dropping-particle":"","parse-names":false,"suffix":""},{"dropping-particle":"","family":"Bennett","given":"Derrick A","non-dropping-particle":"","parse-names":false,"suffix":""},{"dropping-particle":"","family":"Bennitt","given":"Fiona B","non-dropping-particle":"","parse-names":false,"suffix":""},{"dropping-particle":"","family":"Bensenor","given":"Isabela M","non-dropping-particle":"","parse-names":false,"suffix":""},{"dropping-particle":"","family":"Benziger","given":"Catherine P","non-dropping-particle":"","parse-names":false,"suffix":""},{"dropping-particle":"","family":"Berhe","given":"Kidanemaryam","non-dropping-particle":"","parse-names":false,"suffix":""},{"dropping-particle":"","family":"Bernabe","given":"Eduardo","non-dropping-particle":"","parse-names":false,"suffix":""},{"dropping-particle":"","family":"Bertolacci","given":"Gregory J","non-dropping-particle":"","parse-names":false,"suffix":""},{"dropping-particle":"","family":"Bhageerathy","given":"Reshmi","non-dropping-particle":"","parse-names":false,"suffix":""},{"dropping-particle":"","family":"Bhala","given":"Neeraj","non-dropping-particle":"","parse-names":false,"suffix":""},{"dropping-particle":"","family":"Bhandari","given":"Dinesh","non-dropping-particle":"","parse-names":false,"suffix":""},{"dropping-particle":"","family":"Bhardwaj","given":"Pankaj","non-dropping-particle":"","parse-names":false,"suffix":""},{"dropping-particle":"","family":"Bhattacharyya","given":"Krittika","non-dropping-particle":"","parse-names":false,"suffix":""},{"dropping-particle":"","family":"Bhutta","given":"Zulfiqar A","non-dropping-particle":"","parse-names":false,"suffix":""},{"dropping-particle":"","family":"Bibi","given":"Sadia","non-dropping-particle":"","parse-names":false,"suffix":""},{"dropping-particle":"","family":"Biehl","given":"Molly H","non-dropping-particle":"","parse-names":false,"suffix":""},{"dropping-particle":"","family":"Bikbov","given":"Boris","non-dropping-particle":"","parse-names":false,"suffix":""},{"dropping-particle":"","family":"Sayeed","given":"Muhammad Shahdaat","non-dropping-particle":"Bin","parse-names":false,"suffix":""},{"dropping-particle":"","family":"Biondi","given":"Antonio","non-dropping-particle":"","parse-names":false,"suffix":""},{"dropping-particle":"","family":"Birihane","given":"Binyam Minuye","non-dropping-particle":"","parse-names":false,"suffix":""},{"dropping-particle":"","family":"Bisanzio","given":"Donal","non-dropping-particle":"","parse-names":false,"suffix":""},{"dropping-particle":"","family":"Bisignano","given":"Catherine","non-dropping-particle":"","parse-names":false,"suffix":""},{"dropping-particle":"","family":"Biswas","given":"Raaj Kishore","non-dropping-particle":"","parse-names":false,"suffix":""},{"dropping-particle":"","family":"Bohlouli","given":"Somayeh","non-dropping-particle":"","parse-names":false,"suffix":""},{"dropping-particle":"","family":"Bohluli","given":"Mehdi","non-dropping-particle":"","parse-names":false,"suffix":""},{"dropping-particle":"","family":"Bolla","given":"Srinivasa Rao Rao","non-dropping-particle":"","parse-names":false,"suffix":""},{"dropping-particle":"","family":"Boloor","given":"Archith","non-dropping-particle":"","parse-names":false,"suffix":""},{"dropping-particle":"","family":"Boon-Dooley","given":"Alexandra S","non-dropping-particle":"","parse-names":false,"suffix":""},{"dropping-particle":"","family":"Borges","given":"Guilherme","non-dropping-particle":"","parse-names":false,"suffix":""},{"dropping-particle":"","family":"Borzì","given":"Antonio Maria","non-dropping-particle":"","parse-names":false,"suffix":""},{"dropping-particle":"","family":"Bourne","given":"Rupert","non-dropping-particle":"","parse-names":false,"suffix":""},{"dropping-particle":"","family":"Brady","given":"Oliver J","non-dropping-particle":"","parse-names":false,"suffix":""},{"dropping-particle":"","family":"Brauer","given":"Michael","non-dropping-particle":"","parse-names":false,"suffix":""},{"dropping-particle":"","family":"Brayne","given":"Carol","non-dropping-particle":"","parse-names":false,"suffix":""},{"dropping-particle":"","family":"Breitborde","given":"Nicholas J K","non-dropping-particle":"","parse-names":false,"suffix":""},{"dropping-particle":"","family":"Brenner","given":"Hermann","non-dropping-particle":"","parse-names":false,"suffix":""},{"dropping-particle":"","family":"Briant","given":"Paul Svitil","non-dropping-particle":"","parse-names":false,"suffix":""},{"dropping-particle":"","family":"Briggs","given":"Andrew M","non-dropping-particle":"","parse-names":false,"suffix":""},{"dropping-particle":"","family":"Briko","given":"Nikolay Ivanovich","non-dropping-particle":"","parse-names":false,"suffix":""},{"dropping-particle":"","family":"Britton","given":"Gabrielle B","non-dropping-particle":"","parse-names":false,"suffix":""},{"dropping-particle":"","family":"Bryazka","given":"Dana","non-dropping-particle":"","parse-names":false,"suffix":""},{"dropping-particle":"","family":"Buchbinder","given":"Rachelle","non-dropping-particle":"","parse-names":false,"suffix":""},{"dropping-particle":"","family":"Bumgarner","given":"Blair R","non-dropping-particle":"","parse-names":false,"suffix":""},{"dropping-particle":"","family":"Busse","given":"Reinhard","non-dropping-particle":"","parse-names":false,"suffix":""},{"dropping-particle":"","family":"Butt","given":"Zahid A","non-dropping-particle":"","parse-names":false,"suffix":""},{"dropping-particle":"","family":"Caetano dos Santos","given":"Florentino Luciano","non-dropping-particle":"","parse-names":false,"suffix":""},{"dropping-particle":"","family":"Cámera","given":"Luis LA Alberto","non-dropping-particle":"","parse-names":false,"suffix":""},{"dropping-particle":"","family":"Campos-Nonato","given":"Ismael R","non-dropping-particle":"","parse-names":false,"suffix":""},{"dropping-particle":"","family":"Car","given":"Josip","non-dropping-particle":"","parse-names":false,"suffix":""},{"dropping-particle":"","family":"Cárdenas","given":"Rosario","non-dropping-particle":"","parse-names":false,"suffix":""},{"dropping-particle":"","family":"Carreras","given":"Giulia","non-dropping-particle":"","parse-names":false,"suffix":""},{"dropping-particle":"","family":"Carrero","given":"Juan J","non-dropping-particle":"","parse-names":false,"suffix":""},{"dropping-particle":"","family":"Carvalho","given":"Felix","non-dropping-particle":"","parse-names":false,"suffix":""},{"dropping-particle":"","family":"Castaldelli-Maia","given":"Joao Mauricio","non-dropping-particle":"","parse-names":false,"suffix":""},{"dropping-particle":"","family":"Castañeda-Orjuela","given":"Carlos A","non-dropping-particle":"","parse-names":false,"suffix":""},{"dropping-particle":"","family":"Castelpietra","given":"Giulio","non-dropping-particle":"","parse-names":false,"suffix":""},{"dropping-particle":"","family":"Castle","given":"Chris D","non-dropping-particle":"","parse-names":false,"suffix":""},{"dropping-particle":"","family":"Castro","given":"Franz","non-dropping-particle":"","parse-names":false,"suffix":""},{"dropping-particle":"","family":"Catalá-López","given":"Ferrán","non-dropping-particle":"","parse-names":false,"suffix":""},{"dropping-particle":"","family":"Causey","given":"Kate","non-dropping-particle":"","parse-names":false,"suffix":""},{"dropping-particle":"","family":"Cederroth","given":"Christopher R","non-dropping-particle":"","parse-names":false,"suffix":""},{"dropping-particle":"","family":"Cercy","given":"Kelly M","non-dropping-particle":"","parse-names":false,"suffix":""},{"dropping-particle":"","family":"Cerin","given":"Ester","non-dropping-particle":"","parse-names":false,"suffix":""},{"dropping-particle":"","family":"Chandan","given":"Joht Singh","non-dropping-particle":"","parse-names":false,"suffix":""},{"dropping-particle":"","family":"Chang","given":"Alex R","non-dropping-particle":"","parse-names":false,"suffix":""},{"dropping-particle":"","family":"Charlson","given":"Fiona J","non-dropping-particle":"","parse-names":false,"suffix":""},{"dropping-particle":"","family":"Chattu","given":"Vijay Kumar","non-dropping-particle":"","parse-names":false,"suffix":""},{"dropping-particle":"","family":"Chaturvedi","given":"Sarika","non-dropping-particle":"","parse-names":false,"suffix":""},{"dropping-particle":"","family":"Chimed-Ochir","given":"Odgerel","non-dropping-particle":"","parse-names":false,"suffix":""},{"dropping-particle":"","family":"Chin","given":"Ken Lee","non-dropping-particle":"","parse-names":false,"suffix":""},{"dropping-particle":"","family":"Cho","given":"Daniel Youngwhan","non-dropping-particle":"","parse-names":false,"suffix":""},{"dropping-particle":"","family":"Christensen","given":"Hanne","non-dropping-particle":"","parse-names":false,"suffix":""},{"dropping-particle":"","family":"Chu","given":"Dinh-Toi","non-dropping-particle":"","parse-names":false,"suffix":""},{"dropping-particle":"","family":"Chung","given":"Michael T","non-dropping-particle":"","parse-names":false,"suffix":""},{"dropping-particle":"","family":"Cicuttini","given":"Flavia M","non-dropping-particle":"","parse-names":false,"suffix":""},{"dropping-particle":"","family":"Ciobanu","given":"Liliana G","non-dropping-particle":"","parse-names":false,"suffix":""},{"dropping-particle":"","family":"Cirillo","given":"Massimo","non-dropping-particle":"","parse-names":false,"suffix":""},{"dropping-particle":"","family":"Collins","given":"Emma L","non-dropping-particle":"","parse-names":false,"suffix":""},{"dropping-particle":"","family":"Compton","given":"Kelly","non-dropping-particle":"","parse-names":false,"suffix":""},{"dropping-particle":"","family":"Conti","given":"Sara","non-dropping-particle":"","parse-names":false,"suffix":""},{"dropping-particle":"","family":"Cortesi","given":"Paolo Angelo","non-dropping-particle":"","parse-names":false,"suffix":""},{"dropping-particle":"","family":"Costa","given":"Vera Marisa","non-dropping-particle":"","parse-names":false,"suffix":""},{"dropping-particle":"","family":"Cousin","given":"Ewerton","non-dropping-particle":"","parse-names":false,"suffix":""},{"dropping-particle":"","family":"Cowden","given":"Richard G","non-dropping-particle":"","parse-names":false,"suffix":""},{"dropping-particle":"","family":"Cowie","given":"Benjamin C","non-dropping-particle":"","parse-names":false,"suffix":""},{"dropping-particle":"","family":"Cromwell","given":"Elizabeth A","non-dropping-particle":"","parse-names":false,"suffix":""},{"dropping-particle":"","family":"Cross","given":"Di H","non-dropping-particle":"","parse-names":false,"suffix":""},{"dropping-particle":"","family":"Crowe","given":"Christopher Stephen","non-dropping-particle":"","parse-names":false,"suffix":""},{"dropping-particle":"","family":"Cruz","given":"Jessica A","non-dropping-particle":"","parse-names":false,"suffix":""},{"dropping-particle":"","family":"Cunningham","given":"Matthew","non-dropping-particle":"","parse-names":false,"suffix":""},{"dropping-particle":"","family":"Dahlawi","given":"Saad M A","non-dropping-particle":"","parse-names":false,"suffix":""},{"dropping-particle":"","family":"Damiani","given":"Giovanni","non-dropping-particle":"","parse-names":false,"suffix":""},{"dropping-particle":"","family":"Dandona","given":"Lalit","non-dropping-particle":"","parse-names":false,"suffix":""},{"dropping-particle":"","family":"Dandona","given":"Rakhi","non-dropping-particle":"","parse-names":false,"suffix":""},{"dropping-particle":"","family":"Darwesh","given":"Aso Mohammad","non-dropping-particle":"","parse-names":false,"suffix":""},{"dropping-particle":"","family":"Daryani","given":"Ahmad","non-dropping-particle":"","parse-names":false,"suffix":""},{"dropping-particle":"","family":"Das","given":"Jai K","non-dropping-particle":"","parse-names":false,"suffix":""},{"dropping-particle":"","family":"Gupta","given":"Rajat","non-dropping-particle":"Das","parse-names":false,"suffix":""},{"dropping-particle":"","family":"Neves","given":"José","non-dropping-particle":"das","parse-names":false,"suffix":""},{"dropping-particle":"","family":"Dávila-Cervantes","given":"Claudio Alberto","non-dropping-particle":"","parse-names":false,"suffix":""},{"dropping-particle":"","family":"Davletov","given":"Kairat","non-dropping-particle":"","parse-names":false,"suffix":""},{"dropping-particle":"","family":"Leo","given":"Diego","non-dropping-particle":"De","parse-names":false,"suffix":""},{"dropping-particle":"","family":"Dean","given":"Frances E","non-dropping-particle":"","parse-names":false,"suffix":""},{"dropping-particle":"","family":"DeCleene","given":"Nicole K","non-dropping-particle":"","parse-names":false,"suffix":""},{"dropping-particle":"","family":"Deen","given":"Amanda","non-dropping-particle":"","parse-names":false,"suffix":""},{"dropping-particle":"","family":"Degenhardt","given":"Louisa","non-dropping-particle":"","parse-names":false,"suffix":""},{"dropping-particle":"","family":"Dellavalle","given":"Robert Paul","non-dropping-particle":"","parse-names":false,"suffix":""},{"dropping-particle":"","family":"Demeke","given":"Feleke Mekonnen","non-dropping-particle":"","parse-names":false,"suffix":""},{"dropping-particle":"","family":"Demsie","given":"Desalegn Getnet","non-dropping-particle":"","parse-names":false,"suffix":""},{"dropping-particle":"","family":"Denova-Gutiérrez","given":"Edgar","non-dropping-particle":"","parse-names":false,"suffix":""},{"dropping-particle":"","family":"Dereje","given":"Nebiyu Dereje","non-dropping-particle":"","parse-names":false,"suffix":""},{"dropping-particle":"","family":"Dervenis","given":"Nikolaos","non-dropping-particle":"","parse-names":false,"suffix":""},{"dropping-particle":"","family":"Desai","given":"Rupak","non-dropping-particle":"","parse-names":false,"suffix":""},{"dropping-particle":"","family":"Desalew","given":"Assefa","non-dropping-particle":"","parse-names":false,"suffix":""},{"dropping-particle":"","family":"Dessie","given":"Getenet Ayalew","non-dropping-particle":"","parse-names":false,"suffix":""},{"dropping-particle":"","family":"Dharmaratne","given":"Samath Dhamminda","non-dropping-particle":"","parse-names":false,"suffix":""},{"dropping-particle":"","family":"Dhungana","given":"Govinda Prasad","non-dropping-particle":"","parse-names":false,"suffix":""},{"dropping-particle":"","family":"Dianatinasab","given":"Mostafa","non-dropping-particle":"","parse-names":false,"suffix":""},{"dropping-particle":"","family":"Diaz","given":"Daniel","non-dropping-particle":"","parse-names":false,"suffix":""},{"dropping-particle":"","family":"Dibaji Forooshani","given":"Zahra Sadat","non-dropping-particle":"","parse-names":false,"suffix":""},{"dropping-particle":"V","family":"Dingels","given":"Zachary","non-dropping-particle":"","parse-names":false,"suffix":""},{"dropping-particle":"","family":"Dirac","given":"M Ashworth","non-dropping-particle":"","parse-names":false,"suffix":""},{"dropping-particle":"","family":"Djalalinia","given":"Shirin","non-dropping-particle":"","parse-names":false,"suffix":""},{"dropping-particle":"","family":"Do","given":"Hoa Thi","non-dropping-particle":"","parse-names":false,"suffix":""},{"dropping-particle":"","family":"Dokova","given":"Klara","non-dropping-particle":"","parse-names":false,"suffix":""},{"dropping-particle":"","family":"Dorostkar","given":"Fariba","non-dropping-particle":"","parse-names":false,"suffix":""},{"dropping-particle":"","family":"Doshi","given":"Chirag P","non-dropping-particle":"","parse-names":false,"suffix":""},{"dropping-particle":"","family":"Doshmangir","given":"Leila","non-dropping-particle":"","parse-names":false,"suffix":""},{"dropping-particle":"","family":"Douiri","given":"Abdel","non-dropping-particle":"","parse-names":false,"suffix":""},{"dropping-particle":"","family":"Doxey","given":"Matthew C","non-dropping-particle":"","parse-names":false,"suffix":""},{"dropping-particle":"","family":"Driscoll","given":"Tim Robert","non-dropping-particle":"","parse-names":false,"suffix":""},{"dropping-particle":"","family":"Dunachie","given":"Susanna J","non-dropping-particle":"","parse-names":false,"suffix":""},{"dropping-particle":"","family":"Duncan","given":"Bruce B","non-dropping-particle":"","parse-names":false,"suffix":""},{"dropping-particle":"","family":"Duraes","given":"Andre Rodrigues","non-dropping-particle":"","parse-names":false,"suffix":""},{"dropping-particle":"","family":"Eagan","given":"Arielle Wilder","non-dropping-particle":"","parse-names":false,"suffix":""},{"dropping-particle":"","family":"Ebrahimi Kalan","given":"Mohammad","non-dropping-particle":"","parse-names":false,"suffix":""},{"dropping-particle":"","family":"Edvardsson","given":"David","non-dropping-particle":"","parse-names":false,"suffix":""},{"dropping-particle":"","family":"Ehrlich","given":"Joshua R","non-dropping-particle":"","parse-names":false,"suffix":""},{"dropping-particle":"","family":"Nahas","given":"Nevine","non-dropping-particle":"El","parse-names":false,"suffix":""},{"dropping-particle":"","family":"Sayed","given":"Iman","non-dropping-particle":"El","parse-names":false,"suffix":""},{"dropping-particle":"","family":"Tantawi","given":"Maha","non-dropping-particle":"El","parse-names":false,"suffix":""},{"dropping-particle":"","family":"Elbarazi","given":"Iffat","non-dropping-particle":"","parse-names":false,"suffix":""},{"dropping-particle":"","family":"Elgendy","given":"Islam Y","non-dropping-particle":"","parse-names":false,"suffix":""},{"dropping-particle":"","family":"Elhabashy","given":"Hala Rashad","non-dropping-particle":"","parse-names":false,"suffix":""},{"dropping-particle":"","family":"El-Jaafary","given":"Shaimaa I","non-dropping-particle":"","parse-names":false,"suffix":""},{"dropping-particle":"","family":"Elyazar","given":"Iqbal RF","non-dropping-particle":"","parse-names":false,"suffix":""},{"dropping-particle":"","family":"Emamian","given":"Mohammad Hassan","non-dropping-particle":"","parse-names":false,"suffix":""},{"dropping-particle":"","family":"Emmons-Bell","given":"Sophia","non-dropping-particle":"","parse-names":false,"suffix":""},{"dropping-particle":"","family":"Erskine","given":"Holly E","non-dropping-particle":"","parse-names":false,"suffix":""},{"dropping-particle":"","family":"Eshrati","given":"Babak","non-dropping-particle":"","parse-names":false,"suffix":""},{"dropping-particle":"","family":"Eskandarieh","given":"Sharareh","non-dropping-particle":"","parse-names":false,"suffix":""},{"dropping-particle":"","family":"Esmaeilnejad","given":"Saman","non-dropping-particle":"","parse-names":false,"suffix":""},{"dropping-particle":"","family":"Esmaeilzadeh","given":"Firooz","non-dropping-particle":"","parse-names":false,"suffix":""},{"dropping-particle":"","family":"Esteghamati","given":"Alireza","non-dropping-particle":"","parse-names":false,"suffix":""},{"dropping-particle":"","family":"Estep","given":"Kara","non-dropping-particle":"","parse-names":false,"suffix":""},{"dropping-particle":"","family":"Etemadi","given":"Arash","non-dropping-particle":"","parse-names":false,"suffix":""},{"dropping-particle":"","family":"Etisso","given":"Atkilt Esaiyas","non-dropping-particle":"","parse-names":false,"suffix":""},{"dropping-particle":"","family":"Farahmand","given":"Mohammad","non-dropping-particle":"","parse-names":false,"suffix":""},{"dropping-particle":"","family":"Faraj","given":"Anwar","non-dropping-particle":"","parse-names":false,"suffix":""},{"dropping-particle":"","family":"Fareed","given":"Mohammad","non-dropping-particle":"","parse-names":false,"suffix":""},{"dropping-particle":"","family":"Faridnia","given":"Roghiyeh","non-dropping-particle":"","parse-names":false,"suffix":""},{"dropping-particle":"","family":"Farinha","given":"Carla Sofia e Sá","non-dropping-particle":"","parse-names":false,"suffix":""},{"dropping-particle":"","family":"Farioli","given":"Andrea","non-dropping-particle":"","parse-names":false,"suffix":""},{"dropping-particle":"","family":"Faro","given":"Andre","non-dropping-particle":"","parse-names":false,"suffix":""},{"dropping-particle":"","family":"Faruque","given":"Mithila","non-dropping-particle":"","parse-names":false,"suffix":""},{"dropping-particle":"","family":"Farzadfar","given":"Farshad","non-dropping-particle":"","parse-names":false,"suffix":""},{"dropping-particle":"","family":"Fattahi","given":"Nazir","non-dropping-particle":"","parse-names":false,"suffix":""},{"dropping-particle":"","family":"Fazlzadeh","given":"Mehdi","non-dropping-particle":"","parse-names":false,"suffix":""},{"dropping-particle":"","family":"Feigin","given":"Valery L","non-dropping-particle":"","parse-names":false,"suffix":""},{"dropping-particle":"","family":"Feldman","given":"Rachel","non-dropping-particle":"","parse-names":false,"suffix":""},{"dropping-particle":"","family":"Fereshtehnejad","given":"Seyed-Mohammad","non-dropping-particle":"","parse-names":false,"suffix":""},{"dropping-particle":"","family":"Fernandes","given":"Eduarda","non-dropping-particle":"","parse-names":false,"suffix":""},{"dropping-particle":"","family":"Ferrari","given":"Alize J","non-dropping-particle":"","parse-names":false,"suffix":""},{"dropping-particle":"","family":"Ferreira","given":"Manuela L","non-dropping-particle":"","parse-names":false,"suffix":""},{"dropping-particle":"","family":"Filip","given":"Irina","non-dropping-particle":"","parse-names":false,"suffix":""},{"dropping-particle":"","family":"Fischer","given":"Florian","non-dropping-particle":"","parse-names":false,"suffix":""},{"dropping-particle":"","family":"Fisher","given":"James L","non-dropping-particle":"","parse-names":false,"suffix":""},{"dropping-particle":"","family":"Fitzgerald","given":"Ryan","non-dropping-particle":"","parse-names":false,"suffix":""},{"dropping-particle":"","family":"Flohr","given":"Carsten","non-dropping-particle":"","parse-names":false,"suffix":""},{"dropping-particle":"","family":"Flor","given":"Luisa Sorio","non-dropping-particle":"","parse-names":false,"suffix":""},{"dropping-particle":"","family":"Foigt","given":"Nataliya A","non-dropping-particle":"","parse-names":false,"suffix":""},{"dropping-particle":"","family":"Folayan","given":"Morenike Oluwatoyin","non-dropping-particle":"","parse-names":false,"suffix":""},{"dropping-particle":"","family":"Force","given":"Lisa M","non-dropping-particle":"","parse-names":false,"suffix":""},{"dropping-particle":"","family":"Fornari","given":"Carla","non-dropping-particle":"","parse-names":false,"suffix":""},{"dropping-particle":"","family":"Foroutan","given":"Masoud","non-dropping-particle":"","parse-names":false,"suffix":""},{"dropping-particle":"","family":"Fox","given":"Jack T","non-dropping-particle":"","parse-names":false,"suffix":""},{"dropping-particle":"","family":"Freitas","given":"Marisa","non-dropping-particle":"","parse-names":false,"suffix":""},{"dropping-particle":"","family":"Fu","given":"Weijia","non-dropping-particle":"","parse-names":false,"suffix":""},{"dropping-particle":"","family":"Fukumoto","given":"Takeshi","non-dropping-particle":"","parse-names":false,"suffix":""},{"dropping-particle":"","family":"Furtado","given":"João M","non-dropping-particle":"","parse-names":false,"suffix":""},{"dropping-particle":"","family":"Gad","given":"Mohamed M","non-dropping-particle":"","parse-names":false,"suffix":""},{"dropping-particle":"","family":"Gakidou","given":"Emmanuela","non-dropping-particle":"","parse-names":false,"suffix":""},{"dropping-particle":"","family":"Galles","given":"Natalie C","non-dropping-particle":"","parse-names":false,"suffix":""},{"dropping-particle":"","family":"Gallus","given":"Silvano","non-dropping-particle":"","parse-names":false,"suffix":""},{"dropping-particle":"","family":"Gamkrelidze","given":"Amiran","non-dropping-particle":"","parse-names":false,"suffix":""},{"dropping-particle":"","family":"Garcia-Basteiro","given":"Alberto L","non-dropping-particle":"","parse-names":false,"suffix":""},{"dropping-particle":"","family":"Gardner","given":"William M","non-dropping-particle":"","parse-names":false,"suffix":""},{"dropping-particle":"","family":"Geberemariyam","given":"Biniyam Sahiledengle","non-dropping-particle":"","parse-names":false,"suffix":""},{"dropping-particle":"","family":"Gebrehiwot","given":"Abiyu Mekonnen","non-dropping-particle":"","parse-names":false,"suffix":""},{"dropping-particle":"","family":"Gebremedhin","given":"Ketema Bizuwork","non-dropping-particle":"","parse-names":false,"suffix":""},{"dropping-particle":"","family":"Gebreslassie","given":"Assefa Ayalew Ayalew Ayalew","non-dropping-particle":"","parse-names":false,"suffix":""},{"dropping-particle":"","family":"Gershberg Hayoon","given":"Anna","non-dropping-particle":"","parse-names":false,"suffix":""},{"dropping-particle":"","family":"Gething","given":"Peter W","non-dropping-particle":"","parse-names":false,"suffix":""},{"dropping-particle":"","family":"Ghadimi","given":"Maryam","non-dropping-particle":"","parse-names":false,"suffix":""},{"dropping-particle":"","family":"Ghadiri","given":"Keyghobad","non-dropping-particle":"","parse-names":false,"suffix":""},{"dropping-particle":"","family":"Ghafourifard","given":"Mansour","non-dropping-particle":"","parse-names":false,"suffix":""},{"dropping-particle":"","family":"Ghajar","given":"Alireza","non-dropping-particle":"","parse-names":false,"suffix":""},{"dropping-particle":"","family":"Ghamari","given":"Farhad","non-dropping-particle":"","parse-names":false,"suffix":""},{"dropping-particle":"","family":"Ghashghaee","given":"Ahmad","non-dropping-particle":"","parse-names":false,"suffix":""},{"dropping-particle":"","family":"Ghiasvand","given":"Hesam","non-dropping-particle":"","parse-names":false,"suffix":""},{"dropping-particle":"","family":"Ghith","given":"Nermin","non-dropping-particle":"","parse-names":false,"suffix":""},{"dropping-particle":"","family":"Gholamian","given":"Asadollah","non-dropping-particle":"","parse-names":false,"suffix":""},{"dropping-particle":"","family":"Gilani","given":"Syed Amir","non-dropping-particle":"","parse-names":false,"suffix":""},{"dropping-particle":"","family":"Gill","given":"Paramjit Singh","non-dropping-particle":"","parse-names":false,"suffix":""},{"dropping-particle":"","family":"Gitimoghaddam","given":"Mojgan","non-dropping-particle":"","parse-names":false,"suffix":""},{"dropping-particle":"","family":"Giussani","given":"Giorgia","non-dropping-particle":"","parse-names":false,"suffix":""},{"dropping-particle":"","family":"Goli","given":"Srinivas","non-dropping-particle":"","parse-names":false,"suffix":""},{"dropping-particle":"","family":"Gomez","given":"Ricardo Santiago","non-dropping-particle":"","parse-names":false,"suffix":""},{"dropping-particle":"","family":"Gopalani","given":"Sameer Vali","non-dropping-particle":"","parse-names":false,"suffix":""},{"dropping-particle":"","family":"Gorini","given":"Giuseppe","non-dropping-particle":"","parse-names":false,"suffix":""},{"dropping-particle":"","family":"Gorman","given":"Taren M","non-dropping-particle":"","parse-names":false,"suffix":""},{"dropping-particle":"","family":"Gottlich","given":"Harrison Chase","non-dropping-particle":"","parse-names":false,"suffix":""},{"dropping-particle":"","family":"Goudarzi","given":"Houman","non-dropping-particle":"","parse-names":false,"suffix":""},{"dropping-particle":"","family":"Goulart","given":"Alessandra C","non-dropping-particle":"","parse-names":false,"suffix":""},{"dropping-particle":"","family":"Goulart","given":"Bárbara Niegia Garcia","non-dropping-particle":"","parse-names":false,"suffix":""},{"dropping-particle":"","family":"Grada","given":"Ayman","non-dropping-particle":"","parse-names":false,"suffix":""},{"dropping-particle":"","family":"Grivna","given":"Michal","non-dropping-particle":"","parse-names":false,"suffix":""},{"dropping-particle":"","family":"Grosso","given":"Giuseppe","non-dropping-particle":"","parse-names":false,"suffix":""},{"dropping-particle":"","family":"Gubari","given":"Mohammed Ibrahim Mohialdeen","non-dropping-particle":"","parse-names":false,"suffix":""},{"dropping-particle":"","family":"Gugnani","given":"Harish Chander","non-dropping-particle":"","parse-names":false,"suffix":""},{"dropping-particle":"","family":"Guimaraes","given":"Andre Luiz Sena","non-dropping-particle":"","parse-names":false,"suffix":""},{"dropping-particle":"","family":"Guimarães","given":"Rafael Alves","non-dropping-particle":"","parse-names":false,"suffix":""},{"dropping-particle":"","family":"Guled","given":"Rashid Abdi","non-dropping-particle":"","parse-names":false,"suffix":""},{"dropping-particle":"","family":"Guo","given":"Gaorui","non-dropping-particle":"","parse-names":false,"suffix":""},{"dropping-particle":"","family":"Guo","given":"Yuming","non-dropping-particle":"","parse-names":false,"suffix":""},{"dropping-particle":"","family":"Gupta","given":"Rajeev","non-dropping-particle":"","parse-names":false,"suffix":""},{"dropping-particle":"","family":"Haagsma","given":"Juanita A","non-dropping-particle":"","parse-names":false,"suffix":""},{"dropping-particle":"","family":"Haddock","given":"Beatrix","non-dropping-particle":"","parse-names":false,"suffix":""},{"dropping-particle":"","family":"Hafezi-Nejad","given":"Nima","non-dropping-particle":"","parse-names":false,"suffix":""},{"dropping-particle":"","family":"Hafiz","given":"Abdul","non-dropping-particle":"","parse-names":false,"suffix":""},{"dropping-particle":"","family":"Hagins","given":"Hailey","non-dropping-particle":"","parse-names":false,"suffix":""},{"dropping-particle":"","family":"Haile","given":"Lydia M","non-dropping-particle":"","parse-names":false,"suffix":""},{"dropping-particle":"","family":"Hall","given":"Brian J","non-dropping-particle":"","parse-names":false,"suffix":""},{"dropping-particle":"","family":"Halvaei","given":"Iman","non-dropping-particle":"","parse-names":false,"suffix":""},{"dropping-particle":"","family":"Hamadeh","given":"Randah R","non-dropping-particle":"","parse-names":false,"suffix":""},{"dropping-particle":"","family":"Hamagharib Abdullah","given":"Kanaan","non-dropping-particle":"","parse-names":false,"suffix":""},{"dropping-particle":"","family":"Hamilton","given":"Erin B","non-dropping-particle":"","parse-names":false,"suffix":""},{"dropping-particle":"","family":"Han","given":"Chieh","non-dropping-particle":"","parse-names":false,"suffix":""},{"dropping-particle":"","family":"Han","given":"Hannah","non-dropping-particle":"","parse-names":false,"suffix":""},{"dropping-particle":"","family":"Hankey","given":"Graeme J","non-dropping-particle":"","parse-names":false,"suffix":""},{"dropping-particle":"","family":"Haro","given":"Josep Maria","non-dropping-particle":"","parse-names":false,"suffix":""},{"dropping-particle":"","family":"Harvey","given":"James D","non-dropping-particle":"","parse-names":false,"suffix":""},{"dropping-particle":"","family":"Hasaballah","given":"Ahmed I","non-dropping-particle":"","parse-names":false,"suffix":""},{"dropping-particle":"","family":"Hasanzadeh","given":"Amir","non-dropping-particle":"","parse-names":false,"suffix":""},{"dropping-particle":"","family":"Hashemian","given":"Maryam","non-dropping-particle":"","parse-names":false,"suffix":""},{"dropping-particle":"","family":"Hassanipour","given":"Soheil","non-dropping-particle":"","parse-names":false,"suffix":""},{"dropping-particle":"","family":"Hassankhani","given":"Hadi","non-dropping-particle":"","parse-names":false,"suffix":""},{"dropping-particle":"","family":"Havmoeller","given":"Rasmus J","non-dropping-particle":"","parse-names":false,"suffix":""},{"dropping-particle":"","family":"Hay","given":"Roderick J","non-dropping-particle":"","parse-names":false,"suffix":""},{"dropping-particle":"","family":"Hay","given":"Simon I","non-dropping-particle":"","parse-names":false,"suffix":""},{"dropping-particle":"","family":"Hayat","given":"Khezar","non-dropping-particle":"","parse-names":false,"suffix":""},{"dropping-particle":"","family":"Heidari","given":"Behnam","non-dropping-particle":"","parse-names":false,"suffix":""},{"dropping-particle":"","family":"Heidari","given":"Golnaz","non-dropping-particle":"","parse-names":false,"suffix":""},{"dropping-particle":"","family":"Heidari-Soureshjani","given":"Reza","non-dropping-particle":"","parse-names":false,"suffix":""},{"dropping-particle":"","family":"Hendrie","given":"Delia","non-dropping-particle":"","parse-names":false,"suffix":""},{"dropping-particle":"","family":"Henrikson","given":"Hannah J","non-dropping-particle":"","parse-names":false,"suffix":""},{"dropping-particle":"","family":"Henry","given":"Nathaniel J","non-dropping-particle":"","parse-names":false,"suffix":""},{"dropping-particle":"","family":"Herteliu","given":"Claudiu","non-dropping-particle":"","parse-names":false,"suffix":""},{"dropping-particle":"","family":"Heydarpour","given":"Fatemeh","non-dropping-particle":"","parse-names":false,"suffix":""},{"dropping-particle":"","family":"Hird","given":"Thomas R","non-dropping-particle":"","parse-names":false,"suffix":""},{"dropping-particle":"","family":"Hoek","given":"Hans W","non-dropping-particle":"","parse-names":false,"suffix":""},{"dropping-particle":"","family":"Hole","given":"Michael K","non-dropping-particle":"","parse-names":false,"suffix":""},{"dropping-particle":"","family":"Holla","given":"Ramesh","non-dropping-particle":"","parse-names":false,"suffix":""},{"dropping-particle":"","family":"Hoogar","given":"Praveen","non-dropping-particle":"","parse-names":false,"suffix":""},{"dropping-particle":"","family":"Hosgood","given":"H Dean","non-dropping-particle":"","parse-names":false,"suffix":""},{"dropping-particle":"","family":"Hosseinzadeh","given":"Mehdi","non-dropping-particle":"","parse-names":false,"suffix":""},{"dropping-particle":"","family":"Hostiuc","given":"Mihaela","non-dropping-particle":"","parse-names":false,"suffix":""},{"dropping-particle":"","family":"Hostiuc","given":"Sorin","non-dropping-particle":"","parse-names":false,"suffix":""},{"dropping-particle":"","family":"Househ","given":"Mowafa","non-dropping-particle":"","parse-names":false,"suffix":""},{"dropping-particle":"","family":"Hoy","given":"Damian G","non-dropping-particle":"","parse-names":false,"suffix":""},{"dropping-particle":"","family":"Hsairi","given":"Mohamed","non-dropping-particle":"","parse-names":false,"suffix":""},{"dropping-particle":"","family":"Hsieh","given":"Vivian Chia-rong","non-dropping-particle":"","parse-names":false,"suffix":""},{"dropping-particle":"","family":"Hu","given":"Guoqing","non-dropping-particle":"","parse-names":false,"suffix":""},{"dropping-particle":"","family":"Huda","given":"Tanvir M","non-dropping-particle":"","parse-names":false,"suffix":""},{"dropping-particle":"","family":"Hugo","given":"Fernando N","non-dropping-particle":"","parse-names":false,"suffix":""},{"dropping-particle":"","family":"Huynh","given":"Chantal K","non-dropping-particle":"","parse-names":false,"suffix":""},{"dropping-particle":"","family":"Hwang","given":"Bing-Fang","non-dropping-particle":"","parse-names":false,"suffix":""},{"dropping-particle":"","family":"Iannucci","given":"Vincent C","non-dropping-particle":"","parse-names":false,"suffix":""},{"dropping-particle":"","family":"Ibitoye","given":"Segun Emmanuel","non-dropping-particle":"","parse-names":false,"suffix":""},{"dropping-particle":"","family":"Ikuta","given":"Kevin S","non-dropping-particle":"","parse-names":false,"suffix":""},{"dropping-particle":"","family":"Ilesanmi","given":"Olayinka Stephen","non-dropping-particle":"","parse-names":false,"suffix":""},{"dropping-particle":"","family":"Ilic","given":"Irena M","non-dropping-particle":"","parse-names":false,"suffix":""},{"dropping-particle":"","family":"Ilic","given":"Milena D","non-dropping-particle":"","parse-names":false,"suffix":""},{"dropping-particle":"","family":"Inbaraj","given":"Leeberk Raja","non-dropping-particle":"","parse-names":false,"suffix":""},{"dropping-particle":"","family":"Ippolito","given":"Helen","non-dropping-particle":"","parse-names":false,"suffix":""},{"dropping-particle":"","family":"Irvani","given":"Seyed Sina Naghibi","non-dropping-particle":"","parse-names":false,"suffix":""},{"dropping-particle":"","family":"Islam","given":"M Mofizul","non-dropping-particle":"","parse-names":false,"suffix":""},{"dropping-particle":"","family":"Islam","given":"MdMohaimenul","non-dropping-particle":"","parse-names":false,"suffix":""},{"dropping-particle":"","family":"Islam","given":"Sheikh Mohammed Shariful","non-dropping-particle":"","parse-names":false,"suffix":""},{"dropping-particle":"","family":"Islami","given":"Farhad","non-dropping-particle":"","parse-names":false,"suffix":""},{"dropping-particle":"","family":"Iso","given":"Hiroyasu","non-dropping-particle":"","parse-names":false,"suffix":""},{"dropping-particle":"","family":"Ivers","given":"Rebecca Q","non-dropping-particle":"","parse-names":false,"suffix":""},{"dropping-particle":"","family":"Iwu","given":"Chidozie C D","non-dropping-particle":"","parse-names":false,"suffix":""},{"dropping-particle":"","family":"Iyamu","given":"Ihoghosa Osamuyi","non-dropping-particle":"","parse-names":false,"suffix":""},{"dropping-particle":"","family":"Jaafari","given":"Jalil","non-dropping-particle":"","parse-names":false,"suffix":""},{"dropping-particle":"","family":"Jacobsen","given":"Kathryn H","non-dropping-particle":"","parse-names":false,"suffix":""},{"dropping-particle":"","family":"Jadidi-Niaragh","given":"Farhad","non-dropping-particle":"","parse-names":false,"suffix":""},{"dropping-particle":"","family":"Jafari","given":"Hussain","non-dropping-particle":"","parse-names":false,"suffix":""},{"dropping-particle":"","family":"Jafarinia","given":"Morteza","non-dropping-particle":"","parse-names":false,"suffix":""},{"dropping-particle":"","family":"Jahagirdar","given":"Deepa","non-dropping-particle":"","parse-names":false,"suffix":""},{"dropping-particle":"","family":"Jahani","given":"Mohammad Ali","non-dropping-particle":"","parse-names":false,"suffix":""},{"dropping-particle":"","family":"Jahanmehr","given":"Nader","non-dropping-particle":"","parse-names":false,"suffix":""},{"dropping-particle":"","family":"Jakovljevic","given":"Mihajlo","non-dropping-particle":"","parse-names":false,"suffix":""},{"dropping-particle":"","family":"Jalali","given":"Amir","non-dropping-particle":"","parse-names":false,"suffix":""},{"dropping-particle":"","family":"Jalilian","given":"Farzad","non-dropping-particle":"","parse-names":false,"suffix":""},{"dropping-particle":"","family":"James","given":"Spencer L","non-dropping-particle":"","parse-names":false,"suffix":""},{"dropping-particle":"","family":"Janjani","given":"Hosna","non-dropping-particle":"","parse-names":false,"suffix":""},{"dropping-particle":"","family":"Janodia","given":"Manthan Dilipkumar","non-dropping-particle":"","parse-names":false,"suffix":""},{"dropping-particle":"","family":"Jayatilleke","given":"Achala Upendra","non-dropping-particle":"","parse-names":false,"suffix":""},{"dropping-particle":"","family":"Jeemon","given":"Panniyammakal","non-dropping-particle":"","parse-names":false,"suffix":""},{"dropping-particle":"","family":"Jenabi","given":"Ensiyeh","non-dropping-particle":"","parse-names":false,"suffix":""},{"dropping-particle":"","family":"Jha","given":"Ravi Prakash","non-dropping-particle":"","parse-names":false,"suffix":""},{"dropping-particle":"","family":"Jha","given":"Vivekanand","non-dropping-particle":"","parse-names":false,"suffix":""},{"dropping-particle":"","family":"Ji","given":"John S","non-dropping-particle":"","parse-names":false,"suffix":""},{"dropping-particle":"","family":"Jia","given":"Peng","non-dropping-particle":"","parse-names":false,"suffix":""},{"dropping-particle":"","family":"John","given":"Oommen","non-dropping-particle":"","parse-names":false,"suffix":""},{"dropping-particle":"","family":"John-Akinola","given":"Yetunde O","non-dropping-particle":"","parse-names":false,"suffix":""},{"dropping-particle":"","family":"Johnson","given":"Catherine Owens","non-dropping-particle":"","parse-names":false,"suffix":""},{"dropping-particle":"","family":"Johnson","given":"Sarah Charlotte","non-dropping-particle":"","parse-names":false,"suffix":""},{"dropping-particle":"","family":"Jonas","given":"Jost B","non-dropping-particle":"","parse-names":false,"suffix":""},{"dropping-particle":"","family":"Joo","given":"Tamas","non-dropping-particle":"","parse-names":false,"suffix":""},{"dropping-particle":"","family":"Joshi","given":"Ankur","non-dropping-particle":"","parse-names":false,"suffix":""},{"dropping-particle":"","family":"Jozwiak","given":"Jacek Jerzy","non-dropping-particle":"","parse-names":false,"suffix":""},{"dropping-particle":"","family":"Jürisson","given":"Mikk","non-dropping-particle":"","parse-names":false,"suffix":""},{"dropping-particle":"","family":"Kabir","given":"Ali","non-dropping-particle":"","parse-names":false,"suffix":""},{"dropping-particle":"","family":"Kabir","given":"Zubair","non-dropping-particle":"","parse-names":false,"suffix":""},{"dropping-particle":"","family":"Kalani","given":"Hamed","non-dropping-particle":"","parse-names":false,"suffix":""},{"dropping-particle":"","family":"Kalani","given":"Rizwan","non-dropping-particle":"","parse-names":false,"suffix":""},{"dropping-particle":"","family":"Kalankesh","given":"Leila R","non-dropping-particle":"","parse-names":false,"suffix":""},{"dropping-particle":"","family":"Kalhor","given":"Rohollah","non-dropping-particle":"","parse-names":false,"suffix":""},{"dropping-particle":"","family":"Kamiab","given":"Zahra","non-dropping-particle":"","parse-names":false,"suffix":""},{"dropping-particle":"","family":"Kanchan","given":"Tanuj","non-dropping-particle":"","parse-names":false,"suffix":""},{"dropping-particle":"","family":"Karami Matin","given":"Behzad","non-dropping-particle":"","parse-names":false,"suffix":""},{"dropping-particle":"","family":"Karch","given":"André","non-dropping-particle":"","parse-names":false,"suffix":""},{"dropping-particle":"","family":"Karim","given":"Mohd Anisul","non-dropping-particle":"","parse-names":false,"suffix":""},{"dropping-particle":"","family":"Karimi","given":"Salah Eddin","non-dropping-particle":"","parse-names":false,"suffix":""},{"dropping-particle":"","family":"Kassa","given":"Getachew Mullu","non-dropping-particle":"","parse-names":false,"suffix":""},{"dropping-particle":"","family":"Kassebaum","given":"Nicholas J","non-dropping-particle":"","parse-names":false,"suffix":""},{"dropping-particle":"","family":"Katikireddi","given":"Srinivasa Vittal","non-dropping-particle":"","parse-names":false,"suffix":""},{"dropping-particle":"","family":"Kawakami","given":"Norito","non-dropping-particle":"","parse-names":false,"suffix":""},{"dropping-particle":"","family":"Kayode","given":"Gbenga A","non-dropping-particle":"","parse-names":false,"suffix":""},{"dropping-particle":"","family":"Keddie","given":"Suzanne H","non-dropping-particle":"","parse-names":false,"suffix":""},{"dropping-particle":"","family":"Keller","given":"Cathleen","non-dropping-particle":"","parse-names":false,"suffix":""},{"dropping-particle":"","family":"Kereselidze","given":"Maia","non-dropping-particle":"","parse-names":false,"suffix":""},{"dropping-particle":"","family":"Khafaie","given":"Morteza Abdullatif","non-dropping-particle":"","parse-names":false,"suffix":""},{"dropping-particle":"","family":"Khalid","given":"Nauman","non-dropping-particle":"","parse-names":false,"suffix":""},{"dropping-particle":"","family":"Khan","given":"Maseer","non-dropping-particle":"","parse-names":false,"suffix":""},{"dropping-particle":"","family":"Khatab","given":"Khaled","non-dropping-particle":"","parse-names":false,"suffix":""},{"dropping-particle":"","family":"Khater","given":"Mona M","non-dropping-particle":"","parse-names":false,"suffix":""},{"dropping-particle":"","family":"Khatib","given":"Mahalaqua Nazli","non-dropping-particle":"","parse-names":false,"suffix":""},{"dropping-particle":"","family":"Khayamzadeh","given":"Maryam","non-dropping-particle":"","parse-names":false,"suffix":""},{"dropping-particle":"","family":"Khodayari","given":"Mohammad Taghi","non-dropping-particle":"","parse-names":false,"suffix":""},{"dropping-particle":"","family":"Khundkar","given":"Roba","non-dropping-particle":"","parse-names":false,"suffix":""},{"dropping-particle":"","family":"Kianipour","given":"Neda","non-dropping-particle":"","parse-names":false,"suffix":""},{"dropping-particle":"","family":"Kieling","given":"Christian","non-dropping-particle":"","parse-names":false,"suffix":""},{"dropping-particle":"","family":"Kim","given":"Daniel","non-dropping-particle":"","parse-names":false,"suffix":""},{"dropping-particle":"","family":"Kim","given":"Young-Eun","non-dropping-particle":"","parse-names":false,"suffix":""},{"dropping-particle":"","family":"Kim","given":"Yun Jin","non-dropping-particle":"","parse-names":false,"suffix":""},{"dropping-particle":"","family":"Kimokoti","given":"Ruth W","non-dropping-particle":"","parse-names":false,"suffix":""},{"dropping-particle":"","family":"Kisa","given":"Adnan","non-dropping-particle":"","parse-names":false,"suffix":""},{"dropping-particle":"","family":"Kisa","given":"Sezer","non-dropping-particle":"","parse-names":false,"suffix":""},{"dropping-particle":"","family":"Kissimova-Skarbek","given":"Katarzyna","non-dropping-particle":"","parse-names":false,"suffix":""},{"dropping-particle":"","family":"Kivimäki","given":"Mika","non-dropping-particle":"","parse-names":false,"suffix":""},{"dropping-particle":"","family":"Kneib","given":"Cameron J","non-dropping-particle":"","parse-names":false,"suffix":""},{"dropping-particle":"","family":"Knudsen","given":"Ann Kristin Skrindo","non-dropping-particle":"","parse-names":false,"suffix":""},{"dropping-particle":"","family":"Kocarnik","given":"Jonathan M","non-dropping-particle":"","parse-names":false,"suffix":""},{"dropping-particle":"","family":"Kolola","given":"Tufa","non-dropping-particle":"","parse-names":false,"suffix":""},{"dropping-particle":"","family":"Kopec","given":"Jacek A","non-dropping-particle":"","parse-names":false,"suffix":""},{"dropping-particle":"","family":"Kosen","given":"Soewarta","non-dropping-particle":"","parse-names":false,"suffix":""},{"dropping-particle":"","family":"Koul","given":"Parvaiz A","non-dropping-particle":"","parse-names":false,"suffix":""},{"dropping-particle":"","family":"Koyanagi","given":"Ai","non-dropping-particle":"","parse-names":false,"suffix":""},{"dropping-particle":"","family":"Kravchenko","given":"Michael A","non-dropping-particle":"","parse-names":false,"suffix":""},{"dropping-particle":"","family":"Krishan","given":"Kewal","non-dropping-particle":"","parse-names":false,"suffix":""},{"dropping-particle":"","family":"Krohn","given":"Kris J","non-dropping-particle":"","parse-names":false,"suffix":""},{"dropping-particle":"","family":"Kuate Defo","given":"Barthelemy","non-dropping-particle":"","parse-names":false,"suffix":""},{"dropping-particle":"","family":"Kucuk Bicer","given":"Burcu","non-dropping-particle":"","parse-names":false,"suffix":""},{"dropping-particle":"","family":"Kumar","given":"G Anil","non-dropping-particle":"","parse-names":false,"suffix":""},{"dropping-particle":"","family":"Kumar","given":"Manasi","non-dropping-particle":"","parse-names":false,"suffix":""},{"dropping-particle":"","family":"Kumar","given":"Pushpendra","non-dropping-particle":"","parse-names":false,"suffix":""},{"dropping-particle":"","family":"Kumar","given":"Vivek","non-dropping-particle":"","parse-names":false,"suffix":""},{"dropping-particle":"","family":"Kumaresh","given":"Girikumar","non-dropping-particle":"","parse-names":false,"suffix":""},{"dropping-particle":"","family":"Kurmi","given":"Om P","non-dropping-particle":"","parse-names":false,"suffix":""},{"dropping-particle":"","family":"Kusuma","given":"Dian","non-dropping-particle":"","parse-names":false,"suffix":""},{"dropping-particle":"","family":"Kyu","given":"Hmwe Hmwe","non-dropping-particle":"","parse-names":false,"suffix":""},{"dropping-particle":"","family":"Vecchia","given":"Carlo","non-dropping-particle":"La","parse-names":false,"suffix":""},{"dropping-particle":"","family":"Lacey","given":"Ben","non-dropping-particle":"","parse-names":false,"suffix":""},{"dropping-particle":"","family":"Lal","given":"Dharmesh Kumar","non-dropping-particle":"","parse-names":false,"suffix":""},{"dropping-particle":"","family":"Lalloo","given":"Ratilal","non-dropping-particle":"","parse-names":false,"suffix":""},{"dropping-particle":"","family":"Lam","given":"Jennifer O","non-dropping-particle":"","parse-names":false,"suffix":""},{"dropping-particle":"","family":"Lami","given":"Faris Hasan","non-dropping-particle":"","parse-names":false,"suffix":""},{"dropping-particle":"","family":"Landires","given":"Iván","non-dropping-particle":"","parse-names":false,"suffix":""},{"dropping-particle":"","family":"Lang","given":"Justin J","non-dropping-particle":"","parse-names":false,"suffix":""},{"dropping-particle":"","family":"Lansingh","given":"Van Charles","non-dropping-particle":"","parse-names":false,"suffix":""},{"dropping-particle":"","family":"Larson","given":"Samantha Leigh","non-dropping-particle":"","parse-names":false,"suffix":""},{"dropping-particle":"","family":"Larsson","given":"Anders O","non-dropping-particle":"","parse-names":false,"suffix":""},{"dropping-particle":"","family":"Lasrado","given":"Savita","non-dropping-particle":"","parse-names":false,"suffix":""},{"dropping-particle":"","family":"Lassi","given":"Zohra S","non-dropping-particle":"","parse-names":false,"suffix":""},{"dropping-particle":"","family":"Lau","given":"Kathryn Mei-Ming","non-dropping-particle":"","parse-names":false,"suffix":""},{"dropping-particle":"","family":"Lavados","given":"Pablo M","non-dropping-particle":"","parse-names":false,"suffix":""},{"dropping-particle":"V","family":"Lazarus","given":"Jeffrey","non-dropping-particle":"","parse-names":false,"suffix":""},{"dropping-particle":"","family":"Ledesma","given":"Jorge R","non-dropping-particle":"","parse-names":false,"suffix":""},{"dropping-particle":"","family":"Lee","given":"Paul H","non-dropping-particle":"","parse-names":false,"suffix":""},{"dropping-particle":"","family":"Lee","given":"Shaun Wen Huey","non-dropping-particle":"","parse-names":false,"suffix":""},{"dropping-particle":"","family":"LeGrand","given":"Kate E","non-dropping-particle":"","parse-names":false,"suffix":""},{"dropping-particle":"","family":"Leigh","given":"James","non-dropping-particle":"","parse-names":false,"suffix":""},{"dropping-particle":"","family":"Leonardi","given":"Matilde","non-dropping-particle":"","parse-names":false,"suffix":""},{"dropping-particle":"","family":"Lescinsky","given":"Haley","non-dropping-particle":"","parse-names":false,"suffix":""},{"dropping-particle":"","family":"Leung","given":"Janni","non-dropping-particle":"","parse-names":false,"suffix":""},{"dropping-particle":"","family":"Levi","given":"Miriam","non-dropping-particle":"","parse-names":false,"suffix":""},{"dropping-particle":"","family":"Lewington","given":"Sarah","non-dropping-particle":"","parse-names":false,"suffix":""},{"dropping-particle":"","family":"Li","given":"Shanshan","non-dropping-particle":"","parse-names":false,"suffix":""},{"dropping-particle":"","family":"Lim","given":"Lee-Ling","non-dropping-particle":"","parse-names":false,"suffix":""},{"dropping-particle":"","family":"Lin","given":"Christine","non-dropping-particle":"","parse-names":false,"suffix":""},{"dropping-particle":"","family":"Lin","given":"Ro-Ting","non-dropping-particle":"","parse-names":false,"suffix":""},{"dropping-particle":"","family":"Linehan","given":"Christine","non-dropping-particle":"","parse-names":false,"suffix":""},{"dropping-particle":"","family":"Linn","given":"Shai","non-dropping-particle":"","parse-names":false,"suffix":""},{"dropping-particle":"","family":"Liu","given":"Hung-Chun","non-dropping-particle":"","parse-names":false,"suffix":""},{"dropping-particle":"","family":"Liu","given":"Shiwei","non-dropping-particle":"","parse-names":false,"suffix":""},{"dropping-particle":"","family":"Liu","given":"Zichen","non-dropping-particle":"","parse-names":false,"suffix":""},{"dropping-particle":"","family":"Looker","given":"Katharine J","non-dropping-particle":"","parse-names":false,"suffix":""},{"dropping-particle":"","family":"Lopez","given":"Alan D","non-dropping-particle":"","parse-names":false,"suffix":""},{"dropping-particle":"","family":"Lopukhov","given":"Platon D","non-dropping-particle":"","parse-names":false,"suffix":""},{"dropping-particle":"","family":"Lorkowski","given":"Stefan","non-dropping-particle":"","parse-names":false,"suffix":""},{"dropping-particle":"","family":"Lotufo","given":"Paulo A","non-dropping-particle":"","parse-names":false,"suffix":""},{"dropping-particle":"","family":"Lucas","given":"Tim C D","non-dropping-particle":"","parse-names":false,"suffix":""},{"dropping-particle":"","family":"Lugo","given":"Alessandra","non-dropping-particle":"","parse-names":false,"suffix":""},{"dropping-particle":"","family":"Lunevicius","given":"Raimundas","non-dropping-particle":"","parse-names":false,"suffix":""},{"dropping-particle":"","family":"Lyons","given":"Ronan A","non-dropping-particle":"","parse-names":false,"suffix":""},{"dropping-particle":"","family":"Ma","given":"Jianing","non-dropping-particle":"","parse-names":false,"suffix":""},{"dropping-particle":"","family":"MacLachlan","given":"Jennifer H","non-dropping-particle":"","parse-names":false,"suffix":""},{"dropping-particle":"","family":"Maddison","given":"Emilie R","non-dropping-particle":"","parse-names":false,"suffix":""},{"dropping-particle":"","family":"Maddison","given":"Ralph","non-dropping-particle":"","parse-names":false,"suffix":""},{"dropping-particle":"","family":"Madotto","given":"Fabiana","non-dropping-particle":"","parse-names":false,"suffix":""},{"dropping-particle":"","family":"Mahasha","given":"Phetole Walter","non-dropping-particle":"","parse-names":false,"suffix":""},{"dropping-particle":"","family":"Mai","given":"Hue Thi","non-dropping-particle":"","parse-names":false,"suffix":""},{"dropping-particle":"","family":"Majeed","given":"Azeem","non-dropping-particle":"","parse-names":false,"suffix":""},{"dropping-particle":"","family":"Maled","given":"Venkatesh","non-dropping-particle":"","parse-names":false,"suffix":""},{"dropping-particle":"","family":"Maleki","given":"Shokofeh","non-dropping-particle":"","parse-names":false,"suffix":""},{"dropping-particle":"","family":"Malekzadeh","given":"Reza","non-dropping-particle":"","parse-names":false,"suffix":""},{"dropping-particle":"","family":"Malta","given":"Deborah Carvalho","non-dropping-particle":"","parse-names":false,"suffix":""},{"dropping-particle":"","family":"Mamun","given":"Abdullah A","non-dropping-particle":"","parse-names":false,"suffix":""},{"dropping-particle":"","family":"Manafi","given":"Amir","non-dropping-particle":"","parse-names":false,"suffix":""},{"dropping-particle":"","family":"Manafi","given":"Navid","non-dropping-particle":"","parse-names":false,"suffix":""},{"dropping-particle":"","family":"Manguerra","given":"Helena","non-dropping-particle":"","parse-names":false,"suffix":""},{"dropping-particle":"","family":"Mansouri","given":"Borhan","non-dropping-particle":"","parse-names":false,"suffix":""},{"dropping-particle":"","family":"Mansournia","given":"Mohammad Ali","non-dropping-particle":"","parse-names":false,"suffix":""},{"dropping-particle":"","family":"Mantilla Herrera","given":"Ana M","non-dropping-particle":"","parse-names":false,"suffix":""},{"dropping-particle":"","family":"Maravilla","given":"Joemer C","non-dropping-particle":"","parse-names":false,"suffix":""},{"dropping-particle":"","family":"Marks","given":"Ashley","non-dropping-particle":"","parse-names":false,"suffix":""},{"dropping-particle":"","family":"Martins-Melo","given":"Francisco Rogerlândio","non-dropping-particle":"","parse-names":false,"suffix":""},{"dropping-particle":"","family":"Martopullo","given":"Ira","non-dropping-particle":"","parse-names":false,"suffix":""},{"dropping-particle":"","family":"Masoumi","given":"Seyedeh Zahra","non-dropping-particle":"","parse-names":false,"suffix":""},{"dropping-particle":"","family":"Massano","given":"João","non-dropping-particle":"","parse-names":false,"suffix":""},{"dropping-particle":"","family":"Massenburg","given":"Benjamin Ballard","non-dropping-particle":"","parse-names":false,"suffix":""},{"dropping-particle":"","family":"Mathur","given":"Manu Raj","non-dropping-particle":"","parse-names":false,"suffix":""},{"dropping-particle":"","family":"Maulik","given":"Pallab K","non-dropping-particle":"","parse-names":false,"suffix":""},{"dropping-particle":"","family":"McAlinden","given":"Colm","non-dropping-particle":"","parse-names":false,"suffix":""},{"dropping-particle":"","family":"McGrath","given":"John J","non-dropping-particle":"","parse-names":false,"suffix":""},{"dropping-particle":"","family":"McKee","given":"Martin","non-dropping-particle":"","parse-names":false,"suffix":""},{"dropping-particle":"","family":"Mehndiratta","given":"Man Mohan","non-dropping-particle":"","parse-names":false,"suffix":""},{"dropping-particle":"","family":"Mehri","given":"Fereshteh","non-dropping-particle":"","parse-names":false,"suffix":""},{"dropping-particle":"","family":"Mehta","given":"Kala M","non-dropping-particle":"","parse-names":false,"suffix":""},{"dropping-particle":"","family":"Meitei","given":"Wahengbam Bigyananda","non-dropping-particle":"","parse-names":false,"suffix":""},{"dropping-particle":"","family":"Memiah","given":"Peter T N","non-dropping-particle":"","parse-names":false,"suffix":""},{"dropping-particle":"","family":"Mendoza","given":"Walter","non-dropping-particle":"","parse-names":false,"suffix":""},{"dropping-particle":"","family":"Menezes","given":"Ritesh G","non-dropping-particle":"","parse-names":false,"suffix":""},{"dropping-particle":"","family":"Mengesha","given":"Endalkachew Worku","non-dropping-particle":"","parse-names":false,"suffix":""},{"dropping-particle":"","family":"Mengesha","given":"Meresa Berwo","non-dropping-particle":"","parse-names":false,"suffix":""},{"dropping-particle":"","family":"Mereke","given":"Alibek","non-dropping-particle":"","parse-names":false,"suffix":""},{"dropping-particle":"","family":"Meretoja","given":"Atte","non-dropping-particle":"","parse-names":false,"suffix":""},{"dropping-particle":"","family":"Meretoja","given":"Tuomo J","non-dropping-particle":"","parse-names":false,"suffix":""},{"dropping-particle":"","family":"Mestrovic","given":"Tomislav","non-dropping-particle":"","parse-names":false,"suffix":""},{"dropping-particle":"","family":"Miazgowski","given":"Bartosz","non-dropping-particle":"","parse-names":false,"suffix":""},{"dropping-particle":"","family":"Miazgowski","given":"Tomasz","non-dropping-particle":"","parse-names":false,"suffix":""},{"dropping-particle":"","family":"Michalek","given":"Irmina Maria","non-dropping-particle":"","parse-names":false,"suffix":""},{"dropping-particle":"","family":"Mihretie","given":"Kebadnew Mulatu","non-dropping-particle":"","parse-names":false,"suffix":""},{"dropping-particle":"","family":"Miller","given":"Ted R","non-dropping-particle":"","parse-names":false,"suffix":""},{"dropping-particle":"","family":"Mills","given":"Edward J","non-dropping-particle":"","parse-names":false,"suffix":""},{"dropping-particle":"","family":"Mirica","given":"Andreea","non-dropping-particle":"","parse-names":false,"suffix":""},{"dropping-particle":"","family":"Mirrakhimov","given":"Erkin M","non-dropping-particle":"","parse-names":false,"suffix":""},{"dropping-particle":"","family":"Mirzaei","given":"Hamed","non-dropping-particle":"","parse-names":false,"suffix":""},{"dropping-particle":"","family":"Mirzaei","given":"Maryam","non-dropping-particle":"","parse-names":false,"suffix":""},{"dropping-particle":"","family":"Mirzaei-Alavijeh","given":"Mehdi","non-dropping-particle":"","parse-names":false,"suffix":""},{"dropping-particle":"","family":"Misganaw","given":"Awoke Temesgen","non-dropping-particle":"","parse-names":false,"suffix":""},{"dropping-particle":"","family":"Mithra","given":"Prasanna","non-dropping-particle":"","parse-names":false,"suffix":""},{"dropping-particle":"","family":"Moazen","given":"Babak","non-dropping-particle":"","parse-names":false,"suffix":""},{"dropping-particle":"","family":"Moghadaszadeh","given":"Masoud","non-dropping-particle":"","parse-names":false,"suffix":""},{"dropping-particle":"","family":"Mohamadi","given":"Efat","non-dropping-particle":"","parse-names":false,"suffix":""},{"dropping-particle":"","family":"Mohammad","given":"Dara K","non-dropping-particle":"","parse-names":false,"suffix":""},{"dropping-particle":"","family":"Mohammad","given":"Yousef","non-dropping-particle":"","parse-names":false,"suffix":""},{"dropping-particle":"","family":"Mohammad Gholi Mezerji","given":"Naser","non-dropping-particle":"","parse-names":false,"suffix":""},{"dropping-particle":"","family":"Mohammadian-Hafshejani","given":"Abdollah","non-dropping-particle":"","parse-names":false,"suffix":""},{"dropping-particle":"","family":"Mohammadifard","given":"Noushin","non-dropping-particle":"","parse-names":false,"suffix":""},{"dropping-particle":"","family":"Mohammadpourhodki","given":"Reza","non-dropping-particle":"","parse-names":false,"suffix":""},{"dropping-particle":"","family":"Mohammed","given":"Shafiu","non-dropping-particle":"","parse-names":false,"suffix":""},{"dropping-particle":"","family":"Mokdad","given":"Ali H","non-dropping-particle":"","parse-names":false,"suffix":""},{"dropping-particle":"","family":"Molokhia","given":"Mariam","non-dropping-particle":"","parse-names":false,"suffix":""},{"dropping-particle":"","family":"Momen","given":"Natalie C","non-dropping-particle":"","parse-names":false,"suffix":""},{"dropping-particle":"","family":"Monasta","given":"Lorenzo","non-dropping-particle":"","parse-names":false,"suffix":""},{"dropping-particle":"","family":"Mondello","given":"Stefania","non-dropping-particle":"","parse-names":false,"suffix":""},{"dropping-particle":"","family":"Mooney","given":"Meghan D","non-dropping-particle":"","parse-names":false,"suffix":""},{"dropping-particle":"","family":"Moosazadeh","given":"Mahmood","non-dropping-particle":"","parse-names":false,"suffix":""},{"dropping-particle":"","family":"Moradi","given":"Ghobad","non-dropping-particle":"","parse-names":false,"suffix":""},{"dropping-particle":"","family":"Moradi","given":"Masoud","non-dropping-particle":"","parse-names":false,"suffix":""},{"dropping-particle":"","family":"Moradi-Lakeh","given":"Maziar","non-dropping-particle":"","parse-names":false,"suffix":""},{"dropping-particle":"","family":"Moradzadeh","given":"Rahmatollah","non-dropping-particle":"","parse-names":false,"suffix":""},{"dropping-particle":"","family":"Moraga","given":"Paula","non-dropping-particle":"","parse-names":false,"suffix":""},{"dropping-particle":"","family":"Morales","given":"Linda","non-dropping-particle":"","parse-names":false,"suffix":""},{"dropping-particle":"","family":"Morawska","given":"Lidia","non-dropping-particle":"","parse-names":false,"suffix":""},{"dropping-particle":"","family":"Moreno Velásquez","given":"Ilais","non-dropping-particle":"","parse-names":false,"suffix":""},{"dropping-particle":"","family":"Morgado-da-Costa","given":"Joana","non-dropping-particle":"","parse-names":false,"suffix":""},{"dropping-particle":"","family":"Morrison","given":"Shane Douglas","non-dropping-particle":"","parse-names":false,"suffix":""},{"dropping-particle":"","family":"Mosser","given":"Jonathan F","non-dropping-particle":"","parse-names":false,"suffix":""},{"dropping-particle":"","family":"Mouodi","given":"Simin","non-dropping-particle":"","parse-names":false,"suffix":""},{"dropping-particle":"","family":"Mousavi","given":"Seyyed Meysam","non-dropping-particle":"","parse-names":false,"suffix":""},{"dropping-particle":"","family":"Mousavi Khaneghah","given":"Amin","non-dropping-particle":"","parse-names":false,"suffix":""},{"dropping-particle":"","family":"Mueller","given":"Ulrich Otto","non-dropping-particle":"","parse-names":false,"suffix":""},{"dropping-particle":"","family":"Munro","given":"Sandra B","non-dropping-particle":"","parse-names":false,"suffix":""},{"dropping-particle":"","family":"Muriithi","given":"Moses K","non-dropping-particle":"","parse-names":false,"suffix":""},{"dropping-particle":"","family":"Musa","given":"Kamarul Imran","non-dropping-particle":"","parse-names":false,"suffix":""},{"dropping-particle":"","family":"Muthupandian","given":"Saravanan","non-dropping-particle":"","parse-names":false,"suffix":""},{"dropping-particle":"","family":"Naderi","given":"Mehdi","non-dropping-particle":"","parse-names":false,"suffix":""},{"dropping-particle":"","family":"Nagarajan","given":"Ahamarshan Jayaraman","non-dropping-particle":"","parse-names":false,"suffix":""},{"dropping-particle":"","family":"Nagel","given":"Gabriele","non-dropping-particle":"","parse-names":false,"suffix":""},{"dropping-particle":"","family":"Naghshtabrizi","given":"Behshad","non-dropping-particle":"","parse-names":false,"suffix":""},{"dropping-particle":"","family":"Nair","given":"Sanjeev","non-dropping-particle":"","parse-names":false,"suffix":""},{"dropping-particle":"","family":"Nandi","given":"Anita K","non-dropping-particle":"","parse-names":false,"suffix":""},{"dropping-particle":"","family":"Nangia","given":"Vinay","non-dropping-particle":"","parse-names":false,"suffix":""},{"dropping-particle":"","family":"Nansseu","given":"Jobert Richie","non-dropping-particle":"","parse-names":false,"suffix":""},{"dropping-particle":"","family":"Nayak","given":"Vinod C","non-dropping-particle":"","parse-names":false,"suffix":""},{"dropping-particle":"","family":"Nazari","given":"Javad","non-dropping-particle":"","parse-names":false,"suffix":""},{"dropping-particle":"","family":"Negoi","given":"Ionut","non-dropping-particle":"","parse-names":false,"suffix":""},{"dropping-particle":"","family":"Negoi","given":"Ruxandra Irina","non-dropping-particle":"","parse-names":false,"suffix":""},{"dropping-particle":"","family":"Netsere","given":"Henok Biresaw Netsere","non-dropping-particle":"","parse-names":false,"suffix":""},{"dropping-particle":"","family":"Ngunjiri","given":"Josephine W","non-dropping-particle":"","parse-names":false,"suffix":""},{"dropping-particle":"","family":"Nguyen","given":"Cuong Tat","non-dropping-particle":"","parse-names":false,"suffix":""},{"dropping-particle":"","family":"Nguyen","given":"Jason","non-dropping-particle":"","parse-names":false,"suffix":""},{"dropping-particle":"","family":"Nguyen","given":"Michele","non-dropping-particle":"","parse-names":false,"suffix":""},{"dropping-particle":"","family":"Nguyen","given":"Minh","non-dropping-particle":"","parse-names":false,"suffix":""},{"dropping-particle":"","family":"Nichols","given":"Emma","non-dropping-particle":"","parse-names":false,"suffix":""},{"dropping-particle":"","family":"Nigatu","given":"Dabere","non-dropping-particle":"","parse-names":false,"suffix":""},{"dropping-particle":"","family":"Nigatu","given":"Yeshambel T","non-dropping-particle":"","parse-names":false,"suffix":""},{"dropping-particle":"","family":"Nikbakhsh","given":"Rajan","non-dropping-particle":"","parse-names":false,"suffix":""},{"dropping-particle":"","family":"Nixon","given":"Molly R","non-dropping-particle":"","parse-names":false,"suffix":""},{"dropping-particle":"","family":"Nnaji","given":"Chukwudi A","non-dropping-particle":"","parse-names":false,"suffix":""},{"dropping-particle":"","family":"Nomura","given":"Shuhei","non-dropping-particle":"","parse-names":false,"suffix":""},{"dropping-particle":"","family":"Norrving","given":"Bo","non-dropping-particle":"","parse-names":false,"suffix":""},{"dropping-particle":"","family":"Noubiap","given":"Jean Jacques","non-dropping-particle":"","parse-names":false,"suffix":""},{"dropping-particle":"","family":"Nowak","given":"Christoph","non-dropping-particle":"","parse-names":false,"suffix":""},{"dropping-particle":"","family":"Nunez-Samudio","given":"Virginia","non-dropping-particle":"","parse-names":false,"suffix":""},{"dropping-particle":"","family":"Oţoiu","given":"Adrian","non-dropping-particle":"","parse-names":false,"suffix":""},{"dropping-particle":"","family":"Oancea","given":"Bogdan","non-dropping-particle":"","parse-names":false,"suffix":""},{"dropping-particle":"","family":"Odell","given":"Christopher M","non-dropping-particle":"","parse-names":false,"suffix":""},{"dropping-particle":"","family":"Ogbo","given":"Felix Akpojene","non-dropping-particle":"","parse-names":false,"suffix":""},{"dropping-particle":"","family":"Oh","given":"In-Hwan","non-dropping-particle":"","parse-names":false,"suffix":""},{"dropping-particle":"","family":"Okunga","given":"Emmanuel Wandera","non-dropping-particle":"","parse-names":false,"suffix":""},{"dropping-particle":"","family":"Oladnabi","given":"Morteza","non-dropping-particle":"","parse-names":false,"suffix":""},{"dropping-particle":"","family":"Olagunju","given":"Andrew T","non-dropping-particle":"","parse-names":false,"suffix":""},{"dropping-particle":"","family":"Olusanya","given":"Bolajoko Olubukunola","non-dropping-particle":"","parse-names":false,"suffix":""},{"dropping-particle":"","family":"Olusanya","given":"Jacob Olusegun","non-dropping-particle":"","parse-names":false,"suffix":""},{"dropping-particle":"","family":"Oluwasanu","given":"Mojisola Morenike","non-dropping-particle":"","parse-names":false,"suffix":""},{"dropping-particle":"","family":"Omar Bali","given":"Ahmed","non-dropping-particle":"","parse-names":false,"suffix":""},{"dropping-particle":"","family":"Omer","given":"Muktar Omer","non-dropping-particle":"","parse-names":false,"suffix":""},{"dropping-particle":"","family":"Ong","given":"Kanyin L","non-dropping-particle":"","parse-names":false,"suffix":""},{"dropping-particle":"","family":"Onwujekwe","given":"Obinna E","non-dropping-particle":"","parse-names":false,"suffix":""},{"dropping-particle":"","family":"Orji","given":"Aislyn U","non-dropping-particle":"","parse-names":false,"suffix":""},{"dropping-particle":"","family":"Orpana","given":"Heather M","non-dropping-particle":"","parse-names":false,"suffix":""},{"dropping-particle":"","family":"Ortiz","given":"Alberto","non-dropping-particle":"","parse-names":false,"suffix":""},{"dropping-particle":"","family":"Ostroff","given":"Samuel M","non-dropping-particle":"","parse-names":false,"suffix":""},{"dropping-particle":"","family":"Otstavnov","given":"Nikita","non-dropping-particle":"","parse-names":false,"suffix":""},{"dropping-particle":"","family":"Otstavnov","given":"Stanislav S","non-dropping-particle":"","parse-names":false,"suffix":""},{"dropping-particle":"","family":"Øverland","given":"Simon","non-dropping-particle":"","parse-names":false,"suffix":""},{"dropping-particle":"","family":"Owolabi","given":"Mayowa O","non-dropping-particle":"","parse-names":false,"suffix":""},{"dropping-particle":"","family":"P A","given":"Mahesh","non-dropping-particle":"","parse-names":false,"suffix":""},{"dropping-particle":"","family":"Padubidri","given":"Jagadish Rao","non-dropping-particle":"","parse-names":false,"suffix":""},{"dropping-particle":"","family":"Pakhare","given":"Abhijit P","non-dropping-particle":"","parse-names":false,"suffix":""},{"dropping-particle":"","family":"Palladino","given":"Raffaele","non-dropping-particle":"","parse-names":false,"suffix":""},{"dropping-particle":"","family":"Pana","given":"Adrian","non-dropping-particle":"","parse-names":false,"suffix":""},{"dropping-particle":"","family":"Panda-Jonas","given":"Songhomitra","non-dropping-particle":"","parse-names":false,"suffix":""},{"dropping-particle":"","family":"Pandey","given":"Anamika","non-dropping-particle":"","parse-names":false,"suffix":""},{"dropping-particle":"","family":"Park","given":"Eun-Kee","non-dropping-particle":"","parse-names":false,"suffix":""},{"dropping-particle":"","family":"Parmar","given":"Priya G Kumari","non-dropping-particle":"","parse-names":false,"suffix":""},{"dropping-particle":"","family":"Pasupula","given":"Deepak Kumar","non-dropping-particle":"","parse-names":false,"suffix":""},{"dropping-particle":"","family":"Patel","given":"Sangram Kishor","non-dropping-particle":"","parse-names":false,"suffix":""},{"dropping-particle":"","family":"Paternina-Caicedo","given":"Angel J","non-dropping-particle":"","parse-names":false,"suffix":""},{"dropping-particle":"","family":"Pathak","given":"Ashish","non-dropping-particle":"","parse-names":false,"suffix":""},{"dropping-particle":"","family":"Pathak","given":"Mona","non-dropping-particle":"","parse-names":false,"suffix":""},{"dropping-particle":"","family":"Patten","given":"Scott B","non-dropping-particle":"","parse-names":false,"suffix":""},{"dropping-particle":"","family":"Patton","given":"George C","non-dropping-particle":"","parse-names":false,"suffix":""},{"dropping-particle":"","family":"Paudel","given":"Deepak","non-dropping-particle":"","parse-names":false,"suffix":""},{"dropping-particle":"","family":"Pazoki Toroudi","given":"Hamidreza","non-dropping-particle":"","parse-names":false,"suffix":""},{"dropping-particle":"","family":"Peden","given":"Amy E","non-dropping-particle":"","parse-names":false,"suffix":""},{"dropping-particle":"","family":"Pennini","given":"Alyssa","non-dropping-particle":"","parse-names":false,"suffix":""},{"dropping-particle":"","family":"Pepito","given":"Veincent Christian Filipino","non-dropping-particle":"","parse-names":false,"suffix":""},{"dropping-particle":"","family":"Peprah","given":"Emmanuel K","non-dropping-particle":"","parse-names":false,"suffix":""},{"dropping-particle":"","family":"Pereira","given":"Alexandre","non-dropping-particle":"","parse-names":false,"suffix":""},{"dropping-particle":"","family":"Pereira","given":"David M","non-dropping-particle":"","parse-names":false,"suffix":""},{"dropping-particle":"","family":"Perico","given":"Norberto","non-dropping-particle":"","parse-names":false,"suffix":""},{"dropping-particle":"","family":"Pham","given":"Hai Quang","non-dropping-particle":"","parse-names":false,"suffix":""},{"dropping-particle":"","family":"Phillips","given":"Michael R","non-dropping-particle":"","parse-names":false,"suffix":""},{"dropping-particle":"","family":"Pigott","given":"David M","non-dropping-particle":"","parse-names":false,"suffix":""},{"dropping-particle":"","family":"Pilgrim","given":"Thomas","non-dropping-particle":"","parse-names":false,"suffix":""},{"dropping-particle":"","family":"Pilz","given":"Tessa M","non-dropping-particle":"","parse-names":false,"suffix":""},{"dropping-particle":"","family":"Pirsaheb","given":"Meghdad","non-dropping-particle":"","parse-names":false,"suffix":""},{"dropping-particle":"","family":"Plana-Ripoll","given":"Oleguer","non-dropping-particle":"","parse-names":false,"suffix":""},{"dropping-particle":"","family":"Plass","given":"Dietrich","non-dropping-particle":"","parse-names":false,"suffix":""},{"dropping-particle":"","family":"Pokhrel","given":"Khem Narayan","non-dropping-particle":"","parse-names":false,"suffix":""},{"dropping-particle":"V","family":"Polibin","given":"Roman","non-dropping-particle":"","parse-names":false,"suffix":""},{"dropping-particle":"","family":"Polinder","given":"Suzanne","non-dropping-particle":"","parse-names":false,"suffix":""},{"dropping-particle":"","family":"Polkinghorne","given":"Kevan R","non-dropping-particle":"","parse-names":false,"suffix":""},{"dropping-particle":"","family":"Postma","given":"Maarten J","non-dropping-particle":"","parse-names":false,"suffix":""},{"dropping-particle":"","family":"Pourjafar","given":"Hadi","non-dropping-particle":"","parse-names":false,"suffix":""},{"dropping-particle":"","family":"Pourmalek","given":"Farshad","non-dropping-particle":"","parse-names":false,"suffix":""},{"dropping-particle":"","family":"Pourmirza Kalhori","given":"Reza","non-dropping-particle":"","parse-names":false,"suffix":""},{"dropping-particle":"","family":"Pourshams","given":"Akram","non-dropping-particle":"","parse-names":false,"suffix":""},{"dropping-particle":"","family":"Poznańska","given":"Anna","non-dropping-particle":"","parse-names":false,"suffix":""},{"dropping-particle":"","family":"Prada","given":"Sergio I","non-dropping-particle":"","parse-names":false,"suffix":""},{"dropping-particle":"","family":"Prakash","given":"V","non-dropping-particle":"","parse-names":false,"suffix":""},{"dropping-particle":"","family":"Pribadi","given":"Dimas Ria Angga","non-dropping-particle":"","parse-names":false,"suffix":""},{"dropping-particle":"","family":"Pupillo","given":"Elisabetta","non-dropping-particle":"","parse-names":false,"suffix":""},{"dropping-particle":"","family":"Quazi Syed","given":"Zahiruddin","non-dropping-particle":"","parse-names":false,"suffix":""},{"dropping-particle":"","family":"Rabiee","given":"Mohammad","non-dropping-particle":"","parse-names":false,"suffix":""},{"dropping-particle":"","family":"Rabiee","given":"Navid","non-dropping-particle":"","parse-names":false,"suffix":""},{"dropping-particle":"","family":"Radfar","given":"Amir","non-dropping-particle":"","parse-names":false,"suffix":""},{"dropping-particle":"","family":"Rafiee","given":"Ata","non-dropping-particle":"","parse-names":false,"suffix":""},{"dropping-particle":"","family":"Rafiei","given":"Alireza","non-dropping-particle":"","parse-names":false,"suffix":""},{"dropping-particle":"","family":"Raggi","given":"Alberto","non-dropping-particle":"","parse-names":false,"suffix":""},{"dropping-particle":"","family":"Rahimi-Movaghar","given":"Afarin","non-dropping-particle":"","parse-names":false,"suffix":""},{"dropping-particle":"","family":"Rahman","given":"Muhammad Aziz","non-dropping-particle":"","parse-names":false,"suffix":""},{"dropping-particle":"","family":"Rajabpour-Sanati","given":"Ali","non-dropping-particle":"","parse-names":false,"suffix":""},{"dropping-particle":"","family":"Rajati","given":"Fatemeh","non-dropping-particle":"","parse-names":false,"suffix":""},{"dropping-particle":"","family":"Ramezanzadeh","given":"Kiana","non-dropping-particle":"","parse-names":false,"suffix":""},{"dropping-particle":"","family":"Ranabhat","given":"Chhabi Lal","non-dropping-particle":"","parse-names":false,"suffix":""},{"dropping-particle":"","family":"Rao","given":"Puja C","non-dropping-particle":"","parse-names":false,"suffix":""},{"dropping-particle":"","family":"Rao","given":"Sowmya J","non-dropping-particle":"","parse-names":false,"suffix":""},{"dropping-particle":"","family":"Rasella","given":"Davide","non-dropping-particle":"","parse-names":false,"suffix":""},{"dropping-particle":"","family":"Rastogi","given":"Prateek","non-dropping-particle":"","parse-names":false,"suffix":""},{"dropping-particle":"","family":"Rathi","given":"Priya","non-dropping-particle":"","parse-names":false,"suffix":""},{"dropping-particle":"","family":"Rawaf","given":"David Laith","non-dropping-particle":"","parse-names":false,"suffix":""},{"dropping-particle":"","family":"Rawaf","given":"Salman","non-dropping-particle":"","parse-names":false,"suffix":""},{"dropping-particle":"","family":"Rawal","given":"Lal","non-dropping-particle":"","parse-names":false,"suffix":""},{"dropping-particle":"","family":"Razo","given":"Christian","non-dropping-particle":"","parse-names":false,"suffix":""},{"dropping-particle":"","family":"Redford","given":"Sofia Boston","non-dropping-particle":"","parse-names":false,"suffix":""},{"dropping-particle":"","family":"Reiner","given":"Robert C","non-dropping-particle":"","parse-names":false,"suffix":""},{"dropping-particle":"","family":"Reinig","given":"Nickolas","non-dropping-particle":"","parse-names":false,"suffix":""},{"dropping-particle":"","family":"Reitsma","given":"Marissa Bettay","non-dropping-particle":"","parse-names":false,"suffix":""},{"dropping-particle":"","family":"Remuzzi","given":"Giuseppe","non-dropping-particle":"","parse-names":false,"suffix":""},{"dropping-particle":"","family":"Renjith","given":"Vishnu","non-dropping-particle":"","parse-names":false,"suffix":""},{"dropping-particle":"","family":"Renzaho","given":"Andre M N","non-dropping-particle":"","parse-names":false,"suffix":""},{"dropping-particle":"","family":"Resnikoff","given":"Serge","non-dropping-particle":"","parse-names":false,"suffix":""},{"dropping-particle":"","family":"Rezaei","given":"Nima","non-dropping-particle":"","parse-names":false,"suffix":""},{"dropping-particle":"","family":"Rezai","given":"Mohammad sadegh","non-dropping-particle":"","parse-names":false,"suffix":""},{"dropping-particle":"","family":"Rezapour","given":"Aziz","non-dropping-particle":"","parse-names":false,"suffix":""},{"dropping-particle":"","family":"Rhinehart","given":"Phoebe-Anne","non-dropping-particle":"","parse-names":false,"suffix":""},{"dropping-particle":"","family":"Riahi","given":"Seyed Mohammad","non-dropping-particle":"","parse-names":false,"suffix":""},{"dropping-particle":"","family":"Ribeiro","given":"Antonio Luiz P","non-dropping-particle":"","parse-names":false,"suffix":""},{"dropping-particle":"","family":"Ribeiro","given":"Daniel Cury","non-dropping-particle":"","parse-names":false,"suffix":""},{"dropping-particle":"","family":"Ribeiro","given":"Daniela","non-dropping-particle":"","parse-names":false,"suffix":""},{"dropping-particle":"","family":"Rickard","given":"Jennifer","non-dropping-particle":"","parse-names":false,"suffix":""},{"dropping-particle":"","family":"Roberts","given":"Nicholas L S","non-dropping-particle":"","parse-names":false,"suffix":""},{"dropping-particle":"","family":"Roberts","given":"Shaun","non-dropping-particle":"","parse-names":false,"suffix":""},{"dropping-particle":"","family":"Robinson","given":"Stephen R","non-dropping-particle":"","parse-names":false,"suffix":""},{"dropping-particle":"","family":"Roever","given":"Leonardo","non-dropping-particle":"","parse-names":false,"suffix":""},{"dropping-particle":"","family":"Rolfe","given":"Sam","non-dropping-particle":"","parse-names":false,"suffix":""},{"dropping-particle":"","family":"Ronfani","given":"Luca","non-dropping-particle":"","parse-names":false,"suffix":""},{"dropping-particle":"","family":"Roshandel","given":"Gholamreza","non-dropping-particle":"","parse-names":false,"suffix":""},{"dropping-particle":"","family":"Roth","given":"Gregory A","non-dropping-particle":"","parse-names":false,"suffix":""},{"dropping-particle":"","family":"Rubagotti","given":"Enrico","non-dropping-particle":"","parse-names":false,"suffix":""},{"dropping-particle":"","family":"Rumisha","given":"Susan Fred","non-dropping-particle":"","parse-names":false,"suffix":""},{"dropping-particle":"","family":"Sabour","given":"Siamak","non-dropping-particle":"","parse-names":false,"suffix":""},{"dropping-particle":"","family":"Sachdev","given":"Perminder S","non-dropping-particle":"","parse-names":false,"suffix":""},{"dropping-particle":"","family":"Saddik","given":"Basema","non-dropping-particle":"","parse-names":false,"suffix":""},{"dropping-particle":"","family":"Sadeghi","given":"Ehsan","non-dropping-particle":"","parse-names":false,"suffix":""},{"dropping-particle":"","family":"Sadeghi","given":"Masoumeh","non-dropping-particle":"","parse-names":false,"suffix":""},{"dropping-particle":"","family":"Saeidi","given":"Shahram","non-dropping-particle":"","parse-names":false,"suffix":""},{"dropping-particle":"","family":"Safi","given":"Sare","non-dropping-particle":"","parse-names":false,"suffix":""},{"dropping-particle":"","family":"Safiri","given":"Saeid","non-dropping-particle":"","parse-names":false,"suffix":""},{"dropping-particle":"","family":"Sagar","given":"Rajesh","non-dropping-particle":"","parse-names":false,"suffix":""},{"dropping-particle":"","family":"Sahebkar","given":"Amirhossein","non-dropping-particle":"","parse-names":false,"suffix":""},{"dropping-particle":"","family":"Sahraian","given":"Mohammad Ali","non-dropping-particle":"","parse-names":false,"suffix":""},{"dropping-particle":"","family":"Sajadi","given":"S Mohammad","non-dropping-particle":"","parse-names":false,"suffix":""},{"dropping-particle":"","family":"Salahshoor","given":"Mohammad Reza","non-dropping-particle":"","parse-names":false,"suffix":""},{"dropping-particle":"","family":"Salamati","given":"Payman","non-dropping-particle":"","parse-names":false,"suffix":""},{"dropping-particle":"","family":"Salehi Zahabi","given":"Saleh","non-dropping-particle":"","parse-names":false,"suffix":""},{"dropping-particle":"","family":"Salem","given":"Hosni","non-dropping-particle":"","parse-names":false,"suffix":""},{"dropping-particle":"","family":"Salem","given":"Marwa R Rashad","non-dropping-particle":"","parse-names":false,"suffix":""},{"dropping-particle":"","family":"Salimzadeh","given":"Hamideh","non-dropping-particle":"","parse-names":false,"suffix":""},{"dropping-particle":"","family":"Salomon","given":"Joshua A","non-dropping-particle":"","parse-names":false,"suffix":""},{"dropping-particle":"","family":"Salz","given":"Inbal","non-dropping-particle":"","parse-names":false,"suffix":""},{"dropping-particle":"","family":"Samad","given":"Zainab","non-dropping-particle":"","parse-names":false,"suffix":""},{"dropping-particle":"","family":"Samy","given":"Abdallah M","non-dropping-particle":"","parse-names":false,"suffix":""},{"dropping-particle":"","family":"Sanabria","given":"Juan","non-dropping-particle":"","parse-names":false,"suffix":""},{"dropping-particle":"","family":"Santomauro","given":"Damian Francesco","non-dropping-particle":"","parse-names":false,"suffix":""},{"dropping-particle":"","family":"Santos","given":"Itamar S","non-dropping-particle":"","parse-names":false,"suffix":""},{"dropping-particle":"","family":"Santos","given":"João Vasco","non-dropping-particle":"","parse-names":false,"suffix":""},{"dropping-particle":"","family":"Santric-Milicevic","given":"Milena M","non-dropping-particle":"","parse-names":false,"suffix":""},{"dropping-particle":"","family":"Saraswathy","given":"Sivan Yegnanarayana Iyer","non-dropping-particle":"","parse-names":false,"suffix":""},{"dropping-particle":"","family":"Sarmiento-Suárez","given":"Rodrigo","non-dropping-particle":"","parse-names":false,"suffix":""},{"dropping-particle":"","family":"Sarrafzadegan","given":"Nizal","non-dropping-particle":"","parse-names":false,"suffix":""},{"dropping-particle":"","family":"Sartorius","given":"Benn","non-dropping-particle":"","parse-names":false,"suffix":""},{"dropping-particle":"","family":"Sarveazad","given":"Arash","non-dropping-particle":"","parse-names":false,"suffix":""},{"dropping-particle":"","family":"Sathian","given":"Brijesh","non-dropping-particle":"","parse-names":false,"suffix":""},{"dropping-particle":"","family":"Sathish","given":"Thirunavukkarasu","non-dropping-particle":"","parse-names":false,"suffix":""},{"dropping-particle":"","family":"Sattin","given":"Davide","non-dropping-particle":"","parse-names":false,"suffix":""},{"dropping-particle":"","family":"Sbarra","given":"Alyssa N","non-dropping-particle":"","parse-names":false,"suffix":""},{"dropping-particle":"","family":"Schaeffer","given":"Lauren E","non-dropping-particle":"","parse-names":false,"suffix":""},{"dropping-particle":"","family":"Schiavolin","given":"Silvia","non-dropping-particle":"","parse-names":false,"suffix":""},{"dropping-particle":"","family":"Schmidt","given":"Maria Inês","non-dropping-particle":"","parse-names":false,"suffix":""},{"dropping-particle":"","family":"Schutte","given":"Aletta Elisabeth","non-dropping-particle":"","parse-names":false,"suffix":""},{"dropping-particle":"","family":"Schwebel","given":"David C","non-dropping-particle":"","parse-names":false,"suffix":""},{"dropping-particle":"","family":"Schwendicke","given":"Falk","non-dropping-particle":"","parse-names":false,"suffix":""},{"dropping-particle":"","family":"Senbeta","given":"Anbissa Muleta","non-dropping-particle":"","parse-names":false,"suffix":""},{"dropping-particle":"","family":"Senthilkumaran","given":"Subramanian","non-dropping-particle":"","parse-names":false,"suffix":""},{"dropping-particle":"","family":"Sepanlou","given":"Sadaf G","non-dropping-particle":"","parse-names":false,"suffix":""},{"dropping-particle":"","family":"Shackelford","given":"Katya Anne","non-dropping-particle":"","parse-names":false,"suffix":""},{"dropping-particle":"","family":"Shadid","given":"Jamileh","non-dropping-particle":"","parse-names":false,"suffix":""},{"dropping-particle":"","family":"Shahabi","given":"Saeed","non-dropping-particle":"","parse-names":false,"suffix":""},{"dropping-particle":"","family":"Shaheen","given":"Amira A","non-dropping-particle":"","parse-names":false,"suffix":""},{"dropping-particle":"","family":"Shaikh","given":"Masood Ali","non-dropping-particle":"","parse-names":false,"suffix":""},{"dropping-particle":"","family":"Shalash","given":"Ali S","non-dropping-particle":"","parse-names":false,"suffix":""},{"dropping-particle":"","family":"Shams-Beyranvand","given":"Mehran","non-dropping-particle":"","parse-names":false,"suffix":""},{"dropping-particle":"","family":"Shamsizadeh","given":"Morteza","non-dropping-particle":"","parse-names":false,"suffix":""},{"dropping-particle":"","family":"Shannawaz","given":"Mohammed","non-dropping-particle":"","parse-names":false,"suffix":""},{"dropping-particle":"","family":"Sharafi","given":"Kiomars","non-dropping-particle":"","parse-names":false,"suffix":""},{"dropping-particle":"","family":"Sharara","given":"Fablina","non-dropping-particle":"","parse-names":false,"suffix":""},{"dropping-particle":"","family":"Sheena","given":"Brittney S","non-dropping-particle":"","parse-names":false,"suffix":""},{"dropping-particle":"","family":"Sheikhtaheri","given":"Abbas","non-dropping-particle":"","parse-names":false,"suffix":""},{"dropping-particle":"","family":"Shetty","given":"Ranjitha S","non-dropping-particle":"","parse-names":false,"suffix":""},{"dropping-particle":"","family":"Shibuya","given":"Kenji","non-dropping-particle":"","parse-names":false,"suffix":""},{"dropping-particle":"","family":"Shiferaw","given":"Wondimeneh Shibabaw","non-dropping-particle":"","parse-names":false,"suffix":""},{"dropping-particle":"","family":"Shigematsu","given":"Mika","non-dropping-particle":"","parse-names":false,"suffix":""},{"dropping-particle":"Il","family":"Shin","given":"Jae","non-dropping-particle":"","parse-names":false,"suffix":""},{"dropping-particle":"","family":"Shiri","given":"Rahman","non-dropping-particle":"","parse-names":false,"suffix":""},{"dropping-particle":"","family":"Shirkoohi","given":"Reza","non-dropping-particle":"","parse-names":false,"suffix":""},{"dropping-particle":"","family":"Shrime","given":"Mark G","non-dropping-particle":"","parse-names":false,"suffix":""},{"dropping-particle":"","family":"Shuval","given":"Kerem","non-dropping-particle":"","parse-names":false,"suffix":""},{"dropping-particle":"","family":"Siabani","given":"Soraya","non-dropping-particle":"","parse-names":false,"suffix":""},{"dropping-particle":"","family":"Sigfusdottir","given":"Inga Dora","non-dropping-particle":"","parse-names":false,"suffix":""},{"dropping-particle":"","family":"Sigurvinsdottir","given":"Rannveig","non-dropping-particle":"","parse-names":false,"suffix":""},{"dropping-particle":"","family":"Silva","given":"João Pedro","non-dropping-particle":"","parse-names":false,"suffix":""},{"dropping-particle":"","family":"Simpson","given":"Kyle E","non-dropping-particle":"","parse-names":false,"suffix":""},{"dropping-particle":"","family":"Singh","given":"Ambrish","non-dropping-particle":"","parse-names":false,"suffix":""},{"dropping-particle":"","family":"Singh","given":"Jasvinder A","non-dropping-particle":"","parse-names":false,"suffix":""},{"dropping-particle":"","family":"Skiadaresi","given":"Eirini","non-dropping-particle":"","parse-names":false,"suffix":""},{"dropping-particle":"","family":"Skou","given":"Søren T","non-dropping-particle":"","parse-names":false,"suffix":""},{"dropping-particle":"","family":"Skryabin","given":"Valentin Yurievich","non-dropping-particle":"","parse-names":false,"suffix":""},{"dropping-particle":"","family":"Sobngwi","given":"Eugene","non-dropping-particle":"","parse-names":false,"suffix":""},{"dropping-particle":"","family":"Sokhan","given":"Anton","non-dropping-particle":"","parse-names":false,"suffix":""},{"dropping-particle":"","family":"Soltani","given":"Shahin","non-dropping-particle":"","parse-names":false,"suffix":""},{"dropping-particle":"","family":"Sorensen","given":"Reed J D","non-dropping-particle":"","parse-names":false,"suffix":""},{"dropping-particle":"","family":"Soriano","given":"Joan B","non-dropping-particle":"","parse-names":false,"suffix":""},{"dropping-particle":"","family":"Sorrie","given":"Muluken Bekele","non-dropping-particle":"","parse-names":false,"suffix":""},{"dropping-particle":"","family":"Soyiri","given":"Ireneous N","non-dropping-particle":"","parse-names":false,"suffix":""},{"dropping-particle":"","family":"Sreeramareddy","given":"Chandrashekhar T","non-dropping-particle":"","parse-names":false,"suffix":""},{"dropping-particle":"","family":"Stanaway","given":"Jeffrey D","non-dropping-particle":"","parse-names":false,"suffix":""},{"dropping-particle":"","family":"Stark","given":"Benjamin A","non-dropping-particle":"","parse-names":false,"suffix":""},{"dropping-particle":"","family":"Ştefan","given":"Simona Cătălina","non-dropping-particle":"","parse-names":false,"suffix":""},{"dropping-particle":"","family":"Stein","given":"Caroline","non-dropping-particle":"","parse-names":false,"suffix":""},{"dropping-particle":"","family":"Steiner","given":"Caitlyn","non-dropping-particle":"","parse-names":false,"suffix":""},{"dropping-particle":"","family":"Steiner","given":"Timothy J","non-dropping-particle":"","parse-names":false,"suffix":""},{"dropping-particle":"","family":"Stokes","given":"Mark A","non-dropping-particle":"","parse-names":false,"suffix":""},{"dropping-particle":"","family":"Stovner","given":"Lars Jacob","non-dropping-particle":"","parse-names":false,"suffix":""},{"dropping-particle":"","family":"Stubbs","given":"Jacob L","non-dropping-particle":"","parse-names":false,"suffix":""},{"dropping-particle":"","family":"Sudaryanto","given":"Agus","non-dropping-particle":"","parse-names":false,"suffix":""},{"dropping-particle":"","family":"Sufiyan","given":"Mu'awiyyah Babale","non-dropping-particle":"","parse-names":false,"suffix":""},{"dropping-particle":"","family":"Sulo","given":"Gerhard","non-dropping-particle":"","parse-names":false,"suffix":""},{"dropping-particle":"","family":"Sultan","given":"Iyad","non-dropping-particle":"","parse-names":false,"suffix":""},{"dropping-particle":"","family":"Sykes","given":"Bryan L","non-dropping-particle":"","parse-names":false,"suffix":""},{"dropping-particle":"","family":"Sylte","given":"Dillon O","non-dropping-particle":"","parse-names":false,"suffix":""},{"dropping-particle":"","family":"Szócska","given":"Miklós","non-dropping-particle":"","parse-names":false,"suffix":""},{"dropping-particle":"","family":"Tabarés-Seisdedos","given":"Rafael","non-dropping-particle":"","parse-names":false,"suffix":""},{"dropping-particle":"","family":"Tabb","given":"Karen M","non-dropping-particle":"","parse-names":false,"suffix":""},{"dropping-particle":"","family":"Tadakamadla","given":"Santosh Kumar","non-dropping-particle":"","parse-names":false,"suffix":""},{"dropping-particle":"","family":"Taherkhani","given":"Amir","non-dropping-particle":"","parse-names":false,"suffix":""},{"dropping-particle":"","family":"Tajdini","given":"Masih","non-dropping-particle":"","parse-names":false,"suffix":""},{"dropping-particle":"","family":"Takahashi","given":"Ken","non-dropping-particle":"","parse-names":false,"suffix":""},{"dropping-particle":"","family":"Taveira","given":"Nuno","non-dropping-particle":"","parse-names":false,"suffix":""},{"dropping-particle":"","family":"Teagle","given":"Whitney L","non-dropping-particle":"","parse-names":false,"suffix":""},{"dropping-particle":"","family":"Teame","given":"Hirut","non-dropping-particle":"","parse-names":false,"suffix":""},{"dropping-particle":"","family":"Tehrani-Banihashemi","given":"Arash","non-dropping-particle":"","parse-names":false,"suffix":""},{"dropping-particle":"","family":"Teklehaimanot","given":"Berhane Fseha","non-dropping-particle":"","parse-names":false,"suffix":""},{"dropping-particle":"","family":"Terrason","given":"Sonyah","non-dropping-particle":"","parse-names":false,"suffix":""},{"dropping-particle":"","family":"Tessema","given":"Zemenu Tadesse","non-dropping-particle":"","parse-names":false,"suffix":""},{"dropping-particle":"","family":"Thankappan","given":"Kavumpurathu Raman","non-dropping-particle":"","parse-names":false,"suffix":""},{"dropping-particle":"","family":"Thomson","given":"Azalea M","non-dropping-particle":"","parse-names":false,"suffix":""},{"dropping-particle":"","family":"Tohidinik","given":"Hamid Reza","non-dropping-particle":"","parse-names":false,"suffix":""},{"dropping-particle":"","family":"Tonelli","given":"Marcello","non-dropping-particle":"","parse-names":false,"suffix":""},{"dropping-particle":"","family":"Topor-Madry","given":"Roman","non-dropping-particle":"","parse-names":false,"suffix":""},{"dropping-particle":"","family":"Torre","given":"Anna E","non-dropping-particle":"","parse-names":false,"suffix":""},{"dropping-particle":"","family":"Touvier","given":"Mathilde","non-dropping-particle":"","parse-names":false,"suffix":""},{"dropping-particle":"","family":"Tovani-Palone","given":"Marcos Roberto Roberto","non-dropping-particle":"","parse-names":false,"suffix":""},{"dropping-particle":"","family":"Tran","given":"Bach Xuan","non-dropping-particle":"","parse-names":false,"suffix":""},{"dropping-particle":"","family":"Travillian","given":"Ravensara","non-dropping-particle":"","parse-names":false,"suffix":""},{"dropping-particle":"","family":"Troeger","given":"Christopher E","non-dropping-particle":"","parse-names":false,"suffix":""},{"dropping-particle":"","family":"Truelsen","given":"Thomas Clement","non-dropping-particle":"","parse-names":false,"suffix":""},{"dropping-particle":"","family":"Tsai","given":"Alexander C","non-dropping-particle":"","parse-names":false,"suffix":""},{"dropping-particle":"","family":"Tsatsakis","given":"Aristidis","non-dropping-particle":"","parse-names":false,"suffix":""},{"dropping-particle":"","family":"Tudor Car","given":"Lorainne","non-dropping-particle":"","parse-names":false,"suffix":""},{"dropping-particle":"","family":"Tyrovolas","given":"Stefanos","non-dropping-particle":"","parse-names":false,"suffix":""},{"dropping-particle":"","family":"Uddin","given":"Riaz","non-dropping-particle":"","parse-names":false,"suffix":""},{"dropping-particle":"","family":"Ullah","given":"Saif","non-dropping-particle":"","parse-names":false,"suffix":""},{"dropping-particle":"","family":"Undurraga","given":"Eduardo A","non-dropping-particle":"","parse-names":false,"suffix":""},{"dropping-particle":"","family":"Unnikrishnan","given":"Bhaskaran","non-dropping-particle":"","parse-names":false,"suffix":""},{"dropping-particle":"","family":"Vacante","given":"Marco","non-dropping-particle":"","parse-names":false,"suffix":""},{"dropping-particle":"","family":"Vakilian","given":"Alireza","non-dropping-particle":"","parse-names":false,"suffix":""},{"dropping-particle":"","family":"Valdez","given":"Pascual R","non-dropping-particle":"","parse-names":false,"suffix":""},{"dropping-particle":"","family":"Varughese","given":"Santosh","non-dropping-particle":"","parse-names":false,"suffix":""},{"dropping-particle":"","family":"Vasankari","given":"Tommi Juhani","non-dropping-particle":"","parse-names":false,"suffix":""},{"dropping-particle":"","family":"Vasseghian","given":"Yasser","non-dropping-particle":"","parse-names":false,"suffix":""},{"dropping-particle":"","family":"Venketasubramanian","given":"Narayanaswamy","non-dropping-particle":"","parse-names":false,"suffix":""},{"dropping-particle":"","family":"Violante","given":"Francesco S","non-dropping-particle":"","parse-names":false,"suffix":""},{"dropping-particle":"","family":"Vlassov","given":"Vasily","non-dropping-particle":"","parse-names":false,"suffix":""},{"dropping-particle":"","family":"Vollset","given":"Stein Emil","non-dropping-particle":"","parse-names":false,"suffix":""},{"dropping-particle":"","family":"Vongpradith","given":"Avina","non-dropping-particle":"","parse-names":false,"suffix":""},{"dropping-particle":"","family":"Vukovic","given":"Ana","non-dropping-particle":"","parse-names":false,"suffix":""},{"dropping-particle":"","family":"Vukovic","given":"Rade","non-dropping-particle":"","parse-names":false,"suffix":""},{"dropping-particle":"","family":"Waheed","given":"Yasir","non-dropping-particle":"","parse-names":false,"suffix":""},{"dropping-particle":"","family":"Walters","given":"Madgalene K","non-dropping-particle":"","parse-names":false,"suffix":""},{"dropping-particle":"","family":"Wang","given":"Jiayu","non-dropping-particle":"","parse-names":false,"suffix":""},{"dropping-particle":"","family":"Wang","given":"Yafeng","non-dropping-particle":"","parse-names":false,"suffix":""},{"dropping-particle":"","family":"Wang","given":"Yuan-Pang","non-dropping-particle":"","parse-names":false,"suffix":""},{"dropping-particle":"","family":"Ward","given":"Joseph L","non-dropping-particle":"","parse-names":false,"suffix":""},{"dropping-particle":"","family":"Watson","given":"Alexandrea","non-dropping-particle":"","parse-names":false,"suffix":""},{"dropping-particle":"","family":"Wei","given":"Jingkai","non-dropping-particle":"","parse-names":false,"suffix":""},{"dropping-particle":"","family":"Weintraub","given":"Robert G","non-dropping-particle":"","parse-names":false,"suffix":""},{"dropping-particle":"","family":"Weiss","given":"Daniel J","non-dropping-particle":"","parse-names":false,"suffix":""},{"dropping-particle":"","family":"Weiss","given":"Jordan","non-dropping-particle":"","parse-names":false,"suffix":""},{"dropping-particle":"","family":"Westerman","given":"Ronny","non-dropping-particle":"","parse-names":false,"suffix":""},{"dropping-particle":"","family":"Whisnant","given":"Joanna L","non-dropping-particle":"","parse-names":false,"suffix":""},{"dropping-particle":"","family":"Whiteford","given":"Harvey A","non-dropping-particle":"","parse-names":false,"suffix":""},{"dropping-particle":"","family":"Wiangkham","given":"Taweewat","non-dropping-particle":"","parse-names":false,"suffix":""},{"dropping-particle":"","family":"Wiens","given":"Kirsten E","non-dropping-particle":"","parse-names":false,"suffix":""},{"dropping-particle":"","family":"Wijeratne","given":"Tissa","non-dropping-particle":"","parse-names":false,"suffix":""},{"dropping-particle":"","family":"Wilner","given":"Lauren B","non-dropping-particle":"","parse-names":false,"suffix":""},{"dropping-particle":"","family":"Wilson","given":"Shadrach","non-dropping-particle":"","parse-names":false,"suffix":""},{"dropping-particle":"","family":"Wojtyniak","given":"Bogdan","non-dropping-particle":"","parse-names":false,"suffix":""},{"dropping-particle":"","family":"Wolfe","given":"Charles D A","non-dropping-particle":"","parse-names":false,"suffix":""},{"dropping-particle":"","family":"Wool","given":"Eve E","non-dropping-particle":"","parse-names":false,"suffix":""},{"dropping-particle":"","family":"Wu","given":"Ai-Min","non-dropping-particle":"","parse-names":false,"suffix":""},{"dropping-particle":"","family":"Wulf Hanson","given":"Sarah","non-dropping-particle":"","parse-names":false,"suffix":""},{"dropping-particle":"","family":"Wunrow","given":"Han Yong","non-dropping-particle":"","parse-names":false,"suffix":""},{"dropping-particle":"","family":"Xu","given":"Gelin","non-dropping-particle":"","parse-names":false,"suffix":""},{"dropping-particle":"","family":"Xu","given":"Rixing","non-dropping-particle":"","parse-names":false,"suffix":""},{"dropping-particle":"","family":"Yadgir","given":"Simon","non-dropping-particle":"","parse-names":false,"suffix":""},{"dropping-particle":"","family":"Yahyazadeh Jabbari","given":"Seyed Hossein","non-dropping-particle":"","parse-names":false,"suffix":""},{"dropping-particle":"","family":"Yamagishi","given":"Kazumasa","non-dropping-particle":"","parse-names":false,"suffix":""},{"dropping-particle":"","family":"Yaminfirooz","given":"Mousa","non-dropping-particle":"","parse-names":false,"suffix":""},{"dropping-particle":"","family":"Yano","given":"Yuichiro","non-dropping-particle":"","parse-names":false,"suffix":""},{"dropping-particle":"","family":"Yaya","given":"Sanni","non-dropping-particle":"","parse-names":false,"suffix":""},{"dropping-particle":"","family":"Yazdi-Feyzabadi","given":"Vahid","non-dropping-particle":"","parse-names":false,"suffix":""},{"dropping-particle":"","family":"Yearwood","given":"Jamal A","non-dropping-particle":"","parse-names":false,"suffix":""},{"dropping-particle":"","family":"Yeheyis","given":"Tomas Y","non-dropping-particle":"","parse-names":false,"suffix":""},{"dropping-particle":"","family":"Yeshitila","given":"Yordanos Gizachew","non-dropping-particle":"","parse-names":false,"suffix":""},{"dropping-particle":"","family":"Yip","given":"Paul","non-dropping-particle":"","parse-names":false,"suffix":""},{"dropping-particle":"","family":"Yonemoto","given":"Naohiro","non-dropping-particle":"","parse-names":false,"suffix":""},{"dropping-particle":"","family":"Yoon","given":"Seok-Jun","non-dropping-particle":"","parse-names":false,"suffix":""},{"dropping-particle":"","family":"Yoosefi Lebni","given":"Javad","non-dropping-particle":"","parse-names":false,"suffix":""},{"dropping-particle":"","family":"Younis","given":"Mustafa Z","non-dropping-particle":"","parse-names":false,"suffix":""},{"dropping-particle":"","family":"Younker","given":"Theodore Patrick","non-dropping-particle":"","parse-names":false,"suffix":""},{"dropping-particle":"","family":"Yousefi","given":"Zabihollah","non-dropping-particle":"","parse-names":false,"suffix":""},{"dropping-particle":"","family":"Yousefifard","given":"Mahmoud","non-dropping-particle":"","parse-names":false,"suffix":""},{"dropping-particle":"","family":"Yousefinezhadi","given":"Taraneh","non-dropping-particle":"","parse-names":false,"suffix":""},{"dropping-particle":"","family":"Yousuf","given":"Abdilahi Yousuf","non-dropping-particle":"","parse-names":false,"suffix":""},{"dropping-particle":"","family":"Yu","given":"Chuanhua","non-dropping-particle":"","parse-names":false,"suffix":""},{"dropping-particle":"","family":"Yusefzadeh","given":"Hasan","non-dropping-particle":"","parse-names":false,"suffix":""},{"dropping-particle":"","family":"Zahirian Moghadam","given":"Telma","non-dropping-particle":"","parse-names":false,"suffix":""},{"dropping-particle":"","family":"Zaki","given":"Leila","non-dropping-particle":"","parse-names":false,"suffix":""},{"dropping-particle":"Bin","family":"Zaman","given":"Sojib","non-dropping-particle":"","parse-names":false,"suffix":""},{"dropping-particle":"","family":"Zamani","given":"Mohammad","non-dropping-particle":"","parse-names":false,"suffix":""},{"dropping-particle":"","family":"Zamanian","given":"Maryam","non-dropping-particle":"","parse-names":false,"suffix":""},{"dropping-particle":"","family":"Zandian","given":"Hamed","non-dropping-particle":"","parse-names":false,"suffix":""},{"dropping-particle":"","family":"Zangeneh","given":"Alireza","non-dropping-particle":"","parse-names":false,"suffix":""},{"dropping-particle":"","family":"Zastrozhin","given":"Mikhail Sergeevich","non-dropping-particle":"","parse-names":false,"suffix":""},{"dropping-particle":"","family":"Zewdie","given":"Kaleab Alemayehu","non-dropping-particle":"","parse-names":false,"suffix":""},{"dropping-particle":"","family":"Zhang","given":"Yunquan","non-dropping-particle":"","parse-names":false,"suffix":""},{"dropping-particle":"","family":"Zhang","given":"Zhi-Jiang","non-dropping-particle":"","parse-names":false,"suffix":""},{"dropping-particle":"","family":"Zhao","given":"Jeff T","non-dropping-particle":"","parse-names":false,"suffix":""},{"dropping-particle":"","family":"Zhao","given":"Yingxi","non-dropping-particle":"","parse-names":false,"suffix":""},{"dropping-particle":"","family":"Zheng","given":"Peng","non-dropping-particle":"","parse-names":false,"suffix":""},{"dropping-particle":"","family":"Zhou","given":"Maigeng","non-dropping-particle":"","parse-names":false,"suffix":""},{"dropping-particle":"","family":"Ziapour","given":"Arash","non-dropping-particle":"","parse-names":false,"suffix":""},{"dropping-particle":"","family":"Zimsen","given":"Stephanie R M","non-dropping-particle":"","parse-names":false,"suffix":""},{"dropping-particle":"","family":"Naghavi","given":"Mohsen","non-dropping-particle":"","parse-names":false,"suffix":""},{"dropping-particle":"","family":"Murray","given":"Christopher J L","non-dropping-particle":"","parse-names":false,"suffix":""}],"container-title":"The Lancet","id":"ITEM-2","issue":"10258","issued":{"date-parts":[["2020","10"]]},"page":"1204-1222","title":"Global burden of 369 diseases and injuries in 204 countries and territories, 1990–2019: a systematic analysis for the Global Burden of Disease Study 2019","type":"article-journal","volume":"396"},"uris":["http://www.mendeley.com/documents/?uuid=8c4dc9b9-dc9b-47cc-88fb-2c833a53cc7e"]}],"mendeley":{"formattedCitation":"[73, 132]","plainTextFormattedCitation":"[73, 132]","previouslyFormattedCitation":"[1, 2]"},"properties":{"noteIndex":0},"schema":"https://github.com/citation-style-language/schema/raw/master/csl-citation.json"}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[73, 132]</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Ишемический инсульт вызван стенозом или окклюзией сосудов головного мозга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{"citationItems":[{"id":"ITEM-1","itemData":{"DOI":"10.1177/0271678X231179542","ISSN":"0271-678X","abstract":"Enhanced external counterpulsation (EECP) treatment for cerebral ischemic stroke patients with differing severity of stenosis, is subject to uncertainties due to the varying effects of the cerebral autoregulation mechanism on haemodynamics. The current study reports the development of a cerebral multi-autoregulation (MR) mathematical model, based on cerebral arteriole regulation of neurogenic, vascular smooth muscle reflex and shear stress mechanisms which takes into account the severity of stenosis. The model was evaluated by comparison to authentic clinical measurements of cerebral autoregulatory efficiency. Then it was applied to a 0D/3D geometric multi-scale haemodynamic model of a cerebral artery. Haemodynamic indicators were calculated under different pressurization durations of EECP to evaluate the efficacy for different stenosis lesions. Moderate stenosis of 50% to 60% produced excessive time-averaged wall shear stress in the distal area of the stenosis (&gt;7 Pa) during prolonged pressurization and may result in damage to vascular endothelial cells. However, prolonged pressurization did not result in haemodynamic risk for severe stenosis of 70% to 80%, indicating that the duration of pressurization may be extended with increasing severity of stenosis. The current MR model accurately simulated cerebral blood flow and has relevance to the simulation of cerebral haemodynamics in a clinical setting.","author":[{"dropping-particle":"","family":"Li","given":"Bao","non-dropping-particle":"","parse-names":false,"suffix":""},{"dropping-particle":"","family":"Liu","given":"Youjun","non-dropping-particle":"","parse-names":false,"suffix":""},{"dropping-particle":"","family":"Liu","given":"Jincheng","non-dropping-particle":"","parse-names":false,"suffix":""},{"dropping-particle":"","family":"Sun","given":"Hao","non-dropping-particle":"","parse-names":false,"suffix":""},{"dropping-particle":"","family":"Feng","given":"Yili","non-dropping-particle":"","parse-names":false,"suffix":""},{"dropping-particle":"","family":"Zhang","given":"Zhe","non-dropping-particle":"","parse-names":false,"suffix":""},{"dropping-particle":"","family":"Zhang","given":"Liyuan","non-dropping-particle":"","parse-names":false,"suffix":""}],"container-title":"Journal of Cerebral Blood Flow &amp; Metabolism","id":"ITEM-1","issue":"10","issued":{"date-parts":[["2023","10","31"]]},"page":"1764-1778","title":"Cerebral multi-autoregulation model based enhanced external counterpulsation treatment planning for cerebral ischemic stroke","type":"article-journal","volume":"43"},"uris":["http://www.mendeley.com/documents/?uuid=e84422e8-bfb9-4d28-aead-fad861506d83"]}],"mendeley":{"formattedCitation":"[71]","plainTextFormattedCitation":"[71]","previouslyFormattedCitation":"[3]"},"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[71]</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Острая фаза ишемического инсульта, развивающаяся в первые несколько минут после нарушения кровотока, приводит к первичному поражению тканей мозга и формированию нейронального дефицита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10.3389/fneur.2018.00308","ISSN":"1664-2295","author":[{"dropping-particle":"","family":"Wouters","given":"Anke","non-dropping-particle":"","parse-names":false,"suffix":""},{"dropping-particle":"","family":"Nysten","given":"Céline","non-dropping-particle":"","parse-names":false,"suffix":""},{"dropping-particle":"","family":"Thijs","given":"Vincent","non-dropping-particle":"","parse-names":false,"suffix":""},{"dropping-particle":"","family":"Lemmens","given":"Robin","non-dropping-particle":"","parse-names":false,"suffix":""}],"container-title":"Frontiers in Neurology","id":"ITEM-1","issued":{"date-parts":[["2018","5","7"]]},"title":"Prediction of Outcome in Patients With Acute Ischemic Stroke Based on Initial Severity and Improvement in the First 24 h","type":"article-journal","volume":"9"},"uris":["http://www.mendeley.com/documents/?uuid=15c94982-da58-4184-9a42-25b6f2f2ee6a"]}],"mendeley":{"formattedCitation":"[143]","plainTextFormattedCitation":"[143]","previouslyFormattedCitation":"[4]"},"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[143]</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Однако после острой фазы также наблюдается отсроченная гибель нейронов, которая развивается в результате отека мозга и активации процессов нейровоспаления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{"citationItems":[{"id":"ITEM-1","itemData":{"DOI":"10.1007/s11064-022-03638-5","ISSN":"0364-3190","abstract":"Ischemic stroke leads to acute neuron death and forms an injured core, triggering delayed cell death at the penumbra. The impaired brain functions after ischemic stroke are hardly recovered because of the limited regenerative properties. However, recent rodent intervention studies manipulating the extracellular environments at the subacute phase shed new light on the regenerative potency of the injured brain. This review introduces the rational design of artificial extracellular matrix (ECM) mimics using supramolecular peptidic scaffolds, which self-assemble via non-covalent bonds and form hydrogels. The facile customizability of the peptide structures allows tuning the hydrogels' physical and biochemical properties, such as charge states, hydrophobicity, cell adhesiveness, stiffness, and stimuli responses. Supramolecular peptidic materials can create safer and more economical drugs than polymer materials and cell transplantation. We also discuss the importance of activating developmental programs for the recovery at the subacute phase of ischemic stroke. Self-assembling molecular medicine mimicking the ECMs and activating developmental programs may stand as a new drug modality of regenerative medicine in various tissues.","author":[{"dropping-particle":"","family":"Muraoka","given":"Takahiro","non-dropping-particle":"","parse-names":false,"suffix":""},{"dropping-particle":"","family":"Ajioka","given":"Itsuki","non-dropping-particle":"","parse-names":false,"suffix":""}],"container-title":"Neurochemical Research","id":"ITEM-1","issue":"9","issued":{"date-parts":[["2022","9","6"]]},"page":"2488-2498","title":"Self-assembling Molecular Medicine for the Subacute Phase of Ischemic Stroke","type":"article-journal","volume":"47"},"uris":["http://www.mendeley.com/documents/?uuid=591f6b47-7dbf-462a-985a-835959965a15"]},{"id":"ITEM-2","itemData":{"DOI":"10.1161/STROKEAHA.122.036946","ISSN":"0039-2499","abstract":"Maintaining blood-brain barrier (BBB) integrity is crucial for the homeostasis of the central nervous system. Structurally comprising the BBB, brain endothelial cells interact with pericytes, astrocytes, neurons, microglia, and perivascular macrophages in the neurovascular unit. Brain ischemia unleashes a profound neuroinflammatory response to remove the damaged tissue and prepare the brain for repair. However, the intense neuroinflammation occurring during the acute phase of stroke is associated with BBB breakdown, neuronal injury, and worse neurological outcomes. Here, we critically discuss the role of neuroinflammation in ischemic stroke pathology, focusing on the BBB and the interactions between central nervous system and peripheral immune responses. We highlight inflammation-driven injury mechanisms in stroke, including oxidative stress, increased MMP (matrix metalloproteinase) production, microglial activation, and infiltration of peripheral immune cells into the ischemic tissue. We provide an updated overview of imaging techniques for in vivo detection of BBB permeability, leukocyte infiltration, microglial activation, and upregulation of cell adhesion molecules following ischemic brain injury. We discuss the possibility of clinical implementation of imaging modalities to assess stroke-associated neuroinflammation with the potential to provide image-guided diagnosis and treatment. We summarize the results from several clinical studies evaluating the efficacy of anti-inflammatory interventions in stroke. Although convincing preclinical evidence suggests that neuroinflammation is a promising target for ischemic stroke, thus far, translating these results into the clinical setting has proved difficult. Due to the dual role of inflammation in the progression of ischemic damage, more research is needed to mechanistically understand when the neuroinflammatory response begins the transition from injury to repair. This could have important implications for ischemic stroke treatment by informing time- and context-specific therapeutic interventions.","author":[{"dropping-particle":"","family":"Candelario-Jalil","given":"Eduardo","non-dropping-particle":"","parse-names":false,"suffix":""},{"dropping-particle":"","family":"Dijkhuizen","given":"Rick M.","non-dropping-particle":"","parse-names":false,"suffix":""},{"dropping-particle":"","family":"Magnus","given":"Tim","non-dropping-particle":"","parse-names":false,"suffix":""}],"container-title":"Stroke","id":"ITEM-2","issue":"5","issued":{"date-parts":[["2022","5"]]},"page":"1473-1486","title":"Neuroinflammation, Stroke, Blood-Brain Barrier Dysfunction, and Imaging Modalities","type":"article-journal","volume":"53"},"uris":["http://www.mendeley.com/documents/?uuid=27170b23-54fc-4b6e-a957-21d6093b6429"]}],"mendeley":{"formattedCitation":"[17, 91]","plainTextFormattedCitation":"[17, 91]","previouslyFormattedCitation":"[5, 6]"},"properties":{"noteIndex":0},"schema":"https://github.com/citation-style-language/schema/raw/master/csl-citation.json"}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[17, 91]</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Нейровоспаление является критическим фактором, который определяет функциональный прогноз как у пациентов с инсультом, так и у экспериментальных животных, перенесших инсульт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{"citationItems":[{"id":"ITEM-1","itemData":{"DOI":"10.3390/ijms23010014","ISSN":"1422-0067","abstract":"Its increasing incidence has led stroke to be the second leading cause of death worldwide. Despite significant advances in recanalization strategies, patients are still at risk for ischemia/reperfusion injuries in this pathophysiology, in which neuroinflammation is significantly involved. Research has shown that in the acute phase, neuroinflammatory cascades lead to apoptosis, disruption of the blood–brain barrier, cerebral edema, and hemorrhagic transformation, while in later stages, these pathways support tissue repair and functional recovery. The present review discusses the various cell types and the mechanisms through which neuroinflammation contributes to parenchymal injury and tissue repair, as well as therapeutic attempts made in vitro, in animal experiments, and in clinical trials which target neuroinflammation, highlighting future therapeutic perspectives.","author":[{"dropping-particle":"","family":"Jurcau","given":"Anamaria","non-dropping-particle":"","parse-names":false,"suffix":""},{"dropping-particle":"","family":"Simion","given":"Aurel","non-dropping-particle":"","parse-names":false,"suffix":""}],"container-title":"International Journal of Molecular Sciences","id":"ITEM-1","issue":"1","issued":{"date-parts":[["2021","12","21"]]},"page":"14","title":"Neuroinflammation in Cerebral Ischemia and Ischemia/Reperfusion Injuries: From Pathophysiology to Therapeutic Strategies","type":"article-journal","volume":"23"},"uris":["http://www.mendeley.com/documents/?uuid=04fa8406-1f48-40d0-8e62-0b16e191a041"]}],"mendeley":{"formattedCitation":"[57]","plainTextFormattedCitation":"[57]","previouslyFormattedCitation":"[7]"},"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[57]</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Под действием патологических факторов микроглия и астроциты приобретают различные реактивные фенотипы, которые могут как способствовать развитию нейровоспаления, так и сдерживать этот процесс, оказывая нейрозащитное действие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10.1016/S1474-4422(19)30078-X","ISSN":"14744422","author":[{"dropping-particle":"","family":"Shi","given":"Kaibin","non-dropping-particle":"","parse-names":false,"suffix":""},{"dropping-particle":"","family":"Tian","given":"De-Cai","non-dropping-particle":"","parse-names":false,"suffix":""},{"dropping-particle":"","family":"Li","given":"Zhi-Guo","non-dropping-particle":"","parse-names":false,"suffix":""},{"dropping-particle":"","family":"Ducruet","given":"Andrew F","non-dropping-particle":"","parse-names":false,"suffix":""},{"dropping-particle":"","family":"Lawton","given":"Michael T","non-dropping-particle":"","parse-names":false,"suffix":""},{"dropping-particle":"","family":"Shi","given":"Fu-Dong","non-dropping-particle":"","parse-names":false,"suffix":""}],"container-title":"The Lancet Neurology","id":"ITEM-1","issue":"11","issued":{"date-parts":[["2019","11"]]},"page":"1058-1066","title":"Global brain inflammation in stroke","type":"article-journal","volume":"18"},"uris":["http://www.mendeley.com/documents/?uuid=3327ee8b-abd0-4a43-88fc-a1e23a07dc6b"]},{"id":"ITEM-2","itemData":{"DOI":"10.7150/thno.70929","ISSN":"1838-7640","author":[{"dropping-particle":"","family":"Wang","given":"Jian","non-dropping-particle":"","parse-names":false,"suffix":""},{"dropping-particle":"","family":"Jiang","given":"Peng","non-dropping-particle":"","parse-names":false,"suffix":""},{"dropping-particle":"","family":"Deng","given":"Wenbin","non-dropping-particle":"","parse-names":false,"suffix":""},{"dropping-particle":"","family":"Sun","given":"Yuhui","non-dropping-particle":"","parse-names":false,"suffix":""},{"dropping-particle":"","family":"Liu","given":"Yaobo","non-dropping-particle":"","parse-names":false,"suffix":""}],"container-title":"Theranostics","id":"ITEM-2","issue":"9","issued":{"date-parts":[["2022"]]},"page":"4288-4309","title":"Grafted human ESC-derived astroglia repair spinal cord injury via activation of host anti-inflammatory microglia in the lesion area","type":"article-journal","volume":"12"},"uris":["http://www.mendeley.com/documents/?uuid=d81e0089-0c51-4f43-a0f7-fc0b8b2780f3"]}],"mendeley":{"formattedCitation":"[117, 135]","plainTextFormattedCitation":"[117, 135]","previouslyFormattedCitation":"[8, 9]"},"properties":{"noteIndex":0},"schema":"https://github.com/citation-style-language/schema/raw/master/csl-citation.json"}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[117, 135]</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Таким образом регуляция баланса между формированием соответствующих фенотипов является одним из ключевых факторов, определяющих глубину поражения тканей мозга при ишемии. В этой связи фенотипическое переключение астроцитов и микроглии может иметь несомненный терапевтический потенциал, однако детальные механизмы регуляции данного процесса остаются мало изученными. </w:t>
      </w:r>
    </w:p>
    <w:p w14:paraId="6B783CF2" w14:textId="0AB2D218" w:rsidR="00BC373F" w:rsidRPr="00BC373F" w:rsidRDefault="00BC373F" w:rsidP="000E7509">
      <w:pPr>
        <w:spacing w:after="0" w:line="240" w:lineRule="auto"/>
        <w:ind w:firstLine="919"/>
        <w:jc w:val="both"/>
        <w:rPr>
          <w:rFonts w:ascii="Times New Roman" w:hAnsi="Times New Roman" w:cs="Times New Roman"/>
          <w:sz w:val="28"/>
          <w:szCs w:val="28"/>
        </w:rPr>
      </w:pPr>
      <w:r w:rsidRPr="00BC373F">
        <w:rPr>
          <w:rFonts w:ascii="Times New Roman" w:hAnsi="Times New Roman" w:cs="Times New Roman"/>
          <w:sz w:val="28"/>
          <w:szCs w:val="28"/>
        </w:rPr>
        <w:t xml:space="preserve">Одним из факторов формирования указанных фенотипов микроглии и астроцитов является метаболическое репрограммирование или изменение активности метаболических путей для того, чтобы сбалансировать потребность в энергии и строительных блоках. Типичным примером метаболического репрограммирования является эффект Варбурга в опухолевых клетках, при котором глюкоза преимущественно превращается в лактат посредством аэробного гликолиза вместо полного ее окисления в цикле трикарбоновых кислот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{"citationItems":[{"id":"ITEM-1","itemData":{"DOI":"10.1002/bies.201300084","ISSN":"0265-9247","author":[{"dropping-particle":"","family":"Palsson‐McDermott","given":"Eva M.","non-dropping-particle":"","parse-names":false,"suffix":""},{"dropping-particle":"","family":"O'Neill","given":"Luke A. J.","non-dropping-particle":"","parse-names":false,"suffix":""}],"container-title":"BioEssays","id":"ITEM-1","issue":"11","issued":{"date-parts":[["2013","11","20"]]},"page":"965-973","title":"The Warburg effect then and now: From cancer to inflammatory diseases","type":"article-journal","volume":"35"},"uris":["http://www.mendeley.com/documents/?uuid=048e006e-e9f2-4f55-b924-e826a9e73d7c"]}],"mendeley":{"formattedCitation":"[100]","plainTextFormattedCitation":"[100]","previouslyFormattedCitation":"[10]"},"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[100]</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При ишемическом воздействии происходят специфические метаболомные перестройки, приводящие к ускорению процессов гликолиза и снижение уровня окислительного метаболизма, к дисфункции митохондрий и накоплению активных форм кислорода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10.1007/s12031-019-01474-x","ISSN":"0895-8696","author":[{"dropping-particle":"","family":"Cheng","given":"Xiao","non-dropping-particle":"","parse-names":false,"suffix":""},{"dropping-particle":"","family":"Yang","given":"Ying-Lin","non-dropping-particle":"","parse-names":false,"suffix":""},{"dropping-particle":"","family":"Li","given":"Wei-Han","non-dropping-particle":"","parse-names":false,"suffix":""},{"dropping-particle":"","family":"Liu","given":"Man","non-dropping-particle":"","parse-names":false,"suffix":""},{"dropping-particle":"","family":"Zhang","given":"Shan-Shan","non-dropping-particle":"","parse-names":false,"suffix":""},{"dropping-particle":"","family":"Wang","given":"Yue-Hua","non-dropping-particle":"","parse-names":false,"suffix":""},{"dropping-particle":"","family":"Du","given":"Guan-Hua","non-dropping-particle":"","parse-names":false,"suffix":""}],"container-title":"Journal of Molecular Neuroscience","id":"ITEM-1","issue":"5","issued":{"date-parts":[["2020","5","6"]]},"page":"667-676","title":"Dynamic Alterations of Brain Injury, Functional Recovery, and Metabolites Profile after Cerebral Ischemia/Reperfusion in Rats Contributes to Potential Biomarkers","type":"article-journal","volume":"70"},"uris":["http://www.mendeley.com/documents/?uuid=303d45ff-bd63-4ca4-8985-4d4f66ac2ee8"]},{"id":"ITEM-2","itemData":{"DOI":"10.3389/fimmu.2020.00493","ISSN":"1664-3224","author":[{"dropping-particle":"","family":"Lauro","given":"Clotilde","non-dropping-particle":"","parse-names":false,"suffix":""},{"dropping-particle":"","family":"Limatola","given":"Cristina","non-dropping-particle":"","parse-names":false,"suffix":""}],"container-title":"Frontiers in Immunology","id":"ITEM-2","issued":{"date-parts":[["2020","3","20"]]},"title":"Metabolic Reprograming of Microglia in the Regulation of the Innate Inflammatory Response","type":"article-journal","volume":"11"},"uris":["http://www.mendeley.com/documents/?uuid=6c12d392-9fea-4ad5-84c4-4d1b17d231ed"]},{"id":"ITEM-3","itemData":{"DOI":"10.1016/j.it.2020.07.004","ISSN":"14714906","author":[{"dropping-particle":"V.","family":"Sofroniew","given":"Michael","non-dropping-particle":"","parse-names":false,"suffix":""}],"container-title":"Trends in Immunology","id":"ITEM-3","issue":"9","issued":{"date-parts":[["2020","9"]]},"page":"758-770","title":"Astrocyte Reactivity: Subtypes, States, and Functions in CNS Innate Immunity","type":"article-journal","volume":"41"},"uris":["http://www.mendeley.com/documents/?uuid=53115611-ccbe-4dc1-b319-278493c92d49"]}],"mendeley":{"formattedCitation":"[24, 69, 119]","plainTextFormattedCitation":"[24, 69, 119]","previouslyFormattedCitation":"[11–13]"},"properties":{"noteIndex":0},"schema":"https://github.com/citation-style-language/schema/raw/master/csl-citation.json"}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[24, 69, 119]</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В начальной фазе ишемического инсульта наблюдается преобладание микроглии с противовоспаительным фенотипом, которая поддерживает регенерацию тканей за счет энергии, получаемой в результате окислительного фосфорилирования, однако на более поздних стадиях прогрессирования заболевания происходит переключение на гликолиз, что характерно для провоспалительного фенотипа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{"citationItems":[{"id":"ITEM-1","itemData":{"DOI":"10.1002/glia.23271","ISSN":"0894-1491","abstract":"Microglia have diverse actions, ranging from synapse pruning in development to cytotoxic effects in disease. Brain energy metabolism and substrate availability vary under normal and disease states, but how these variations influence microglial function is relatively unknown. Microglia, like most other cell types, express the full complement of gene products required for both glycolytic and oxidative metabolism. Evidence suggests that microglia increase aerobic glycolysis and decrease respiration when activated by various stimuli. Mitochondrial function, glucose availability, and glycolytic rate influence pro‐inflammatory gene expression at both transcriptional and post‐translational levels. These effects are mediated through CtBP, an NADH—sensitive transcriptional co‐repressor; through effects on NLRP3 inflammasome assembly and caspase‐1 activation; through formation of advanced glycation end‐products; and by less well‐defined mechanisms. In addition to these transcriptional effects, microglial glucose metabolism is also required for superoxide production by NADPH oxidase, as glucose is the obligate substrate for regenerating NADPH in the hexose monophosphate shunt. Microglia also metabolize acetoacetate and β‐hydroxybutyrate, which are generated during fasting or ketogenic diet, and respond to these ketones as metabolic signals. β‐Hydroxybutyrate inhibits histone de‐acetylases and activates microglial GRP109A receptors. These actions suppress microglia activation after brain injury and promote neuroprotective microglia phenotypes. As our understanding of microglial activation matures, additional links between energy metabolism and microglial function are likely to be identified.","author":[{"dropping-particle":"","family":"Ghosh","given":"Soumitra","non-dropping-particle":"","parse-names":false,"suffix":""},{"dropping-particle":"","family":"Castillo","given":"Erika","non-dropping-particle":"","parse-names":false,"suffix":""},{"dropping-particle":"","family":"Frias","given":"Elma S.","non-dropping-particle":"","parse-names":false,"suffix":""},{"dropping-particle":"","family":"Swanson","given":"Raymond A.","non-dropping-particle":"","parse-names":false,"suffix":""}],"container-title":"Glia","id":"ITEM-1","issue":"6","issued":{"date-parts":[["2018","6","8"]]},"page":"1200-1212","title":"Bioenergetic regulation of microglia","type":"article-journal","volume":"66"},"uris":["http://www.mendeley.com/documents/?uuid=681c3e4e-84a7-4d1a-b6ed-25f95b8391c3"]},{"id":"ITEM-2","itemData":{"DOI":"10.1161/STROKEAHA.112.659656","ISSN":"0039-2499","author":[{"dropping-particle":"","family":"Hu","given":"Xiaoming","non-dropping-particle":"","parse-names":false,"suffix":""},{"dropping-particle":"","family":"Li","given":"Peiying","non-dropping-particle":"","parse-names":false,"suffix":""},{"dropping-particle":"","family":"Guo","given":"Yanling","non-dropping-particle":"","parse-names":false,"suffix":""},{"dropping-particle":"","family":"Wang","given":"Haiying","non-dropping-particle":"","parse-names":false,"suffix":""},{"dropping-particle":"","family":"Leak","given":"Rehana K.","non-dropping-particle":"","parse-names":false,"suffix":""},{"dropping-particle":"","family":"Chen","given":"Songela","non-dropping-particle":"","parse-names":false,"suffix":""},{"dropping-particle":"","family":"Gao","given":"Yanqin","non-dropping-particle":"","parse-names":false,"suffix":""},{"dropping-particle":"","family":"Chen","given":"Jun","non-dropping-particle":"","parse-names":false,"suffix":""}],"container-title":"Stroke","id":"ITEM-2","issue":"11","issued":{"date-parts":[["2012","11"]]},"page":"3063-3070","title":"Microglia/Macrophage Polarization Dynamics Reveal Novel Mechanism of Injury Expansion After Focal Cerebral Ischemia","type":"article-journal","volume":"43"},"uris":["http://www.mendeley.com/documents/?uuid=2d7c9495-88aa-47bd-8411-9270b632600d"]}],"mendeley":{"formattedCitation":"[40, 48]","plainTextFormattedCitation":"[40, 48]","previouslyFormattedCitation":"[14, 15]"},"properties":{"noteIndex":0},"schema":"https://github.com/citation-style-language/schema/raw/master/csl-citation.json"}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[40, 48]</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В дальнейшем микроглия с провоспалительным фенотипом стимулирует формирование реактивных астроцитов, которые теряют способность поддерживать выживание нейронов и способствуют прогрессированию нейровоспаления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{"citationItems":[{"id":"ITEM-1","itemData":{"DOI":"10.1038/nature21029","ISSN":"0028-0836","author":[{"dropping-particle":"","family":"Liddelow","given":"Shane A.","non-dropping-particle":"","parse-names":false,"suffix":""},{"dropping-particle":"","family":"Guttenplan","given":"Kevin A.","non-dropping-particle":"","parse-names":false,"suffix":""},{"dropping-particle":"","family":"Clarke","given":"Laura E.","non-dropping-particle":"","parse-names":false,"suffix":""},{"dropping-particle":"","family":"Bennett","given":"Frederick C.","non-dropping-particle":"","parse-names":false,"suffix":""},{"dropping-particle":"","family":"Bohlen","given":"Christopher J.","non-dropping-particle":"","parse-names":false,"suffix":""},{"dropping-particle":"","family":"Schirmer","given":"Lucas","non-dropping-particle":"","parse-names":false,"suffix":""},{"dropping-particle":"","family":"Bennett","given":"Mariko L.","non-dropping-particle":"","parse-names":false,"suffix":""},{"dropping-particle":"","family":"Münch","given":"Alexandra E.","non-dropping-particle":"","parse-names":false,"suffix":""},{"dropping-particle":"","family":"Chung","given":"Won-Suk","non-dropping-particle":"","parse-names":false,"suffix":""},{"dropping-particle":"","family":"Peterson","given":"Todd C.","non-dropping-particle":"","parse-names":false,"suffix":""},{"dropping-particle":"","family":"Wilton","given":"Daniel K.","non-dropping-particle":"","parse-names":false,"suffix":""},{"dropping-particle":"","family":"Frouin","given":"Arnaud","non-dropping-particle":"","parse-names":false,"suffix":""},{"dropping-particle":"","family":"Napier","given":"Brooke A.","non-dropping-particle":"","parse-names":false,"suffix":""},{"dropping-particle":"","family":"Panicker","given":"Nikhil","non-dropping-particle":"","parse-names":false,"suffix":""},{"dropping-particle":"","family":"Kumar","given":"Manoj","non-dropping-particle":"","parse-names":false,"suffix":""},{"dropping-particle":"","family":"Buckwalter","given":"Marion S.","non-dropping-particle":"","parse-names":false,"suffix":""},{"dropping-particle":"","family":"Rowitch","given":"David H.","non-dropping-particle":"","parse-names":false,"suffix":""},{"dropping-particle":"","family":"Dawson","given":"Valina L.","non-dropping-particle":"","parse-names":false,"suffix":""},{"dropping-particle":"","family":"Dawson","given":"Ted M.","non-dropping-particle":"","parse-names":false,"suffix":""},{"dropping-particle":"","family":"Stevens","given":"Beth","non-dropping-particle":"","parse-names":false,"suffix":""},{"dropping-particle":"","family":"Barres","given":"Ben A.","non-dropping-particle":"","parse-names":false,"suffix":""}],"container-title":"Nature","id":"ITEM-1","issue":"7638","issued":{"date-parts":[["2017","1","18"]]},"page":"481-487","title":"Neurotoxic reactive astrocytes are induced by activated microglia","type":"article-journal","volume":"541"},"uris":["http://www.mendeley.com/documents/?uuid=f2cd06a2-411d-41c3-8f0d-6fe2b449bd75"]}],"mendeley":{"formattedCitation":"[75]","plainTextFormattedCitation":"[75]","previouslyFormattedCitation":"[16]"},"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[75]</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Помимо синергетического эффекта астроцитов и микроглии при нейровоспалении, метаболическая связь между астроцитами и нейронами имеет также важное значение для выживания нейронов после ишемии, чьи энергетические </w:t>
      </w:r>
      <w:r w:rsidRPr="00BC373F">
        <w:rPr>
          <w:rFonts w:ascii="Times New Roman" w:hAnsi="Times New Roman" w:cs="Times New Roman"/>
          <w:sz w:val="28"/>
          <w:szCs w:val="28"/>
        </w:rPr>
        <w:lastRenderedPageBreak/>
        <w:t xml:space="preserve">потребности и метаболические процессы во многом зависят от окружающих глиальных клеток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{"citationItems":[{"id":"ITEM-1","itemData":{"DOI":"10.3390/ijms161125939","ISSN":"1422-0067","abstract":"Glycogen metabolism has important implications for the functioning of the brain, especially the cooperation between astrocytes and neurons. According to various research data, in a glycogen deficiency (for example during hypoglycemia) glycogen supplies are used to generate lactate, which is then transported to neighboring neurons. Likewise, during periods of intense activity of the nervous system, when the energy demand exceeds supply, astrocyte glycogen is immediately converted to lactate, some of which is transported to the neurons. Thus, glycogen from astrocytes functions as a kind of protection against hypoglycemia, ensuring preservation of neuronal function. The neuroprotective effect of lactate during hypoglycemia or cerebral ischemia has been reported in literature. This review goes on to emphasize that while neurons and astrocytes differ in metabolic profile, they interact to form a common metabolic cooperation.","author":[{"dropping-particle":"","family":"Falkowska","given":"Anna","non-dropping-particle":"","parse-names":false,"suffix":""},{"dropping-particle":"","family":"Gutowska","given":"Izabela","non-dropping-particle":"","parse-names":false,"suffix":""},{"dropping-particle":"","family":"Goschorska","given":"Marta","non-dropping-particle":"","parse-names":false,"suffix":""},{"dropping-particle":"","family":"Nowacki","given":"Przemysław","non-dropping-particle":"","parse-names":false,"suffix":""},{"dropping-particle":"","family":"Chlubek","given":"Dariusz","non-dropping-particle":"","parse-names":false,"suffix":""},{"dropping-particle":"","family":"Baranowska-Bosiacka","given":"Irena","non-dropping-particle":"","parse-names":false,"suffix":""}],"container-title":"International Journal of Molecular Sciences","id":"ITEM-1","issue":"11","issued":{"date-parts":[["2015","10","29"]]},"page":"25959-25981","title":"Energy Metabolism of the Brain, Including the Cooperation between Astrocytes and Neurons, Especially in the Context of Glycogen Metabolism","type":"article-journal","volume":"16"},"uris":["http://www.mendeley.com/documents/?uuid=c04710ce-08d6-4878-bac6-80d36c3664e3"]}],"mendeley":{"formattedCitation":"[36]","plainTextFormattedCitation":"[36]","previouslyFormattedCitation":"[17]"},"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[36]</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Так в условиях ишемии, снижение активности окислительного фосфорилирования и распада гликогена в астроцитах может приводить к нарушениям метаболизма нейронов и снижению их выживаемости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{"citationItems":[{"id":"ITEM-1","itemData":{"DOI":"10.1002/glia.24357","ISSN":"0894-1491","abstract":"Astrocytic responses are critical for the maintenance of neuronal networks in health and disease. In stroke, reactive astrocytes undergo functional changes potentially contributing to secondary neurodegeneration, but the mechanisms of astrocyte‐mediated neurotoxicity remain elusive. Here, we investigated metabolic reprogramming in astrocytes following ischemia–reperfusion in vitro, explored their role in synaptic degeneration, and verified the key findings in a mouse model of stroke. Using indirect cocultures of primary mouse astrocytes and neurons, we demonstrate that transcription factor STAT3 controls metabolic switching in ischemic astrocytes promoting lactate‐directed glycolysis and hindering mitochondrial function. Upregulation of astrocytic STAT3 signaling associated with nuclear translocation of pyruvate kinase isoform M2 and hypoxia response element activation. Reprogrammed thereby, the ischemic astrocytes induced mitochondrial respiration failure in neurons and triggered glutamatergic synapse loss, which was prevented by inhibiting astrocytic STAT3 signaling with Stattic. The rescuing effect of Stattic relied on the ability of astrocytes to utilize glycogen bodies as an alternative metabolic source supporting mitochondrial function. After focal cerebral ischemia in mice, astrocytic STAT3 activation was associated with secondary synaptic degeneration in the perilesional cortex. Inflammatory preconditioning with LPS increased astrocytic glycogen content, reduced synaptic degeneration, and promoted neuroprotection post stroke. Our data indicate the central role of STAT3 signaling and glycogen usage in reactive astrogliosis and suggest novel targets for restorative stroke therapy.","author":[{"dropping-particle":"","family":"Borbor","given":"Mina","non-dropping-particle":"","parse-names":false,"suffix":""},{"dropping-particle":"","family":"Yin","given":"Dongpei","non-dropping-particle":"","parse-names":false,"suffix":""},{"dropping-particle":"","family":"Brockmeier","given":"Ulf","non-dropping-particle":"","parse-names":false,"suffix":""},{"dropping-particle":"","family":"Wang","given":"Chen","non-dropping-particle":"","parse-names":false,"suffix":""},{"dropping-particle":"","family":"Doeckel","given":"Marius","non-dropping-particle":"","parse-names":false,"suffix":""},{"dropping-particle":"","family":"Pillath‐Eilers","given":"Matthias","non-dropping-particle":"","parse-names":false,"suffix":""},{"dropping-particle":"","family":"Kaltwasser","given":"Britta","non-dropping-particle":"","parse-names":false,"suffix":""},{"dropping-particle":"","family":"Hermann","given":"Dirk M.","non-dropping-particle":"","parse-names":false,"suffix":""},{"dropping-particle":"","family":"Dzyubenko","given":"Egor","non-dropping-particle":"","parse-names":false,"suffix":""}],"container-title":"Glia","id":"ITEM-1","issue":"6","issued":{"date-parts":[["2023","6","22"]]},"page":"1553-1569","title":"Neurotoxicity of ischemic astrocytes involves STAT3 - mediated metabolic switching and depends on glycogen usage","type":"article-journal","volume":"71"},"uris":["http://www.mendeley.com/documents/?uuid=822229d3-9653-439d-9bef-dab83e0a5a87"]},{"id":"ITEM-2","itemData":{"DOI":"10.1016/j.isci.2020.101136","ISSN":"25890042","author":[{"dropping-particle":"","family":"Cai","given":"Yanhui","non-dropping-particle":"","parse-names":false,"suffix":""},{"dropping-particle":"","family":"Guo","given":"Haiyun","non-dropping-particle":"","parse-names":false,"suffix":""},{"dropping-particle":"","family":"Fan","given":"Ze","non-dropping-particle":"","parse-names":false,"suffix":""},{"dropping-particle":"","family":"Zhang","given":"Xinlei","non-dropping-particle":"","parse-names":false,"suffix":""},{"dropping-particle":"","family":"Wu","given":"Di","non-dropping-particle":"","parse-names":false,"suffix":""},{"dropping-particle":"","family":"Tang","given":"Wenhong","non-dropping-particle":"","parse-names":false,"suffix":""},{"dropping-particle":"","family":"Gu","given":"Tingting","non-dropping-particle":"","parse-names":false,"suffix":""},{"dropping-particle":"","family":"Wang","given":"Shiquan","non-dropping-particle":"","parse-names":false,"suffix":""},{"dropping-particle":"","family":"Yin","given":"Anqi","non-dropping-particle":"","parse-names":false,"suffix":""},{"dropping-particle":"","family":"Tao","given":"Liang","non-dropping-particle":"","parse-names":false,"suffix":""},{"dropping-particle":"","family":"Ji","given":"Xunming","non-dropping-particle":"","parse-names":false,"suffix":""},{"dropping-particle":"","family":"Dong","given":"Hailong","non-dropping-particle":"","parse-names":false,"suffix":""},{"dropping-particle":"","family":"Li","given":"Yan","non-dropping-particle":"","parse-names":false,"suffix":""},{"dropping-particle":"","family":"Xiong","given":"Lize","non-dropping-particle":"","parse-names":false,"suffix":""}],"container-title":"iScience","id":"ITEM-2","issue":"5","issued":{"date-parts":[["2020","5"]]},"page":"101136","title":"Glycogenolysis Is Crucial for Astrocytic Glycogen Accumulation and Brain Damage after Reperfusion in Ischemic Stroke","type":"article-journal","volume":"23"},"uris":["http://www.mendeley.com/documents/?uuid=1a51ed7e-2df8-44d2-9da4-8b91dba8f8db"]}],"mendeley":{"formattedCitation":"[8, 16]","plainTextFormattedCitation":"[8, 16]","previouslyFormattedCitation":"[18, 19]"},"properties":{"noteIndex":0},"schema":"https://github.com/citation-style-language/schema/raw/master/csl-citation.json"}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[8, 16]</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Таким образом, понимание механизмов регуляции метаболизма при ишемии и их роли в репрограммированием фенотипов глиальных клеток может лечь в основу новых стратегий для коррекции повреждения нервной ткани при ишемическом инсульте. В данном обзоре обобщены современные представления о метаболическом репрограммировании в астроцитах и микроглии, и обсуждается вклад данного процесса в развитие нейровоспаления при ишемии мозга. </w:t>
      </w:r>
    </w:p>
    <w:p w14:paraId="7EC70C11" w14:textId="77777777" w:rsidR="00BC373F" w:rsidRPr="00BC373F" w:rsidRDefault="00BC373F" w:rsidP="00BC373F">
      <w:pPr>
        <w:spacing w:after="0" w:line="240" w:lineRule="auto"/>
        <w:ind w:firstLine="919"/>
        <w:jc w:val="both"/>
        <w:rPr>
          <w:rFonts w:ascii="Times New Roman" w:hAnsi="Times New Roman" w:cs="Times New Roman"/>
          <w:b/>
          <w:bCs/>
          <w:sz w:val="28"/>
          <w:szCs w:val="28"/>
        </w:rPr>
      </w:pPr>
      <w:r w:rsidRPr="00BC373F">
        <w:rPr>
          <w:rFonts w:ascii="Times New Roman" w:hAnsi="Times New Roman" w:cs="Times New Roman"/>
          <w:b/>
          <w:bCs/>
          <w:sz w:val="28"/>
          <w:szCs w:val="28"/>
        </w:rPr>
        <w:t>Поляризация микроглии и астроцитов при нейровоспалении</w:t>
      </w:r>
    </w:p>
    <w:p w14:paraId="26B9D55C" w14:textId="5DF1A14B" w:rsidR="00BC373F" w:rsidRPr="00BC373F" w:rsidRDefault="00BC373F" w:rsidP="000E7509">
      <w:pPr>
        <w:spacing w:after="0" w:line="240" w:lineRule="auto"/>
        <w:ind w:firstLine="919"/>
        <w:jc w:val="both"/>
        <w:rPr>
          <w:rFonts w:ascii="Times New Roman" w:hAnsi="Times New Roman" w:cs="Times New Roman"/>
          <w:sz w:val="28"/>
          <w:szCs w:val="28"/>
        </w:rPr>
      </w:pPr>
      <w:r w:rsidRPr="00BC373F">
        <w:rPr>
          <w:rFonts w:ascii="Times New Roman" w:hAnsi="Times New Roman" w:cs="Times New Roman"/>
          <w:sz w:val="28"/>
          <w:szCs w:val="28"/>
        </w:rPr>
        <w:t xml:space="preserve">Микроглия при физиологических условиях за счет разветвленных отростков контролирует состояние окружающей ткани, участвует в обмене метаболитами и поддержании тканевого гомеостаза, а также в ремоделировании нейронных сетей, за счет удаления нефункциональных отростков и участия в образовании новых синапсов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{"citationItems":[{"id":"ITEM-1","itemData":{"DOI":"10.3390/brainsci11040466","ISSN":"2076-3425","abstract":"Microglia, a type of differentiated tissue macrophage, are considered to be the most plastic cell population of the central nervous system (CNS). Microglia substantially contribute to the growth and invasion of tumor mass in brain tumors including glioblastoma (GB). In response to pathological conditions, resting microglia undergo a stereotypic activation process and become capable of phagocytosis, antigen presentation, and lymphocyte activation. Considering their immune effector function, it is not surprising to see microglia accumulation in almost every CNS disease process, including malignant brain tumors. Large numbers of glioma associated microglia and macrophages (GAMs) can accumulate within the tumor where they appear to have an important role in prognosis. GAMs constitute the largest portion of tumor infiltrating cells, contributing up to 30% of the entire glioma mass and upon interaction with neoplastic cells. GAMs acquire a unique phenotype of activation, including both M1 and M2 specific markers. It has been demonstrated that microglia possess a dual role: on one hand, microglia may represent a CNS anti-tumor response, which is inactivated by local secretion of immunosuppressive factors by glioma cells. On the other hand, taking into account that microglia are capable of secreting a variety of immunomodulatory cytokines, it is possible that they are attracted by gliomas to promote tumor growth. A better understanding of microglia-glioma interaction will be helpful in designing novel immune-based therapies against these fatal tumors. Concluding, as microglia significantly may contribute to glioma biology, favoring tumor growth and invasiveness, these cells represent a valuable alternative/additional target for the development of more effective treatments for gliomas.","author":[{"dropping-particle":"","family":"Lanza","given":"Marika","non-dropping-particle":"","parse-names":false,"suffix":""},{"dropping-particle":"","family":"Casili","given":"Giovanna","non-dropping-particle":"","parse-names":false,"suffix":""},{"dropping-particle":"","family":"Campolo","given":"Michela","non-dropping-particle":"","parse-names":false,"suffix":""},{"dropping-particle":"","family":"Paterniti","given":"Irene","non-dropping-particle":"","parse-names":false,"suffix":""},{"dropping-particle":"","family":"Colarossi","given":"Cristina","non-dropping-particle":"","parse-names":false,"suffix":""},{"dropping-particle":"","family":"Mare","given":"Marzia","non-dropping-particle":"","parse-names":false,"suffix":""},{"dropping-particle":"","family":"Giuffrida","given":"Raffella","non-dropping-particle":"","parse-names":false,"suffix":""},{"dropping-particle":"","family":"Caffo","given":"Maria","non-dropping-particle":"","parse-names":false,"suffix":""},{"dropping-particle":"","family":"Esposito","given":"Emanuela","non-dropping-particle":"","parse-names":false,"suffix":""},{"dropping-particle":"","family":"Cuzzocrea","given":"Salvatore","non-dropping-particle":"","parse-names":false,"suffix":""}],"container-title":"Brain Sciences","id":"ITEM-1","issue":"4","issued":{"date-parts":[["2021","4","7"]]},"page":"466","title":"Immunomodulatory Effect of Microglia-Released Cytokines in Gliomas","type":"article-journal","volume":"11"},"uris":["http://www.mendeley.com/documents/?uuid=ed66a854-4b28-4cc6-b562-9e0177a9c786"]},{"id":"ITEM-2","itemData":{"DOI":"10.1002/glia.24281","ISSN":"0894-1491","abstract":"Microglia, the innate immune cells of the central nervous system (CNS), execute their sentinel, housekeeping and defense functions through a panoply of genes, receptors and released cytokines, chemokines and neurotrophic factors. Moreover, microglia functions are closely linked to the constant communication with other cell types, among them neurons. Depending on the signaling pathway and type of stimuli involved, the outcome of microglia operation can be neuroprotective or neurodegenerative. Accordingly, microglia are increasingly becoming considered cellular targets for therapeutic intervention. Among signals controlling microglia activity, the endocannabinoid (EC) system has been shown to exert a neuroprotective role in many neurological diseases. Like neurons, microglia express functional EC receptors and can produce and degrade ECs. Interestingly, boosting EC signaling leads to an anti‐inflammatory and neuroprotective microglia phenotype. Nonetheless, little evidence is available on the microglia‐mediated therapeutic effects of EC compounds. This review focuses on the EC signals acting on the CNS microglia in physiological and pathological conditions, namely on the CB1R, CB2R and TRPV1‐mediated regulation of microglia properties. It also provides new evidence, which strengthens the understanding of mechanisms underlying the control of microglia functions by ECs. Given the broad expression of the EC system in glial and neuronal cells, the resulting picture is the need for in vivo studies in transgenic mouse models to dissect the contribution of EC microglia signaling in the neuroprotective effects of EC‐derived compounds.","author":[{"dropping-particle":"","family":"Marinelli","given":"Sara","non-dropping-particle":"","parse-names":false,"suffix":""},{"dropping-particle":"","family":"Marrone","given":"Maria Cristina","non-dropping-particle":"","parse-names":false,"suffix":""},{"dropping-particle":"","family":"Domenico","given":"Marina","non-dropping-particle":"Di","parse-names":false,"suffix":""},{"dropping-particle":"","family":"Marinelli","given":"Silvia","non-dropping-particle":"","parse-names":false,"suffix":""}],"container-title":"Glia","id":"ITEM-2","issue":"1","issued":{"date-parts":[["2023","1","12"]]},"page":"71-90","title":"Endocannabinoid signaling in microglia","type":"article-journal","volume":"71"},"uris":["http://www.mendeley.com/documents/?uuid=b16db1d6-8d47-49eb-8d1d-801d9f083bce"]},{"id":"ITEM-3","itemData":{"DOI":"10.3389/fncel.2022.889442","ISSN":"1662-5102","abstract":"Communication between microglia and other cells has recently been at the forefront of research in central nervous system (CNS) disease. In this review, we provide an overview of the neuroinflammation mediated by microglia, highlight recent studies of crosstalk between microglia and CNS resident and infiltrating cells in the context of ischemic stroke (IS), and discuss how these interactions affect the course of IS. The in-depth exploration of microglia-intercellular communication will be beneficial for therapeutic tools development and clinical translation for stroke control.","author":[{"dropping-particle":"","family":"Zhang","given":"Yunsha","non-dropping-particle":"","parse-names":false,"suffix":""},{"dropping-particle":"","family":"Lian","given":"Lu","non-dropping-particle":"","parse-names":false,"suffix":""},{"dropping-particle":"","family":"Fu","given":"Rong","non-dropping-particle":"","parse-names":false,"suffix":""},{"dropping-particle":"","family":"Liu","given":"Jueling","non-dropping-particle":"","parse-names":false,"suffix":""},{"dropping-particle":"","family":"Shan","given":"Xiaoqian","non-dropping-particle":"","parse-names":false,"suffix":""},{"dropping-particle":"","family":"Jin","given":"Yang","non-dropping-particle":"","parse-names":false,"suffix":""},{"dropping-particle":"","family":"Xu","given":"Shixin","non-dropping-particle":"","parse-names":false,"suffix":""}],"container-title":"Frontiers in Cellular Neuroscience","id":"ITEM-3","issued":{"date-parts":[["2022","4","18"]]},"title":"Microglia: The Hub of Intercellular Communication in Ischemic Stroke","type":"article-journal","volume":"16"},"uris":["http://www.mendeley.com/documents/?uuid=5d4fde97-bb03-4e1c-85d1-5ad79d1952d1"]}],"mendeley":{"formattedCitation":"[68, 82, 154]","plainTextFormattedCitation":"[68, 82, 154]","previouslyFormattedCitation":"[20–22]"},"properties":{"noteIndex":0},"schema":"https://github.com/citation-style-language/schema/raw/master/csl-citation.json"}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[68, 82, 154]</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Клетки микроглии являются резидентными макрофагами нервной ткани, поэтому первыми реагируют на повреждения при ишемии. Выделяющиеся при повреждении клеток молекулярные паттерны (DAMPs) запускают активацию микроглии, которая морфологически характеризуется трансформацией клеток с разветвленными отростками в клетки с амебоидным фенотипом. После активации клетки микроглии быстро мигрируют к месту повреждения, где они фагоцитируют мертвые клетки и выделяют провоспалительные факторы, способствующие острому нейровоспалению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{"citationItems":[{"id":"ITEM-1","itemData":{"DOI":"10.3389/fimmu.2022.1013311","ISSN":"1664-3224","abstract":"Ischemic stroke (IS) is one of the major types of cerebrovascular diseases causing neurological morbidity and mortality worldwide. In the pathophysiological process of IS, microglia play a beneficial role in tissue repair. However, it could also cause cellular damage, consequently leading to cell death. Inflammation is characterized by the activation of microglia, and increasing evidence showed that autophagy interacts with inflammation through regulating correlative mediators and signaling pathways. In this paper, we summarized the beneficial and harmful effects of microglia in IS. In addition, we discussed the interplay between microglia autophagy and ischemic inflammation, as along with its application in the treatment of IS. We believe this could help to provide the theoretical references for further study into IS and treatments in the future.","author":[{"dropping-particle":"","family":"Peng","given":"Li","non-dropping-particle":"","parse-names":false,"suffix":""},{"dropping-particle":"","family":"Hu","given":"Guangqiang","non-dropping-particle":"","parse-names":false,"suffix":""},{"dropping-particle":"","family":"Yao","given":"Qianfang","non-dropping-particle":"","parse-names":false,"suffix":""},{"dropping-particle":"","family":"Wu","given":"Jianming","non-dropping-particle":"","parse-names":false,"suffix":""},{"dropping-particle":"","family":"He","given":"Ziyang","non-dropping-particle":"","parse-names":false,"suffix":""},{"dropping-particle":"","family":"Law","given":"Betty Yuen-Kwan","non-dropping-particle":"","parse-names":false,"suffix":""},{"dropping-particle":"","family":"Hu","given":"Guishan","non-dropping-particle":"","parse-names":false,"suffix":""},{"dropping-particle":"","family":"Zhou","given":"Xiaogang","non-dropping-particle":"","parse-names":false,"suffix":""},{"dropping-particle":"","family":"Du","given":"Junrong","non-dropping-particle":"","parse-names":false,"suffix":""},{"dropping-particle":"","family":"Wu","given":"Anguo","non-dropping-particle":"","parse-names":false,"suffix":""},{"dropping-particle":"","family":"Yu","given":"Lu","non-dropping-particle":"","parse-names":false,"suffix":""}],"container-title":"Frontiers in Immunology","id":"ITEM-1","issued":{"date-parts":[["2022","11","16"]]},"title":"Microglia autophagy in ischemic stroke: A double-edged sword","type":"article-journal","volume":"13"},"uris":["http://www.mendeley.com/documents/?uuid=19155513-003b-46e2-8799-b0399176faba"]}],"mendeley":{"formattedCitation":"[104]","plainTextFormattedCitation":"[104]","previouslyFormattedCitation":"[23]"},"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[104]</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В процессе развития ишемического очага происходит активация клеток микроглии, которая приводит к морфологическому и функциональному разделению на два условных фенотипа: провоспалительный (М1-подобный) и противовоспалительный (М2-подобный)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{"citationItems":[{"id":"ITEM-1","itemData":{"DOI":"10.3389/fncel.2022.980722","ISSN":"1662-5102","abstract":"Stroke remains a major cause of long-term disability and mortality worldwide. The immune system plays an important role in determining the condition of the brain following stroke. As the resident innate immune cells of the central nervous system, microglia are the primary responders in a defense network covering the entire brain parenchyma, and exert various functions depending on dynamic communications with neurons, astrocytes, and other neighboring cells under both physiological or pathological conditions. Microglia activation and polarization is crucial for brain damage and repair following ischemic stroke, and is considered a double-edged sword for neurological recovery. Microglia can exist in pro-inflammatory states and promote secondary brain damage, but they can also secrete anti-inflammatory cytokines and neurotrophic factors and facilitate recovery following stroke. In this review, we focus on the role and mechanisms of microglia-mediated neuroinflammation and neuroplasticity after ischemia and relevant potential microglia-based interventions for stroke therapy.","author":[{"dropping-particle":"","family":"Wang","given":"Yuan","non-dropping-particle":"","parse-names":false,"suffix":""},{"dropping-particle":"","family":"Leak","given":"Rehana K.","non-dropping-particle":"","parse-names":false,"suffix":""},{"dropping-particle":"","family":"Cao","given":"Guodong","non-dropping-particle":"","parse-names":false,"suffix":""}],"container-title":"Frontiers in Cellular Neuroscience","id":"ITEM-1","issued":{"date-parts":[["2022","8","16"]]},"title":"Microglia-mediated neuroinflammation and neuroplasticity after stroke","type":"article-journal","volume":"16"},"uris":["http://www.mendeley.com/documents/?uuid=43339026-70ac-4640-ac63-5a6837b51a88"]}],"mendeley":{"formattedCitation":"[138]","plainTextFormattedCitation":"[138]","previouslyFormattedCitation":"[24]"},"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[138]</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На молекулярном уровне фенотип M1 характеризуется экспрессией индуцируемой синтазы оксида азота мембранных белков CD16, CD32, CD86, а также секрецией провоспалительных цитокинов IL-1α, IL-1β, IL-6, IL-12, IL-23 и TNF.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10.4103/1673-5374.291383","ISSN":"1673-5374","author":[{"dropping-particle":"","family":"Santos","given":"IjairR.C.","non-dropping-particle":"dos","parse-names":false,"suffix":""},{"dropping-particle":"","family":"Dias","given":"MichelleNerissa C.","non-dropping-particle":"","parse-names":false,"suffix":""},{"dropping-particle":"","family":"Gomes-Leal","given":"Walace","non-dropping-particle":"","parse-names":false,"suffix":""}],"container-title":"Neural Regeneration Research","id":"ITEM-1","issue":"3","issued":{"date-parts":[["2021"]]},"page":"456","title":"Microglial activation and adult neurogenesis after brain stroke","type":"article-journal","volume":"16"},"uris":["http://www.mendeley.com/documents/?uuid=c3f25fa6-f759-4244-b694-3f35cdc25780"]}],"mendeley":{"formattedCitation":"[112]","plainTextFormattedCitation":"[112]","previouslyFormattedCitation":"[25]"},"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[112]</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Формирование данного фенотипа обеспечивает поддержание воспаления и может способствовать дальнейшему повреждению тканей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10.1016/j.neuroscience.2019.10.048","ISSN":"03064522","author":[{"dropping-particle":"","family":"Zhao","given":"Rui","non-dropping-particle":"","parse-names":false,"suffix":""},{"dropping-particle":"","family":"Ying","given":"Miaofa","non-dropping-particle":"","parse-names":false,"suffix":""},{"dropping-particle":"","family":"Gu","given":"Shenglong","non-dropping-particle":"","parse-names":false,"suffix":""},{"dropping-particle":"","family":"Yin","given":"Wei","non-dropping-particle":"","parse-names":false,"suffix":""},{"dropping-particle":"","family":"Li","given":"Yanwei","non-dropping-particle":"","parse-names":false,"suffix":""},{"dropping-particle":"","family":"Yuan","given":"Hong","non-dropping-particle":"","parse-names":false,"suffix":""},{"dropping-particle":"","family":"Fang","given":"Sanhua","non-dropping-particle":"","parse-names":false,"suffix":""},{"dropping-particle":"","family":"Li","given":"Mingxing","non-dropping-particle":"","parse-names":false,"suffix":""}],"container-title":"Neuroscience","id":"ITEM-1","issued":{"date-parts":[["2019","12"]]},"page":"99-118","title":"Cysteinyl Leukotriene Receptor 2 is Involved in Inflammation and Neuronal Damage by Mediating Microglia M1/M2 Polarization through NF-κB Pathway","type":"article-journal","volume":"422"},"uris":["http://www.mendeley.com/documents/?uuid=169a1f37-5548-49e6-837c-e0556d8d4f2d"]},{"id":"ITEM-2","itemData":{"DOI":"10.1186/s10020-022-00573-7","ISSN":"1076-1551","author":[{"dropping-particle":"","family":"Yu","given":"Zining","non-dropping-particle":"","parse-names":false,"suffix":""},{"dropping-particle":"","family":"Su","given":"Guangjun","non-dropping-particle":"","parse-names":false,"suffix":""},{"dropping-particle":"","family":"Zhang","given":"Limei","non-dropping-particle":"","parse-names":false,"suffix":""},{"dropping-particle":"","family":"Liu","given":"Gaigai","non-dropping-particle":"","parse-names":false,"suffix":""},{"dropping-particle":"","family":"Zhou","given":"Yonggang","non-dropping-particle":"","parse-names":false,"suffix":""},{"dropping-particle":"","family":"Fang","given":"Shicai","non-dropping-particle":"","parse-names":false,"suffix":""},{"dropping-particle":"","family":"Zhang","given":"Qian","non-dropping-particle":"","parse-names":false,"suffix":""},{"dropping-particle":"","family":"Wang","given":"Tianyun","non-dropping-particle":"","parse-names":false,"suffix":""},{"dropping-particle":"","family":"Huang","given":"Cheng","non-dropping-particle":"","parse-names":false,"suffix":""},{"dropping-particle":"","family":"Huang","given":"Zhihua","non-dropping-particle":"","parse-names":false,"suffix":""},{"dropping-particle":"","family":"Li","given":"Liangdong","non-dropping-particle":"","parse-names":false,"suffix":""}],"container-title":"Molecular Medicine","id":"ITEM-2","issue":"1","issued":{"date-parts":[["2022","12","26"]]},"page":"142","title":"Icaritin inhibits neuroinflammation in a rat cerebral ischemia model by regulating microglial polarization through the GPER–ERK–NF-κB signaling pathway","type":"article-journal","volume":"28"},"uris":["http://www.mendeley.com/documents/?uuid=44144473-2323-4caf-9c28-f115409e5f41"]},{"id":"ITEM-3","itemData":{"DOI":"10.1186/s12974-020-01921-2","ISSN":"1742-2094","author":[{"dropping-particle":"","family":"Wang","given":"Dongxue","non-dropping-particle":"","parse-names":false,"suffix":""},{"dropping-particle":"","family":"Liu","given":"Fei","non-dropping-particle":"","parse-names":false,"suffix":""},{"dropping-particle":"","family":"Zhu","given":"Liyun","non-dropping-particle":"","parse-names":false,"suffix":""},{"dropping-particle":"","family":"Lin","given":"Ping","non-dropping-particle":"","parse-names":false,"suffix":""},{"dropping-particle":"","family":"Han","given":"Fanyi","non-dropping-particle":"","parse-names":false,"suffix":""},{"dropping-particle":"","family":"Wang","given":"Xue","non-dropping-particle":"","parse-names":false,"suffix":""},{"dropping-particle":"","family":"Tan","given":"Xianxi","non-dropping-particle":"","parse-names":false,"suffix":""},{"dropping-particle":"","family":"Lin","given":"Li","non-dropping-particle":"","parse-names":false,"suffix":""},{"dropping-particle":"","family":"Xiong","given":"Ye","non-dropping-particle":"","parse-names":false,"suffix":""}],"container-title":"Journal of Neuroinflammation","id":"ITEM-3","issue":"1","issued":{"date-parts":[["2020","12","31"]]},"page":"257","title":"FGF21 alleviates neuroinflammation following ischemic stroke by modulating the temporal and spatial dynamics of microglia/macrophages","type":"article-journal","volume":"17"},"uris":["http://www.mendeley.com/documents/?uuid=38f762d3-857e-4ba4-8c08-ac59dcd322d1"]}],"mendeley":{"formattedCitation":"[133, 149, 156]","plainTextFormattedCitation":"[133, 149, 156]","previouslyFormattedCitation":"[26–28]"},"properties":{"noteIndex":0},"schema":"https://github.com/citation-style-language/schema/raw/master/csl-citation.json"}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[133, 149, 156]</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Поляризация по фенотипу М2 идентифицируется по экспрессии кластеров дифференцировки </w:t>
      </w:r>
      <w:r w:rsidRPr="00BC373F">
        <w:rPr>
          <w:rFonts w:ascii="Times New Roman" w:hAnsi="Times New Roman" w:cs="Times New Roman"/>
          <w:sz w:val="28"/>
          <w:szCs w:val="28"/>
          <w:lang w:val="en-US"/>
        </w:rPr>
        <w:t>CD</w:t>
      </w:r>
      <w:r w:rsidRPr="00BC373F">
        <w:rPr>
          <w:rFonts w:ascii="Times New Roman" w:hAnsi="Times New Roman" w:cs="Times New Roman"/>
          <w:sz w:val="28"/>
          <w:szCs w:val="28"/>
        </w:rPr>
        <w:t xml:space="preserve">302, </w:t>
      </w:r>
      <w:r w:rsidRPr="00BC373F">
        <w:rPr>
          <w:rFonts w:ascii="Times New Roman" w:hAnsi="Times New Roman" w:cs="Times New Roman"/>
          <w:sz w:val="28"/>
          <w:szCs w:val="28"/>
          <w:lang w:val="en-US"/>
        </w:rPr>
        <w:t>CD</w:t>
      </w:r>
      <w:r w:rsidRPr="00BC373F">
        <w:rPr>
          <w:rFonts w:ascii="Times New Roman" w:hAnsi="Times New Roman" w:cs="Times New Roman"/>
          <w:sz w:val="28"/>
          <w:szCs w:val="28"/>
        </w:rPr>
        <w:t xml:space="preserve">163 и секреции противовоспалительных цитокинов </w:t>
      </w:r>
      <w:r w:rsidRPr="00BC373F">
        <w:rPr>
          <w:rFonts w:ascii="Times New Roman" w:hAnsi="Times New Roman" w:cs="Times New Roman"/>
          <w:sz w:val="28"/>
          <w:szCs w:val="28"/>
          <w:lang w:val="en-US"/>
        </w:rPr>
        <w:t>IL</w:t>
      </w:r>
      <w:r w:rsidRPr="00BC373F">
        <w:rPr>
          <w:rFonts w:ascii="Times New Roman" w:hAnsi="Times New Roman" w:cs="Times New Roman"/>
          <w:sz w:val="28"/>
          <w:szCs w:val="28"/>
        </w:rPr>
        <w:t xml:space="preserve">-10, </w:t>
      </w:r>
      <w:r w:rsidRPr="00BC373F">
        <w:rPr>
          <w:rFonts w:ascii="Times New Roman" w:hAnsi="Times New Roman" w:cs="Times New Roman"/>
          <w:sz w:val="28"/>
          <w:szCs w:val="28"/>
          <w:lang w:val="en-US"/>
        </w:rPr>
        <w:t>IL</w:t>
      </w:r>
      <w:r w:rsidRPr="00BC373F">
        <w:rPr>
          <w:rFonts w:ascii="Times New Roman" w:hAnsi="Times New Roman" w:cs="Times New Roman"/>
          <w:sz w:val="28"/>
          <w:szCs w:val="28"/>
        </w:rPr>
        <w:t xml:space="preserve">-24 и </w:t>
      </w:r>
      <w:r w:rsidRPr="00BC373F">
        <w:rPr>
          <w:rFonts w:ascii="Times New Roman" w:hAnsi="Times New Roman" w:cs="Times New Roman"/>
          <w:sz w:val="28"/>
          <w:szCs w:val="28"/>
          <w:lang w:val="en-US"/>
        </w:rPr>
        <w:t>TGF</w:t>
      </w:r>
      <w:r w:rsidRPr="00BC373F">
        <w:rPr>
          <w:rFonts w:ascii="Times New Roman" w:hAnsi="Times New Roman" w:cs="Times New Roman"/>
          <w:sz w:val="28"/>
          <w:szCs w:val="28"/>
        </w:rPr>
        <w:t xml:space="preserve">-β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{"citationItems":[{"id":"ITEM-1","itemData":{"DOI":"10.1007/s00401-018-1930-z","ISSN":"0001-6322","author":[{"dropping-particle":"","family":"Lambertsen","given":"Kate Lykke","non-dropping-particle":"","parse-names":false,"suffix":""},{"dropping-particle":"","family":"Finsen","given":"Bente","non-dropping-particle":"","parse-names":false,"suffix":""},{"dropping-particle":"","family":"Clausen","given":"Bettina Hjelm","non-dropping-particle":"","parse-names":false,"suffix":""}],"container-title":"Acta Neuropathologica","id":"ITEM-1","issue":"5","issued":{"date-parts":[["2019","5","27"]]},"page":"693-714","title":"Post-stroke inflammation—target or tool for therapy?","type":"article-journal","volume":"137"},"uris":["http://www.mendeley.com/documents/?uuid=44cbe5e4-0d1e-4f39-b062-9f1103d11269"]},{"id":"ITEM-2","itemData":{"DOI":"10.1007/s00401-016-1541-5","ISSN":"0001-6322","author":[{"dropping-particle":"","family":"Clausen","given":"Bettina Hjelm","non-dropping-particle":"","parse-names":false,"suffix":""},{"dropping-particle":"","family":"Lambertsen","given":"Kate Lykke","non-dropping-particle":"","parse-names":false,"suffix":""},{"dropping-particle":"","family":"Dagnæs-Hansen","given":"Frederik","non-dropping-particle":"","parse-names":false,"suffix":""},{"dropping-particle":"","family":"Babcock","given":"Alicia Anne","non-dropping-particle":"","parse-names":false,"suffix":""},{"dropping-particle":"","family":"Linstow","given":"Christian Ulrich","non-dropping-particle":"von","parse-names":false,"suffix":""},{"dropping-particle":"","family":"Meldgaard","given":"Michael","non-dropping-particle":"","parse-names":false,"suffix":""},{"dropping-particle":"","family":"Kristensen","given":"Bjarne Winther","non-dropping-particle":"","parse-names":false,"suffix":""},{"dropping-particle":"","family":"Deierborg","given":"Tomas","non-dropping-particle":"","parse-names":false,"suffix":""},{"dropping-particle":"","family":"Finsen","given":"Bente","non-dropping-particle":"","parse-names":false,"suffix":""}],"container-title":"Acta Neuropathologica","id":"ITEM-2","issue":"5","issued":{"date-parts":[["2016","5","9"]]},"page":"775-791","title":"Cell therapy centered on IL-1Ra is neuroprotective in experimental stroke","type":"article-journal","volume":"131"},"uris":["http://www.mendeley.com/documents/?uuid=32125b97-9ed2-4891-86c0-707089035b0b"]},{"id":"ITEM-3","itemData":{"DOI":"10.3389/fnins.2021.689629","ISSN":"1662-453X","abstract":"Background: Alzheimer’s disease (AD) is a neurodegenerative disease characterized by loss of recognition and memory. Neuroinflammation plays pivotal roles in the pathology of AD and affects the progression of the disease. Astrocyte and microglia, as main immune executors in the central nervous system (CNS), participate into the inflammatory response in AD. Glia polarize into different phenotypes during neurodegeneration. Pro-inflammatory glia produce cytokines (IL-1β, TNF-α, and IL-6) resulting into debris aggregates and neurotoxicity. Anti-inflammatory phenotypes produce cytokines (IL-4 and IL-10) to release the inflammation. Electroacupuncture is a useful treatment that has been found to slow the neurodegeneration in animals through experimentation and in humans through clinical trials. The aim of this study was to uncover the mechanisms of glia activation, microglia polarization, and cytokine secretion regulated by electroacupuncture as a treatment for AD.","author":[{"dropping-particle":"","family":"Xie","given":"Lushuang","non-dropping-particle":"","parse-names":false,"suffix":""},{"dropping-particle":"","family":"Liu","given":"Yi","non-dropping-particle":"","parse-names":false,"suffix":""},{"dropping-particle":"","family":"Zhang","given":"Ning","non-dropping-particle":"","parse-names":false,"suffix":""},{"dropping-particle":"","family":"Li","given":"Chenyu","non-dropping-particle":"","parse-names":false,"suffix":""},{"dropping-particle":"","family":"Sandhu","given":"Aaron F.","non-dropping-particle":"","parse-names":false,"suffix":""},{"dropping-particle":"","family":"Williams","given":"George","non-dropping-particle":"","parse-names":false,"suffix":""},{"dropping-particle":"","family":"Shen","given":"Yan","non-dropping-particle":"","parse-names":false,"suffix":""},{"dropping-particle":"","family":"Li","given":"Hongying","non-dropping-particle":"","parse-names":false,"suffix":""},{"dropping-particle":"","family":"Wu","given":"Qiaofeng","non-dropping-particle":"","parse-names":false,"suffix":""},{"dropping-particle":"","family":"Yu","given":"Shuguang","non-dropping-particle":"","parse-names":false,"suffix":""}],"container-title":"Frontiers in Neuroscience","id":"ITEM-3","issued":{"date-parts":[["2021","9","27"]]},"title":"Electroacupuncture Improves M2 Microglia Polarization and Glia Anti-inflammation of Hippocampus in Alzheimer’s Disease","type":"article-journal","volume":"15"},"uris":["http://www.mendeley.com/documents/?uuid=27f9e8be-4642-4e0e-b97e-b6dd00520ac6"]},{"id":"ITEM-4","itemData":{"DOI":"10.4103/1673-5374.291383","ISSN":"1673-5374","author":[{"dropping-particle":"","family":"Santos","given":"IjairR.C.","non-dropping-particle":"dos","parse-names":false,"suffix":""},{"dropping-particle":"","family":"Dias","given":"MichelleNerissa C.","non-dropping-particle":"","parse-names":false,"suffix":""},{"dropping-particle":"","family":"Gomes-Leal","given":"Walace","non-dropping-particle":"","parse-names":false,"suffix":""}],"container-title":"Neural Regeneration Research","id":"ITEM-4","issue":"3","issued":{"date-parts":[["2021"]]},"page":"456","title":"Microglial activation and adult neurogenesis after brain stroke","type":"article-journal","volume":"16"},"uris":["http://www.mendeley.com/documents/?uuid=c3f25fa6-f759-4244-b694-3f35cdc25780"]},{"id":"ITEM-5","itemData":{"DOI":"10.1186/s13073-023-01257-5","ISSN":"1756-994X","author":[{"dropping-particle":"","family":"Li","given":"Huiya","non-dropping-particle":"","parse-names":false,"suffix":""},{"dropping-particle":"","family":"Liu","given":"Pinyi","non-dropping-particle":"","parse-names":false,"suffix":""},{"dropping-particle":"","family":"Zhang","given":"Bing","non-dropping-particle":"","parse-names":false,"suffix":""},{"dropping-particle":"","family":"Yuan","given":"Zengqiang","non-dropping-particle":"","parse-names":false,"suffix":""},{"dropping-particle":"","family":"Guo","given":"Mengdi","non-dropping-particle":"","parse-names":false,"suffix":""},{"dropping-particle":"","family":"Zou","given":"Xinxin","non-dropping-particle":"","parse-names":false,"suffix":""},{"dropping-particle":"","family":"Qian","given":"Yi","non-dropping-particle":"","parse-names":false,"suffix":""},{"dropping-particle":"","family":"Deng","given":"Shiji","non-dropping-particle":"","parse-names":false,"suffix":""},{"dropping-particle":"","family":"Zhu","given":"Liwen","non-dropping-particle":"","parse-names":false,"suffix":""},{"dropping-particle":"","family":"Cao","given":"Xiang","non-dropping-particle":"","parse-names":false,"suffix":""},{"dropping-particle":"","family":"Tao","given":"Tao","non-dropping-particle":"","parse-names":false,"suffix":""},{"dropping-particle":"","family":"Xia","given":"Shengnan","non-dropping-particle":"","parse-names":false,"suffix":""},{"dropping-particle":"","family":"Bao","given":"Xinyu","non-dropping-particle":"","parse-names":false,"suffix":""},{"dropping-particle":"","family":"Xu","given":"Yun","non-dropping-particle":"","parse-names":false,"suffix":""}],"container-title":"Genome Medicine","id":"ITEM-5","issue":"1","issued":{"date-parts":[["2023","12","11"]]},"page":"109","title":"Acute ischemia induces spatially and transcriptionally distinct microglial subclusters","type":"article-journal","volume":"15"},"uris":["http://www.mendeley.com/documents/?uuid=66a8bae1-72c1-4e7a-8494-e69bea514682"]}],"mendeley":{"formattedCitation":"[27, 67, 72, 112, 144]","plainTextFormattedCitation":"[27, 67, 72, 112, 144]","previouslyFormattedCitation":"[25, 29–32]"},"properties":{"noteIndex":0},"schema":"https://github.com/citation-style-language/schema/raw/master/csl-citation.json"}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[27, 67, 72, 112, 144]</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(Рис 1.). Микроглия М2 обеспечивает удаление клеточного дебриса и подавление воспаления, способствуя восстановлению тканей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{"citationItems":[{"id":"ITEM-1","itemData":{"DOI":"10.3389/fncel.2022.980722","ISSN":"1662-5102","abstract":"Stroke remains a major cause of long-term disability and mortality worldwide. The immune system plays an important role in determining the condition of the brain following stroke. As the resident innate immune cells of the central nervous system, microglia are the primary responders in a defense network covering the entire brain parenchyma, and exert various functions depending on dynamic communications with neurons, astrocytes, and other neighboring cells under both physiological or pathological conditions. Microglia activation and polarization is crucial for brain damage and repair following ischemic stroke, and is considered a double-edged sword for neurological recovery. Microglia can exist in pro-inflammatory states and promote secondary brain damage, but they can also secrete anti-inflammatory cytokines and neurotrophic factors and facilitate recovery following stroke. In this review, we focus on the role and mechanisms of microglia-mediated neuroinflammation and neuroplasticity after ischemia and relevant potential microglia-based interventions for stroke therapy.","author":[{"dropping-particle":"","family":"Wang","given":"Yuan","non-dropping-particle":"","parse-names":false,"suffix":""},{"dropping-particle":"","family":"Leak","given":"Rehana K.","non-dropping-particle":"","parse-names":false,"suffix":""},{"dropping-particle":"","family":"Cao","given":"Guodong","non-dropping-particle":"","parse-names":false,"suffix":""}],"container-title":"Frontiers in Cellular Neuroscience","id":"ITEM-1","issued":{"date-parts":[["2022","8","16"]]},"title":"Microglia-mediated neuroinflammation and neuroplasticity after stroke","type":"article-journal","volume":"16"},"uris":["http://www.mendeley.com/documents/?uuid=43339026-70ac-4640-ac63-5a6837b51a88"]},{"id":"ITEM-2","itemData":{"DOI":"10.1016/j.neuroscience.2019.10.048","ISSN":"03064522","author":[{"dropping-particle":"","family":"Zhao","given":"Rui","non-dropping-particle":"","parse-names":false,"suffix":""},{"dropping-particle":"","family":"Ying","given":"Miaofa","non-dropping-particle":"","parse-names":false,"suffix":""},{"dropping-particle":"","family":"Gu","given":"Shenglong","non-dropping-particle":"","parse-names":false,"suffix":""},{"dropping-particle":"","family":"Yin","given":"Wei","non-dropping-particle":"","parse-names":false,"suffix":""},{"dropping-particle":"","family":"Li","given":"Yanwei","non-dropping-particle":"","parse-names":false,"suffix":""},{"dropping-particle":"","family":"Yuan","given":"Hong","non-dropping-particle":"","parse-names":false,"suffix":""},{"dropping-particle":"","family":"Fang","given":"Sanhua","non-dropping-particle":"","parse-names":false,"suffix":""},{"dropping-particle":"","family":"Li","given":"Mingxing","non-dropping-particle":"","parse-names":false,"suffix":""}],"container-title":"Neuroscience","id":"ITEM-2","issued":{"date-parts":[["2019","12"]]},"page":"99-118","title":"Cysteinyl Leukotriene Receptor 2 is Involved in Inflammation and Neuronal Damage by Mediating Microglia M1/M2 Polarization through NF-κB Pathway","type":"article-journal","volume":"422"},"uris":["http://www.mendeley.com/documents/?uuid=169a1f37-5548-49e6-837c-e0556d8d4f2d"]},{"id":"ITEM-3","itemData":{"DOI":"10.1161/STROKEAHA.112.659656","ISSN":"0039-2499","author":[{"dropping-particle":"","family":"Hu","given":"Xiaoming","non-dropping-particle":"","parse-names":false,"suffix":""},{"dropping-particle":"","family":"Li","given":"Peiying","non-dropping-particle":"","parse-names":false,"suffix":""},{"dropping-particle":"","family":"Guo","given":"Yanling","non-dropping-particle":"","parse-names":false,"suffix":""},{"dropping-particle":"","family":"Wang","given":"Haiying","non-dropping-particle":"","parse-names":false,"suffix":""},{"dropping-particle":"","family":"Leak","given":"Rehana K.","non-dropping-particle":"","parse-names":false,"suffix":""},{"dropping-particle":"","family":"Chen","given":"Songela","non-dropping-particle":"","parse-names":false,"suffix":""},{"dropping-particle":"","family":"Gao","given":"Yanqin","non-dropping-particle":"","parse-names":false,"suffix":""},{"dropping-particle":"","family":"Chen","given":"Jun","non-dropping-particle":"","parse-names":false,"suffix":""}],"container-title":"Stroke","id":"ITEM-3","issue":"11","issued":{"date-parts":[["2012","11"]]},"page":"3063-3070","title":"Microglia/Macrophage Polarization Dynamics Reveal Novel Mechanism of Injury Expansion After Focal Cerebral Ischemia","type":"article-journal","volume":"43"},"uris":["http://www.mendeley.com/documents/?uuid=2d7c9495-88aa-47bd-8411-9270b632600d"]}],"mendeley":{"formattedCitation":"[48, 138, 156]","plainTextFormattedCitation":"[48, 138, 156]","previouslyFormattedCitation":"[15, 24, 26]"},"properties":{"noteIndex":0},"schema":"https://github.com/citation-style-language/schema/raw/master/csl-citation.json"}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[48, 138, 156]</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Таким образом, ингибирование активации микроглии М1 и стимулирование перехода микроглии М2 может быть перспективным терапевтическим подходом при ишемическом инсульте.</w:t>
      </w:r>
    </w:p>
    <w:p w14:paraId="423AF367" w14:textId="77777777" w:rsidR="00BC373F" w:rsidRPr="00BC373F" w:rsidRDefault="00BC373F" w:rsidP="00BC373F">
      <w:pPr>
        <w:spacing w:after="0" w:line="240" w:lineRule="auto"/>
        <w:ind w:firstLine="919"/>
        <w:jc w:val="both"/>
        <w:rPr>
          <w:rFonts w:ascii="Times New Roman" w:hAnsi="Times New Roman" w:cs="Times New Roman"/>
          <w:sz w:val="28"/>
          <w:szCs w:val="28"/>
        </w:rPr>
      </w:pPr>
      <w:r w:rsidRPr="00BC373F">
        <w:rPr>
          <w:rFonts w:ascii="Times New Roman" w:hAnsi="Times New Roman" w:cs="Times New Roman"/>
          <w:sz w:val="28"/>
          <w:szCs w:val="28"/>
        </w:rPr>
        <w:t xml:space="preserve">Необходимо отметить, что классификация микроглии (М1, М2) и астроцитов (А1, А2) на полярные фенотипы в настоящее время подвергается </w:t>
      </w:r>
      <w:r w:rsidRPr="00BC373F">
        <w:rPr>
          <w:rFonts w:ascii="Times New Roman" w:hAnsi="Times New Roman" w:cs="Times New Roman"/>
          <w:sz w:val="28"/>
          <w:szCs w:val="28"/>
        </w:rPr>
        <w:lastRenderedPageBreak/>
        <w:t xml:space="preserve">критике, поскольку такое разделение представляется слишком упрощенным. Наиболее вероятно, в физиологических условиях и при патологических состояниях глиальные клетки представляют собой гетерогенную популяцию, состоящую из разнообразных переходных фенотипов, чье функциональное проявление зависит от локализации, молекулярного и клеточного окружения, а также от силы и характера патологического воздействия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{"citationItems":[{"id":"ITEM-1","itemData":{"DOI":"10.1038/nn.4338","ISSN":"1097-6256","author":[{"dropping-particle":"","family":"Ransohoff","given":"Richard M","non-dropping-particle":"","parse-names":false,"suffix":""}],"container-title":"Nature Neuroscience","id":"ITEM-1","issue":"8","issued":{"date-parts":[["2016","8","1"]]},"page":"987-991","title":"A polarizing question: do M1 and M2 microglia exist?","type":"article-journal","volume":"19"},"uris":["http://www.mendeley.com/documents/?uuid=384bf158-894a-49bb-addc-351b00d98cb2"]},{"id":"ITEM-2","itemData":{"DOI":"10.1038/s41593-020-00783-4","ISSN":"1097-6256","author":[{"dropping-particle":"","family":"Escartin","given":"Carole","non-dropping-particle":"","parse-names":false,"suffix":""},{"dropping-particle":"","family":"Galea","given":"Elena","non-dropping-particle":"","parse-names":false,"suffix":""},{"dropping-particle":"","family":"Lakatos","given":"András","non-dropping-particle":"","parse-names":false,"suffix":""},{"dropping-particle":"","family":"O’Callaghan","given":"James P.","non-dropping-particle":"","parse-names":false,"suffix":""},{"dropping-particle":"","family":"Petzold","given":"Gabor C.","non-dropping-particle":"","parse-names":false,"suffix":""},{"dropping-particle":"","family":"Serrano-Pozo","given":"Alberto","non-dropping-particle":"","parse-names":false,"suffix":""},{"dropping-particle":"","family":"Steinhäuser","given":"Christian","non-dropping-particle":"","parse-names":false,"suffix":""},{"dropping-particle":"","family":"Volterra","given":"Andrea","non-dropping-particle":"","parse-names":false,"suffix":""},{"dropping-particle":"","family":"Carmignoto","given":"Giorgio","non-dropping-particle":"","parse-names":false,"suffix":""},{"dropping-particle":"","family":"Agarwal","given":"Amit","non-dropping-particle":"","parse-names":false,"suffix":""},{"dropping-particle":"","family":"Allen","given":"Nicola J.","non-dropping-particle":"","parse-names":false,"suffix":""},{"dropping-particle":"","family":"Araque","given":"Alfonso","non-dropping-particle":"","parse-names":false,"suffix":""},{"dropping-particle":"","family":"Barbeito","given":"Luis","non-dropping-particle":"","parse-names":false,"suffix":""},{"dropping-particle":"","family":"Barzilai","given":"Ari","non-dropping-particle":"","parse-names":false,"suffix":""},{"dropping-particle":"","family":"Bergles","given":"Dwight E.","non-dropping-particle":"","parse-names":false,"suffix":""},{"dropping-particle":"","family":"Bonvento","given":"Gilles","non-dropping-particle":"","parse-names":false,"suffix":""},{"dropping-particle":"","family":"Butt","given":"Arthur M.","non-dropping-particle":"","parse-names":false,"suffix":""},{"dropping-particle":"","family":"Chen","given":"Wei-Ting","non-dropping-particle":"","parse-names":false,"suffix":""},{"dropping-particle":"","family":"Cohen-Salmon","given":"Martine","non-dropping-particle":"","parse-names":false,"suffix":""},{"dropping-particle":"","family":"Cunningham","given":"Colm","non-dropping-particle":"","parse-names":false,"suffix":""},{"dropping-particle":"","family":"Deneen","given":"Benjamin","non-dropping-particle":"","parse-names":false,"suffix":""},{"dropping-particle":"","family":"Strooper","given":"Bart","non-dropping-particle":"De","parse-names":false,"suffix":""},{"dropping-particle":"","family":"Díaz-Castro","given":"Blanca","non-dropping-particle":"","parse-names":false,"suffix":""},{"dropping-particle":"","family":"Farina","given":"Cinthia","non-dropping-particle":"","parse-names":false,"suffix":""},{"dropping-particle":"","family":"Freeman","given":"Marc","non-dropping-particle":"","parse-names":false,"suffix":""},{"dropping-particle":"","family":"Gallo","given":"Vittorio","non-dropping-particle":"","parse-names":false,"suffix":""},{"dropping-particle":"","family":"Goldman","given":"James E.","non-dropping-particle":"","parse-names":false,"suffix":""},{"dropping-particle":"","family":"Goldman","given":"Steven A.","non-dropping-particle":"","parse-names":false,"suffix":""},{"dropping-particle":"","family":"Götz","given":"Magdalena","non-dropping-particle":"","parse-names":false,"suffix":""},{"dropping-particle":"","family":"Gutiérrez","given":"Antonia","non-dropping-particle":"","parse-names":false,"suffix":""},{"dropping-particle":"","family":"Haydon","given":"Philip G.","non-dropping-particle":"","parse-names":false,"suffix":""},{"dropping-particle":"","family":"Heiland","given":"Dieter H.","non-dropping-particle":"","parse-names":false,"suffix":""},{"dropping-particle":"","family":"Hol","given":"Elly M.","non-dropping-particle":"","parse-names":false,"suffix":""},{"dropping-particle":"","family":"Holt","given":"Matthew G.","non-dropping-particle":"","parse-names":false,"suffix":""},{"dropping-particle":"","family":"Iino","given":"Masamitsu","non-dropping-particle":"","parse-names":false,"suffix":""},{"dropping-particle":"V.","family":"Kastanenka","given":"Ksenia","non-dropping-particle":"","parse-names":false,"suffix":""},{"dropping-particle":"","family":"Kettenmann","given":"Helmut","non-dropping-particle":"","parse-names":false,"suffix":""},{"dropping-particle":"","family":"Khakh","given":"Baljit S.","non-dropping-particle":"","parse-names":false,"suffix":""},{"dropping-particle":"","family":"Koizumi","given":"Schuichi","non-dropping-particle":"","parse-names":false,"suffix":""},{"dropping-particle":"","family":"Lee","given":"C. Justin","non-dropping-particle":"","parse-names":false,"suffix":""},{"dropping-particle":"","family":"Liddelow","given":"Shane A.","non-dropping-particle":"","parse-names":false,"suffix":""},{"dropping-particle":"","family":"MacVicar","given":"Brian A.","non-dropping-particle":"","parse-names":false,"suffix":""},{"dropping-particle":"","family":"Magistretti","given":"Pierre","non-dropping-particle":"","parse-names":false,"suffix":""},{"dropping-particle":"","family":"Messing","given":"Albee","non-dropping-particle":"","parse-names":false,"suffix":""},{"dropping-particle":"","family":"Mishra","given":"Anusha","non-dropping-particle":"","parse-names":false,"suffix":""},{"dropping-particle":"V.","family":"Molofsky","given":"Anna","non-dropping-particle":"","parse-names":false,"suffix":""},{"dropping-particle":"","family":"Murai","given":"Keith K.","non-dropping-particle":"","parse-names":false,"suffix":""},{"dropping-particle":"","family":"Norris","given":"Christopher M.","non-dropping-particle":"","parse-names":false,"suffix":""},{"dropping-particle":"","family":"Okada","given":"Seiji","non-dropping-particle":"","parse-names":false,"suffix":""},{"dropping-particle":"","family":"Oliet","given":"Stéphane H. R.","non-dropping-particle":"","parse-names":false,"suffix":""},{"dropping-particle":"","family":"Oliveira","given":"João F.","non-dropping-particle":"","parse-names":false,"suffix":""},{"dropping-particle":"","family":"Panatier","given":"Aude","non-dropping-particle":"","parse-names":false,"suffix":""},{"dropping-particle":"","family":"Parpura","given":"Vladimir","non-dropping-particle":"","parse-names":false,"suffix":""},{"dropping-particle":"","family":"Pekna","given":"Marcela","non-dropping-particle":"","parse-names":false,"suffix":""},{"dropping-particle":"","family":"Pekny","given":"Milos","non-dropping-particle":"","parse-names":false,"suffix":""},{"dropping-particle":"","family":"Pellerin","given":"Luc","non-dropping-particle":"","parse-names":false,"suffix":""},{"dropping-particle":"","family":"Perea","given":"Gertrudis","non-dropping-particle":"","parse-names":false,"suffix":""},{"dropping-particle":"","family":"Pérez-Nievas","given":"Beatriz G.","non-dropping-particle":"","parse-names":false,"suffix":""},{"dropping-particle":"","family":"Pfrieger","given":"Frank W.","non-dropping-particle":"","parse-names":false,"suffix":""},{"dropping-particle":"","family":"Poskanzer","given":"Kira E.","non-dropping-particle":"","parse-names":false,"suffix":""},{"dropping-particle":"","family":"Quintana","given":"Francisco J.","non-dropping-particle":"","parse-names":false,"suffix":""},{"dropping-particle":"","family":"Ransohoff","given":"Richard M.","non-dropping-particle":"","parse-names":false,"suffix":""},{"dropping-particle":"","family":"Riquelme-Perez","given":"Miriam","non-dropping-particle":"","parse-names":false,"suffix":""},{"dropping-particle":"","family":"Robel","given":"Stefanie","non-dropping-particle":"","parse-names":false,"suffix":""},{"dropping-particle":"","family":"Rose","given":"Christine R.","non-dropping-particle":"","parse-names":false,"suffix":""},{"dropping-particle":"","family":"Rothstein","given":"Jeffrey D.","non-dropping-particle":"","parse-names":false,"suffix":""},{"dropping-particle":"","family":"Rouach","given":"Nathalie","non-dropping-particle":"","parse-names":false,"suffix":""},{"dropping-particle":"","family":"Rowitch","given":"David H.","non-dropping-particle":"","parse-names":false,"suffix":""},{"dropping-particle":"","family":"Semyanov","given":"Alexey","non-dropping-particle":"","parse-names":false,"suffix":""},{"dropping-particle":"","family":"Sirko","given":"Swetlana","non-dropping-particle":"","parse-names":false,"suffix":""},{"dropping-particle":"","family":"Sontheimer","given":"Harald","non-dropping-particle":"","parse-names":false,"suffix":""},{"dropping-particle":"","family":"Swanson","given":"Raymond A.","non-dropping-particle":"","parse-names":false,"suffix":""},{"dropping-particle":"","family":"Vitorica","given":"Javier","non-dropping-particle":"","parse-names":false,"suffix":""},{"dropping-particle":"","family":"Wanner","given":"Ina-Beate","non-dropping-particle":"","parse-names":false,"suffix":""},{"dropping-particle":"","family":"Wood","given":"Levi B.","non-dropping-particle":"","parse-names":false,"suffix":""},{"dropping-particle":"","family":"Wu","given":"Jiaqian","non-dropping-particle":"","parse-names":false,"suffix":""},{"dropping-particle":"","family":"Zheng","given":"Binhai","non-dropping-particle":"","parse-names":false,"suffix":""},{"dropping-particle":"","family":"Zimmer","given":"Eduardo R.","non-dropping-particle":"","parse-names":false,"suffix":""},{"dropping-particle":"","family":"Zorec","given":"Robert","non-dropping-particle":"","parse-names":false,"suffix":""},{"dropping-particle":"V.","family":"Sofroniew","given":"Michael","non-dropping-particle":"","parse-names":false,"suffix":""},{"dropping-particle":"","family":"Verkhratsky","given":"Alexei","non-dropping-particle":"","parse-names":false,"suffix":""}],"container-title":"Nature Neuroscience","id":"ITEM-2","issue":"3","issued":{"date-parts":[["2021","3","15"]]},"page":"312-325","title":"Reactive astrocyte nomenclature, definitions, and future directions","type":"article-journal","volume":"24"},"uris":["http://www.mendeley.com/documents/?uuid=b22217d4-5cc1-48b5-b192-bb41df95300f"]}],"mendeley":{"formattedCitation":"[35, 107]","plainTextFormattedCitation":"[35, 107]","previouslyFormattedCitation":"[33, 34]"},"properties":{"noteIndex":0},"schema":"https://github.com/citation-style-language/schema/raw/master/csl-citation.json"}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[35, 107]</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Тем не менее, указанная классификацию применяется в большом количестве работ и является устоявшейся. В данном обзоре, эта аббревиатура будет использована исключительно для простоты изложения, подразумевая, что речь идет не о специфической характеристике фенотипа, а его функциональном проявлении.</w:t>
      </w:r>
    </w:p>
    <w:p w14:paraId="796A4B14" w14:textId="76CBC506" w:rsidR="00BC373F" w:rsidRPr="00BC373F" w:rsidRDefault="00BC373F" w:rsidP="000E7509">
      <w:pPr>
        <w:spacing w:after="0" w:line="240" w:lineRule="auto"/>
        <w:ind w:firstLine="919"/>
        <w:jc w:val="both"/>
        <w:rPr>
          <w:rFonts w:ascii="Times New Roman" w:hAnsi="Times New Roman" w:cs="Times New Roman"/>
          <w:sz w:val="28"/>
          <w:szCs w:val="28"/>
        </w:rPr>
      </w:pPr>
      <w:r w:rsidRPr="00BC373F">
        <w:rPr>
          <w:rFonts w:ascii="Times New Roman" w:hAnsi="Times New Roman" w:cs="Times New Roman"/>
          <w:sz w:val="28"/>
          <w:szCs w:val="28"/>
        </w:rPr>
        <w:t xml:space="preserve">Астроциты являются наиболее распространенными глиальными клетками в ЦНС млекопитающих. В физиологических условиях астроциты выполняют структурную функцию, заполняя пространство между нейронами, обеспечивают формирование "трехсторонних синапсов" и гематоэнцефалического барьера, а также отвечают за регуляцию ионного гомеостаза, концентрацию нейромедиаторов и обеспечение нейронов метаболитами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{"citationItems":[{"id":"ITEM-1","itemData":{"DOI":"10.1038/s41467-020-15778-9","ISSN":"2041-1723","abstract":"Astrocytes support the energy demands of synaptic transmission and plasticity. Enduring changes in synaptic efficacy are highly sensitive to stress, yet whether changes to astrocyte bioenergetic control of synapses contributes to stress-impaired plasticity is unclear. Here we show in mice that stress constrains the shuttling of glucose and lactate through astrocyte networks, creating a barrier for neuronal access to an astrocytic energy reservoir in the hippocampus and neocortex, compromising long-term potentiation. Impairing astrocytic delivery of energy substrates by reducing astrocyte gap junction coupling with dominant negative connexin 43 or by disrupting lactate efflux was sufficient to mimic the effects of stress on long-term potentiation. Furthermore, direct restoration of the astrocyte lactate supply alone rescued stress-impaired synaptic plasticity, which was blocked by inhibiting neural lactate uptake. This gating of synaptic plasticity in stress by astrocytic metabolic networks indicates a broader role of astrocyte bioenergetics in determining how experience-dependent information is controlled.","author":[{"dropping-particle":"","family":"Murphy-Royal","given":"Ciaran","non-dropping-particle":"","parse-names":false,"suffix":""},{"dropping-particle":"","family":"Johnston","given":"April D.","non-dropping-particle":"","parse-names":false,"suffix":""},{"dropping-particle":"","family":"Boyce","given":"Andrew K. J.","non-dropping-particle":"","parse-names":false,"suffix":""},{"dropping-particle":"","family":"Diaz-Castro","given":"Blanca","non-dropping-particle":"","parse-names":false,"suffix":""},{"dropping-particle":"","family":"Institoris","given":"Adam","non-dropping-particle":"","parse-names":false,"suffix":""},{"dropping-particle":"","family":"Peringod","given":"Govind","non-dropping-particle":"","parse-names":false,"suffix":""},{"dropping-particle":"","family":"Zhang","given":"Oliver","non-dropping-particle":"","parse-names":false,"suffix":""},{"dropping-particle":"","family":"Stout","given":"Randy F.","non-dropping-particle":"","parse-names":false,"suffix":""},{"dropping-particle":"","family":"Spray","given":"David C.","non-dropping-particle":"","parse-names":false,"suffix":""},{"dropping-particle":"","family":"Thompson","given":"Roger J.","non-dropping-particle":"","parse-names":false,"suffix":""},{"dropping-particle":"","family":"Khakh","given":"Baljit S.","non-dropping-particle":"","parse-names":false,"suffix":""},{"dropping-particle":"","family":"Bains","given":"Jaideep S.","non-dropping-particle":"","parse-names":false,"suffix":""},{"dropping-particle":"","family":"Gordon","given":"Grant R.","non-dropping-particle":"","parse-names":false,"suffix":""}],"container-title":"Nature Communications","id":"ITEM-1","issue":"1","issued":{"date-parts":[["2020","4","24"]]},"page":"2014","title":"Stress gates an astrocytic energy reservoir to impair synaptic plasticity","type":"article-journal","volume":"11"},"uris":["http://www.mendeley.com/documents/?uuid=45ecc380-6813-42f0-bb1f-61c9ab7a1173"]},{"id":"ITEM-2","itemData":{"DOI":"10.1126/scisignal.2002334","ISSN":"1945-0877","abstract":"Astrocytes modulate synaptic activity by changing the local concentration of extracellular K + .","author":[{"dropping-particle":"","family":"Wang","given":"Fushun","non-dropping-particle":"","parse-names":false,"suffix":""},{"dropping-particle":"","family":"Smith","given":"Nathan A.","non-dropping-particle":"","parse-names":false,"suffix":""},{"dropping-particle":"","family":"Xu","given":"Qiwu","non-dropping-particle":"","parse-names":false,"suffix":""},{"dropping-particle":"","family":"Fujita","given":"Takumi","non-dropping-particle":"","parse-names":false,"suffix":""},{"dropping-particle":"","family":"Baba","given":"Akemichi","non-dropping-particle":"","parse-names":false,"suffix":""},{"dropping-particle":"","family":"Matsuda","given":"Toshio","non-dropping-particle":"","parse-names":false,"suffix":""},{"dropping-particle":"","family":"Takano","given":"Takahiro","non-dropping-particle":"","parse-names":false,"suffix":""},{"dropping-particle":"","family":"Bekar","given":"Lane","non-dropping-particle":"","parse-names":false,"suffix":""},{"dropping-particle":"","family":"Nedergaard","given":"Maiken","non-dropping-particle":"","parse-names":false,"suffix":""}],"container-title":"Science Signaling","id":"ITEM-2","issue":"218","issued":{"date-parts":[["2012","4","3"]]},"title":"Astrocytes Modulate Neural Network Activity by Ca 2+ -Dependent Uptake of Extracellular K +","type":"article-journal","volume":"5"},"uris":["http://www.mendeley.com/documents/?uuid=3a239755-9f21-480a-b43e-92c0dfe9258d"]},{"id":"ITEM-3","itemData":{"DOI":"10.1146/annurev-neuro-101920-112225","ISSN":"0147-006X","abstract":"Animal behavior was classically considered to be determined exclusively by neuronal activity, whereas surrounding glial cells such as astrocytes played only supportive roles. However, astrocytes are as numerous as neurons in the mammalian brain, and current findings indicate a chemically based dialog between astrocytes and neurons. Activation of astrocytes by synaptically released neurotransmitters converges on regulating intracellular Ca 2+ in astrocytes, which then can regulate the efficacy of near and distant tripartite synapses at diverse timescales through gliotransmitter release. Here, we discuss recent evidence on how diverse behaviors are impacted by this dialog. These recent findings support a paradigm shift in neuroscience, in which animal behavior does not result exclusively from neuronal activity but from the coordinated activity of both astrocytes and neurons. Decoding how astrocytes and neurons interact with each other in various brain circuits will be fundamental to fully understanding how behaviors originate and become dysregulated in disease.","author":[{"dropping-particle":"","family":"Kofuji","given":"Paulo","non-dropping-particle":"","parse-names":false,"suffix":""},{"dropping-particle":"","family":"Araque","given":"Alfonso","non-dropping-particle":"","parse-names":false,"suffix":""}],"container-title":"Annual Review of Neuroscience","id":"ITEM-3","issue":"1","issued":{"date-parts":[["2021","7","8"]]},"page":"49-67","title":"Astrocytes and Behavior","type":"article-journal","volume":"44"},"uris":["http://www.mendeley.com/documents/?uuid=a0842cb3-958f-43ed-9551-ec730347ab6a"]}],"mendeley":{"formattedCitation":"[64, 92, 134]","plainTextFormattedCitation":"[64, 92, 134]","previouslyFormattedCitation":"[35–37]"},"properties":{"noteIndex":0},"schema":"https://github.com/citation-style-language/schema/raw/master/csl-citation.json"}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[64, 92, 134]</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Под воздействием ишемических стимулов астроциты также претерпевают морфологические и функциональные изменения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10.1186/s12974-019-1524-2","ISSN":"1742-2094","author":[{"dropping-particle":"","family":"Li","given":"Ting","non-dropping-particle":"","parse-names":false,"suffix":""},{"dropping-particle":"","family":"Chen","given":"Xuhui","non-dropping-particle":"","parse-names":false,"suffix":""},{"dropping-particle":"","family":"Zhang","given":"Chuanhan","non-dropping-particle":"","parse-names":false,"suffix":""},{"dropping-particle":"","family":"Zhang","given":"Yue","non-dropping-particle":"","parse-names":false,"suffix":""},{"dropping-particle":"","family":"Yao","given":"Wenlong","non-dropping-particle":"","parse-names":false,"suffix":""}],"container-title":"Journal of Neuroinflammation","id":"ITEM-1","issue":"1","issued":{"date-parts":[["2019","12","9"]]},"page":"140","title":"An update on reactive astrocytes in chronic pain","type":"article-journal","volume":"16"},"uris":["http://www.mendeley.com/documents/?uuid=636fce73-73c5-46cc-b71d-d55e5fbeed8c"]}],"mendeley":{"formattedCitation":"[74]","plainTextFormattedCitation":"[74]","previouslyFormattedCitation":"[38]"},"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[74]</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формируя провоспалительный и противовоспалительный фенотип, в связи с чем их условно обозначают как А1 и А2, соответственно (Рис. 1). Поляризация астроцитов A1 стимулируется воспалительными медиаторами IL-1α, C1q и TNF из активированной микроглии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{"citationItems":[{"id":"ITEM-1","itemData":{"DOI":"10.1038/nature21029","ISSN":"0028-0836","author":[{"dropping-particle":"","family":"Liddelow","given":"Shane A.","non-dropping-particle":"","parse-names":false,"suffix":""},{"dropping-particle":"","family":"Guttenplan","given":"Kevin A.","non-dropping-particle":"","parse-names":false,"suffix":""},{"dropping-particle":"","family":"Clarke","given":"Laura E.","non-dropping-particle":"","parse-names":false,"suffix":""},{"dropping-particle":"","family":"Bennett","given":"Frederick C.","non-dropping-particle":"","parse-names":false,"suffix":""},{"dropping-particle":"","family":"Bohlen","given":"Christopher J.","non-dropping-particle":"","parse-names":false,"suffix":""},{"dropping-particle":"","family":"Schirmer","given":"Lucas","non-dropping-particle":"","parse-names":false,"suffix":""},{"dropping-particle":"","family":"Bennett","given":"Mariko L.","non-dropping-particle":"","parse-names":false,"suffix":""},{"dropping-particle":"","family":"Münch","given":"Alexandra E.","non-dropping-particle":"","parse-names":false,"suffix":""},{"dropping-particle":"","family":"Chung","given":"Won-Suk","non-dropping-particle":"","parse-names":false,"suffix":""},{"dropping-particle":"","family":"Peterson","given":"Todd C.","non-dropping-particle":"","parse-names":false,"suffix":""},{"dropping-particle":"","family":"Wilton","given":"Daniel K.","non-dropping-particle":"","parse-names":false,"suffix":""},{"dropping-particle":"","family":"Frouin","given":"Arnaud","non-dropping-particle":"","parse-names":false,"suffix":""},{"dropping-particle":"","family":"Napier","given":"Brooke A.","non-dropping-particle":"","parse-names":false,"suffix":""},{"dropping-particle":"","family":"Panicker","given":"Nikhil","non-dropping-particle":"","parse-names":false,"suffix":""},{"dropping-particle":"","family":"Kumar","given":"Manoj","non-dropping-particle":"","parse-names":false,"suffix":""},{"dropping-particle":"","family":"Buckwalter","given":"Marion S.","non-dropping-particle":"","parse-names":false,"suffix":""},{"dropping-particle":"","family":"Rowitch","given":"David H.","non-dropping-particle":"","parse-names":false,"suffix":""},{"dropping-particle":"","family":"Dawson","given":"Valina L.","non-dropping-particle":"","parse-names":false,"suffix":""},{"dropping-particle":"","family":"Dawson","given":"Ted M.","non-dropping-particle":"","parse-names":false,"suffix":""},{"dropping-particle":"","family":"Stevens","given":"Beth","non-dropping-particle":"","parse-names":false,"suffix":""},{"dropping-particle":"","family":"Barres","given":"Ben A.","non-dropping-particle":"","parse-names":false,"suffix":""}],"container-title":"Nature","id":"ITEM-1","issue":"7638","issued":{"date-parts":[["2017","1","18"]]},"page":"481-487","title":"Neurotoxic reactive astrocytes are induced by activated microglia","type":"article-journal","volume":"541"},"uris":["http://www.mendeley.com/documents/?uuid=f2cd06a2-411d-41c3-8f0d-6fe2b449bd75"]}],"mendeley":{"formattedCitation":"[75]","plainTextFormattedCitation":"[75]","previouslyFormattedCitation":"[16]"},"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[75]</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Астроциты А1 могут оказывать нейротоксическое действие, усиливая нейровоспаление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10.1021/acsami.2c10364","ISSN":"1944-8244","author":[{"dropping-particle":"","family":"Zhou","given":"Mi","non-dropping-particle":"","parse-names":false,"suffix":""},{"dropping-particle":"","family":"Zhang","given":"Tianxu","non-dropping-particle":"","parse-names":false,"suffix":""},{"dropping-particle":"","family":"Zhang","given":"Xiaolin","non-dropping-particle":"","parse-names":false,"suffix":""},{"dropping-particle":"","family":"Zhang","given":"Mei","non-dropping-particle":"","parse-names":false,"suffix":""},{"dropping-particle":"","family":"Gao","given":"Shaojingya","non-dropping-particle":"","parse-names":false,"suffix":""},{"dropping-particle":"","family":"Zhang","given":"Tao","non-dropping-particle":"","parse-names":false,"suffix":""},{"dropping-particle":"","family":"Li","given":"Songhang","non-dropping-particle":"","parse-names":false,"suffix":""},{"dropping-particle":"","family":"Cai","given":"Xiaoxiao","non-dropping-particle":"","parse-names":false,"suffix":""},{"dropping-particle":"","family":"Li","given":"Jun","non-dropping-particle":"","parse-names":false,"suffix":""},{"dropping-particle":"","family":"Lin","given":"Yunfeng","non-dropping-particle":"","parse-names":false,"suffix":""}],"container-title":"ACS Applied Materials &amp; Interfaces","id":"ITEM-1","issue":"33","issued":{"date-parts":[["2022","8","24"]]},"page":"37478-37492","title":"Effect of Tetrahedral Framework Nucleic Acids on Neurological Recovery via Ameliorating Apoptosis and Regulating the Activation and Polarization of Astrocytes in Ischemic Stroke","type":"article-journal","volume":"14"},"uris":["http://www.mendeley.com/documents/?uuid=88c29726-0f1f-4e06-b56d-3734223573a9"]}],"mendeley":{"formattedCitation":"[157]","plainTextFormattedCitation":"[157]","previouslyFormattedCitation":"[39]"},"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[157]</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за счет высвобождения цитокинов TNF, IL-6 и IL-1β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10.1016/j.freeradbiomed.2016.12.014","ISSN":"08915849","author":[{"dropping-particle":"","family":"Wang","given":"Liping","non-dropping-particle":"","parse-names":false,"suffix":""},{"dropping-particle":"","family":"Yao","given":"Ying","non-dropping-particle":"","parse-names":false,"suffix":""},{"dropping-particle":"","family":"He","given":"Rong","non-dropping-particle":"","parse-names":false,"suffix":""},{"dropping-particle":"","family":"Meng","given":"Yan","non-dropping-particle":"","parse-names":false,"suffix":""},{"dropping-particle":"","family":"Li","given":"Na","non-dropping-particle":"","parse-names":false,"suffix":""},{"dropping-particle":"","family":"Zhang","given":"Dan","non-dropping-particle":"","parse-names":false,"suffix":""},{"dropping-particle":"","family":"Xu","given":"Jiajun","non-dropping-particle":"","parse-names":false,"suffix":""},{"dropping-particle":"","family":"Chen","given":"Ouyang","non-dropping-particle":"","parse-names":false,"suffix":""},{"dropping-particle":"","family":"Cui","given":"Jin","non-dropping-particle":"","parse-names":false,"suffix":""},{"dropping-particle":"","family":"Bian","given":"Jinjun","non-dropping-particle":"","parse-names":false,"suffix":""},{"dropping-particle":"","family":"Zhang","given":"Yan","non-dropping-particle":"","parse-names":false,"suffix":""},{"dropping-particle":"","family":"Chen","given":"Guozhong","non-dropping-particle":"","parse-names":false,"suffix":""},{"dropping-particle":"","family":"Deng","given":"Xiaoming","non-dropping-particle":"","parse-names":false,"suffix":""}],"container-title":"Free Radical Biology and Medicine","id":"ITEM-1","issued":{"date-parts":[["2017","2"]]},"page":"69-86","title":"Methane ameliorates spinal cord ischemia-reperfusion injury in rats: Antioxidant, anti-inflammatory and anti-apoptotic activity mediated by Nrf2 activation","type":"article-journal","volume":"103"},"uris":["http://www.mendeley.com/documents/?uuid=75d62641-828c-46ff-b7b1-d18d60201361"]},{"id":"ITEM-2","itemData":{"DOI":"10.1186/s12974-020-01946-7","ISSN":"1742-2094","author":[{"dropping-particle":"","family":"Liu","given":"Min","non-dropping-particle":"","parse-names":false,"suffix":""},{"dropping-particle":"","family":"Xu","given":"Zhipeng","non-dropping-particle":"","parse-names":false,"suffix":""},{"dropping-particle":"","family":"Wang","given":"Long","non-dropping-particle":"","parse-names":false,"suffix":""},{"dropping-particle":"","family":"Zhang","given":"Lixia","non-dropping-particle":"","parse-names":false,"suffix":""},{"dropping-particle":"","family":"Liu","given":"Yi","non-dropping-particle":"","parse-names":false,"suffix":""},{"dropping-particle":"","family":"Cao","given":"Jiangbei","non-dropping-particle":"","parse-names":false,"suffix":""},{"dropping-particle":"","family":"Fu","given":"Qiang","non-dropping-particle":"","parse-names":false,"suffix":""},{"dropping-particle":"","family":"Liu","given":"Yanhong","non-dropping-particle":"","parse-names":false,"suffix":""},{"dropping-particle":"","family":"Li","given":"Hao","non-dropping-particle":"","parse-names":false,"suffix":""},{"dropping-particle":"","family":"Lou","given":"Jingsheng","non-dropping-particle":"","parse-names":false,"suffix":""},{"dropping-particle":"","family":"Hou","given":"Wugang","non-dropping-particle":"","parse-names":false,"suffix":""},{"dropping-particle":"","family":"Mi","given":"Weidong","non-dropping-particle":"","parse-names":false,"suffix":""},{"dropping-particle":"","family":"Ma","given":"Yulong","non-dropping-particle":"","parse-names":false,"suffix":""}],"container-title":"Journal of Neuroinflammation","id":"ITEM-2","issue":"1","issued":{"date-parts":[["2020","12","11"]]},"page":"270","title":"Cottonseed oil alleviates ischemic stroke injury by inhibiting the inflammatory activation of microglia and astrocyte","type":"article-journal","volume":"17"},"uris":["http://www.mendeley.com/documents/?uuid=2ac57646-04bc-429d-a3d0-6a02343bafc3"]}],"mendeley":{"formattedCitation":"[77, 136]","plainTextFormattedCitation":"[77, 136]","previouslyFormattedCitation":"[40, 41]"},"properties":{"noteIndex":0},"schema":"https://github.com/citation-style-language/schema/raw/master/csl-citation.json"}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[77, 136]</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повышения экспрессии С3 компонента комплемента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10.1186/s12974-020-01871-9","ISSN":"1742-2094","author":[{"dropping-particle":"","family":"Zhang","given":"He-Yang","non-dropping-particle":"","parse-names":false,"suffix":""},{"dropping-particle":"","family":"Wang","given":"Yan","non-dropping-particle":"","parse-names":false,"suffix":""},{"dropping-particle":"","family":"He","given":"Youdi","non-dropping-particle":"","parse-names":false,"suffix":""},{"dropping-particle":"","family":"Wang","given":"Ting","non-dropping-particle":"","parse-names":false,"suffix":""},{"dropping-particle":"","family":"Huang","given":"Xiao-Hui","non-dropping-particle":"","parse-names":false,"suffix":""},{"dropping-particle":"","family":"Zhao","given":"Chang-Ming","non-dropping-particle":"","parse-names":false,"suffix":""},{"dropping-particle":"","family":"Zhang","given":"Lei","non-dropping-particle":"","parse-names":false,"suffix":""},{"dropping-particle":"","family":"Li","given":"Si-Wei","non-dropping-particle":"","parse-names":false,"suffix":""},{"dropping-particle":"","family":"Wang","given":"Changyong","non-dropping-particle":"","parse-names":false,"suffix":""},{"dropping-particle":"","family":"Qu","given":"Yan-Nv","non-dropping-particle":"","parse-names":false,"suffix":""},{"dropping-particle":"","family":"Jiang","given":"Xiao-Xia","non-dropping-particle":"","parse-names":false,"suffix":""}],"container-title":"Journal of Neuroinflammation","id":"ITEM-1","issue":"1","issued":{"date-parts":[["2020","12","1"]]},"page":"200","title":"A1 astrocytes contribute to murine depression-like behavior and cognitive dysfunction, which can be alleviated by IL-10 or fluorocitrate treatment","type":"article-journal","volume":"17"},"uris":["http://www.mendeley.com/documents/?uuid=435e5f2f-3f08-4d63-a2e0-621a550a6a2c"]},{"id":"ITEM-2","itemData":{"DOI":"10.1038/nature21029","ISSN":"0028-0836","author":[{"dropping-particle":"","family":"Liddelow","given":"Shane A.","non-dropping-particle":"","parse-names":false,"suffix":""},{"dropping-particle":"","family":"Guttenplan","given":"Kevin A.","non-dropping-particle":"","parse-names":false,"suffix":""},{"dropping-particle":"","family":"Clarke","given":"Laura E.","non-dropping-particle":"","parse-names":false,"suffix":""},{"dropping-particle":"","family":"Bennett","given":"Frederick C.","non-dropping-particle":"","parse-names":false,"suffix":""},{"dropping-particle":"","family":"Bohlen","given":"Christopher J.","non-dropping-particle":"","parse-names":false,"suffix":""},{"dropping-particle":"","family":"Schirmer","given":"Lucas","non-dropping-particle":"","parse-names":false,"suffix":""},{"dropping-particle":"","family":"Bennett","given":"Mariko L.","non-dropping-particle":"","parse-names":false,"suffix":""},{"dropping-particle":"","family":"Münch","given":"Alexandra E.","non-dropping-particle":"","parse-names":false,"suffix":""},{"dropping-particle":"","family":"Chung","given":"Won-Suk","non-dropping-particle":"","parse-names":false,"suffix":""},{"dropping-particle":"","family":"Peterson","given":"Todd C.","non-dropping-particle":"","parse-names":false,"suffix":""},{"dropping-particle":"","family":"Wilton","given":"Daniel K.","non-dropping-particle":"","parse-names":false,"suffix":""},{"dropping-particle":"","family":"Frouin","given":"Arnaud","non-dropping-particle":"","parse-names":false,"suffix":""},{"dropping-particle":"","family":"Napier","given":"Brooke A.","non-dropping-particle":"","parse-names":false,"suffix":""},{"dropping-particle":"","family":"Panicker","given":"Nikhil","non-dropping-particle":"","parse-names":false,"suffix":""},{"dropping-particle":"","family":"Kumar","given":"Manoj","non-dropping-particle":"","parse-names":false,"suffix":""},{"dropping-particle":"","family":"Buckwalter","given":"Marion S.","non-dropping-particle":"","parse-names":false,"suffix":""},{"dropping-particle":"","family":"Rowitch","given":"David H.","non-dropping-particle":"","parse-names":false,"suffix":""},{"dropping-particle":"","family":"Dawson","given":"Valina L.","non-dropping-particle":"","parse-names":false,"suffix":""},{"dropping-particle":"","family":"Dawson","given":"Ted M.","non-dropping-particle":"","parse-names":false,"suffix":""},{"dropping-particle":"","family":"Stevens","given":"Beth","non-dropping-particle":"","parse-names":false,"suffix":""},{"dropping-particle":"","family":"Barres","given":"Ben A.","non-dropping-particle":"","parse-names":false,"suffix":""}],"container-title":"Nature","id":"ITEM-2","issue":"7638","issued":{"date-parts":[["2017","1","18"]]},"page":"481-487","title":"Neurotoxic reactive astrocytes are induced by activated microglia","type":"article-journal","volume":"541"},"uris":["http://www.mendeley.com/documents/?uuid=f2cd06a2-411d-41c3-8f0d-6fe2b449bd75"]}],"mendeley":{"formattedCitation":"[75, 152]","plainTextFormattedCitation":"[75, 152]","previouslyFormattedCitation":"[16, 42]"},"properties":{"noteIndex":0},"schema":"https://github.com/citation-style-language/schema/raw/master/csl-citation.json"}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lang w:val="en-US"/>
        </w:rPr>
        <w:t>[75, 152]</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lang w:val="en-US"/>
        </w:rPr>
        <w:t xml:space="preserve"> </w:t>
      </w:r>
      <w:r w:rsidRPr="00BC373F">
        <w:rPr>
          <w:rFonts w:ascii="Times New Roman" w:hAnsi="Times New Roman" w:cs="Times New Roman"/>
          <w:sz w:val="28"/>
          <w:szCs w:val="28"/>
        </w:rPr>
        <w:t>и</w:t>
      </w:r>
      <w:r w:rsidRPr="00BC373F">
        <w:rPr>
          <w:rFonts w:ascii="Times New Roman" w:hAnsi="Times New Roman" w:cs="Times New Roman"/>
          <w:sz w:val="28"/>
          <w:szCs w:val="28"/>
          <w:lang w:val="en-US"/>
        </w:rPr>
        <w:t xml:space="preserve"> </w:t>
      </w:r>
      <w:r w:rsidRPr="00BC373F">
        <w:rPr>
          <w:rFonts w:ascii="Times New Roman" w:hAnsi="Times New Roman" w:cs="Times New Roman"/>
          <w:sz w:val="28"/>
          <w:szCs w:val="28"/>
        </w:rPr>
        <w:t>фагоцитоза</w:t>
      </w:r>
      <w:r w:rsidRPr="00BC373F">
        <w:rPr>
          <w:rFonts w:ascii="Times New Roman" w:hAnsi="Times New Roman" w:cs="Times New Roman"/>
          <w:sz w:val="28"/>
          <w:szCs w:val="28"/>
          <w:lang w:val="en-US"/>
        </w:rPr>
        <w:t xml:space="preserve"> </w:t>
      </w:r>
      <w:r w:rsidRPr="00BC373F">
        <w:rPr>
          <w:rFonts w:ascii="Times New Roman" w:hAnsi="Times New Roman" w:cs="Times New Roman"/>
          <w:sz w:val="28"/>
          <w:szCs w:val="28"/>
        </w:rPr>
        <w:t>выживших</w:t>
      </w:r>
      <w:r w:rsidRPr="00BC373F">
        <w:rPr>
          <w:rFonts w:ascii="Times New Roman" w:hAnsi="Times New Roman" w:cs="Times New Roman"/>
          <w:sz w:val="28"/>
          <w:szCs w:val="28"/>
          <w:lang w:val="en-US"/>
        </w:rPr>
        <w:t xml:space="preserve"> </w:t>
      </w:r>
      <w:r w:rsidRPr="00BC373F">
        <w:rPr>
          <w:rFonts w:ascii="Times New Roman" w:hAnsi="Times New Roman" w:cs="Times New Roman"/>
          <w:sz w:val="28"/>
          <w:szCs w:val="28"/>
        </w:rPr>
        <w:t>нейронов</w:t>
      </w:r>
      <w:r w:rsidRPr="00BC373F">
        <w:rPr>
          <w:rFonts w:ascii="Times New Roman" w:hAnsi="Times New Roman" w:cs="Times New Roman"/>
          <w:sz w:val="28"/>
          <w:szCs w:val="28"/>
          <w:lang w:val="en-US"/>
        </w:rPr>
        <w:t xml:space="preserve"> </w:t>
      </w:r>
      <w:r w:rsidRPr="00BC373F">
        <w:rPr>
          <w:rFonts w:ascii="Times New Roman" w:hAnsi="Times New Roman" w:cs="Times New Roman"/>
          <w:sz w:val="28"/>
          <w:szCs w:val="28"/>
          <w:lang w:val="en-US"/>
        </w:rPr>
        <w:fldChar w:fldCharType="begin" w:fldLock="1"/>
      </w:r>
      <w:r w:rsidRPr="00BC373F">
        <w:rPr>
          <w:rFonts w:ascii="Times New Roman" w:hAnsi="Times New Roman" w:cs="Times New Roman"/>
          <w:sz w:val="28"/>
          <w:szCs w:val="28"/>
          <w:lang w:val="en-US"/>
        </w:rPr>
        <w:instrText>ADDIN CSL_CITATION {"citationItems":[{"id":"ITEM-1","itemData":{"DOI":"10.1016/j.celrep.2022.110416","ISSN":"22111247","author":[{"dropping-particle":"","family":"Xie","given":"Yajun","non-dropping-particle":"","parse-names":false,"suffix":""},{"dropping-particle":"","family":"Kuan","given":"Aaron T.","non-dropping-particle":"","parse-names":false,"suffix":""},{"dropping-particle":"","family":"Wang","given":"Wengang","non-dropping-particle":"","parse-names":false,"suffix":""},{"dropping-particle":"","family":"Herbert","given":"Zachary T.","non-dropping-particle":"","parse-names":false,"suffix":""},{"dropping-particle":"","family":"Mosto","given":"Olivia","non-dropping-particle":"","parse-names":false,"suffix":""},{"dropping-particle":"","family":"Olukoya","given":"Olubusola","non-dropping-particle":"","parse-names":false,"suffix":""},{"dropping-particle":"","family":"Adam","given":"Manal","non-dropping-particle":"","parse-names":false,"suffix":""},{"dropping-particle":"","family":"Vu","given":"Steve","non-dropping-particle":"","parse-names":false,"suffix":""},{"dropping-particle":"","family":"Kim","given":"Minsu","non-dropping-particle":"","parse-names":false,"suffix":""},{"dropping-particle":"","family":"Tran","given":"Diana","non-dropping-particle":"","parse-names":false,"suffix":""},{"dropping-particle":"","family":"Gómez","given":"Nicolás","non-dropping-particle":"","parse-names":false,"suffix":""},{"dropping-particle":"","family":"Charpentier","given":"Claire","non-dropping-particle":"","parse-names":false,"suffix":""},{"dropping-particle":"","family":"Sorour","given":"Ingie","non-dropping-particle":"","parse-names":false,"suffix":""},{"dropping-particle":"","family":"Lacey","given":"Tiara E.","non-dropping-particle":"","parse-names":false,"suffix":""},{"dropping-particle":"","family":"Tolstorukov","given":"Michael Y.","non-dropping-particle":"","parse-names":false,"suffix":""},{"dropping-particle":"","family":"Sabatini","given":"Bernardo L.","non-dropping-particle":"","parse-names":false,"suffix":""},{"dropping-particle":"","family":"Lee","given":"Wei-Chung Allen","non-dropping-particle":"","parse-names":false,"suffix":""},{"dropping-particle":"","family":"Harwell","given":"Corey C.","non-dropping-particle":"","parse-names":false,"suffix":""}],"container-title":"Cell Reports","id":"ITEM-1","issue":"8","issued":{"date-parts":[["2022","2"]]},"page":"110416","title":"Astrocyte-neuron crosstalk through Hedgehog signaling mediates cortical synapse development","type":"article-journal","volume":"38"},"uris":["http://www.mendeley.com/documents/?uuid=6a917c78-c25e-4512-a2d6-6893b1bf67b4"]},{"id":"ITEM-2","itemData":{"DOI":"10.1038/s41467-017-00037-1","ISSN":"2041-1723","abstract":"Astrocytes become reactive following various brain insults; however, the functions of reactive astrocytes are poorly understood. Here, we show that reactive astrocytes function as phagocytes after transient ischemic injury and appear in a limited spatiotemporal pattern. Following transient brain ischemia, phagocytic astrocytes are observed within the ischemic penumbra region during the later stage of ischemia. However, phagocytic microglia are mainly observed within the ischemic core region during the earlier stage of ischemia. Phagocytic astrocytes upregulate ABCA1 and its pathway molecules, MEGF10 and GULP1, which are required for phagocytosis, and upregulation of ABCA1 alone is sufficient for enhancement of phagocytosis in vitro. Disrupting ABCA1 in reactive astrocytes result in fewer phagocytic inclusions after ischemia. Together, these findings suggest that astrocytes are transformed into a phagocytic phenotype as a result of increase in ABCA1 and its pathway molecules and contribute to remodeling of damaged tissues and penumbra networks.","author":[{"dropping-particle":"","family":"Morizawa","given":"Yosuke M.","non-dropping-particle":"","parse-names":false,"suffix":""},{"dropping-particle":"","family":"Hirayama","given":"Yuri","non-dropping-particle":"","parse-names":false,"suffix":""},{"dropping-particle":"","family":"Ohno","given":"Nobuhiko","non-dropping-particle":"","parse-names":false,"suffix":""},{"dropping-particle":"","family":"Shibata","given":"Shinsuke","non-dropping-particle":"","parse-names":false,"suffix":""},{"dropping-particle":"","family":"Shigetomi","given":"Eiji","non-dropping-particle":"","parse-names":false,"suffix":""},{"dropping-particle":"","family":"Sui","given":"Yang","non-dropping-particle":"","parse-names":false,"suffix":""},{"dropping-particle":"","family":"Nabekura","given":"Junichi","non-dropping-particle":"","parse-names":false,"suffix":""},{"dropping-particle":"","family":"Sato","given":"Koichi","non-dropping-particle":"","parse-names":false,"suffix":""},{"dropping-particle":"","family":"Okajima","given":"Fumikazu","non-dropping-particle":"","parse-names":false,"suffix":""},{"dropping-particle":"","family":"Takebayashi","given":"Hirohide","non-dropping-particle":"","parse-names":false,"suffix":""},{"dropping-particle":"","family":"Okano","given":"Hideyuki","non-dropping-particle":"","parse-names":false,"suffix":""},{"dropping-particle":"","family":"Koizumi","given":"Schuichi","non-dropping-particle":"","parse-names":false,"suffix":""}],"container-title":"Nature Communications","id":"ITEM-2","issue":"1","issued":{"date-parts":[["2017","6","22"]]},"page":"28","title":"Reactive astrocytes function as phagocytes after brain ischemia via ABCA1-mediated pathway","type":"article-journal","volume":"8"},"uris":["http://www.mendeley.com/documents/?uuid=a8f00c3b-efe8-4a85-9c72-108315d31d0a"]},{"id":"ITEM-3","itemData":{"DOI":"10.1038/nature21029","ISSN":"0028-0836","author":[{"dropping-particle":"","family":"Liddelow","given":"Shane A.","non-dropping-particle":"","parse-names":false,"suffix":""},{"dropping-particle":"","family":"Guttenplan","given":"Kevin A.","non-dropping-particle":"","parse-names":false,"suffix":""},{"dropping-particle":"","family":"Clarke","given":"Laura E.","non-dropping-particle":"","parse-names":false,"suffix":""},{"dropping-particle":"","family":"Bennett","given":"Frederick C.","non-dropping-particle":"","parse-names":false,"suffix":""},{"dropping-particle":"","family":"Bohlen","given":"Christopher J.","non-dropping-particle":"","parse-names":false,"suffix":""},{"dropping-particle":"","family":"Schirmer","given":"Lucas","non-dropping-particle":"","parse-names":false,"suffix":""},{"dropping-particle":"","family":"Bennett","given":"Mariko L.","non-dropping-particle":"","parse-names":false,"suffix":""},{"dropping-particle":"","family":"Münch","given":"Alexandra E.","non-dropping-particle":"","parse-names":false,"suffix":""},{"dropping-particle":"","family":"Chung","given":"Won-Suk","non-dropping-particle":"","parse-names":false,"suffix":""},{"dropping-particle":"","family":"Peterson","given":"Todd C.","non-dropping-particle":"","parse-names":false,"suffix":""},{"dropping-particle":"","family":"Wilton","given":"Daniel K.","non-dropping-particle":"","parse-names":false,"suffix":""},{"dropping-particle":"","family":"Frouin","given":"Arnaud","non-dropping-particle":"","parse-names":false,"suffix":""},{"dropping-particle":"","family":"Napier","given":"Brooke A.","non-dropping-particle":"","parse-names":false,"suffix":""},{"dropping-particle":"","family":"Panicker","given</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Nikhil</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non</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dropping</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particle</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parse</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names</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false</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suffix</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dropping</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particle</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family</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Kumar</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given</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Manoj</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non</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dropping</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particle</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parse</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names</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false</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suffix</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dropping</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particle</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family</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Buckwalter</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given</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Marion</w:instrText>
      </w:r>
      <w:r w:rsidRPr="00BC373F">
        <w:rPr>
          <w:rFonts w:ascii="Times New Roman" w:hAnsi="Times New Roman" w:cs="Times New Roman"/>
          <w:sz w:val="28"/>
          <w:szCs w:val="28"/>
        </w:rPr>
        <w:instrText xml:space="preserve"> </w:instrText>
      </w:r>
      <w:r w:rsidRPr="00BC373F">
        <w:rPr>
          <w:rFonts w:ascii="Times New Roman" w:hAnsi="Times New Roman" w:cs="Times New Roman"/>
          <w:sz w:val="28"/>
          <w:szCs w:val="28"/>
          <w:lang w:val="en-US"/>
        </w:rPr>
        <w:instrText>S</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non</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dropping</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particle</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parse</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names</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false</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suffix</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dropping</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particle</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family</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Rowitch</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given</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David</w:instrText>
      </w:r>
      <w:r w:rsidRPr="00BC373F">
        <w:rPr>
          <w:rFonts w:ascii="Times New Roman" w:hAnsi="Times New Roman" w:cs="Times New Roman"/>
          <w:sz w:val="28"/>
          <w:szCs w:val="28"/>
        </w:rPr>
        <w:instrText xml:space="preserve"> </w:instrText>
      </w:r>
      <w:r w:rsidRPr="00BC373F">
        <w:rPr>
          <w:rFonts w:ascii="Times New Roman" w:hAnsi="Times New Roman" w:cs="Times New Roman"/>
          <w:sz w:val="28"/>
          <w:szCs w:val="28"/>
          <w:lang w:val="en-US"/>
        </w:rPr>
        <w:instrText>H</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non</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dropping</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particle</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parse</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names</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false</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suffix</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dropping</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particle</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family</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Dawson</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given</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Valina</w:instrText>
      </w:r>
      <w:r w:rsidRPr="00BC373F">
        <w:rPr>
          <w:rFonts w:ascii="Times New Roman" w:hAnsi="Times New Roman" w:cs="Times New Roman"/>
          <w:sz w:val="28"/>
          <w:szCs w:val="28"/>
        </w:rPr>
        <w:instrText xml:space="preserve"> </w:instrText>
      </w:r>
      <w:r w:rsidRPr="00BC373F">
        <w:rPr>
          <w:rFonts w:ascii="Times New Roman" w:hAnsi="Times New Roman" w:cs="Times New Roman"/>
          <w:sz w:val="28"/>
          <w:szCs w:val="28"/>
          <w:lang w:val="en-US"/>
        </w:rPr>
        <w:instrText>L</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non</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dropping</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particle</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parse</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names</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false</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suffix</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dropping</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particle</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family</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Dawson</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given</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Ted</w:instrText>
      </w:r>
      <w:r w:rsidRPr="00BC373F">
        <w:rPr>
          <w:rFonts w:ascii="Times New Roman" w:hAnsi="Times New Roman" w:cs="Times New Roman"/>
          <w:sz w:val="28"/>
          <w:szCs w:val="28"/>
        </w:rPr>
        <w:instrText xml:space="preserve"> </w:instrText>
      </w:r>
      <w:r w:rsidRPr="00BC373F">
        <w:rPr>
          <w:rFonts w:ascii="Times New Roman" w:hAnsi="Times New Roman" w:cs="Times New Roman"/>
          <w:sz w:val="28"/>
          <w:szCs w:val="28"/>
          <w:lang w:val="en-US"/>
        </w:rPr>
        <w:instrText>M</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non</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dropping</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particle</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parse</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names</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false</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suffix</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dropping</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particle</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family</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Stevens</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given</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Beth</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non</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dropping</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particle</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parse</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names</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false</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suffix</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dropping</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particle</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family</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Barres</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given</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Ben</w:instrText>
      </w:r>
      <w:r w:rsidRPr="00BC373F">
        <w:rPr>
          <w:rFonts w:ascii="Times New Roman" w:hAnsi="Times New Roman" w:cs="Times New Roman"/>
          <w:sz w:val="28"/>
          <w:szCs w:val="28"/>
        </w:rPr>
        <w:instrText xml:space="preserve"> </w:instrText>
      </w:r>
      <w:r w:rsidRPr="00BC373F">
        <w:rPr>
          <w:rFonts w:ascii="Times New Roman" w:hAnsi="Times New Roman" w:cs="Times New Roman"/>
          <w:sz w:val="28"/>
          <w:szCs w:val="28"/>
          <w:lang w:val="en-US"/>
        </w:rPr>
        <w:instrText>A</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non</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dropping</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particle</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parse</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names</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false</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suffix</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container</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title</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Nature</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id</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ITEM</w:instrText>
      </w:r>
      <w:r w:rsidRPr="00BC373F">
        <w:rPr>
          <w:rFonts w:ascii="Times New Roman" w:hAnsi="Times New Roman" w:cs="Times New Roman"/>
          <w:sz w:val="28"/>
          <w:szCs w:val="28"/>
        </w:rPr>
        <w:instrText>-3","</w:instrText>
      </w:r>
      <w:r w:rsidRPr="00BC373F">
        <w:rPr>
          <w:rFonts w:ascii="Times New Roman" w:hAnsi="Times New Roman" w:cs="Times New Roman"/>
          <w:sz w:val="28"/>
          <w:szCs w:val="28"/>
          <w:lang w:val="en-US"/>
        </w:rPr>
        <w:instrText>issue</w:instrText>
      </w:r>
      <w:r w:rsidRPr="00BC373F">
        <w:rPr>
          <w:rFonts w:ascii="Times New Roman" w:hAnsi="Times New Roman" w:cs="Times New Roman"/>
          <w:sz w:val="28"/>
          <w:szCs w:val="28"/>
        </w:rPr>
        <w:instrText>":"7638","</w:instrText>
      </w:r>
      <w:r w:rsidRPr="00BC373F">
        <w:rPr>
          <w:rFonts w:ascii="Times New Roman" w:hAnsi="Times New Roman" w:cs="Times New Roman"/>
          <w:sz w:val="28"/>
          <w:szCs w:val="28"/>
          <w:lang w:val="en-US"/>
        </w:rPr>
        <w:instrText>issued</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date</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parts</w:instrText>
      </w:r>
      <w:r w:rsidRPr="00BC373F">
        <w:rPr>
          <w:rFonts w:ascii="Times New Roman" w:hAnsi="Times New Roman" w:cs="Times New Roman"/>
          <w:sz w:val="28"/>
          <w:szCs w:val="28"/>
        </w:rPr>
        <w:instrText>":[["2017","1","18"]]},"</w:instrText>
      </w:r>
      <w:r w:rsidRPr="00BC373F">
        <w:rPr>
          <w:rFonts w:ascii="Times New Roman" w:hAnsi="Times New Roman" w:cs="Times New Roman"/>
          <w:sz w:val="28"/>
          <w:szCs w:val="28"/>
          <w:lang w:val="en-US"/>
        </w:rPr>
        <w:instrText>page</w:instrText>
      </w:r>
      <w:r w:rsidRPr="00BC373F">
        <w:rPr>
          <w:rFonts w:ascii="Times New Roman" w:hAnsi="Times New Roman" w:cs="Times New Roman"/>
          <w:sz w:val="28"/>
          <w:szCs w:val="28"/>
        </w:rPr>
        <w:instrText>":"481-487","</w:instrText>
      </w:r>
      <w:r w:rsidRPr="00BC373F">
        <w:rPr>
          <w:rFonts w:ascii="Times New Roman" w:hAnsi="Times New Roman" w:cs="Times New Roman"/>
          <w:sz w:val="28"/>
          <w:szCs w:val="28"/>
          <w:lang w:val="en-US"/>
        </w:rPr>
        <w:instrText>title</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Neurotoxic</w:instrText>
      </w:r>
      <w:r w:rsidRPr="00BC373F">
        <w:rPr>
          <w:rFonts w:ascii="Times New Roman" w:hAnsi="Times New Roman" w:cs="Times New Roman"/>
          <w:sz w:val="28"/>
          <w:szCs w:val="28"/>
        </w:rPr>
        <w:instrText xml:space="preserve"> </w:instrText>
      </w:r>
      <w:r w:rsidRPr="00BC373F">
        <w:rPr>
          <w:rFonts w:ascii="Times New Roman" w:hAnsi="Times New Roman" w:cs="Times New Roman"/>
          <w:sz w:val="28"/>
          <w:szCs w:val="28"/>
          <w:lang w:val="en-US"/>
        </w:rPr>
        <w:instrText>reactive</w:instrText>
      </w:r>
      <w:r w:rsidRPr="00BC373F">
        <w:rPr>
          <w:rFonts w:ascii="Times New Roman" w:hAnsi="Times New Roman" w:cs="Times New Roman"/>
          <w:sz w:val="28"/>
          <w:szCs w:val="28"/>
        </w:rPr>
        <w:instrText xml:space="preserve"> </w:instrText>
      </w:r>
      <w:r w:rsidRPr="00BC373F">
        <w:rPr>
          <w:rFonts w:ascii="Times New Roman" w:hAnsi="Times New Roman" w:cs="Times New Roman"/>
          <w:sz w:val="28"/>
          <w:szCs w:val="28"/>
          <w:lang w:val="en-US"/>
        </w:rPr>
        <w:instrText>astrocytes</w:instrText>
      </w:r>
      <w:r w:rsidRPr="00BC373F">
        <w:rPr>
          <w:rFonts w:ascii="Times New Roman" w:hAnsi="Times New Roman" w:cs="Times New Roman"/>
          <w:sz w:val="28"/>
          <w:szCs w:val="28"/>
        </w:rPr>
        <w:instrText xml:space="preserve"> </w:instrText>
      </w:r>
      <w:r w:rsidRPr="00BC373F">
        <w:rPr>
          <w:rFonts w:ascii="Times New Roman" w:hAnsi="Times New Roman" w:cs="Times New Roman"/>
          <w:sz w:val="28"/>
          <w:szCs w:val="28"/>
          <w:lang w:val="en-US"/>
        </w:rPr>
        <w:instrText>are</w:instrText>
      </w:r>
      <w:r w:rsidRPr="00BC373F">
        <w:rPr>
          <w:rFonts w:ascii="Times New Roman" w:hAnsi="Times New Roman" w:cs="Times New Roman"/>
          <w:sz w:val="28"/>
          <w:szCs w:val="28"/>
        </w:rPr>
        <w:instrText xml:space="preserve"> </w:instrText>
      </w:r>
      <w:r w:rsidRPr="00BC373F">
        <w:rPr>
          <w:rFonts w:ascii="Times New Roman" w:hAnsi="Times New Roman" w:cs="Times New Roman"/>
          <w:sz w:val="28"/>
          <w:szCs w:val="28"/>
          <w:lang w:val="en-US"/>
        </w:rPr>
        <w:instrText>induced</w:instrText>
      </w:r>
      <w:r w:rsidRPr="00BC373F">
        <w:rPr>
          <w:rFonts w:ascii="Times New Roman" w:hAnsi="Times New Roman" w:cs="Times New Roman"/>
          <w:sz w:val="28"/>
          <w:szCs w:val="28"/>
        </w:rPr>
        <w:instrText xml:space="preserve"> </w:instrText>
      </w:r>
      <w:r w:rsidRPr="00BC373F">
        <w:rPr>
          <w:rFonts w:ascii="Times New Roman" w:hAnsi="Times New Roman" w:cs="Times New Roman"/>
          <w:sz w:val="28"/>
          <w:szCs w:val="28"/>
          <w:lang w:val="en-US"/>
        </w:rPr>
        <w:instrText>by</w:instrText>
      </w:r>
      <w:r w:rsidRPr="00BC373F">
        <w:rPr>
          <w:rFonts w:ascii="Times New Roman" w:hAnsi="Times New Roman" w:cs="Times New Roman"/>
          <w:sz w:val="28"/>
          <w:szCs w:val="28"/>
        </w:rPr>
        <w:instrText xml:space="preserve"> </w:instrText>
      </w:r>
      <w:r w:rsidRPr="00BC373F">
        <w:rPr>
          <w:rFonts w:ascii="Times New Roman" w:hAnsi="Times New Roman" w:cs="Times New Roman"/>
          <w:sz w:val="28"/>
          <w:szCs w:val="28"/>
          <w:lang w:val="en-US"/>
        </w:rPr>
        <w:instrText>activated</w:instrText>
      </w:r>
      <w:r w:rsidRPr="00BC373F">
        <w:rPr>
          <w:rFonts w:ascii="Times New Roman" w:hAnsi="Times New Roman" w:cs="Times New Roman"/>
          <w:sz w:val="28"/>
          <w:szCs w:val="28"/>
        </w:rPr>
        <w:instrText xml:space="preserve"> </w:instrText>
      </w:r>
      <w:r w:rsidRPr="00BC373F">
        <w:rPr>
          <w:rFonts w:ascii="Times New Roman" w:hAnsi="Times New Roman" w:cs="Times New Roman"/>
          <w:sz w:val="28"/>
          <w:szCs w:val="28"/>
          <w:lang w:val="en-US"/>
        </w:rPr>
        <w:instrText>microglia</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type</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article</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journal</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volume</w:instrText>
      </w:r>
      <w:r w:rsidRPr="00BC373F">
        <w:rPr>
          <w:rFonts w:ascii="Times New Roman" w:hAnsi="Times New Roman" w:cs="Times New Roman"/>
          <w:sz w:val="28"/>
          <w:szCs w:val="28"/>
        </w:rPr>
        <w:instrText>":"541"},"</w:instrText>
      </w:r>
      <w:r w:rsidRPr="00BC373F">
        <w:rPr>
          <w:rFonts w:ascii="Times New Roman" w:hAnsi="Times New Roman" w:cs="Times New Roman"/>
          <w:sz w:val="28"/>
          <w:szCs w:val="28"/>
          <w:lang w:val="en-US"/>
        </w:rPr>
        <w:instrText>uris</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http</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www</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mendeley</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com</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documents</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uuid</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f</w:instrText>
      </w:r>
      <w:r w:rsidRPr="00BC373F">
        <w:rPr>
          <w:rFonts w:ascii="Times New Roman" w:hAnsi="Times New Roman" w:cs="Times New Roman"/>
          <w:sz w:val="28"/>
          <w:szCs w:val="28"/>
        </w:rPr>
        <w:instrText>2</w:instrText>
      </w:r>
      <w:r w:rsidRPr="00BC373F">
        <w:rPr>
          <w:rFonts w:ascii="Times New Roman" w:hAnsi="Times New Roman" w:cs="Times New Roman"/>
          <w:sz w:val="28"/>
          <w:szCs w:val="28"/>
          <w:lang w:val="en-US"/>
        </w:rPr>
        <w:instrText>cd</w:instrText>
      </w:r>
      <w:r w:rsidRPr="00BC373F">
        <w:rPr>
          <w:rFonts w:ascii="Times New Roman" w:hAnsi="Times New Roman" w:cs="Times New Roman"/>
          <w:sz w:val="28"/>
          <w:szCs w:val="28"/>
        </w:rPr>
        <w:instrText>06</w:instrText>
      </w:r>
      <w:r w:rsidRPr="00BC373F">
        <w:rPr>
          <w:rFonts w:ascii="Times New Roman" w:hAnsi="Times New Roman" w:cs="Times New Roman"/>
          <w:sz w:val="28"/>
          <w:szCs w:val="28"/>
          <w:lang w:val="en-US"/>
        </w:rPr>
        <w:instrText>a</w:instrText>
      </w:r>
      <w:r w:rsidRPr="00BC373F">
        <w:rPr>
          <w:rFonts w:ascii="Times New Roman" w:hAnsi="Times New Roman" w:cs="Times New Roman"/>
          <w:sz w:val="28"/>
          <w:szCs w:val="28"/>
        </w:rPr>
        <w:instrText>2-411</w:instrText>
      </w:r>
      <w:r w:rsidRPr="00BC373F">
        <w:rPr>
          <w:rFonts w:ascii="Times New Roman" w:hAnsi="Times New Roman" w:cs="Times New Roman"/>
          <w:sz w:val="28"/>
          <w:szCs w:val="28"/>
          <w:lang w:val="en-US"/>
        </w:rPr>
        <w:instrText>d</w:instrText>
      </w:r>
      <w:r w:rsidRPr="00BC373F">
        <w:rPr>
          <w:rFonts w:ascii="Times New Roman" w:hAnsi="Times New Roman" w:cs="Times New Roman"/>
          <w:sz w:val="28"/>
          <w:szCs w:val="28"/>
        </w:rPr>
        <w:instrText>-41</w:instrText>
      </w:r>
      <w:r w:rsidRPr="00BC373F">
        <w:rPr>
          <w:rFonts w:ascii="Times New Roman" w:hAnsi="Times New Roman" w:cs="Times New Roman"/>
          <w:sz w:val="28"/>
          <w:szCs w:val="28"/>
          <w:lang w:val="en-US"/>
        </w:rPr>
        <w:instrText>c</w:instrText>
      </w:r>
      <w:r w:rsidRPr="00BC373F">
        <w:rPr>
          <w:rFonts w:ascii="Times New Roman" w:hAnsi="Times New Roman" w:cs="Times New Roman"/>
          <w:sz w:val="28"/>
          <w:szCs w:val="28"/>
        </w:rPr>
        <w:instrText>3-8</w:instrText>
      </w:r>
      <w:r w:rsidRPr="00BC373F">
        <w:rPr>
          <w:rFonts w:ascii="Times New Roman" w:hAnsi="Times New Roman" w:cs="Times New Roman"/>
          <w:sz w:val="28"/>
          <w:szCs w:val="28"/>
          <w:lang w:val="en-US"/>
        </w:rPr>
        <w:instrText>f</w:instrText>
      </w:r>
      <w:r w:rsidRPr="00BC373F">
        <w:rPr>
          <w:rFonts w:ascii="Times New Roman" w:hAnsi="Times New Roman" w:cs="Times New Roman"/>
          <w:sz w:val="28"/>
          <w:szCs w:val="28"/>
        </w:rPr>
        <w:instrText>0</w:instrText>
      </w:r>
      <w:r w:rsidRPr="00BC373F">
        <w:rPr>
          <w:rFonts w:ascii="Times New Roman" w:hAnsi="Times New Roman" w:cs="Times New Roman"/>
          <w:sz w:val="28"/>
          <w:szCs w:val="28"/>
          <w:lang w:val="en-US"/>
        </w:rPr>
        <w:instrText>d</w:instrText>
      </w:r>
      <w:r w:rsidRPr="00BC373F">
        <w:rPr>
          <w:rFonts w:ascii="Times New Roman" w:hAnsi="Times New Roman" w:cs="Times New Roman"/>
          <w:sz w:val="28"/>
          <w:szCs w:val="28"/>
        </w:rPr>
        <w:instrText>-6</w:instrText>
      </w:r>
      <w:r w:rsidRPr="00BC373F">
        <w:rPr>
          <w:rFonts w:ascii="Times New Roman" w:hAnsi="Times New Roman" w:cs="Times New Roman"/>
          <w:sz w:val="28"/>
          <w:szCs w:val="28"/>
          <w:lang w:val="en-US"/>
        </w:rPr>
        <w:instrText>fe</w:instrText>
      </w:r>
      <w:r w:rsidRPr="00BC373F">
        <w:rPr>
          <w:rFonts w:ascii="Times New Roman" w:hAnsi="Times New Roman" w:cs="Times New Roman"/>
          <w:sz w:val="28"/>
          <w:szCs w:val="28"/>
        </w:rPr>
        <w:instrText>2</w:instrText>
      </w:r>
      <w:r w:rsidRPr="00BC373F">
        <w:rPr>
          <w:rFonts w:ascii="Times New Roman" w:hAnsi="Times New Roman" w:cs="Times New Roman"/>
          <w:sz w:val="28"/>
          <w:szCs w:val="28"/>
          <w:lang w:val="en-US"/>
        </w:rPr>
        <w:instrText>b</w:instrText>
      </w:r>
      <w:r w:rsidRPr="00BC373F">
        <w:rPr>
          <w:rFonts w:ascii="Times New Roman" w:hAnsi="Times New Roman" w:cs="Times New Roman"/>
          <w:sz w:val="28"/>
          <w:szCs w:val="28"/>
        </w:rPr>
        <w:instrText>449</w:instrText>
      </w:r>
      <w:r w:rsidRPr="00BC373F">
        <w:rPr>
          <w:rFonts w:ascii="Times New Roman" w:hAnsi="Times New Roman" w:cs="Times New Roman"/>
          <w:sz w:val="28"/>
          <w:szCs w:val="28"/>
          <w:lang w:val="en-US"/>
        </w:rPr>
        <w:instrText>bd</w:instrText>
      </w:r>
      <w:r w:rsidRPr="00BC373F">
        <w:rPr>
          <w:rFonts w:ascii="Times New Roman" w:hAnsi="Times New Roman" w:cs="Times New Roman"/>
          <w:sz w:val="28"/>
          <w:szCs w:val="28"/>
        </w:rPr>
        <w:instrText>75"]}],"</w:instrText>
      </w:r>
      <w:r w:rsidRPr="00BC373F">
        <w:rPr>
          <w:rFonts w:ascii="Times New Roman" w:hAnsi="Times New Roman" w:cs="Times New Roman"/>
          <w:sz w:val="28"/>
          <w:szCs w:val="28"/>
          <w:lang w:val="en-US"/>
        </w:rPr>
        <w:instrText>mendeley</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formattedCitation</w:instrText>
      </w:r>
      <w:r w:rsidRPr="00BC373F">
        <w:rPr>
          <w:rFonts w:ascii="Times New Roman" w:hAnsi="Times New Roman" w:cs="Times New Roman"/>
          <w:sz w:val="28"/>
          <w:szCs w:val="28"/>
        </w:rPr>
        <w:instrText>":"[75, 89, 145]","</w:instrText>
      </w:r>
      <w:r w:rsidRPr="00BC373F">
        <w:rPr>
          <w:rFonts w:ascii="Times New Roman" w:hAnsi="Times New Roman" w:cs="Times New Roman"/>
          <w:sz w:val="28"/>
          <w:szCs w:val="28"/>
          <w:lang w:val="en-US"/>
        </w:rPr>
        <w:instrText>plainTextFormattedCitation</w:instrText>
      </w:r>
      <w:r w:rsidRPr="00BC373F">
        <w:rPr>
          <w:rFonts w:ascii="Times New Roman" w:hAnsi="Times New Roman" w:cs="Times New Roman"/>
          <w:sz w:val="28"/>
          <w:szCs w:val="28"/>
        </w:rPr>
        <w:instrText>":"[75, 89, 145]","</w:instrText>
      </w:r>
      <w:r w:rsidRPr="00BC373F">
        <w:rPr>
          <w:rFonts w:ascii="Times New Roman" w:hAnsi="Times New Roman" w:cs="Times New Roman"/>
          <w:sz w:val="28"/>
          <w:szCs w:val="28"/>
          <w:lang w:val="en-US"/>
        </w:rPr>
        <w:instrText>previouslyFormattedCitation</w:instrText>
      </w:r>
      <w:r w:rsidRPr="00BC373F">
        <w:rPr>
          <w:rFonts w:ascii="Times New Roman" w:hAnsi="Times New Roman" w:cs="Times New Roman"/>
          <w:sz w:val="28"/>
          <w:szCs w:val="28"/>
        </w:rPr>
        <w:instrText>":"[16, 43, 44]"},"</w:instrText>
      </w:r>
      <w:r w:rsidRPr="00BC373F">
        <w:rPr>
          <w:rFonts w:ascii="Times New Roman" w:hAnsi="Times New Roman" w:cs="Times New Roman"/>
          <w:sz w:val="28"/>
          <w:szCs w:val="28"/>
          <w:lang w:val="en-US"/>
        </w:rPr>
        <w:instrText>properties</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noteIndex</w:instrText>
      </w:r>
      <w:r w:rsidRPr="00BC373F">
        <w:rPr>
          <w:rFonts w:ascii="Times New Roman" w:hAnsi="Times New Roman" w:cs="Times New Roman"/>
          <w:sz w:val="28"/>
          <w:szCs w:val="28"/>
        </w:rPr>
        <w:instrText>":0},"</w:instrText>
      </w:r>
      <w:r w:rsidRPr="00BC373F">
        <w:rPr>
          <w:rFonts w:ascii="Times New Roman" w:hAnsi="Times New Roman" w:cs="Times New Roman"/>
          <w:sz w:val="28"/>
          <w:szCs w:val="28"/>
          <w:lang w:val="en-US"/>
        </w:rPr>
        <w:instrText>schema</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https</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github</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com</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citation</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style</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language</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schema</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raw</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master</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csl</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citation</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json</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fldChar w:fldCharType="separate"/>
      </w:r>
      <w:r w:rsidRPr="00BC373F">
        <w:rPr>
          <w:rFonts w:ascii="Times New Roman" w:hAnsi="Times New Roman" w:cs="Times New Roman"/>
          <w:noProof/>
          <w:sz w:val="28"/>
          <w:szCs w:val="28"/>
        </w:rPr>
        <w:t>[75, 89, 145]</w:t>
      </w:r>
      <w:r w:rsidRPr="00BC373F">
        <w:rPr>
          <w:rFonts w:ascii="Times New Roman" w:hAnsi="Times New Roman" w:cs="Times New Roman"/>
          <w:sz w:val="28"/>
          <w:szCs w:val="28"/>
          <w:lang w:val="en-US"/>
        </w:rPr>
        <w:fldChar w:fldCharType="end"/>
      </w:r>
      <w:r w:rsidRPr="00BC373F">
        <w:rPr>
          <w:rFonts w:ascii="Times New Roman" w:hAnsi="Times New Roman" w:cs="Times New Roman"/>
          <w:sz w:val="28"/>
          <w:szCs w:val="28"/>
        </w:rPr>
        <w:t xml:space="preserve">. Астроциты А2 способны оказывать нейрозащитное действие, за счет продукции нейротрофических факторов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10.1186/s12964-022-01036-6","ISSN":"1478-811X","author":[{"dropping-particle":"","family":"Chang","given":"Jie","non-dropping-particle":"","parse-names":false,"suffix":""},{"dropping-particle":"","family":"Qian","given":"Zhanyang","non-dropping-particle":"","parse-names":false,"suffix":""},{"dropping-particle":"","family":"Wang","given":"Binyu","non-dropping-particle":"","parse-names":false,"suffix":""},{"dropping-particle":"","family":"Cao","given":"Jiang","non-dropping-particle":"","parse-names":false,"suffix":""},{"dropping-particle":"","family":"Zhang","given":"Sheng","non-dropping-particle":"","parse-names":false,"suffix":""},{"dropping-particle":"","family":"Jiang","given":"Fan","non-dropping-particle":"","parse-names":false,"suffix":""},{"dropping-particle":"","family":"Kong","given":"Renyi","non-dropping-particle":"","parse-names":false,"suffix":""},{"dropping-particle":"","family":"Yu","given":"Xiao","non-dropping-particle":"","parse-names":false,"suffix":""},{"dropping-particle":"","family":"Cao","given":"Xiaojian","non-dropping-particle":"","parse-names":false,"suffix":""},{"dropping-particle":"","family":"Yang","given":"Lei","non-dropping-particle":"","parse-names":false,"suffix":""},{"dropping-particle":"","family":"Chen","given":"Hongtao","non-dropping-particle":"","parse-names":false,"suffix":""}],"container-title":"Cell Communication and Signaling","id":"ITEM-1","issue":"1","issued":{"date-parts":[["2023","2","16"]]},"page":"37","title":"Transplantation of A2 type astrocytes promotes neural repair and remyelination after spinal cord injury","type":"article-journal","volume":"21"},"uris":["http://www.mendeley.com/documents/?uuid=26afd731-3a70-4c18-bdbb-a382cbc22eb6"]}],"mendeley":{"formattedCitation":"[18]","plainTextFormattedCitation":"[18]","previouslyFormattedCitation":"[45]"},"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[18]</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а также противовоспалительного фактора роста </w:t>
      </w:r>
      <w:r w:rsidRPr="00BC373F">
        <w:rPr>
          <w:rFonts w:ascii="Times New Roman" w:hAnsi="Times New Roman" w:cs="Times New Roman"/>
          <w:sz w:val="28"/>
          <w:szCs w:val="28"/>
          <w:lang w:val="en-US"/>
        </w:rPr>
        <w:t>TGF</w:t>
      </w:r>
      <w:r w:rsidRPr="00BC373F">
        <w:rPr>
          <w:rFonts w:ascii="Times New Roman" w:hAnsi="Times New Roman" w:cs="Times New Roman"/>
          <w:sz w:val="28"/>
          <w:szCs w:val="28"/>
        </w:rPr>
        <w:t xml:space="preserve">-β, который оказывает нейропротекторное действие при ишемии головного мозга, способствуя образованию синапсов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{"citationItems":[{"id":"ITEM-1","itemData":{"DOI":"10.1016/j.celrep.2021.108829","ISSN":"22111247","author":[{"dropping-particle":"","family":"Patel","given":"Mikin R.","non-dropping-particle":"","parse-names":false,"suffix":""},{"dropping-particle":"","family":"Weaver","given":"Alissa M.","non-dropping-particle":"","parse-names":false,"suffix":""}],"container-title":"Cell Reports","id":"ITEM-1","issue":"10","issued":{"date-parts":[["2021","3"]]},"page":"108829","title":"Astrocyte-derived small extracellular vesicles promote synapse formation via fibulin-2-mediated TGF-β signaling","type":"article-journal","volume":"34"},"uris":["http://www.mendeley.com/documents/?uuid=6bf95c03-94dd-4155-af2c-ab2810fdbb95"]}],"mendeley":{"formattedCitation":"[101]","plainTextFormattedCitation":"[101]","previouslyFormattedCitation":"[46]"},"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[101]</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Кроме того, астроциты А2 обеспечивают удаление остатков миелина, что приводит к уменьшению нейровоспаления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{"citationItems":[{"id":"ITEM-1","itemData":{"DOI":"10.1038/nature21029","ISSN":"0028-0836","author":[{"dropping-particle":"","family":"Liddelow","given":"Shane A.","non-dropping-particle":"","parse-names":false,"suffix":""},{"dropping-particle":"","family":"Guttenplan","given":"Kevin A.","non-dropping-particle":"","parse-names":false,"suffix":""},{"dropping-particle":"","family":"Clarke","given":"Laura E.","non-dropping-particle":"","parse-names":false,"suffix":""},{"dropping-particle":"","family":"Bennett","given":"Frederick C.","non-dropping-particle":"","parse-names":false,"suffix":""},{"dropping-particle":"","family":"Bohlen","given":"Christopher J.","non-dropping-particle":"","parse-names":false,"suffix":""},{"dropping-particle":"","family":"Schirmer","given":"Lucas","non-dropping-particle":"","parse-names":false,"suffix":""},{"dropping-particle":"","family":"Bennett","given":"Mariko L.","non-dropping-particle":"","parse-names":false,"suffix":""},{"dropping-particle":"","family":"Münch","given":"Alexandra E.","non-dropping-particle":"","parse-names":false,"suffix":""},{"dropping-particle":"","family":"Chung","given":"Won-Suk","non-dropping-particle":"","parse-names":false,"suffix":""},{"dropping-particle":"","family":"Peterson","given":"Todd C.","non-dropping-particle":"","parse-names":false,"suffix":""},{"dropping-particle":"","family":"Wilton","given":"Daniel K.","non-dropping-particle":"","parse-names":false,"suffix":""},{"dropping-particle":"","family":"Frouin","given":"Arnaud","non-dropping-particle":"","parse-names":false,"suffix":""},{"dropping-particle":"","family":"Napier","given":"Brooke A.","non-dropping-particle":"","parse-names":false,"suffix":""},{"dropping-particle":"","family":"Panicker","given":"Nikhil","non-dropping-particle":"","parse-names":false,"suffix":""},{"dropping-particle":"","family":"Kumar","given":"Manoj","non-dropping-particle":"","parse-names":false,"suffix":""},{"dropping-particle":"","family":"Buckwalter","given":"Marion S.","non-dropping-particle":"","parse-names":false,"suffix":""},{"dropping-particle":"","family":"Rowitch","given":"David H.","non-dropping-particle":"","parse-names":false,"suffix":""},{"dropping-particle":"","family":"Dawson","given":"Valina L.","non-dropping-particle":"","parse-names":false,"suffix":""},{"dropping-particle":"","family":"Dawson","given":"Ted M.","non-dropping-particle":"","parse-names":false,"suffix":""},{"dropping-particle":"","family":"Stevens","given":"Beth","non-dropping-particle":"","parse-names":false,"suffix":""},{"dropping-particle":"","family":"Barres","given":"Ben A.","non-dropping-particle":"","parse-names":false,"suffix":""}],"container-title":"Nature","id":"ITEM-1","issue":"7638","issued":{"date-parts":[["2017","1","18"]]},"page":"481-487","title":"Neurotoxic reactive astrocytes are induced by activated microglia","type":"article-journal","volume":"541"},"uris":["http://www.mendeley.com/documents/?uuid=f2cd06a2-411d-41c3-8f0d-6fe2b449bd75"]},{"id":"ITEM-2","itemData":{"DOI":"10.1016/j.lfs.2021.119526","ISSN":"00243205","author":[{"dropping-particle":"","family":"Jiang","given":"Ting","non-dropping-particle":"","parse-names":false,"suffix":""},{"dropping-particle":"","family":"Luo","given":"Jing","non-dropping-particle":"","parse-names":false,"suffix":""},{"dropping-particle":"","family":"Pan","given":"Xiaona","non-dropping-particle":"","parse-names":false,"suffix":""},{"dropping-particle":"","family":"Zheng","given":"Haiqing","non-dropping-particle":"","parse-names":false,"suffix":""},{"dropping-particle":"","family":"Yang","given":"Huaichun","non-dropping-particle":"","parse-names":false,"suffix":""},{"dropping-particle":"","family":"Zhang","given":"Liying","non-dropping-particle":"","parse-names":false,"suffix":""},{"dropping-particle":"","family":"Hu","given":"Xiquan","non-dropping-particle":"","parse-names":false,"suffix":""}],"container-title":"Life Sciences","id":"ITEM-2","issued":{"date-parts":[["2021","8"]]},"page":"119526","title":"Physical exercise modulates the astrocytes polarization, promotes myelin debris clearance and remyelination in chronic cerebral hypoperfusion rats","type":"article-journal","volume":"278"},"uris":["http://www.mendeley.com/documents/?uuid=dad27dd6-ae76-4adc-a06a-232b1b3e74cb"]}],"mendeley":{"formattedCitation":"[53, 75]","plainTextFormattedCitation":"[53, 75]","previouslyFormattedCitation":"[16, 47]"},"properties":{"noteIndex":0},"schema":"https://github.com/citation-style-language/schema/raw/master/csl-citation.json"}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[53, 75]</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В недавней работе было показано, что при переключении фенотипов астроцитов с </w:t>
      </w:r>
      <w:r w:rsidRPr="00BC373F">
        <w:rPr>
          <w:rFonts w:ascii="Times New Roman" w:hAnsi="Times New Roman" w:cs="Times New Roman"/>
          <w:sz w:val="28"/>
          <w:szCs w:val="28"/>
          <w:lang w:val="en-US"/>
        </w:rPr>
        <w:t>A</w:t>
      </w:r>
      <w:r w:rsidRPr="00BC373F">
        <w:rPr>
          <w:rFonts w:ascii="Times New Roman" w:hAnsi="Times New Roman" w:cs="Times New Roman"/>
          <w:sz w:val="28"/>
          <w:szCs w:val="28"/>
        </w:rPr>
        <w:t xml:space="preserve">1 на </w:t>
      </w:r>
      <w:r w:rsidRPr="00BC373F">
        <w:rPr>
          <w:rFonts w:ascii="Times New Roman" w:hAnsi="Times New Roman" w:cs="Times New Roman"/>
          <w:sz w:val="28"/>
          <w:szCs w:val="28"/>
          <w:lang w:val="en-US"/>
        </w:rPr>
        <w:t>A</w:t>
      </w:r>
      <w:r w:rsidRPr="00BC373F">
        <w:rPr>
          <w:rFonts w:ascii="Times New Roman" w:hAnsi="Times New Roman" w:cs="Times New Roman"/>
          <w:sz w:val="28"/>
          <w:szCs w:val="28"/>
        </w:rPr>
        <w:t>2 наблюдалось усиление экспрессии фактора роста эндотелия сосудов (</w:t>
      </w:r>
      <w:r w:rsidRPr="00BC373F">
        <w:rPr>
          <w:rFonts w:ascii="Times New Roman" w:hAnsi="Times New Roman" w:cs="Times New Roman"/>
          <w:sz w:val="28"/>
          <w:szCs w:val="28"/>
          <w:lang w:val="en-US"/>
        </w:rPr>
        <w:t>VEGF</w:t>
      </w:r>
      <w:r w:rsidRPr="00BC373F">
        <w:rPr>
          <w:rFonts w:ascii="Times New Roman" w:hAnsi="Times New Roman" w:cs="Times New Roman"/>
          <w:sz w:val="28"/>
          <w:szCs w:val="28"/>
        </w:rPr>
        <w:t xml:space="preserve">), что способствовало восстановлению поврежденных кровеносных сосудов и стимулировало ангиогенез </w:t>
      </w:r>
      <w:r w:rsidRPr="00BC373F">
        <w:rPr>
          <w:rFonts w:ascii="Times New Roman" w:hAnsi="Times New Roman" w:cs="Times New Roman"/>
          <w:sz w:val="28"/>
          <w:szCs w:val="28"/>
          <w:lang w:val="en-US"/>
        </w:rPr>
        <w:fldChar w:fldCharType="begin" w:fldLock="1"/>
      </w:r>
      <w:r w:rsidRPr="00BC373F">
        <w:rPr>
          <w:rFonts w:ascii="Times New Roman" w:hAnsi="Times New Roman" w:cs="Times New Roman"/>
          <w:sz w:val="28"/>
          <w:szCs w:val="28"/>
          <w:lang w:val="en-US"/>
        </w:rPr>
        <w:instrText>ADDIN</w:instrText>
      </w:r>
      <w:r w:rsidRPr="00BC373F">
        <w:rPr>
          <w:rFonts w:ascii="Times New Roman" w:hAnsi="Times New Roman" w:cs="Times New Roman"/>
          <w:sz w:val="28"/>
          <w:szCs w:val="28"/>
        </w:rPr>
        <w:instrText xml:space="preserve"> </w:instrText>
      </w:r>
      <w:r w:rsidRPr="00BC373F">
        <w:rPr>
          <w:rFonts w:ascii="Times New Roman" w:hAnsi="Times New Roman" w:cs="Times New Roman"/>
          <w:sz w:val="28"/>
          <w:szCs w:val="28"/>
          <w:lang w:val="en-US"/>
        </w:rPr>
        <w:instrText>CSL</w:instrText>
      </w:r>
      <w:r w:rsidRPr="00BC373F">
        <w:rPr>
          <w:rFonts w:ascii="Times New Roman" w:hAnsi="Times New Roman" w:cs="Times New Roman"/>
          <w:sz w:val="28"/>
          <w:szCs w:val="28"/>
        </w:rPr>
        <w:instrText>_</w:instrText>
      </w:r>
      <w:r w:rsidRPr="00BC373F">
        <w:rPr>
          <w:rFonts w:ascii="Times New Roman" w:hAnsi="Times New Roman" w:cs="Times New Roman"/>
          <w:sz w:val="28"/>
          <w:szCs w:val="28"/>
          <w:lang w:val="en-US"/>
        </w:rPr>
        <w:instrText>CITATION</w:instrText>
      </w:r>
      <w:r w:rsidRPr="00BC373F">
        <w:rPr>
          <w:rFonts w:ascii="Times New Roman" w:hAnsi="Times New Roman" w:cs="Times New Roman"/>
          <w:sz w:val="28"/>
          <w:szCs w:val="28"/>
        </w:rPr>
        <w:instrText xml:space="preserve"> {"</w:instrText>
      </w:r>
      <w:r w:rsidRPr="00BC373F">
        <w:rPr>
          <w:rFonts w:ascii="Times New Roman" w:hAnsi="Times New Roman" w:cs="Times New Roman"/>
          <w:sz w:val="28"/>
          <w:szCs w:val="28"/>
          <w:lang w:val="en-US"/>
        </w:rPr>
        <w:instrText>citationItems</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id</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ITEM</w:instrText>
      </w:r>
      <w:r w:rsidRPr="00BC373F">
        <w:rPr>
          <w:rFonts w:ascii="Times New Roman" w:hAnsi="Times New Roman" w:cs="Times New Roman"/>
          <w:sz w:val="28"/>
          <w:szCs w:val="28"/>
        </w:rPr>
        <w:instrText>-1","</w:instrText>
      </w:r>
      <w:r w:rsidRPr="00BC373F">
        <w:rPr>
          <w:rFonts w:ascii="Times New Roman" w:hAnsi="Times New Roman" w:cs="Times New Roman"/>
          <w:sz w:val="28"/>
          <w:szCs w:val="28"/>
          <w:lang w:val="en-US"/>
        </w:rPr>
        <w:instrText>itemData</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DOI</w:instrText>
      </w:r>
      <w:r w:rsidRPr="00BC373F">
        <w:rPr>
          <w:rFonts w:ascii="Times New Roman" w:hAnsi="Times New Roman" w:cs="Times New Roman"/>
          <w:sz w:val="28"/>
          <w:szCs w:val="28"/>
        </w:rPr>
        <w:instrText>":"10.7150/</w:instrText>
      </w:r>
      <w:r w:rsidRPr="00BC373F">
        <w:rPr>
          <w:rFonts w:ascii="Times New Roman" w:hAnsi="Times New Roman" w:cs="Times New Roman"/>
          <w:sz w:val="28"/>
          <w:szCs w:val="28"/>
          <w:lang w:val="en-US"/>
        </w:rPr>
        <w:instrText>thno</w:instrText>
      </w:r>
      <w:r w:rsidRPr="00BC373F">
        <w:rPr>
          <w:rFonts w:ascii="Times New Roman" w:hAnsi="Times New Roman" w:cs="Times New Roman"/>
          <w:sz w:val="28"/>
          <w:szCs w:val="28"/>
        </w:rPr>
        <w:instrText>.51573","</w:instrText>
      </w:r>
      <w:r w:rsidRPr="00BC373F">
        <w:rPr>
          <w:rFonts w:ascii="Times New Roman" w:hAnsi="Times New Roman" w:cs="Times New Roman"/>
          <w:sz w:val="28"/>
          <w:szCs w:val="28"/>
          <w:lang w:val="en-US"/>
        </w:rPr>
        <w:instrText>ISSN</w:instrText>
      </w:r>
      <w:r w:rsidRPr="00BC373F">
        <w:rPr>
          <w:rFonts w:ascii="Times New Roman" w:hAnsi="Times New Roman" w:cs="Times New Roman"/>
          <w:sz w:val="28"/>
          <w:szCs w:val="28"/>
        </w:rPr>
        <w:instrText>":"1838-7640","</w:instrText>
      </w:r>
      <w:r w:rsidRPr="00BC373F">
        <w:rPr>
          <w:rFonts w:ascii="Times New Roman" w:hAnsi="Times New Roman" w:cs="Times New Roman"/>
          <w:sz w:val="28"/>
          <w:szCs w:val="28"/>
          <w:lang w:val="en-US"/>
        </w:rPr>
        <w:instrText>author</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dropping</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particle</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family</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Zong</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given</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Xuemei</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non</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dropping</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particle</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parse</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names</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false</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suffix</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dropping</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particle</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family</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Li</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given</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Yuyu</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non</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dropping</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particle</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parse</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names</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false</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suffix</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dropping</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particle</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family</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Liu</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given</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Cui</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non</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dropping</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particle</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parse</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names</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false</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suffix</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dropping</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particle</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family</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Qi</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given</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Wenxuan</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non</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dropping</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particle</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parse</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names</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false</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suffix</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dropping</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particle</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family</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Han</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given</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Dong</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non</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dropping</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particle</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parse</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names</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false</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suffix</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dropping</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particle</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family</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Tucker</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given</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Lorelei</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non</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dropping</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particle</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parse</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names</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false</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suffix</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dropping</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particle</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family</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Dong</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given</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Yan</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non</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dropping</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particle</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parse</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names</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false</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suffix</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dropping</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particle</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family</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Hu</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given</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Shuqun</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non</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dropping</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particle</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parse</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names</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false</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suffix</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dropping</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particle</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family</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Yan</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given</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Xianliang</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non</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dropping</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particle</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parse</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names</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false</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suffix</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dropping</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particle</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family</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Zhang</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given</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Quanguang</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non</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dropping</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particle</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parse</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names</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false</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suffix</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container</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title</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Theranostics</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id</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ITEM</w:instrText>
      </w:r>
      <w:r w:rsidRPr="00BC373F">
        <w:rPr>
          <w:rFonts w:ascii="Times New Roman" w:hAnsi="Times New Roman" w:cs="Times New Roman"/>
          <w:sz w:val="28"/>
          <w:szCs w:val="28"/>
        </w:rPr>
        <w:instrText>-1","</w:instrText>
      </w:r>
      <w:r w:rsidRPr="00BC373F">
        <w:rPr>
          <w:rFonts w:ascii="Times New Roman" w:hAnsi="Times New Roman" w:cs="Times New Roman"/>
          <w:sz w:val="28"/>
          <w:szCs w:val="28"/>
          <w:lang w:val="en-US"/>
        </w:rPr>
        <w:instrText>issue</w:instrText>
      </w:r>
      <w:r w:rsidRPr="00BC373F">
        <w:rPr>
          <w:rFonts w:ascii="Times New Roman" w:hAnsi="Times New Roman" w:cs="Times New Roman"/>
          <w:sz w:val="28"/>
          <w:szCs w:val="28"/>
        </w:rPr>
        <w:instrText>":"26","</w:instrText>
      </w:r>
      <w:r w:rsidRPr="00BC373F">
        <w:rPr>
          <w:rFonts w:ascii="Times New Roman" w:hAnsi="Times New Roman" w:cs="Times New Roman"/>
          <w:sz w:val="28"/>
          <w:szCs w:val="28"/>
          <w:lang w:val="en-US"/>
        </w:rPr>
        <w:instrText>issued</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date</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parts</w:instrText>
      </w:r>
      <w:r w:rsidRPr="00BC373F">
        <w:rPr>
          <w:rFonts w:ascii="Times New Roman" w:hAnsi="Times New Roman" w:cs="Times New Roman"/>
          <w:sz w:val="28"/>
          <w:szCs w:val="28"/>
        </w:rPr>
        <w:instrText>":[["2020"]]},"</w:instrText>
      </w:r>
      <w:r w:rsidRPr="00BC373F">
        <w:rPr>
          <w:rFonts w:ascii="Times New Roman" w:hAnsi="Times New Roman" w:cs="Times New Roman"/>
          <w:sz w:val="28"/>
          <w:szCs w:val="28"/>
          <w:lang w:val="en-US"/>
        </w:rPr>
        <w:instrText>page</w:instrText>
      </w:r>
      <w:r w:rsidRPr="00BC373F">
        <w:rPr>
          <w:rFonts w:ascii="Times New Roman" w:hAnsi="Times New Roman" w:cs="Times New Roman"/>
          <w:sz w:val="28"/>
          <w:szCs w:val="28"/>
        </w:rPr>
        <w:instrText>":"12090-12110","</w:instrText>
      </w:r>
      <w:r w:rsidRPr="00BC373F">
        <w:rPr>
          <w:rFonts w:ascii="Times New Roman" w:hAnsi="Times New Roman" w:cs="Times New Roman"/>
          <w:sz w:val="28"/>
          <w:szCs w:val="28"/>
          <w:lang w:val="en-US"/>
        </w:rPr>
        <w:instrText>title</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Theta</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burst</w:instrText>
      </w:r>
      <w:r w:rsidRPr="00BC373F">
        <w:rPr>
          <w:rFonts w:ascii="Times New Roman" w:hAnsi="Times New Roman" w:cs="Times New Roman"/>
          <w:sz w:val="28"/>
          <w:szCs w:val="28"/>
        </w:rPr>
        <w:instrText xml:space="preserve"> </w:instrText>
      </w:r>
      <w:r w:rsidRPr="00BC373F">
        <w:rPr>
          <w:rFonts w:ascii="Times New Roman" w:hAnsi="Times New Roman" w:cs="Times New Roman"/>
          <w:sz w:val="28"/>
          <w:szCs w:val="28"/>
          <w:lang w:val="en-US"/>
        </w:rPr>
        <w:instrText>transcranial</w:instrText>
      </w:r>
      <w:r w:rsidRPr="00BC373F">
        <w:rPr>
          <w:rFonts w:ascii="Times New Roman" w:hAnsi="Times New Roman" w:cs="Times New Roman"/>
          <w:sz w:val="28"/>
          <w:szCs w:val="28"/>
        </w:rPr>
        <w:instrText xml:space="preserve"> </w:instrText>
      </w:r>
      <w:r w:rsidRPr="00BC373F">
        <w:rPr>
          <w:rFonts w:ascii="Times New Roman" w:hAnsi="Times New Roman" w:cs="Times New Roman"/>
          <w:sz w:val="28"/>
          <w:szCs w:val="28"/>
          <w:lang w:val="en-US"/>
        </w:rPr>
        <w:instrText>magnetic</w:instrText>
      </w:r>
      <w:r w:rsidRPr="00BC373F">
        <w:rPr>
          <w:rFonts w:ascii="Times New Roman" w:hAnsi="Times New Roman" w:cs="Times New Roman"/>
          <w:sz w:val="28"/>
          <w:szCs w:val="28"/>
        </w:rPr>
        <w:instrText xml:space="preserve"> </w:instrText>
      </w:r>
      <w:r w:rsidRPr="00BC373F">
        <w:rPr>
          <w:rFonts w:ascii="Times New Roman" w:hAnsi="Times New Roman" w:cs="Times New Roman"/>
          <w:sz w:val="28"/>
          <w:szCs w:val="28"/>
          <w:lang w:val="en-US"/>
        </w:rPr>
        <w:instrText>stimulation</w:instrText>
      </w:r>
      <w:r w:rsidRPr="00BC373F">
        <w:rPr>
          <w:rFonts w:ascii="Times New Roman" w:hAnsi="Times New Roman" w:cs="Times New Roman"/>
          <w:sz w:val="28"/>
          <w:szCs w:val="28"/>
        </w:rPr>
        <w:instrText xml:space="preserve"> </w:instrText>
      </w:r>
      <w:r w:rsidRPr="00BC373F">
        <w:rPr>
          <w:rFonts w:ascii="Times New Roman" w:hAnsi="Times New Roman" w:cs="Times New Roman"/>
          <w:sz w:val="28"/>
          <w:szCs w:val="28"/>
          <w:lang w:val="en-US"/>
        </w:rPr>
        <w:instrText>promotes</w:instrText>
      </w:r>
      <w:r w:rsidRPr="00BC373F">
        <w:rPr>
          <w:rFonts w:ascii="Times New Roman" w:hAnsi="Times New Roman" w:cs="Times New Roman"/>
          <w:sz w:val="28"/>
          <w:szCs w:val="28"/>
        </w:rPr>
        <w:instrText xml:space="preserve"> </w:instrText>
      </w:r>
      <w:r w:rsidRPr="00BC373F">
        <w:rPr>
          <w:rFonts w:ascii="Times New Roman" w:hAnsi="Times New Roman" w:cs="Times New Roman"/>
          <w:sz w:val="28"/>
          <w:szCs w:val="28"/>
          <w:lang w:val="en-US"/>
        </w:rPr>
        <w:instrText>stroke</w:instrText>
      </w:r>
      <w:r w:rsidRPr="00BC373F">
        <w:rPr>
          <w:rFonts w:ascii="Times New Roman" w:hAnsi="Times New Roman" w:cs="Times New Roman"/>
          <w:sz w:val="28"/>
          <w:szCs w:val="28"/>
        </w:rPr>
        <w:instrText xml:space="preserve"> </w:instrText>
      </w:r>
      <w:r w:rsidRPr="00BC373F">
        <w:rPr>
          <w:rFonts w:ascii="Times New Roman" w:hAnsi="Times New Roman" w:cs="Times New Roman"/>
          <w:sz w:val="28"/>
          <w:szCs w:val="28"/>
          <w:lang w:val="en-US"/>
        </w:rPr>
        <w:instrText>recovery</w:instrText>
      </w:r>
      <w:r w:rsidRPr="00BC373F">
        <w:rPr>
          <w:rFonts w:ascii="Times New Roman" w:hAnsi="Times New Roman" w:cs="Times New Roman"/>
          <w:sz w:val="28"/>
          <w:szCs w:val="28"/>
        </w:rPr>
        <w:instrText xml:space="preserve"> </w:instrText>
      </w:r>
      <w:r w:rsidRPr="00BC373F">
        <w:rPr>
          <w:rFonts w:ascii="Times New Roman" w:hAnsi="Times New Roman" w:cs="Times New Roman"/>
          <w:sz w:val="28"/>
          <w:szCs w:val="28"/>
          <w:lang w:val="en-US"/>
        </w:rPr>
        <w:instrText>by</w:instrText>
      </w:r>
      <w:r w:rsidRPr="00BC373F">
        <w:rPr>
          <w:rFonts w:ascii="Times New Roman" w:hAnsi="Times New Roman" w:cs="Times New Roman"/>
          <w:sz w:val="28"/>
          <w:szCs w:val="28"/>
        </w:rPr>
        <w:instrText xml:space="preserve"> </w:instrText>
      </w:r>
      <w:r w:rsidRPr="00BC373F">
        <w:rPr>
          <w:rFonts w:ascii="Times New Roman" w:hAnsi="Times New Roman" w:cs="Times New Roman"/>
          <w:sz w:val="28"/>
          <w:szCs w:val="28"/>
          <w:lang w:val="en-US"/>
        </w:rPr>
        <w:instrText>vascular</w:instrText>
      </w:r>
      <w:r w:rsidRPr="00BC373F">
        <w:rPr>
          <w:rFonts w:ascii="Times New Roman" w:hAnsi="Times New Roman" w:cs="Times New Roman"/>
          <w:sz w:val="28"/>
          <w:szCs w:val="28"/>
        </w:rPr>
        <w:instrText xml:space="preserve"> </w:instrText>
      </w:r>
      <w:r w:rsidRPr="00BC373F">
        <w:rPr>
          <w:rFonts w:ascii="Times New Roman" w:hAnsi="Times New Roman" w:cs="Times New Roman"/>
          <w:sz w:val="28"/>
          <w:szCs w:val="28"/>
          <w:lang w:val="en-US"/>
        </w:rPr>
        <w:instrText>protection</w:instrText>
      </w:r>
      <w:r w:rsidRPr="00BC373F">
        <w:rPr>
          <w:rFonts w:ascii="Times New Roman" w:hAnsi="Times New Roman" w:cs="Times New Roman"/>
          <w:sz w:val="28"/>
          <w:szCs w:val="28"/>
        </w:rPr>
        <w:instrText xml:space="preserve"> </w:instrText>
      </w:r>
      <w:r w:rsidRPr="00BC373F">
        <w:rPr>
          <w:rFonts w:ascii="Times New Roman" w:hAnsi="Times New Roman" w:cs="Times New Roman"/>
          <w:sz w:val="28"/>
          <w:szCs w:val="28"/>
          <w:lang w:val="en-US"/>
        </w:rPr>
        <w:instrText>and</w:instrText>
      </w:r>
      <w:r w:rsidRPr="00BC373F">
        <w:rPr>
          <w:rFonts w:ascii="Times New Roman" w:hAnsi="Times New Roman" w:cs="Times New Roman"/>
          <w:sz w:val="28"/>
          <w:szCs w:val="28"/>
        </w:rPr>
        <w:instrText xml:space="preserve"> </w:instrText>
      </w:r>
      <w:r w:rsidRPr="00BC373F">
        <w:rPr>
          <w:rFonts w:ascii="Times New Roman" w:hAnsi="Times New Roman" w:cs="Times New Roman"/>
          <w:sz w:val="28"/>
          <w:szCs w:val="28"/>
          <w:lang w:val="en-US"/>
        </w:rPr>
        <w:instrText>neovascularization</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type</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article</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journal</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volume</w:instrText>
      </w:r>
      <w:r w:rsidRPr="00BC373F">
        <w:rPr>
          <w:rFonts w:ascii="Times New Roman" w:hAnsi="Times New Roman" w:cs="Times New Roman"/>
          <w:sz w:val="28"/>
          <w:szCs w:val="28"/>
        </w:rPr>
        <w:instrText>":"10"},"</w:instrText>
      </w:r>
      <w:r w:rsidRPr="00BC373F">
        <w:rPr>
          <w:rFonts w:ascii="Times New Roman" w:hAnsi="Times New Roman" w:cs="Times New Roman"/>
          <w:sz w:val="28"/>
          <w:szCs w:val="28"/>
          <w:lang w:val="en-US"/>
        </w:rPr>
        <w:instrText>uris</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http</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www</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mendeley</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com</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documents</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uuid</w:instrText>
      </w:r>
      <w:r w:rsidRPr="00BC373F">
        <w:rPr>
          <w:rFonts w:ascii="Times New Roman" w:hAnsi="Times New Roman" w:cs="Times New Roman"/>
          <w:sz w:val="28"/>
          <w:szCs w:val="28"/>
        </w:rPr>
        <w:instrText>=23</w:instrText>
      </w:r>
      <w:r w:rsidRPr="00BC373F">
        <w:rPr>
          <w:rFonts w:ascii="Times New Roman" w:hAnsi="Times New Roman" w:cs="Times New Roman"/>
          <w:sz w:val="28"/>
          <w:szCs w:val="28"/>
          <w:lang w:val="en-US"/>
        </w:rPr>
        <w:instrText>c</w:instrText>
      </w:r>
      <w:r w:rsidRPr="00BC373F">
        <w:rPr>
          <w:rFonts w:ascii="Times New Roman" w:hAnsi="Times New Roman" w:cs="Times New Roman"/>
          <w:sz w:val="28"/>
          <w:szCs w:val="28"/>
        </w:rPr>
        <w:instrText>682</w:instrText>
      </w:r>
      <w:r w:rsidRPr="00BC373F">
        <w:rPr>
          <w:rFonts w:ascii="Times New Roman" w:hAnsi="Times New Roman" w:cs="Times New Roman"/>
          <w:sz w:val="28"/>
          <w:szCs w:val="28"/>
          <w:lang w:val="en-US"/>
        </w:rPr>
        <w:instrText>f</w:instrText>
      </w:r>
      <w:r w:rsidRPr="00BC373F">
        <w:rPr>
          <w:rFonts w:ascii="Times New Roman" w:hAnsi="Times New Roman" w:cs="Times New Roman"/>
          <w:sz w:val="28"/>
          <w:szCs w:val="28"/>
        </w:rPr>
        <w:instrText>8-7216-4208-</w:instrText>
      </w:r>
      <w:r w:rsidRPr="00BC373F">
        <w:rPr>
          <w:rFonts w:ascii="Times New Roman" w:hAnsi="Times New Roman" w:cs="Times New Roman"/>
          <w:sz w:val="28"/>
          <w:szCs w:val="28"/>
          <w:lang w:val="en-US"/>
        </w:rPr>
        <w:instrText>b</w:instrText>
      </w:r>
      <w:r w:rsidRPr="00BC373F">
        <w:rPr>
          <w:rFonts w:ascii="Times New Roman" w:hAnsi="Times New Roman" w:cs="Times New Roman"/>
          <w:sz w:val="28"/>
          <w:szCs w:val="28"/>
        </w:rPr>
        <w:instrText>294-06</w:instrText>
      </w:r>
      <w:r w:rsidRPr="00BC373F">
        <w:rPr>
          <w:rFonts w:ascii="Times New Roman" w:hAnsi="Times New Roman" w:cs="Times New Roman"/>
          <w:sz w:val="28"/>
          <w:szCs w:val="28"/>
          <w:lang w:val="en-US"/>
        </w:rPr>
        <w:instrText>f</w:instrText>
      </w:r>
      <w:r w:rsidRPr="00BC373F">
        <w:rPr>
          <w:rFonts w:ascii="Times New Roman" w:hAnsi="Times New Roman" w:cs="Times New Roman"/>
          <w:sz w:val="28"/>
          <w:szCs w:val="28"/>
        </w:rPr>
        <w:instrText>2505</w:instrText>
      </w:r>
      <w:r w:rsidRPr="00BC373F">
        <w:rPr>
          <w:rFonts w:ascii="Times New Roman" w:hAnsi="Times New Roman" w:cs="Times New Roman"/>
          <w:sz w:val="28"/>
          <w:szCs w:val="28"/>
          <w:lang w:val="en-US"/>
        </w:rPr>
        <w:instrText>ce</w:instrText>
      </w:r>
      <w:r w:rsidRPr="00BC373F">
        <w:rPr>
          <w:rFonts w:ascii="Times New Roman" w:hAnsi="Times New Roman" w:cs="Times New Roman"/>
          <w:sz w:val="28"/>
          <w:szCs w:val="28"/>
        </w:rPr>
        <w:instrText>725"]}],"</w:instrText>
      </w:r>
      <w:r w:rsidRPr="00BC373F">
        <w:rPr>
          <w:rFonts w:ascii="Times New Roman" w:hAnsi="Times New Roman" w:cs="Times New Roman"/>
          <w:sz w:val="28"/>
          <w:szCs w:val="28"/>
          <w:lang w:val="en-US"/>
        </w:rPr>
        <w:instrText>mendeley</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formattedCitation</w:instrText>
      </w:r>
      <w:r w:rsidRPr="00BC373F">
        <w:rPr>
          <w:rFonts w:ascii="Times New Roman" w:hAnsi="Times New Roman" w:cs="Times New Roman"/>
          <w:sz w:val="28"/>
          <w:szCs w:val="28"/>
        </w:rPr>
        <w:instrText>":"[159]","</w:instrText>
      </w:r>
      <w:r w:rsidRPr="00BC373F">
        <w:rPr>
          <w:rFonts w:ascii="Times New Roman" w:hAnsi="Times New Roman" w:cs="Times New Roman"/>
          <w:sz w:val="28"/>
          <w:szCs w:val="28"/>
          <w:lang w:val="en-US"/>
        </w:rPr>
        <w:instrText>plainTextFormattedCitation</w:instrText>
      </w:r>
      <w:r w:rsidRPr="00BC373F">
        <w:rPr>
          <w:rFonts w:ascii="Times New Roman" w:hAnsi="Times New Roman" w:cs="Times New Roman"/>
          <w:sz w:val="28"/>
          <w:szCs w:val="28"/>
        </w:rPr>
        <w:instrText>":"[159]","</w:instrText>
      </w:r>
      <w:r w:rsidRPr="00BC373F">
        <w:rPr>
          <w:rFonts w:ascii="Times New Roman" w:hAnsi="Times New Roman" w:cs="Times New Roman"/>
          <w:sz w:val="28"/>
          <w:szCs w:val="28"/>
          <w:lang w:val="en-US"/>
        </w:rPr>
        <w:instrText>previouslyFormattedCitation</w:instrText>
      </w:r>
      <w:r w:rsidRPr="00BC373F">
        <w:rPr>
          <w:rFonts w:ascii="Times New Roman" w:hAnsi="Times New Roman" w:cs="Times New Roman"/>
          <w:sz w:val="28"/>
          <w:szCs w:val="28"/>
        </w:rPr>
        <w:instrText>":"[48]"},"</w:instrText>
      </w:r>
      <w:r w:rsidRPr="00BC373F">
        <w:rPr>
          <w:rFonts w:ascii="Times New Roman" w:hAnsi="Times New Roman" w:cs="Times New Roman"/>
          <w:sz w:val="28"/>
          <w:szCs w:val="28"/>
          <w:lang w:val="en-US"/>
        </w:rPr>
        <w:instrText>properties</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noteIndex</w:instrText>
      </w:r>
      <w:r w:rsidRPr="00BC373F">
        <w:rPr>
          <w:rFonts w:ascii="Times New Roman" w:hAnsi="Times New Roman" w:cs="Times New Roman"/>
          <w:sz w:val="28"/>
          <w:szCs w:val="28"/>
        </w:rPr>
        <w:instrText>":0},"</w:instrText>
      </w:r>
      <w:r w:rsidRPr="00BC373F">
        <w:rPr>
          <w:rFonts w:ascii="Times New Roman" w:hAnsi="Times New Roman" w:cs="Times New Roman"/>
          <w:sz w:val="28"/>
          <w:szCs w:val="28"/>
          <w:lang w:val="en-US"/>
        </w:rPr>
        <w:instrText>schema</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https</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github</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com</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citation</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style</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language</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schema</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raw</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master</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csl</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citation</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instrText>json</w:instrText>
      </w:r>
      <w:r w:rsidRPr="00BC373F">
        <w:rPr>
          <w:rFonts w:ascii="Times New Roman" w:hAnsi="Times New Roman" w:cs="Times New Roman"/>
          <w:sz w:val="28"/>
          <w:szCs w:val="28"/>
        </w:rPr>
        <w:instrText>"}</w:instrText>
      </w:r>
      <w:r w:rsidRPr="00BC373F">
        <w:rPr>
          <w:rFonts w:ascii="Times New Roman" w:hAnsi="Times New Roman" w:cs="Times New Roman"/>
          <w:sz w:val="28"/>
          <w:szCs w:val="28"/>
          <w:lang w:val="en-US"/>
        </w:rPr>
        <w:fldChar w:fldCharType="separate"/>
      </w:r>
      <w:r w:rsidRPr="00BC373F">
        <w:rPr>
          <w:rFonts w:ascii="Times New Roman" w:hAnsi="Times New Roman" w:cs="Times New Roman"/>
          <w:noProof/>
          <w:sz w:val="28"/>
          <w:szCs w:val="28"/>
        </w:rPr>
        <w:t>[159]</w:t>
      </w:r>
      <w:r w:rsidRPr="00BC373F">
        <w:rPr>
          <w:rFonts w:ascii="Times New Roman" w:hAnsi="Times New Roman" w:cs="Times New Roman"/>
          <w:sz w:val="28"/>
          <w:szCs w:val="28"/>
          <w:lang w:val="en-US"/>
        </w:rPr>
        <w:fldChar w:fldCharType="end"/>
      </w:r>
      <w:r w:rsidRPr="00BC373F">
        <w:rPr>
          <w:rFonts w:ascii="Times New Roman" w:hAnsi="Times New Roman" w:cs="Times New Roman"/>
          <w:sz w:val="28"/>
          <w:szCs w:val="28"/>
        </w:rPr>
        <w:t>. В совокупности формирование противовоспалительного фенотипа астроцитов может рассматриваться как потенциальный механизм ослабления процессов нейровоспаления и восстановления нейронов после ишемического инсульта.</w:t>
      </w:r>
    </w:p>
    <w:p w14:paraId="7DCF2B48" w14:textId="77777777" w:rsidR="00BC373F" w:rsidRPr="00BC373F" w:rsidRDefault="00BC373F" w:rsidP="00BC373F">
      <w:pPr>
        <w:spacing w:after="0" w:line="240" w:lineRule="auto"/>
        <w:ind w:firstLine="919"/>
        <w:jc w:val="both"/>
        <w:rPr>
          <w:rFonts w:ascii="Times New Roman" w:hAnsi="Times New Roman" w:cs="Times New Roman"/>
          <w:b/>
          <w:bCs/>
          <w:sz w:val="28"/>
          <w:szCs w:val="28"/>
        </w:rPr>
      </w:pPr>
      <w:r w:rsidRPr="00BC373F">
        <w:rPr>
          <w:rFonts w:ascii="Times New Roman" w:hAnsi="Times New Roman" w:cs="Times New Roman"/>
          <w:b/>
          <w:bCs/>
          <w:sz w:val="28"/>
          <w:szCs w:val="28"/>
        </w:rPr>
        <w:t xml:space="preserve">Репрограммирование метаболизма глюкозы </w:t>
      </w:r>
    </w:p>
    <w:p w14:paraId="5463F24C" w14:textId="1CD28727" w:rsidR="00BC373F" w:rsidRPr="00BC373F" w:rsidRDefault="00BC373F" w:rsidP="000E7509">
      <w:pPr>
        <w:spacing w:after="0" w:line="240" w:lineRule="auto"/>
        <w:ind w:firstLine="919"/>
        <w:jc w:val="both"/>
        <w:rPr>
          <w:rFonts w:ascii="Times New Roman" w:hAnsi="Times New Roman" w:cs="Times New Roman"/>
          <w:sz w:val="28"/>
          <w:szCs w:val="28"/>
        </w:rPr>
      </w:pPr>
      <w:r w:rsidRPr="00BC373F">
        <w:rPr>
          <w:rFonts w:ascii="Times New Roman" w:hAnsi="Times New Roman" w:cs="Times New Roman"/>
          <w:sz w:val="28"/>
          <w:szCs w:val="28"/>
        </w:rPr>
        <w:t xml:space="preserve">Клетки нервной ткани использует глюкозу в качестве основного источника энергии. В результате гликолиза образуется две молекулы АТФ и пируват, который может превратиться в лактат или ацетил-кофермент А (ацетил-КоА), поступающий в цикл трикарбоновых кислот для поддержания процессов окислительного фосфорилирования и образования 36 молекул </w:t>
      </w:r>
      <w:r w:rsidRPr="00BC373F">
        <w:rPr>
          <w:rFonts w:ascii="Times New Roman" w:hAnsi="Times New Roman" w:cs="Times New Roman"/>
          <w:sz w:val="28"/>
          <w:szCs w:val="28"/>
        </w:rPr>
        <w:lastRenderedPageBreak/>
        <w:t xml:space="preserve">АТФ. Астроциты и клетки микроглии используют глюкозу по-разному. Микроглия в состоянии покоя утилизирует глюкозу преимущественно через окислительное фосфорилирование, однако при переходе к провоспалительному фенотипу наблюдается повышение экспрессии гликолитических генов и переключение на гликолиз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{"citationItems":[{"id":"ITEM-1","itemData":{"DOI":"10.1523/JNEUROSCI.1860-14.2014","ISSN":"0270-6474","abstract":"The major cell classes of the brain differ in their developmental processes, metabolism, signaling, and function. To better understand the functions and interactions of the cell types that comprise these classes, we acutely purified representative populations of neurons, astrocytes, oligodendrocyte precursor cells, newly formed oligodendrocytes, myelinating oligodendrocytes, microglia, endothelial cells, and pericytes from mouse cerebral cortex. We generated a transcriptome database for these eight cell types by RNA sequencing and used a sensitive algorithm to detect alternative splicing events in each cell type. Bioinformatic analyses identified thousands of new cell type-enriched genes and splicing isoforms that will provide novel markers for cell identification, tools for genetic manipulation, and insights into the biology of the brain. For example, our data provide clues as to how neurons and astrocytes differ in their ability to dynamically regulate glycolytic flux and lactate generation attributable to unique splicing of PKM2 , the gene encoding the glycolytic enzyme pyruvate kinase. This dataset will provide a powerful new resource for understanding the development and function of the brain. To ensure the widespread distribution of these datasets, we have created a user-friendly website ( http://web.stanford.edu/group/barres_lab/brain_rnaseq.html ) that provides a platform for analyzing and comparing transciption and alternative splicing profiles for various cell classes in the brain.","author":[{"dropping-particle":"","family":"Zhang","given":"Ye","non-dropping-particle":"","parse-names":false,"suffix":""},{"dropping-particle":"","family":"Chen","given":"Kenian","non-dropping-particle":"","parse-names":false,"suffix":""},{"dropping-particle":"","family":"Sloan","given":"Steven A.","non-dropping-particle":"","parse-names":false,"suffix":""},{"dropping-particle":"","family":"Bennett","given":"Mariko L.","non-dropping-particle":"","parse-names":false,"suffix":""},{"dropping-particle":"","family":"Scholze","given":"Anja R.","non-dropping-particle":"","parse-names":false,"suffix":""},{"dropping-particle":"","family":"O'Keeffe","given":"Sean","non-dropping-particle":"","parse-names":false,"suffix":""},{"dropping-particle":"","family":"Phatnani","given":"Hemali P.","non-dropping-particle":"","parse-names":false,"suffix":""},{"dropping-particle":"","family":"Guarnieri","given":"Paolo","non-dropping-particle":"","parse-names":false,"suffix":""},{"dropping-particle":"","family":"Caneda","given":"Christine","non-dropping-particle":"","parse-names":false,"suffix":""},{"dropping-particle":"","family":"Ruderisch","given":"Nadine","non-dropping-particle":"","parse-names":false,"suffix":""},{"dropping-particle":"","family":"Deng","given":"Shuyun","non-dropping-particle":"","parse-names":false,"suffix":""},{"dropping-particle":"","family":"Liddelow","given":"Shane A.","non-dropping-particle":"","parse-names":false,"suffix":""},{"dropping-particle":"","family":"Zhang","given":"Chaolin","non-dropping-particle":"","parse-names":false,"suffix":""},{"dropping-particle":"","family":"Daneman","given":"Richard","non-dropping-particle":"","parse-names":false,"suffix":""},{"dropping-particle":"","family":"Maniatis","given":"Tom","non-dropping-particle":"","parse-names":false,"suffix":""},{"dropping-particle":"","family":"Barres","given":"Ben A.","non-dropping-particle":"","parse-names":false,"suffix":""},{"dropping-particle":"","family":"Wu","given":"Jia Qian","non-dropping-particle":"","parse-names":false,"suffix":""}],"container-title":"The Journal of Neuroscience","id":"ITEM-1","issue":"36","issued":{"date-parts":[["2014","9","3"]]},"page":"11929-11947","title":"An RNA-Sequencing Transcriptome and Splicing Database of Glia, Neurons, and Vascular Cells of the Cerebral Cortex","type":"article-journal","volume":"34"},"uris":["http://www.mendeley.com/documents/?uuid=7e2e4336-ada6-41e7-9cd5-5d770d4b73aa"]},{"id":"ITEM-2","itemData":{"DOI":"10.1038/cr.2015.68","ISSN":"1001-0602","author":[{"dropping-particle":"","family":"Kelly","given":"Beth","non-dropping-particle":"","parse-names":false,"suffix":""},{"dropping-particle":"","family":"O'Neill","given":"Luke AJ","non-dropping-particle":"","parse-names":false,"suffix":""}],"container-title":"Cell Research","id":"ITEM-2","issue":"7","issued":{"date-parts":[["2015","7","5"]]},"page":"771-784","title":"Metabolic reprogramming in macrophages and dendritic cells in innate immunity","type":"article-journal","volume":"25"},"uris":["http://www.mendeley.com/documents/?uuid=a82c1e84-883b-4a60-ac83-3fdece1de4ff"]}],"mendeley":{"formattedCitation":"[61, 153]","plainTextFormattedCitation":"[61, 153]","previouslyFormattedCitation":"[49, 50]"},"properties":{"noteIndex":0},"schema":"https://github.com/citation-style-language/schema/raw/master/csl-citation.json"}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[61, 153]</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Ранние исследования на макрофагах показали, что репрограммирование метаболизма на гликолиз приводит к ускорению продукции АТФ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{"citationItems":[{"id":"ITEM-1","itemData":{"DOI":"10.1016/j.celrep.2016.09.008","ISSN":"22111247","author":[{"dropping-particle":"","family":"Bossche","given":"Jan","non-dropping-particle":"Van den","parse-names":false,"suffix":""},{"dropping-particle":"","family":"Baardman","given":"Jeroen","non-dropping-particle":"","parse-names":false,"suffix":""},{"dropping-particle":"","family":"Otto","given":"Natasja A.","non-dropping-particle":"","parse-names":false,"suffix":""},{"dropping-particle":"","family":"Velden","given":"Saskia","non-dropping-particle":"van der","parse-names":false,"suffix":""},{"dropping-particle":"","family":"Neele","given":"Annette E.","non-dropping-particle":"","parse-names":false,"suffix":""},{"dropping-particle":"","family":"Berg","given":"Susan M.","non-dropping-particle":"van den","parse-names":false,"suffix":""},{"dropping-particle":"","family":"Luque-Martin","given":"Rosario","non-dropping-particle":"","parse-names":false,"suffix":""},{"dropping-particle":"","family":"Chen","given":"Hung-Jen","non-dropping-particle":"","parse-names":false,"suffix":""},{"dropping-particle":"","family":"Boshuizen","given":"Marieke C.S.","non-dropping-particle":"","parse-names":false,"suffix":""},{"dropping-particle":"","family":"Ahmed","given":"Mohamed","non-dropping-particle":"","parse-names":false,"suffix":""},{"dropping-particle":"","family":"Hoeksema","given":"Marten A.","non-dropping-particle":"","parse-names":false,"suffix":""},{"dropping-particle":"","family":"Vos","given":"Alex F.","non-dropping-particle":"de","parse-names":false,"suffix":""},{"dropping-particle":"","family":"Winther","given":"Menno P.J.","non-dropping-particle":"de","parse-names":false,"suffix":""}],"container-title":"Cell Reports","id":"ITEM-1","issue":"3","issued":{"date-parts":[["2016","10"]]},"page":"684-696","title":"Mitochondrial Dysfunction Prevents Repolarization of Inflammatory Macrophages","type":"article-journal","volume":"17"},"uris":["http://www.mendeley.com/documents/?uuid=1a24c48c-a3ce-45df-8470-b068bf9be14b"]}],"mendeley":{"formattedCitation":"[9]","plainTextFormattedCitation":"[9]","previouslyFormattedCitation":"[51]"},"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[9]</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и уменьшению поступления пирувата в цикл трикарбоновых кислот, которое способствует синтезу оксида азота (NO) и интерлейкина-1 (IL-1)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{"citationItems":[{"id":"ITEM-1","itemData":{"DOI":"10.1016/j.cell.2016.08.064","ISSN":"00928674","author":[{"dropping-particle":"","family":"Mills","given":"Evanna L.","non-dropping-particle":"","parse-names":false,"suffix":""},{"dropping-particle":"","family":"Kelly","given":"Beth","non-dropping-particle":"","parse-names":false,"suffix":""},{"dropping-particle":"","family":"Logan","given":"Angela","non-dropping-particle":"","parse-names":false,"suffix":""},{"dropping-particle":"","family":"Costa","given":"Ana S.H.","non-dropping-particle":"","parse-names":false,"suffix":""},{"dropping-particle":"","family":"Varma","given":"Mukund","non-dropping-particle":"","parse-names":false,"suffix":""},{"dropping-particle":"","family":"Bryant","given":"Clare E.","non-dropping-particle":"","parse-names":false,"suffix":""},{"dropping-particle":"","family":"Tourlomousis","given":"Panagiotis","non-dropping-particle":"","parse-names":false,"suffix":""},{"dropping-particle":"","family":"Däbritz","given":"J. Henry M.","non-dropping-particle":"","parse-names":false,"suffix":""},{"dropping-particle":"","family":"Gottlieb","given":"Eyal","non-dropping-particle":"","parse-names":false,"suffix":""},{"dropping-particle":"","family":"Latorre","given":"Isabel","non-dropping-particle":"","parse-names":false,"suffix":""},{"dropping-particle":"","family":"Corr","given":"Sinéad C.","non-dropping-particle":"","parse-names":false,"suffix":""},{"dropping-particle":"","family":"McManus","given":"Gavin","non-dropping-particle":"","parse-names":false,"suffix":""},{"dropping-particle":"","family":"Ryan","given":"Dylan","non-dropping-particle":"","parse-names":false,"suffix":""},{"dropping-particle":"","family":"Jacobs","given":"Howard T.","non-dropping-particle":"","parse-names":false,"suffix":""},{"dropping-particle":"","family":"Szibor","given":"Marten","non-dropping-particle":"","parse-names":false,"suffix":""},{"dropping-particle":"","family":"Xavier","given":"Ramnik J.","non-dropping-particle":"","parse-names":false,"suffix":""},{"dropping-particle":"","family":"Braun","given":"Thomas","non-dropping-particle":"","parse-names":false,"suffix":""},{"dropping-particle":"","family":"Frezza","given":"Christian","non-dropping-particle":"","parse-names":false,"suffix":""},{"dropping-particle":"","family":"Murphy","given":"Michael P.","non-dropping-particle":"","parse-names":false,"suffix":""},{"dropping-particle":"","family":"O’Neill","given":"Luke A.","non-dropping-particle":"","parse-names":false,"suffix":""}],"container-title":"Cell","id":"ITEM-1","issue":"2","issued":{"date-parts":[["2016","10"]]},"page":"457-470.e13","title":"Succinate Dehydrogenase Supports Metabolic Repurposing of Mitochondria to Drive Inflammatory Macrophages","type":"article-journal","volume":"167"},"uris":["http://www.mendeley.com/documents/?uuid=c286dfeb-0f60-4921-a714-9d92e1219004"]}],"mendeley":{"formattedCitation":"[88]","plainTextFormattedCitation":"[88]","previouslyFormattedCitation":"[52]"},"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[88]</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NO является ингибитором пируватдегидрогеназы, негативно влияет на цепь переноса электронов в митохондриях, и таким образом способствует снижению скорости окислительного фосфорилирования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{"citationItems":[{"id":"ITEM-1","itemData":{"DOI":"10.1111/jnc.12979","ISSN":"0022-3042","abstract":"There are significant differences between acetyl‐CoA and ATP levels, enzymes of acetyl‐CoA metabolism, and toll‐like receptor 4 contents in non‐activated microglial N9 and non‐differentiated cholinergic SN 56 neuroblastoma cells. Exposition of N9 cells to lipopolysaccharide caused concentration‐dependent several‐fold increases of nitrogen oxide synthesis, accompanied by inhibition of pyruvate dehydrogenase complex, aconitase, and α‐ketoglutarate dehydrogenase complex activities, and by nearly proportional depletion of acetyl‐CoA, but by relatively smaller losses in ATP content and cell viability (about 5%). On the contrary, SN 56 cells appeared to be insensitive to direct exposition to high concentration of lipopolysaccharide. However, exogenous nitric oxide resulted in marked inhibition pyruvate dehydrogenase and aconitase activities, depletion of acetyl‐CoA, along with respective loss of SN 56 cells viability. These data indicate that these two common neurodegenerative signals may differentially affect energy‐acetyl‐CoA metabolism in microglial and cholinergic neuronal cell compartments in the brain. Moreover, microglial cells appeared to be more resistant than neuronal cells to acetyl‐CoA and ATP depletion evoked by these neurodegenerative conditions. Together, these data indicate that differential susceptibility of microglia and cholinergic neuronal cells to neurotoxic signals may result from differences in densities of toll‐like receptors and degree of disequilibrium between acetyl‐CoA provision in mitochondria and its utilization for energy production and acetylation reactions in each particular group of cells. image","author":[{"dropping-particle":"","family":"Klimaszewska‐Łata","given":"Joanna","non-dropping-particle":"","parse-names":false,"suffix":""},{"dropping-particle":"","family":"Gul‐Hinc","given":"Sylwia","non-dropping-particle":"","parse-names":false,"suffix":""},{"dropping-particle":"","family":"Bielarczyk","given":"Hanna","non-dropping-particle":"","parse-names":false,"suffix":""},{"dropping-particle":"","family":"Ronowska","given":"Anna","non-dropping-particle":"","parse-names":false,"suffix":""},{"dropping-particle":"","family":"Zyśk","given":"Marlena","non-dropping-particle":"","parse-names":false,"suffix":""},{"dropping-particle":"","family":"Grużewska","given":"Katarzyna","non-dropping-particle":"","parse-names":false,"suffix":""},{"dropping-particle":"","family":"Pawełczyk","given":"Tadeusz","non-dropping-particle":"","parse-names":false,"suffix":""},{"dropping-particle":"","family":"Szutowicz","given":"Andrzej","non-dropping-particle":"","parse-names":false,"suffix":""}],"container-title":"Journal of Neurochemistry","id":"ITEM-1","issue":"2","issued":{"date-parts":[["2015","4","4"]]},"page":"284-297","title":"Differential effects of lipopolysaccharide on energy metabolism in murine microglial N9 and cholinergic SN56 neuronal cells","type":"article-journal","volume":"133"},"uris":["http://www.mendeley.com/documents/?uuid=6ab95eff-2bbe-4fb7-8c14-a09b676f7fbe"]},{"id":"ITEM-2","itemData":{"DOI":"10.2174/1381612043452910","ISSN":"13816128","author":[{"dropping-particle":"","family":"Bolanos","given":"Juan","non-dropping-particle":"","parse-names":false,"suffix":""},{"dropping-particle":"","family":"Garcia-Nogales","given":"Paula","non-dropping-particle":"","parse-names":false,"suffix":""},{"dropping-particle":"","family":"Almeida","given":"Angeles","non-dropping-particle":"","parse-names":false,"suffix":""}],"container-title":"Current Pharmaceutical Design","id":"ITEM-2","issue":"8","issued":{"date-parts":[["2004","3","1"]]},"page":"867-877","title":"Provoking Neuroprotection by Peroxynitrite","type":"article-journal","volume":"10"},"uris":["http://www.mendeley.com/documents/?uuid=8c0f2494-ed7b-4627-b09e-b7cddd0978e3"]}],"mendeley":{"formattedCitation":"[7, 63]","plainTextFormattedCitation":"[7, 63]","previouslyFormattedCitation":"[53, 54]"},"properties":{"noteIndex":0},"schema":"https://github.com/citation-style-language/schema/raw/master/csl-citation.json"}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[7, 63]</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Кроме этого, усиление гликолиза способствует образованию активных форм кислорода и азота, за счет чего могут реализовываться бактерицидные функции фагоцитирующих клеток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{"citationItems":[{"id":"ITEM-1","itemData":{"DOI":"10.1038/nature09973","ISSN":"0028-0836","author":[{"dropping-particle":"","family":"West","given":"A. Phillip","non-dropping-particle":"","parse-names":false,"suffix":""},{"dropping-particle":"","family":"Brodsky","given":"Igor E.","non-dropping-particle":"","parse-names":false,"suffix":""},{"dropping-particle":"","family":"Rahner","given":"Christoph","non-dropping-particle":"","parse-names":false,"suffix":""},{"dropping-particle":"","family":"Woo","given":"Dong Kyun","non-dropping-particle":"","parse-names":false,"suffix":""},{"dropping-particle":"","family":"Erdjument-Bromage","given":"Hediye","non-dropping-particle":"","parse-names":false,"suffix":""},{"dropping-particle":"","family":"Tempst","given":"Paul","non-dropping-particle":"","parse-names":false,"suffix":""},{"dropping-particle":"","family":"Walsh","given":"Matthew C.","non-dropping-particle":"","parse-names":false,"suffix":""},{"dropping-particle":"","family":"Choi","given":"Yongwon","non-dropping-particle":"","parse-names":false,"suffix":""},{"dropping-particle":"","family":"Shadel","given":"Gerald S.","non-dropping-particle":"","parse-names":false,"suffix":""},{"dropping-particle":"","family":"Ghosh","given":"Sankar","non-dropping-particle":"","parse-names":false,"suffix":""}],"container-title":"Nature","id":"ITEM-1","issue":"7344","issued":{"date-parts":[["2011","4","27"]]},"page":"476-480","title":"TLR signalling augments macrophage bactericidal activity through mitochondrial ROS","type":"article-journal","volume":"472"},"uris":["http://www.mendeley.com/documents/?uuid=f84008cd-55c7-472a-8018-0a871fa61142"]}],"mendeley":{"formattedCitation":"[140]","plainTextFormattedCitation":"[140]","previouslyFormattedCitation":"[55]"},"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[140]</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Снижение скорости окислительного фосфорилирования в митохондриях также является важным компонентом переключения метаболизма глюкозы в микроглии. Активированная микроглия демонстрирует повышение экспрессии транспортера глюкозы (GLUT1), что приводит к существенному усилению гликолитического метаболизма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10.1186/s13024-019-0305-9","ISSN":"1750-1326","author":[{"dropping-particle":"","family":"Wang","given":"Luxi","non-dropping-particle":"","parse-names":false,"suffix":""},{"dropping-particle":"","family":"Pavlou","given":"Sofia","non-dropping-particle":"","parse-names":false,"suffix":""},{"dropping-particle":"","family":"Du","given":"Xuan","non-dropping-particle":"","parse-names":false,"suffix":""},{"dropping-particle":"","family":"Bhuckory","given":"Mohajeet","non-dropping-particle":"","parse-names":false,"suffix":""},{"dropping-particle":"","family":"Xu","given":"Heping","non-dropping-particle":"","parse-names":false,"suffix":""},{"dropping-particle":"","family":"Chen","given":"Mei","non-dropping-particle":"","parse-names":false,"suffix":""}],"container-title":"Molecular Neurodegeneration","id":"ITEM-1","issue":"1","issued":{"date-parts":[["2019","12","11"]]},"page":"2","title":"Glucose transporter 1 critically controls microglial activation through facilitating glycolysis","type":"article-journal","volume":"14"},"uris":["http://www.mendeley.com/documents/?uuid=57563848-812e-40c5-980a-1c65002d7768"]}],"mendeley":{"formattedCitation":"[137]","plainTextFormattedCitation":"[137]","previouslyFormattedCitation":"[56]"},"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[137]</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Замедление накопления продуктов цикла трикарбоновых кислот и транспорта электронов в дыхательной цепи наблюдается в микроглии в ответ на воспалительные стимулы, что связано со снижением активности сукцинатдегидрогеназы и цитохром С оксидазы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{"citationItems":[{"id":"ITEM-1","itemData":{"DOI":"10.1002/glia.23587","ISSN":"0894-1491","abstract":"Accumulating evidence suggests that changes in the metabolic signature of microglia underlie their response to inflammation. We sought to increase our knowledge of how pro‐inflammatory stimuli induce metabolic changes. Primary microglia exposed to lipopolysaccharide (LPS)‐expressed excessive fission leading to more fragmented mitochondria than tubular mitochondria. LPS‐mediated Toll‐like receptor 4 (TLR4) activation also resulted in metabolic reprogramming from oxidative phosphorylation to glycolysis. Blockade of mitochondrial fission by Mdivi‐1, a putative mitochondrial division inhibitor led to the reversal of the metabolic shift. Mdivi‐1 treatment also normalized the changes caused by LPS exposure, namely an increase in mitochondrial reactive oxygen species production and mitochondrial membrane potential as well as accumulation of key metabolic intermediate of TCA cycle succinate. Moreover, Mdivi‐1 treatment substantially reduced LPS induced cytokine and chemokine production. Finally, we showed that Mdivi‐1 treatment attenuated expression of genes related to cytotoxic, repair, and immunomodulatory microglia phenotypes in an in vivo neuroinflammation paradigm. Collectively, our data show that the activation of microglia to a classically pro‐inflammatory state is associated with a switch to glycolysis that is mediated by mitochondrial fission, a process which may be a pharmacological target for immunomodulation.","author":[{"dropping-particle":"","family":"Nair","given":"Syam","non-dropping-particle":"","parse-names":false,"suffix":""},{"dropping-particle":"","family":"Sobotka","given":"Kristina S.","non-dropping-particle":"","parse-names":false,"suffix":""},{"dropping-particle":"","family":"Joshi","given":"Pooja","non-dropping-particle":"","parse-names":false,"suffix":""},{"dropping-particle":"","family":"Gressens","given":"Pierre","non-dropping-particle":"","parse-names":false,"suffix":""},{"dropping-particle":"","family":"Fleiss","given":"Bobbi","non-dropping-particle":"","parse-names":false,"suffix":""},{"dropping-particle":"","family":"Thornton","given":"Claire","non-dropping-particle":"","parse-names":false,"suffix":""},{"dropping-particle":"","family":"Mallard","given":"Carina","non-dropping-particle":"","parse-names":false,"suffix":""},{"dropping-particle":"","family":"Hagberg","given":"Henrik","non-dropping-particle":"","parse-names":false,"suffix":""}],"container-title":"Glia","id":"ITEM-1","issue":"6","issued":{"date-parts":[["2019","6","13"]]},"page":"1047-1061","title":"Lipopolysaccharide‐induced alteration of mitochondrial morphology induces a metabolic shift in microglia modulating the inflammatory response in vitro and in vivo","type":"article-journal","volume":"67"},"uris":["http://www.mendeley.com/documents/?uuid=35c1f022-ae5d-4a3a-abd9-a5fc841e7845"]}],"mendeley":{"formattedCitation":"[94]","plainTextFormattedCitation":"[94]","previouslyFormattedCitation":"[57]"},"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[94]</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В свою очередь торможение окислительного фосфорилирования может приводить к стабилизации транскрипционного фактора HIF-1α и усилению секрецию цитокинов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10.1016/j.bbi.2020.01.012","ISSN":"08891591","author":[{"dropping-particle":"","family":"Mela","given":"Virginia","non-dropping-particle":"","parse-names":false,"suffix":""},{"dropping-particle":"","family":"Mota","given":"Bibiana C.","non-dropping-particle":"","parse-names":false,"suffix":""},{"dropping-particle":"","family":"Milner","given":"Mark","non-dropping-particle":"","parse-names":false,"suffix":""},{"dropping-particle":"","family":"McGinley","given":"Aoife","non-dropping-particle":"","parse-names":false,"suffix":""},{"dropping-particle":"","family":"Mills","given":"Kingston H.G.","non-dropping-particle":"","parse-names":false,"suffix":""},{"dropping-particle":"","family":"Kelly","given":"Áine M","non-dropping-particle":"","parse-names":false,"suffix":""},{"dropping-particle":"","family":"Lynch","given":"Marina A.","non-dropping-particle":"","parse-names":false,"suffix":""}],"container-title":"Brain, Behavior, and Immunity","id":"ITEM-1","issued":{"date-parts":[["2020","7"]]},"page":"413-428","title":"Exercise-induced re-programming of age-related metabolic changes in microglia is accompanied by a reduction in senescent cells","type":"article-journal","volume":"87"},"uris":["http://www.mendeley.com/documents/?uuid=9cd1be85-4506-443e-b94c-889d8f2d97e4"]}],"mendeley":{"formattedCitation":"[87]","plainTextFormattedCitation":"[87]","previouslyFormattedCitation":"[58]"},"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[87]</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В регуляции процессов гликолиза в микроглии, ключевую роль играют пути внутриклеточной сигнализации, ассоциированные с киназами PI3K, AKT, mTOR и транскрипционным регулятором HIF-1α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10.4103/1673-5374.300453","ISSN":"1673-5374","author":[{"dropping-particle":"","family":"Tan","given":"Lan-Lan","non-dropping-particle":"","parse-names":false,"suffix":""},{"dropping-particle":"","family":"Jiang","given":"Xiao-Lu","non-dropping-particle":"","parse-names":false,"suffix":""},{"dropping-particle":"","family":"Xu","given":"Li-Xiao","non-dropping-particle":"","parse-names":false,"suffix":""},{"dropping-particle":"","family":"Li","given":"Gen","non-dropping-particle":"","parse-names":false,"suffix":""},{"dropping-particle":"","family":"Feng","given":"Chen-Xi","non-dropping-particle":"","parse-names":false,"suffix":""},{"dropping-particle":"","family":"Ding","given":"Xin","non-dropping-particle":"","parse-names":false,"suffix":""},{"dropping-particle":"","family":"Sun","given":"Bin","non-dropping-particle":"","parse-names":false,"suffix":""},{"dropping-particle":"","family":"Qin","given":"Zheng-Hong","non-dropping-particle":"","parse-names":false,"suffix":""},{"dropping-particle":"","family":"Zhang","given":"Zu-Bin","non-dropping-particle":"","parse-names":false,"suffix":""},{"dropping-particle":"","family":"Feng","given":"Xing","non-dropping-particle":"","parse-names":false,"suffix":""},{"dropping-particle":"","family":"Li","given":"Mei","non-dropping-particle":"","parse-names":false,"suffix":""}],"container-title":"Neural Regeneration Research","id":"ITEM-1","issue":"6","issued":{"date-parts":[["2021"]]},"page":"1037","title":"TP53-induced glycolysis and apoptosis regulator alleviates hypoxia/ischemia-induced microglial pyroptosis and ischemic brain damage","type":"article-journal","volume":"16"},"uris":["http://www.mendeley.com/documents/?uuid=79aa71d4-1cf4-4826-80eb-8f07c981a553"]},{"id":"ITEM-2","itemData":{"DOI":"10.1002/glia.23760","ISSN":"0894-1491","abstract":"Microglia constantly survey the brain microenvironment and rapidly adopt different phenotypes in response to environmental stimuli. Such dynamic functions require a unique metabolism and bioenergetics. However, little is known about the basic metabolism of microglia and how metabolic changes regulate microglia function. Here, we uncover that microglia activation is accompanied by extensive transcriptional changes in glucose and lipid metabolism‐related genes. Using metabolic flux assays, we found that LPS, a prototype of the pathogen‐associated molecular patterns (PAMPs), significantly enhanced glycolysis but suppressed oxidative phosphorylation (OXPHOS) in primary cultured microglia. By contrast, ATP, a known damage‐associated molecular pattern (DAMPs) that triggers sterile activation of microglia, boosted both glycolysis and OXPHOS. Importantly, both LPS and ATP activated the mechanistic target of rapamycin (mTOR) pathway and enhanced the intracellular reactive oxygen species (ROS). Inhibition of mTOR activity suppressed glycolysis and ROS production in both conditions but exerted different effects on OXPHOS: it attenuated the ATP‐induced elevation of OXPHOS, yet had no impact on the LPS‐induced suppression of OXPHOS. Further, inhibition of mTOR or glycolysis decreased production of LPS‐induced proinflammatory cytokines and ATP‐induced tumor necrosis factor‐α (TNF‐α) and brain derived neurotrophic factor (BDNF) in microglia. Our study reveals a critical role for mTOR in the regulation of metabolic programming of microglia to shape their distinct functions under different states and shed light on the potential application of targeting metabolism to interfere with microglia‐mediated neuroinflammation in multiple disorders.","author":[{"dropping-particle":"","family":"Hu","given":"Yaling","non-dropping-particle":"","parse-names":false,"suffix":""},{"dropping-particle":"","family":"Mai","given":"Weihao","non-dropping-particle":"","parse-names":false,"suffix":""},{"dropping-particle":"","family":"Chen","given":"Lunhao","non-dropping-particle":"","parse-names":false,"suffix":""},{"dropping-particle":"","family":"Cao","given":"Kelei","non-dropping-particle":"","parse-names":false,"suffix":""},{"dropping-particle":"","family":"Zhang","given":"Bin","non-dropping-particle":"","parse-names":false,"suffix":""},{"dropping-particle":"","family":"Zhang","given":"Zhenjie","non-dropping-particle":"","parse-names":false,"suffix":""},{"dropping-particle":"","family":"Liu","given":"Yijun","non-dropping-particle":"","parse-names":false,"suffix":""},{"dropping-particle":"","family":"Lou","given":"Huifang","non-dropping-particle":"","parse-names":false,"suffix":""},{"dropping-particle":"","family":"Duan","given":"Shumin","non-dropping-particle":"","parse-names":false,"suffix":""},{"dropping-particle":"","family":"Gao","given":"Zhihua","non-dropping-particle":"","parse-names":false,"suffix":""}],"container-title":"Glia","id":"ITEM-2","issue":"5","issued":{"date-parts":[["2020","5","3"]]},"page":"1031-1045","title":"mTOR‐mediated metabolic reprogramming shapes distinct microglia functions in response to lipopolysaccharide and ATP","type":"article-journal","volume":"68"},"uris":["http://www.mendeley.com/documents/?uuid=dbea39df-b19a-4756-bb97-9dc76e3e9d5b"]},{"id":"ITEM-3","itemData":{"DOI":"10.1016/j.bbadis.2018.02.023","ISSN":"09254439","author":[{"dropping-particle":"","family":"He","given":"Chong","non-dropping-particle":"","parse-names":false,"suffix":""},{"dropping-particle":"","family":"Zhou","given":"Chuankai","non-dropping-particle":"","parse-names":false,"suffix":""},{"dropping-particle":"","family":"Kennedy","given":"Brian K.","non-dropping-particle":"","parse-names":false,"suffix":""}],"container-title":"Biochimica et Biophysica Acta (BBA) - Molecular Basis of Disease","id":"ITEM-3","issue":"9","issued":{"date-parts":[["2018","9"]]},"page":"2690-2696","title":"The yeast replicative aging model","type":"article-journal","volume":"1864"},"uris":["http://www.mendeley.com/documents/?uuid=2eb869ef-53df-4752-be6a-34d2dee1a167"]}],"mendeley":{"formattedCitation":"[45, 49, 126]","plainTextFormattedCitation":"[45, 49, 126]","previouslyFormattedCitation":"[59–61]"},"properties":{"noteIndex":0},"schema":"https://github.com/citation-style-language/schema/raw/master/csl-citation.json"}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[45, 49, 126]</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Усиление трансформации пирувата в лактат происходит за счет активации киназ PI3K и AKT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{"citationItems":[{"id":"ITEM-1","itemData":{"DOI":"10.1038/nrm2249","ISSN":"1471-0072","author":[{"dropping-particle":"","family":"Hardie","given":"D. Grahame","non-dropping-particle":"","parse-names":false,"suffix":""}],"container-title":"Nature Reviews Molecular Cell Biology","id":"ITEM-1","issue":"10","issued":{"date-parts":[["2007","10"]]},"page":"774-785","title":"AMP-activated/SNF1 protein kinases: conserved guardians of cellular energy","type":"article-journal","volume":"8"},"uris":["http://www.mendeley.com/documents/?uuid=f01b8d41-e8b0-4919-8b67-01a711f380fd"]}],"mendeley":{"formattedCitation":"[44]","plainTextFormattedCitation":"[44]","previouslyFormattedCitation":"[62]"},"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[44]</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которые способствуют фосфорилированию киназы mTOR, что приводит к увеличению активности HIF-1α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{"citationItems":[{"id":"ITEM-1","itemData":{"DOI":"10.1038/nrm2249","ISSN":"1471-0072","author":[{"dropping-particle":"","family":"Hardie","given":"D. Grahame","non-dropping-particle":"","parse-names":false,"suffix":""}],"container-title":"Nature Reviews Molecular Cell Biology","id":"ITEM-1","issue":"10","issued":{"date-parts":[["2007","10"]]},"page":"774-785","title":"AMP-activated/SNF1 protein kinases: conserved guardians of cellular energy","type":"article-journal","volume":"8"},"uris":["http://www.mendeley.com/documents/?uuid=f01b8d41-e8b0-4919-8b67-01a711f380fd"]},{"id":"ITEM-2","itemData":{"DOI":"10.1016/j.cmet.2019.06.005","ISSN":"15504131","author":[{"dropping-particle":"","family":"Baik","given":"Sung Hoon","non-dropping-particle":"","parse-names":false,"suffix":""},{"dropping-particle":"","family":"Kang","given":"Seokjo","non-dropping-particle":"","parse-names":false,"suffix":""},{"dropping-particle":"","family":"Lee","given":"Woochan","non-dropping-particle":"","parse-names":false,"suffix":""},{"dropping-particle":"","family":"Choi","given":"Hayoung","non-dropping-particle":"","parse-names":false,"suffix":""},{"dropping-particle":"","family":"Chung","given":"Sunwoo","non-dropping-particle":"","parse-names":false,"suffix":""},{"dropping-particle":"","family":"Kim","given":"Jong-Il","non-dropping-particle":"","parse-names":false,"suffix":""},{"dropping-particle":"","family":"Mook-Jung","given":"Inhee","non-dropping-particle":"","parse-names":false,"suffix":""}],"container-title":"Cell Metabolism","id":"ITEM-2","issue":"3","issued":{"date-parts":[["2019","9"]]},"page":"493-507.e6","title":"A Breakdown in Metabolic Reprogramming Causes Microglia Dysfunction in Alzheimer's Disease","type":"article-journal","volume":"30"},"uris":["http://www.mendeley.com/documents/?uuid=68f49b90-fef1-4124-92e0-32479d691c3c"]},{"id":"ITEM-3","itemData":{"DOI":"10.1126/science.1250684","ISSN":"0036-8075","abstract":"To determine the epigenetic mechanisms that direct blood cells to develop into the many components of our immune system, the BLUEPRINT consortium examined the regulation of DNA and RNA transcription to dissect the molecular traits that govern blood cell differentiation. By inducing immune responses, Saeed et al. document the epigenetic changes in the genome that underlie immune cell differentiation. Cheng et al. demonstrate that trained monocytes are highly dependent on the breakdown of sugars in the presence of oxygen, which allows cells to produce the energy needed to mount an immune response. Chen et al. examine RNA transcripts and find that specific cell lineages use RNA transcripts of different length and composition (isoforms) to form proteins. Together, the studies reveal how epigenetic effects can drive the development of blood cells involved in the immune system.","author":[{"dropping-particle":"","family":"Cheng","given":"Shih-Chin","non-dropping-particle":"","parse-names":false,"suffix":""},{"dropping-particle":"","family":"Quintin","given":"Jessica","non-dropping-particle":"","parse-names":false,"suffix":""},{"dropping-particle":"","family":"Cramer","given":"Robert A.","non-dropping-particle":"","parse-names":false,"suffix":""},{"dropping-particle":"","family":"Shepardson","given":"Kelly M.","non-dropping-particle":"","parse-names":false,"suffix":""},{"dropping-particle":"","family":"Saeed","given":"Sadia","non-dropping-particle":"","parse-names":false,"suffix":""},{"dropping-particle":"","family":"Kumar","given":"Vinod","non-dropping-particle":"","parse-names":false,"suffix":""},{"dropping-particle":"","family":"Giamarellos-Bourboulis","given":"Evangelos J.","non-dropping-particle":"","parse-names":false,"suffix":""},{"dropping-particle":"","family":"Martens","given":"Joost H. A.","non-dropping-particle":"","parse-names":false,"suffix":""},{"dropping-particle":"","family":"Rao","given":"Nagesha Appukudige","non-dropping-particle":"","parse-names":false,"suffix":""},{"dropping-particle":"","family":"Aghajanirefah","given":"Ali","non-dropping-particle":"","parse-names":false,"suffix":""},{"dropping-particle":"","family":"Manjeri","given":"Ganesh R.","non-dropping-particle":"","parse-names":false,"suffix":""},{"dropping-particle":"","family":"Li","given":"Yang","non-dropping-particle":"","parse-names":false,"suffix":""},{"dropping-particle":"","family":"Ifrim","given":"Daniela C.","non-dropping-particle":"","parse-names":false,"suffix":""},{"dropping-particle":"","family":"Arts","given":"Rob J. W.","non-dropping-particle":"","parse-names":false,"suffix":""},{"dropping-particle":"","family":"Veer","given":"Brian M. J. W.","non-dropping-particle":"van der","parse-names":false,"suffix":""},{"dropping-particle":"","family":"Deen","given":"Peter M. T.","non-dropping-particle":"","parse-names":false,"suffix":""},{"dropping-particle":"","family":"Logie","given":"Colin","non-dropping-particle":"","parse-names":false,"suffix":""},{"dropping-particle":"","family":"O’Neill","given":"Luke A.","non-dropping-particle":"","parse-names":false,"suffix":""},{"dropping-particle":"","family":"Willems","given":"Peter","non-dropping-particle":"","parse-names":false,"suffix":""},{"dropping-particle":"","family":"Veerdonk","given":"Frank L.","non-dropping-particle":"van de","parse-names":false,"suffix":""},{"dropping-particle":"","family":"Meer","given":"Jos W. M.","non-dropping-particle":"van der","parse-names":false,"suffix":""},{"dropping-particle":"","family":"Ng","given":"Aylwin","non-dropping-particle":"","parse-names":false,"suffix":""},{"dropping-particle":"","family":"Joosten","given":"Leo A. B.","non-dropping-particle":"","parse-names":false,"suffix":""},{"dropping-particle":"","family":"Wijmenga","given":"Cisca","non-dropping-particle":"","parse-names":false,"suffix":""},{"dropping-particle":"","family":"Stunnenberg","given":"Hendrik G.","non-dropping-particle":"","parse-names":false,"suffix":""},{"dropping-particle":"","family":"Xavier","given":"Ramnik J.","non-dropping-particle":"","parse-names":false,"suffix":""},{"dropping-particle":"","family":"Netea","given":"Mihai G.","non-dropping-particle":"","parse-names":false,"suffix":""}],"container-title":"Science","id":"ITEM-3","issue":"6204","issued":{"date-parts":[["2014","9","26"]]},"title":"mTOR- and HIF-1α–mediated aerobic glycolysis as metabolic basis for trained immunity","type":"article-journal","volume":"345"},"uris":["http://www.mendeley.com/documents/?uuid=a72aa269-0a61-4401-93ff-990aed4a2e3c"]}],"mendeley":{"formattedCitation":"[3, 23, 44]","plainTextFormattedCitation":"[3, 23, 44]","previouslyFormattedCitation":"[62–64]"},"properties":{"noteIndex":0},"schema":"https://github.com/citation-style-language/schema/raw/master/csl-citation.json"}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[3, 23, 44]</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Регуляция гликолиза при участии HIF-1α обеспечивается повышением экспрессии ферментов: гексокиназы 2, фосфоглицераткиназы 1 и лактатдегидрогеназы А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{"citationItems":[{"id":"ITEM-1","itemData":{"DOI":"10.1038/nrc2468","ISSN":"1474-175X","author":[{"dropping-particle":"","family":"Denko","given":"Nicholas C.","non-dropping-particle":"","parse-names":false,"suffix":""}],"container-title":"Nature Reviews Cancer","id":"ITEM-1","issue":"9","issued":{"date-parts":[["2008","9","14"]]},"page":"705-713","title":"Hypoxia, HIF1 and glucose metabolism in the solid tumour","type":"article-journal","volume":"8"},"uris":["http://www.mendeley.com/documents/?uuid=f593350c-c9c8-49ef-95e5-fbe7fdc7d023"]}],"mendeley":{"formattedCitation":"[28]","plainTextFormattedCitation":"[28]","previouslyFormattedCitation":"[65]"},"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[28]</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Другой киназой, регулирующей сигнализацию через mTOR-HIF-1α путь, является киназа AMPK, которая обеспечивает отрицательную регуляцию mTOR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{"citationItems":[{"id":"ITEM-1","itemData":{"DOI":"10.1002/jnr.23356","ISSN":"0360-4012","abstract":"With its capacity to survey the environment and phagocyte debris, microglia assume a diversity of phenotypes to respond specifically through neurotrophic and toxic effects. Although these roles are well accepted, the underlying energetic mechanisms associated with microglial activation remain largely unclear. This study investigates microglia metabolic adaptation to ATP, NADPH, H + , and reactive oxygen species production. To this end, in vitro studies were performed with BV‐2 cells before and after activation with lipopolysaccharide + interferon‐γ. Nitric oxide (NO) was measured as a marker of cell activation. Our results show that microglial activation triggers a metabolic reprogramming based on an increased glucose uptake and a strengthening of anaerobic glycolysis, as well as of the pentose pathway oxidative branch, while retaining the mitochondrial activity. Based on this energy commitment, microglial defense capacity increases rapidly as well as ribose‐5‐phosphate and nucleic acid formation for gene transcription, essential to ensure the newly acquired functions demanded by central nervous system signaling. We also review the role of NO in this microglial energy commitment that positions cytotoxic microglia within the energetics of the astrocyte–neuron lactate shuttle. © 2014 Wiley Periodicals, Inc.","author":[{"dropping-particle":"","family":"Gimeno‐Bayón","given":"J.","non-dropping-particle":"","parse-names":false,"suffix":""},{"dropping-particle":"","family":"López‐López","given":"A.","non-dropping-particle":"","parse-names":false,"suffix":""},{"dropping-particle":"","family":"Rodríguez","given":"M.J.","non-dropping-particle":"","parse-names":false,"suffix":""},{"dropping-particle":"","family":"Mahy","given":"N.","non-dropping-particle":"","parse-names":false,"suffix":""}],"container-title":"Journal of Neuroscience Research","id":"ITEM-1","issue":"6","issued":{"date-parts":[["2014","6","7"]]},"page":"723-731","title":"Glucose pathways adaptation supports acquisition of activated microglia phenotype","type":"article-journal","volume":"92"},"uris":["http://www.mendeley.com/documents/?uuid=b820df03-1f63-43ce-b278-6f7cd0b6e159"]}],"mendeley":{"formattedCitation":"[42]","plainTextFormattedCitation":"[42]","previouslyFormattedCitation":"[66]"},"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[42]</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Также в репрограммировании может быть задействован фермент фосфофруктокиназа/фруктозо-2,6-бифосфатаза 3 (ФФБФ3), которая катализирует образование фруктозо-2,6-бифосфата и является ключевым регулятором гликолиза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{"citationItems":[{"id":"ITEM-1","itemData":{"DOI":"10.1038/cddis.2014.292","ISSN":"2041-4889","author":[{"dropping-particle":"","family":"Yalcin","given":"A","non-dropping-particle":"","parse-names":false,"suffix":""},{"dropping-particle":"","family":"Clem","given":"B F","non-dropping-particle":"","parse-names":false,"suffix":""},{"dropping-particle":"","family":"Imbert-Fernandez","given":"Y","non-dropping-particle":"","parse-names":false,"suffix":""},{"dropping-particle":"","family":"Ozcan","given":"S C","non-dropping-particle":"","parse-names":false,"suffix":""},{"dropping-particle":"","family":"Peker","given":"S","non-dropping-particle":"","parse-names":false,"suffix":""},{"dropping-particle":"","family":"O'Neal","given":"J","non-dropping-particle":"","parse-names":false,"suffix":""},{"dropping-particle":"","family":"Klarer","given":"A C","non-dropping-particle":"","parse-names":false,"suffix":""},{"dropping-particle":"","family":"Clem","given":"A L","non-dropping-particle":"","parse-names":false,"suffix":""},{"dropping-particle":"","family":"Telang","given":"S","non-dropping-particle":"","parse-names":false,"suffix":""},{"dropping-particle":"","family":"Chesney","given":"J","non-dropping-particle":"","parse-names":false,"suffix":""}],"container-title":"Cell Death &amp; Disease","id":"ITEM-1","issue":"7","issued":{"date-parts":[["2014","7","17"]]},"page":"e1337-e1337","title":"6-Phosphofructo-2-kinase (PFKFB3) promotes cell cycle progression and suppresses apoptosis via Cdk1-mediated phosphorylation of p27","type":"article-journal","volume":"5"},"uris":["http://www.mendeley.com/documents/?uuid=a7b575e1-b8f1-4eaa-a3c6-cc09a2bc0f50"]}],"mendeley":{"formattedCitation":"[146]","plainTextFormattedCitation":"[146]","previouslyFormattedCitation":"[67]"},"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[146]</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Данный метаболит является активатором другого фермента – фосфофруктокиназы, которая обеспечивает превращение фруктозо-6-фосфата во фруктозо-1,6-бисфосфат и приводит к активации гликолиза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10.1186/2049-3002-1-8","ISSN":"2049-3002","author":[{"dropping-particle":"","family":"Ros","given":"Susana","non-dropping-particle":"","parse-names":false,"suffix":""},{"dropping-particle":"","family":"Schulze","given":"Almut","non-dropping-particle":"","parse-names":false,"suffix":""}],"container-title":"Cancer &amp; Metabolism","id":"ITEM-1","issue":"1","issued":{"date-parts":[["2013","12","4"]]},"page":"8","title":"Balancing glycolytic flux: the role of 6-phosphofructo-2-kinase/fructose 2,6-bisphosphatases in cancer metabolism","type":"article-journal","volume":"1"},"uris":["http://www.mendeley.com/documents/?uuid=3e8d08c7-c076-45ff-a422-afe59ff563a5"]}],"mendeley":{"formattedCitation":"[108]","plainTextFormattedCitation":"[108]","previouslyFormattedCitation":"[68]"},"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[108]</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(Рис. 2). Так было показано, что стимуляция клеток микроглии провоспалительными факторами приводила к повышению активности ФФБФ3, переключению на гликолиз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10.1016/j.bbi.2017.10.017","ISSN":"08891591","author":[{"dropping-particle":"","family":"Holland","given":"R.","non-dropping-particle":"","parse-names":false,"suffix":""},{"dropping-particle":"","family":"McIntosh","given":"A.L.","non-dropping-particle":"","parse-names":false,"suffix":""},{"dropping-particle":"","family":"Finucane","given":"O.M.","non-dropping-particle":"","parse-names":false,"suffix":""},{"dropping-particle":"","family":"Mela","given":"V.","non-dropping-particle":"","parse-names":false,"suffix":""},{"dropping-particle":"","family":"Rubio-Araiz","given":"A.","non-dropping-particle":"","parse-names":false,"suffix":""},{"dropping-particle":"","family":"Timmons","given":"G.","non-dropping-particle":"","parse-names":false,"suffix":""},{"dropping-particle":"","family":"McCarthy","given":"S.A.","non-dropping-particle":"","parse-names":false,"suffix":""},{"dropping-particle":"","family":"Gun'ko","given":"Y.K.","non-dropping-particle":"","parse-names":false,"suffix":""},{"dropping-particle":"","family":"Lynch","given":"M.A.","non-dropping-particle":"","parse-names":false,"suffix":""}],"container-title":"Brain, Behavior, and Immunity","id":"ITEM-1","issued":{"date-parts":[["2018","2"]]},"page":"183-196","title":"Inflammatory microglia are glycolytic and iron retentive and typify the microglia in APP/PS1 mice","type":"article-journal","volume":"68"},"uris":["http://www.mendeley.com/documents/?uuid=5b39b543-1397-4a6c-848b-35eb006c7779"]},{"id":"ITEM-2","itemData":{"DOI":"10.1186/s12974-018-1281-7","ISSN":"1742-2094","author":[{"dropping-particle":"","family":"Rubio-Araiz","given":"Ana","non-dropping-particle":"","parse-names":false,"suffix":""},{"dropping-particle":"","family":"Finucane","given":"Orla M.","non-dropping-particle":"","parse-names":false,"suffix":""},{"dropping-particle":"","family":"Keogh","given":"Samuel","non-dropping-particle":"","parse-names":false,"suffix":""},{"dropping-particle":"","family":"Lynch","given":"Marina A.","non-dropping-particle":"","parse-names":false,"suffix":""}],"container-title":"Journal of Neuroinflammation","id":"ITEM-2","issue":"1","issued":{"date-parts":[["2018","12","31"]]},"page":"247","title":"Anti-TLR2 antibody triggers oxidative phosphorylation in microglia and increases phagocytosis of β-amyloid","type":"article-journal","volume":"15"},"uris":["http://www.mendeley.com/documents/?uuid=e44e8e22-2b15-4108-8053-a3b51427449d"]}],"mendeley":{"formattedCitation":"[46, 111]","plainTextFormattedCitation":"[46, 111]","previouslyFormattedCitation":"[69, 70]"},"properties":{"noteIndex":0},"schema":"https://github.com/citation-style-language/schema/raw/master/csl-citation.json"}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[46, 111]</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и повышению </w:t>
      </w:r>
      <w:r w:rsidRPr="00BC373F">
        <w:rPr>
          <w:rFonts w:ascii="Times New Roman" w:hAnsi="Times New Roman" w:cs="Times New Roman"/>
          <w:sz w:val="28"/>
          <w:szCs w:val="28"/>
        </w:rPr>
        <w:lastRenderedPageBreak/>
        <w:t xml:space="preserve">активности гексокиназы 2 и пируваткиназы М2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{"citationItems":[{"id":"ITEM-1","itemData":{"DOI":"10.1111/bpa.12704","ISSN":"1015-6305","abstract":"Among the changes that typify Alzheimer’s disease (AD) are neuroinflammation and microglial activation, amyloid deposition perhaps resulting from compromised microglial function and iron accumulation. Data from Genome Wide Association Studies (GWAS) identified a number of gene variants that endow a significant risk of developing AD and several of these encode proteins expressed in microglia and proteins that are implicated in the immune response. This suggests that neuroinflammation and the accompanying microglial activation are likely to contribute to the pathogenesis of the disease. The trigger(s) leading to these changes remain to be identified. In this study, we set out to examine the link between the inflammatory, metabolic and iron‐retentive signature of microglia in vitro and in transgenic mice that overexpress the amyloid precursor protein (APP) and presenilin 1 (PS1; APP/PS1 mice), a commonly used animal model of AD. Stimulation of cultured microglia with interferon (IFN)γ and amyloid‐β (Aβ) induced an inflammatory phenotype and switched the metabolic profile and iron handling of microglia so that the cells became glycolytic and iron retentive, and the phagocytic and chemotactic function of the cells was reduced. Analysis of APP/PS1 mice by magnetic resonance imaging (MRI) revealed genotype‐related hypointense areas in the hippocampus consistent with iron deposition, and immunohistochemical analysis indicated that the iron accumulated in microglia, particularly in microglia that decorated Aβ deposits. Isolated microglia prepared from APP/PS1 mice were characterized by a switch to a glycolytic and iron‐retentive phenotype and phagocytosis of Aβ was reduced in these cells. This evidence suggests that the switch to glycolysis in microglia may kick‐start a cascade of events that ultimately leads to microglial dysfunction and Aβ accumulation.","author":[{"dropping-particle":"","family":"McIntosh","given":"Allison","non-dropping-particle":"","parse-names":false,"suffix":""},{"dropping-particle":"","family":"Mela","given":"Virginia","non-dropping-particle":"","parse-names":false,"suffix":""},{"dropping-particle":"","family":"Harty","given":"Conor","non-dropping-particle":"","parse-names":false,"suffix":""},{"dropping-particle":"","family":"Minogue","given":"Aedin M.","non-dropping-particle":"","parse-names":false,"suffix":""},{"dropping-particle":"","family":"Costello","given":"Derek A.","non-dropping-particle":"","parse-names":false,"suffix":""},{"dropping-particle":"","family":"Kerskens","given":"Christian","non-dropping-particle":"","parse-names":false,"suffix":""},{"dropping-particle":"","family":"Lynch","given":"Marina A.","non-dropping-particle":"","parse-names":false,"suffix":""}],"container-title":"Brain Pathology","id":"ITEM-1","issue":"5","issued":{"date-parts":[["2019","9","17"]]},"page":"606-621","title":"Iron accumulation in microglia triggers a cascade of events that leads to altered metabolism and compromised function in APP/PS1 mice","type":"article-journal","volume":"29"},"uris":["http://www.mendeley.com/documents/?uuid=f452e321-66a1-41dd-9ff4-1f2dacaa5102"]}],"mendeley":{"formattedCitation":"[83]","plainTextFormattedCitation":"[83]","previouslyFormattedCitation":"[71]"},"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[83]</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В другой работе было установлено, что Toll-подобный рецептор 4 (TLR4) имеет решающее значение для активации микроглии и регуляции нейровоспаления. Его активация приводит к глюконеогенному репрограммированию и увеличению выработки лактата, ингибированию сукцинатдегидрогеназы и снижению активности цикла трикарбоновых кислот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{"citationItems":[{"id":"ITEM-1","itemData":{"DOI":"10.1002/glia.23587","ISSN":"0894-1491","abstract":"Accumulating evidence suggests that changes in the metabolic signature of microglia underlie their response to inflammation. We sought to increase our knowledge of how pro‐inflammatory stimuli induce metabolic changes. Primary microglia exposed to lipopolysaccharide (LPS)‐expressed excessive fission leading to more fragmented mitochondria than tubular mitochondria. LPS‐mediated Toll‐like receptor 4 (TLR4) activation also resulted in metabolic reprogramming from oxidative phosphorylation to glycolysis. Blockade of mitochondrial fission by Mdivi‐1, a putative mitochondrial division inhibitor led to the reversal of the metabolic shift. Mdivi‐1 treatment also normalized the changes caused by LPS exposure, namely an increase in mitochondrial reactive oxygen species production and mitochondrial membrane potential as well as accumulation of key metabolic intermediate of TCA cycle succinate. Moreover, Mdivi‐1 treatment substantially reduced LPS induced cytokine and chemokine production. Finally, we showed that Mdivi‐1 treatment attenuated expression of genes related to cytotoxic, repair, and immunomodulatory microglia phenotypes in an in vivo neuroinflammation paradigm. Collectively, our data show that the activation of microglia to a classically pro‐inflammatory state is associated with a switch to glycolysis that is mediated by mitochondrial fission, a process which may be a pharmacological target for immunomodulation.","author":[{"dropping-particle":"","family":"Nair","given":"Syam","non-dropping-particle":"","parse-names":false,"suffix":""},{"dropping-particle":"","family":"Sobotka","given":"Kristina S.","non-dropping-particle":"","parse-names":false,"suffix":""},{"dropping-particle":"","family":"Joshi","given":"Pooja","non-dropping-particle":"","parse-names":false,"suffix":""},{"dropping-particle":"","family":"Gressens","given":"Pierre","non-dropping-particle":"","parse-names":false,"suffix":""},{"dropping-particle":"","family":"Fleiss","given":"Bobbi","non-dropping-particle":"","parse-names":false,"suffix":""},{"dropping-particle":"","family":"Thornton","given":"Claire","non-dropping-particle":"","parse-names":false,"suffix":""},{"dropping-particle":"","family":"Mallard","given":"Carina","non-dropping-particle":"","parse-names":false,"suffix":""},{"dropping-particle":"","family":"Hagberg","given":"Henrik","non-dropping-particle":"","parse-names":false,"suffix":""}],"container-title":"Glia","id":"ITEM-1","issue":"6","issued":{"date-parts":[["2019","6","13"]]},"page":"1047-1061","title":"Lipopolysaccharide‐induced alteration of mitochondrial morphology induces a metabolic shift in microglia modulating the inflammatory response in vitro and in vivo","type":"article-journal","volume":"67"},"uris":["http://www.mendeley.com/documents/?uuid=35c1f022-ae5d-4a3a-abd9-a5fc841e7845"]}],"mendeley":{"formattedCitation":"[94]","plainTextFormattedCitation":"[94]","previouslyFormattedCitation":"[57]"},"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[94]</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Более того, недавно было обнаружено, что альфа-синуклеин контролирует гликолитическое репрограммирование микроглии и активирует миграционную способность, которая опосредована активностью пируваткиназы M2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10.1016/j.ijbiomac.2019.02.029","ISSN":"01418130","author":[{"dropping-particle":"","family":"Qiao","given":"Hongfei","non-dropping-particle":"","parse-names":false,"suffix":""},{"dropping-particle":"","family":"He","given":"Xijing","non-dropping-particle":"","parse-names":false,"suffix":""},{"dropping-particle":"","family":"Zhang","given":"Qiaojun","non-dropping-particle":"","parse-names":false,"suffix":""},{"dropping-particle":"","family":"Yuan","given":"Haifeng","non-dropping-particle":"","parse-names":false,"suffix":""},{"dropping-particle":"","family":"Wang","given":"Dong","non-dropping-particle":"","parse-names":false,"suffix":""},{"dropping-particle":"","family":"Li","given":"Libo","non-dropping-particle":"","parse-names":false,"suffix":""},{"dropping-particle":"","family":"Hui","given":"Yanping","non-dropping-particle":"","parse-names":false,"suffix":""},{"dropping-particle":"","family":"Wu","given":"Zhonghen","non-dropping-particle":"","parse-names":false,"suffix":""},{"dropping-particle":"","family":"Li","given":"Wenjuan","non-dropping-particle":"","parse-names":false,"suffix":""},{"dropping-particle":"","family":"Zhang","given":"Ni","non-dropping-particle":"","parse-names":false,"suffix":""}],"container-title":"International Journal of Biological Macromolecules","id":"ITEM-1","issued":{"date-parts":[["2019","5"]]},"page":"601-607","title":"Alpha-synuclein induces microglial migration via PKM2-dependent glycolysis","type":"article-journal","volume":"129"},"uris":["http://www.mendeley.com/documents/?uuid=e873de68-3f70-42e0-80a8-c788668fd1bf"]}],"mendeley":{"formattedCitation":"[105]","plainTextFormattedCitation":"[105]","previouslyFormattedCitation":"[72]"},"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[105]</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Интересно отметить, что в присутствии противовоспалительных цитокинов (IL-4 и IL-13), клетки микроглии мыши и микроглиальной линии BV2 демонстрируют уровень окислительного метаболизма глюкозы, сопоставимый с таковым у не стимулированных клеток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10.1111/bph.13139","ISSN":"0007-1188","author":[{"dropping-particle":"","family":"Orihuela","given":"Ruben","non-dropping-particle":"","parse-names":false,"suffix":""},{"dropping-particle":"","family":"McPherson","given":"Christopher A","non-dropping-particle":"","parse-names":false,"suffix":""},{"dropping-particle":"","family":"Harry","given":"Gaylia Jean","non-dropping-particle":"","parse-names":false,"suffix":""}],"container-title":"British Journal of Pharmacology","id":"ITEM-1","issue":"4","issued":{"date-parts":[["2016","2","11"]]},"page":"649-665","title":"Microglial M1/M2 polarization and metabolic states","type":"article-journal","volume":"173"},"uris":["http://www.mendeley.com/documents/?uuid=8f8a02c3-30a7-480a-853b-d4676e10f340"]}],"mendeley":{"formattedCitation":"[97]","plainTextFormattedCitation":"[97]","previouslyFormattedCitation":"[73]"},"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[97]</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Также при воздействии IL-4 на клетки линии BV2 наблюдается снижение образования лактата, что свидетельствует о подавлении гликолитического метаболизма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{"citationItems":[{"id":"ITEM-1","itemData":{"DOI":"10.1002/jnr.23356","ISSN":"0360-4012","abstract":"With its capacity to survey the environment and phagocyte debris, microglia assume a diversity of phenotypes to respond specifically through neurotrophic and toxic effects. Although these roles are well accepted, the underlying energetic mechanisms associated with microglial activation remain largely unclear. This study investigates microglia metabolic adaptation to ATP, NADPH, H + , and reactive oxygen species production. To this end, in vitro studies were performed with BV‐2 cells before and after activation with lipopolysaccharide + interferon‐γ. Nitric oxide (NO) was measured as a marker of cell activation. Our results show that microglial activation triggers a metabolic reprogramming based on an increased glucose uptake and a strengthening of anaerobic glycolysis, as well as of the pentose pathway oxidative branch, while retaining the mitochondrial activity. Based on this energy commitment, microglial defense capacity increases rapidly as well as ribose‐5‐phosphate and nucleic acid formation for gene transcription, essential to ensure the newly acquired functions demanded by central nervous system signaling. We also review the role of NO in this microglial energy commitment that positions cytotoxic microglia within the energetics of the astrocyte–neuron lactate shuttle. © 2014 Wiley Periodicals, Inc.","author":[{"dropping-particle":"","family":"Gimeno‐Bayón","given":"J.","non-dropping-particle":"","parse-names":false,"suffix":""},{"dropping-particle":"","family":"López‐López","given":"A.","non-dropping-particle":"","parse-names":false,"suffix":""},{"dropping-particle":"","family":"Rodríguez","given":"M.J.","non-dropping-particle":"","parse-names":false,"suffix":""},{"dropping-particle":"","family":"Mahy","given":"N.","non-dropping-particle":"","parse-names":false,"suffix":""}],"container-title":"Journal of Neuroscience Research","id":"ITEM-1","issue":"6","issued":{"date-parts":[["2014","6","7"]]},"page":"723-731","title":"Glucose pathways adaptation supports acquisition of activated microglia phenotype","type":"article-journal","volume":"92"},"uris":["http://www.mendeley.com/documents/?uuid=b820df03-1f63-43ce-b278-6f7cd0b6e159"]}],"mendeley":{"formattedCitation":"[42]","plainTextFormattedCitation":"[42]","previouslyFormattedCitation":"[66]"},"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[42]</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Таким образом, использование микроглией окислительного фосфорилирования позволяет более эффективно расходовать субстрат для получения большего количества АТФ. Тем не менее, скорость синтеза АТФ при гликолизе может быть намного выше, что необходимо для обеспечения функциональной активности микроглии, связанной с секрецией трофических факторов, фагоцитозом и процессами заживления после повреждения тканей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10.1016/j.bbi.2020.01.012","ISSN":"08891591","author":[{"dropping-particle":"","family":"Mela","given":"Virginia","non-dropping-particle":"","parse-names":false,"suffix":""},{"dropping-particle":"","family":"Mota","given":"Bibiana C.","non-dropping-particle":"","parse-names":false,"suffix":""},{"dropping-particle":"","family":"Milner","given":"Mark","non-dropping-particle":"","parse-names":false,"suffix":""},{"dropping-particle":"","family":"McGinley","given":"Aoife","non-dropping-particle":"","parse-names":false,"suffix":""},{"dropping-particle":"","family":"Mills","given":"Kingston H.G.","non-dropping-particle":"","parse-names":false,"suffix":""},{"dropping-particle":"","family":"Kelly","given":"Áine M","non-dropping-particle":"","parse-names":false,"suffix":""},{"dropping-particle":"","family":"Lynch","given":"Marina A.","non-dropping-particle":"","parse-names":false,"suffix":""}],"container-title":"Brain, Behavior, and Immunity","id":"ITEM-1","issued":{"date-parts":[["2020","7"]]},"page":"413-428","title":"Exercise-induced re-programming of age-related metabolic changes in microglia is accompanied by a reduction in senescent cells","type":"article-journal","volume":"87"},"uris":["http://www.mendeley.com/documents/?uuid=9cd1be85-4506-443e-b94c-889d8f2d97e4"]}],"mendeley":{"formattedCitation":"[87]","plainTextFormattedCitation":"[87]","previouslyFormattedCitation":"[58]"},"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[87]</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w:t>
      </w:r>
    </w:p>
    <w:p w14:paraId="195329B3" w14:textId="77777777" w:rsidR="00BC373F" w:rsidRPr="00BC373F" w:rsidRDefault="00BC373F" w:rsidP="00BC373F">
      <w:pPr>
        <w:spacing w:after="0" w:line="240" w:lineRule="auto"/>
        <w:ind w:firstLine="919"/>
        <w:jc w:val="both"/>
        <w:rPr>
          <w:rFonts w:ascii="Times New Roman" w:hAnsi="Times New Roman" w:cs="Times New Roman"/>
          <w:sz w:val="28"/>
          <w:szCs w:val="28"/>
        </w:rPr>
      </w:pPr>
      <w:r w:rsidRPr="00BC373F">
        <w:rPr>
          <w:rFonts w:ascii="Times New Roman" w:hAnsi="Times New Roman" w:cs="Times New Roman"/>
          <w:sz w:val="28"/>
          <w:szCs w:val="28"/>
        </w:rPr>
        <w:t xml:space="preserve">Астроциты утилизируют глюкозу преимущественно по гликолитическому пути, что связано с повышенной экспрессией пируваткиназы М2 и ФФБФ3, которая, как было описано ранее, активирует фосфофруктокиназу (Рис. 2). Также в астроцитах наблюдается повышенная экспрессия киназы пируватдегидрогеназы, под действием которой происходит инактивация пируватдегидрогеназы, что приводит к снижению поступления пирувата в цикл трикарбоновых кислот и усилению его превращения в лактат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{"citationItems":[{"id":"ITEM-1","itemData":{"DOI":"10.3390/ijms22126568","ISSN":"1422-0067","PMID":"34207355","abstract":"Astrocytes (also, astroglia) consume huge amounts of glucose and produce lactate regardless of sufficient oxygen availability, indicating a high capacity for aerobic glycolysis. Glycolysis in astrocytes is activated in accordance with neuronal excitation and leads to increases in the release of lactate from astrocytes. Although the fate of this lactate remains somewhat controversial, it is believed to fuel neurons as an energy substrate. Besides providing lactate, astrocytic glycolysis plays an important role in neuroprotection. Among the minor pathways of glucose metabolism, glucose flux to the pentose-phosphate pathway (PPP), a major shunt pathway of glycolysis, is attracting research interest. In fact, PPP activity in astrocytes is five to seven times higher than that in neurons. The astrocytic PPP plays a key role in protecting neurons against oxidative stress by providing neurons with a reduced form of glutathione, which is necessary to eliminate reactive oxygen species. Therefore, enhancing astrocytic glycolysis might promote neuronal protection during acute ischemic stroke. Contrariwise, the dysfunction of astrocytic glycolysis and the PPP have been implicated in the pathogenesis of various neurodegenerative diseases such as Parkinson’s disease, Alzheimer’s disease, and amyotrophic lateral sclerosis, since mitochondrial dysfunction and oxidative stress trigger and accelerate disease progression.","author":[{"dropping-particle":"","family":"Takahashi","given":"Shinichi","non-dropping-particle":"","parse-names":false,"suffix":""}],"container-title":"International Journal of Molecular Sciences","id":"ITEM-1","issue":"12","issued":{"date-parts":[["2021","6","18"]]},"page":"6568","title":"Neuroprotective Function of High Glycolytic Activity in Astrocytes: Common Roles in Stroke and Neurodegenerative Diseases","type":"article-journal","volume":"22"},"uris":["http://www.mendeley.com/documents/?uuid=6840855a-67ed-4df6-bdcd-da3b05e69864"]},{"id":"ITEM-2","itemData":{"DOI":"10.1038/nrn.2018.19","ISSN":"1471-003X","author":[{"dropping-particle":"","family":"Magistretti","given":"Pierre J.","non-dropping-particle":"","parse-names":false,"suffix":""},{"dropping-particle":"","family":"Allaman","given":"Igor","non-dropping-particle":"","parse-names":false,"suffix":""}],"container-title":"Nature Reviews Neuroscience","id":"ITEM-2","issue":"4","issued":{"date-parts":[["2018","4","8"]]},"page":"235-249","title":"Lactate in the brain: from metabolic end-product to signalling molecule","type":"article-journal","volume":"19"},"uris":["http://www.mendeley.com/documents/?uuid=2acfe68c-f477-4700-92fe-5d5b4ea5ff9e"]}],"mendeley":{"formattedCitation":"[79, 124]","plainTextFormattedCitation":"[79, 124]","previouslyFormattedCitation":"[74, 75]"},"properties":{"noteIndex":0},"schema":"https://github.com/citation-style-language/schema/raw/master/csl-citation.json"}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[79, 124]</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Считается, что усиленная продукция лактата необходима для снабжения им нейронов, которые нуждаются в дополнительном источнике энергии для реализации своих функций. Такой трансклеточный метаболизм реализуется за счет экспрессии монокарбоксилатных транспортеров через которые лактат выходит из астроцитов, и затем попадает в нейроны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{"citationItems":[{"id":"ITEM-1","itemData":{"DOI":"10.1073/pnas.91.22.10625","ISSN":"0027-8424","abstract":"Glutamate, released at a majority of excitatory synapses in the central nervous system, depolarizes neurons by acting at specific receptors. Its action is terminated by removal from the synaptic cleft mostly via Na(+)-dependent uptake systems located on both neurons and astrocytes. Here we report that glutamate, in addition to its receptor-mediated actions on neuronal excitability, stimulates glycolysis--i.e., glucose utilization and lactate production--in astrocytes. This metabolic action is mediated by activation of a Na(+)-dependent uptake system and not by interaction with receptors. The mechanism involves the Na+/K(+)-ATPase, which is activated by an increase in the intracellular concentration of Na+ cotransported with glutamate by the electrogenic uptake system. Thus, when glutamate is released from active synapses and taken up by astrocytes, the newly identified signaling pathway described here would provide a simple and direct mechanism to tightly couple neuronal activity to glucose utilization. In addition, glutamate-stimulated glycolysis is consistent with data obtained from functional brain imaging studies indicating local nonoxidative glucose utilization during physiological activation.","author":[{"dropping-particle":"","family":"Pellerin","given":"L","non-dropping-particle":"","parse-names":false,"suffix":""},{"dropping-particle":"","family":"Magistretti","given":"P J","non-dropping-particle":"","parse-names":false,"suffix":""}],"container-title":"Proceedings of the National Academy of Sciences","id":"ITEM-1","issue":"22","issued":{"date-parts":[["1994","10","25"]]},"page":"10625-10629","title":"Glutamate uptake into astrocytes stimulates aerobic glycolysis: a mechanism coupling neuronal activity to glucose utilization.","type":"article-journal","volume":"91"},"uris":["http://www.mendeley.com/documents/?uuid=83f17f12-ed90-4890-ac8e-fb1f32f97d7f"]}],"mendeley":{"formattedCitation":"[103]","plainTextFormattedCitation":"[103]","previouslyFormattedCitation":"[76]"},"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[103]</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В условиях ишемии астроциты также демонстрируют метаболическое репрограммирование, при котором происходит замедление окислительного фосфорилирования и усиление гликолиза, за счет распада гликогена и выделения глюкозы, что способствует выживанию клеток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{"citationItems":[{"id":"ITEM-1","itemData":{"DOI":"10.1002/jnr.20335","ISSN":"0360-4012","abstract":"We tested the hypothesis that inhibiting glycogen degradation accelerates compound action potential (CAP) failure in mouse optic nerve (MON) during aglycemia or high‐intensity stimulation. Axon function was assessed as the evoked CAP, and glycogen content was measured biochemically. Isofagomine, a novel inhibitor of central nervous system (CNS) glycogen phosphorylase, significantly increased glycogen content under normoglycemic conditions. When MONs were bathed in artificial cerebrospinal fluid (aCSF) containing 10 mM glucose, the CAP failed 16 min after exposure to glucose‐free aCSF. MONs bathed in aCSF plus isofagomine displayed accelerated CAP failure on glucose removal. Similar results were obtained in MONs bathed in 30 mM glucose, which increased baseline glycogen concentration. The ability of isofagomine to increase glycogen content thus was not translated into delayed CAP failure. This is likely due to the inability of the tissue to metabolize glycogen in the presence of isofagomine, highlighting the importance of glycogen in sustaining neural function during aglycemia. The hypothesis that glycogen breakdown supports intense neural activity was tested by blocking glycogen breakdown during periods of high‐frequency stimulation. The CAP area declined more rapidly when glycogen metabolism was inhibited by isofagomine, explicitly showing an important physiological role for glycogen metabolism during neural activity. © 2004 Wiley‐Liss, Inc.","author":[{"dropping-particle":"","family":"Brown","given":"Angus M.","non-dropping-particle":"","parse-names":false,"suffix":""},{"dropping-particle":"","family":"Sickmann","given":"Helle M.","non-dropping-particle":"","parse-names":false,"suffix":""},{"dropping-particle":"","family":"Fosgerau","given":"Keld","non-dropping-particle":"","parse-names":false,"suffix":""},{"dropping-particle":"","family":"Lund","given":"Trine M.","non-dropping-particle":"","parse-names":false,"suffix":""},{"dropping-particle":"","family":"Schousboe","given":"Arne","non-dropping-particle":"","parse-names":false,"suffix":""},{"dropping-particle":"","family":"Waagepetersen","given":"Helle S.","non-dropping-particle":"","parse-names":false,"suffix":""},{"dropping-particle":"","family":"Ransom","given":"Bruce R.","non-dropping-particle":"","parse-names":false,"suffix":""}],"container-title":"Journal of Neuroscience Research","id":"ITEM-1","issue":"1-2","issued":{"date-parts":[["2005","1","2"]]},"page":"74-80","title":"Astrocyte glycogen metabolism is required for neural activity during aglycemia or intense stimulation in mouse white matter","type":"article-journal","volume":"79"},"uris":["http://www.mendeley.com/documents/?uuid=a5ab935d-d09f-4694-913a-1f241008f821"]},{"id":"ITEM-2","itemData":{"DOI":"10.1002/glia.20557","ISSN":"0894-1491","abstract":"The brain contains glycogen but at low concentration compared with liver and muscle. In the adult brain, glycogen is found predominately in astrocytes. Astrocyte glycogen content is modulated by a number of factors including some neurotransmitters and ambient glucose concentration. Compelling evidence indicates that astrocyte glycogen breaks down during hypoglycemia to lactate that is transferred to adjacent neurons or axons where it is used aerobically as fuel. In the case of CNS white matter, this source of energy can extend axon function for 20 min or longer. Likewise, during periods of intense neural activity when energy demand exceeds glucose supply, astrocyte glycogen is degraded to lactate, a portion of which is transferred to axons for fuel. Astrocyte glycogen, therefore, offers some protection against hypoglycemic neural injury and ensures that neurons and axons can maintain their function during very intense periods of activation. These emerging principles about the roles of astrocyte glycogen contradict the long held belief that this metabolic pool has little or no functional significance. © 2007 Wiley‐Liss, Inc.","author":[{"dropping-particle":"","family":"Brown","given":"Angus M.","non-dropping-particle":"","parse-names":false,"suffix":""},{"dropping-particle":"","family":"Ransom","given":"Bruce R.","non-dropping-particle":"","parse-names":false,"suffix":""}],"container-title":"Glia","id":"ITEM-2","issue":"12","issued":{"date-parts":[["2007","9","20"]]},"page":"1263-1271","title":"Astrocyte glycogen and brain energy metabolism","type":"article-journal","volume":"55"},"uris":["http://www.mendeley.com/documents/?uuid=7b752a60-ef41-4e33-8e02-cc2946760b8a"]}],"mendeley":{"formattedCitation":"[12, 13]","plainTextFormattedCitation":"[12, 13]","previouslyFormattedCitation":"[77, 78]"},"properties":{"noteIndex":0},"schema":"https://github.com/citation-style-language/schema/raw/master/csl-citation.json"}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[12, 13]</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При этом наблюдается значительное повышение уровня лактата, который может быть использован для поддержания функции нейронов, однако избыточное его накопление приводит к ацидозу и нейротоксическому действию. Также закисление среды подавляет гликолиз в астроцитах, что является одной из причин дефицита энергии после ишемии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10.1016/j.neuroscience.2007.05.002","ISSN":"03064522","author":[{"dropping-particle":"","family":"Schurr","given":"A.","non-dropping-particle":"","parse-names":false,"suffix":""},{"dropping-particle":"","family":"Payne","given":"R.S.","non-dropping-particle":"","parse-names":false,"suffix":""}],"container-title":"Neuroscience","id":"ITEM-1","issue":"3","issued":{"date-parts":[["2007","7"]]},"page":"613-619","title":"Lactate, not pyruvate, is neuronal aerobic glycolysis end product: An in vitro electrophysiological study","type":"article-journal","volume":"147"},"uris":["http://www.mendeley.com/documents/?uuid=d0b3931b-61e5-48f2-964e-ef49414bbb14"]},{"id":"ITEM-2","itemData":{"DOI":"10.1016/S0006-8993(96)01106-7","ISSN":"00068993","author":[{"dropping-particle":"","family":"Schurr","given":"Avital","non-dropping-particle":"","parse-names":false,"suffix":""},{"dropping-particle":"","family":"Payne","given":"Ralphiel S","non-dropping-particle":"","parse-names":false,"suffix":""},{"dropping-particle":"","family":"Miller","given":"James J","non-dropping-particle":"","parse-names":false,"suffix":""},{"dropping-particle":"","family":"Rigor","given":"Benjamin M","non-dropping-particle":"","parse-names":false,"suffix":""}],"container-title":"Brain Research","id":"ITEM-2","issue":"1","issued":{"date-parts":[["1997","1"]]},"page":"105-111","title":"Brain lactate, not glucose, fuels the recovery of synaptic function from hypoxia upon reoxygenation: an in vitro study","type":"article-journal","volume":"744"},"uris":["http://www.mendeley.com/documents/?uuid=00975549-a510-4905-bcfb-7ff0f9751f3e"]},{"id":"ITEM-3","itemData":{"DOI":"10.1097/CCM.0b013e318186a4a0","ISSN":"0090-3493","author":[{"dropping-particle":"","family":"Marcoux","given":"Judith","non-dropping-particle":"","parse-names":false,"suffix":""},{"dropping-particle":"","family":"McArthur","given":"David A.","non-dropping-particle":"","parse-names":false,"suffix":""},{"dropping-particle":"","family":"Miller","given":"Chad","non-dropping-particle":"","parse-names":false,"suffix":""},{"dropping-particle":"","family":"Glenn","given":"Thomas C.","non-dropping-particle":"","parse-names":false,"suffix":""},{"dropping-particle":"","family":"Villablanca","given":"Pablo","non-dropping-particle":"","parse-names":false,"suffix":""},{"dropping-particle":"","family":"Martin","given":"Neil A.","non-dropping-particle":"","parse-names":false,"suffix":""},{"dropping-particle":"","family":"Hovda","given":"David A.","non-dropping-particle":"","parse-names":false,"suffix":""},{"dropping-particle":"","family":"Alger","given":"Jeffry R.","non-dropping-particle":"","parse-names":false,"suffix":""},{"dropping-particle":"","family":"Vespa","given":"Paul M.","non-dropping-particle":"","parse-names":false,"suffix":""}],"container-title":"Critical Care Medicine","id":"ITEM-3","issue":"10","issued":{"date-parts":[["2008","10"]]},"page":"2871-2877","title":"Persistent metabolic crisis as measured by elevated cerebral microdialysis lactate-pyruvate ratio predicts chronic frontal lobe brain atrophy after traumatic brain injury*","type":"article-journal","volume":"36"},"uris":["http://www.mendeley.com/documents/?uuid=88196e41-dd24-48b5-8a92-eadbec6f7edd"]}],"mendeley":{"formattedCitation":"[81, 114, 115]","plainTextFormattedCitation":"[81, 114, 115]","previouslyFormattedCitation":"[79–81]"},"properties":{"noteIndex":0},"schema":"https://github.com/citation-style-language/schema/raw/master/csl-citation.json"}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[81, 114, 115]</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w:t>
      </w:r>
    </w:p>
    <w:p w14:paraId="26737492" w14:textId="77777777" w:rsidR="00BC373F" w:rsidRPr="00BC373F" w:rsidRDefault="00BC373F" w:rsidP="00BC373F">
      <w:pPr>
        <w:spacing w:after="0" w:line="240" w:lineRule="auto"/>
        <w:ind w:firstLine="919"/>
        <w:jc w:val="both"/>
        <w:rPr>
          <w:rFonts w:ascii="Times New Roman" w:hAnsi="Times New Roman" w:cs="Times New Roman"/>
          <w:sz w:val="28"/>
          <w:szCs w:val="28"/>
        </w:rPr>
      </w:pPr>
      <w:r w:rsidRPr="00BC373F">
        <w:rPr>
          <w:rFonts w:ascii="Times New Roman" w:hAnsi="Times New Roman" w:cs="Times New Roman"/>
          <w:sz w:val="28"/>
          <w:szCs w:val="28"/>
        </w:rPr>
        <w:t xml:space="preserve">Важно отметить, что астроциты способны накапливать гликоген, который при необходимости служит дополнительным источником глюкозы </w:t>
      </w:r>
      <w:r w:rsidRPr="00BC373F">
        <w:rPr>
          <w:rFonts w:ascii="Times New Roman" w:hAnsi="Times New Roman" w:cs="Times New Roman"/>
          <w:sz w:val="28"/>
          <w:szCs w:val="28"/>
        </w:rPr>
        <w:lastRenderedPageBreak/>
        <w:t xml:space="preserve">как в норме, так и при ишемии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10.1002/(SICI)1098-1136(199709)21:1&lt;22::AID-GLIA3&gt;3.0.CO;2-3","ISSN":"0894-1491","PMID":"9298844","author":[{"dropping-particle":"","family":"Wiesinger","given":"Heinrich","non-dropping-particle":"","parse-names":false,"suffix":""},{"dropping-particle":"","family":"Hamprecht","given":"Bernd","non-dropping-particle":"","parse-names":false,"suffix":""},{"dropping-particle":"","family":"Dringen","given":"Ralf","non-dropping-particle":"","parse-names":false,"suffix":""}],"container-title":"Glia","id":"ITEM-1","issue":"1","issued":{"date-parts":[["1997","9"]]},"page":"22-34","title":"Metabolic pathways for glucose in astrocytes","type":"article-journal","volume":"21"},"uris":["http://www.mendeley.com/documents/?uuid=82278ef8-2cb5-4af7-bf36-22018e271f05"]},{"id":"ITEM-2","itemData":{"DOI":"10.1038/nn2004","ISSN":"1097-6256","author":[{"dropping-particle":"","family":"Rossi","given":"David J","non-dropping-particle":"","parse-names":false,"suffix":""},{"dropping-particle":"","family":"Brady","given":"James D","non-dropping-particle":"","parse-names":false,"suffix":""},{"dropping-particle":"","family":"Mohr","given":"Claudia","non-dropping-particle":"","parse-names":false,"suffix":""}],"container-title":"Nature Neuroscience","id":"ITEM-2","issue":"11","issued":{"date-parts":[["2007","11","26"]]},"page":"1377-1386","title":"Astrocyte metabolism and signaling during brain ischemia","type":"article-journal","volume":"10"},"uris":["http://www.mendeley.com/documents/?uuid=4fe98568-dbde-416b-8c74-92328a5078e1"]}],"mendeley":{"formattedCitation":"[109, 142]","plainTextFormattedCitation":"[109, 142]","previouslyFormattedCitation":"[82, 83]"},"properties":{"noteIndex":0},"schema":"https://github.com/citation-style-language/schema/raw/master/csl-citation.json"}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[109, 142]</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Поддержание уровня гликогена в астроцитах обеспечивается балансом процессов глюконеогенеза и гликогенолиза. Образование гликогена обеспечивается гликогенсинтазой, активность которой регулируется протеинкиназой А (П</w:t>
      </w:r>
      <w:r w:rsidRPr="00BC373F">
        <w:rPr>
          <w:rFonts w:ascii="Times New Roman" w:hAnsi="Times New Roman" w:cs="Times New Roman"/>
          <w:sz w:val="28"/>
          <w:szCs w:val="28"/>
          <w:lang w:val="en-US"/>
        </w:rPr>
        <w:t>KA</w:t>
      </w:r>
      <w:r w:rsidRPr="00BC373F">
        <w:rPr>
          <w:rFonts w:ascii="Times New Roman" w:hAnsi="Times New Roman" w:cs="Times New Roman"/>
          <w:sz w:val="28"/>
          <w:szCs w:val="28"/>
        </w:rPr>
        <w:t xml:space="preserve">) и киназой гликогенсинтазы 3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{"citationItems":[{"id":"ITEM-1","itemData":{"DOI":"10.1074/jbc.R117.803239","ISSN":"00219258","author":[{"dropping-particle":"","family":"Bak","given":"Lasse K.","non-dropping-particle":"","parse-names":false,"suffix":""},{"dropping-particle":"","family":"Walls","given":"Anne B.","non-dropping-particle":"","parse-names":false,"suffix":""},{"dropping-particle":"","family":"Schousboe","given":"Arne","non-dropping-particle":"","parse-names":false,"suffix":""},{"dropping-particle":"","family":"Waagepetersen","given":"Helle S.","non-dropping-particle":"","parse-names":false,"suffix":""}],"container-title":"Journal of Biological Chemistry","id":"ITEM-1","issue":"19","issued":{"date-parts":[["2018","5"]]},"page":"7108-7116","title":"Astrocytic glycogen metabolism in the healthy and diseased brain","type":"article-journal","volume":"293"},"uris":["http://www.mendeley.com/documents/?uuid=26d95c5e-b116-44ff-b6b7-e346d84d3ce7"]},{"id":"ITEM-2","itemData":{"DOI":"10.1007/s00109-015-1377-9","ISSN":"0946-2716","author":[{"dropping-particle":"","family":"Zois","given":"Christos E.","non-dropping-particle":"","parse-names":false,"suffix":""},{"dropping-particle":"","family":"Harris","given":"Adrian L.","non-dropping-particle":"","parse-names":false,"suffix":""}],"container-title":"Journal of Molecular Medicine","id":"ITEM-2","issue":"2","issued":{"date-parts":[["2016","2","17"]]},"page":"137-154","title":"Glycogen metabolism has a key role in the cancer microenvironment and provides new targets for cancer therapy","type":"article-journal","volume":"94"},"uris":["http://www.mendeley.com/documents/?uuid=4f25eaf2-e973-49a4-be76-4870a3356a84"]}],"mendeley":{"formattedCitation":"[4, 158]","plainTextFormattedCitation":"[4, 158]","previouslyFormattedCitation":"[84, 85]"},"properties":{"noteIndex":0},"schema":"https://github.com/citation-style-language/schema/raw/master/csl-citation.json"}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[4, 158]</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Распад гликогена катализируется гликогенфосфорилазой, которая контролируется киназой гликогенфосфорилазы (ГлиФК)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{"citationItems":[{"id":"ITEM-1","itemData":{"DOI":"10.1007/s00109-015-1377-9","ISSN":"0946-2716","author":[{"dropping-particle":"","family":"Zois","given":"Christos E.","non-dropping-particle":"","parse-names":false,"suffix":""},{"dropping-particle":"","family":"Harris","given":"Adrian L.","non-dropping-particle":"","parse-names":false,"suffix":""}],"container-title":"Journal of Molecular Medicine","id":"ITEM-1","issue":"2","issued":{"date-parts":[["2016","2","17"]]},"page":"137-154","title":"Glycogen metabolism has a key role in the cancer microenvironment and provides new targets for cancer therapy","type":"article-journal","volume":"94"},"uris":["http://www.mendeley.com/documents/?uuid=4f25eaf2-e973-49a4-be76-4870a3356a84"]}],"mendeley":{"formattedCitation":"[158]","plainTextFormattedCitation":"[158]","previouslyFormattedCitation":"[85]"},"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[158]</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Было показано, что при ишемии наблюдается повышение уровеня киназы гликогенсинтазы 3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10.1016/j.ejphar.2017.03.028","ISSN":"00142999","author":[{"dropping-particle":"","family":"Ramagiri","given":"Sruthi","non-dropping-particle":"","parse-names":false,"suffix":""},{"dropping-particle":"","family":"Taliyan","given":"Rajeev","non-dropping-particle":"","parse-names":false,"suffix":""}],"container-title":"European Journal of Pharmacology","id":"ITEM-1","issued":{"date-parts":[["2017","5"]]},"page":"84-93","title":"Remote limb ischemic post conditioning during early reperfusion alleviates cerebral ischemic reperfusion injury via GSK-3β/CREB/ BDNF pathway","type":"article-journal","volume":"803"},"uris":["http://www.mendeley.com/documents/?uuid=23d32af9-a58b-4697-bdd0-d5039528874a"]}],"mendeley":{"formattedCitation":"[106]","plainTextFormattedCitation":"[106]","previouslyFormattedCitation":"[86]"},"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[106]</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что в свою очередь может приводить к снижению активности гликогенсинтазы и содержания гликогена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{"citationItems":[{"id":"ITEM-1","itemData":{"DOI":"10.1007/978-3-030-27480-1_3","author":[{"dropping-particle":"","family":"Pederson","given":"Bartholomew A.","non-dropping-particle":"","parse-names":false,"suffix":""}],"id":"ITEM-1","issued":{"date-parts":[["2019"]]},"page":"83-123","title":"Structure and Regulation of Glycogen Synthase in the Brain","type":"chapter"},"uris":["http://www.mendeley.com/documents/?uuid=28473a52-1641-4753-80f3-f4dd1d6baf6c"]}],"mendeley":{"formattedCitation":"[102]","plainTextFormattedCitation":"[102]","previouslyFormattedCitation":"[87]"},"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[102]</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Однако при реперфузии происходит ингибирование ПКА и ГлиФК, что приводит к снижению активности гликогенфосфорилазы, накоплению гликогена и может способствовать увеличению очага повреждения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10.1016/j.isci.2020.101136","ISSN":"25890042","author":[{"dropping-particle":"","family":"Cai","given":"Yanhui","non-dropping-particle":"","parse-names":false,"suffix":""},{"dropping-particle":"","family":"Guo","given":"Haiyun","non-dropping-particle":"","parse-names":false,"suffix":""},{"dropping-particle":"","family":"Fan","given":"Ze","non-dropping-particle":"","parse-names":false,"suffix":""},{"dropping-particle":"","family":"Zhang","given":"Xinlei","non-dropping-particle":"","parse-names":false,"suffix":""},{"dropping-particle":"","family":"Wu","given":"Di","non-dropping-particle":"","parse-names":false,"suffix":""},{"dropping-particle":"","family":"Tang","given":"Wenhong","non-dropping-particle":"","parse-names":false,"suffix":""},{"dropping-particle":"","family":"Gu","given":"Tingting","non-dropping-particle":"","parse-names":false,"suffix":""},{"dropping-particle":"","family":"Wang","given":"Shiquan","non-dropping-particle":"","parse-names":false,"suffix":""},{"dropping-particle":"","family":"Yin","given":"Anqi","non-dropping-particle":"","parse-names":false,"suffix":""},{"dropping-particle":"","family":"Tao","given":"Liang","non-dropping-particle":"","parse-names":false,"suffix":""},{"dropping-particle":"","family":"Ji","given":"Xunming","non-dropping-particle":"","parse-names":false,"suffix":""},{"dropping-particle":"","family":"Dong","given":"Hailong","non-dropping-particle":"","parse-names":false,"suffix":""},{"dropping-particle":"","family":"Li","given":"Yan","non-dropping-particle":"","parse-names":false,"suffix":""},{"dropping-particle":"","family":"Xiong","given":"Lize","non-dropping-particle":"","parse-names":false,"suffix":""}],"container-title":"iScience","id":"ITEM-1","issue":"5","issued":{"date-parts":[["2020","5"]]},"page":"101136","title":"Glycogenolysis Is Crucial for Astrocytic Glycogen Accumulation and Brain Damage after Reperfusion in Ischemic Stroke","type":"article-journal","volume":"23"},"uris":["http://www.mendeley.com/documents/?uuid=1a51ed7e-2df8-44d2-9da4-8b91dba8f8db"]}],"mendeley":{"formattedCitation":"[16]","plainTextFormattedCitation":"[16]","previouslyFormattedCitation":"[19]"},"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[16]</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В данной работе было показано, что инсулин может оказывать нейропротекторное действие, усиливая метаболизма гликогена, отчасти за счет восстановления активности киназ ПКА и ГлиФК. Повышение активности гликогенфосфорилазы с использованием сальвианоловой кислоты оказывало нейрозащитное действие при реперфузии после ишемии. Таким образом, повышение активности гликогенолиза может способствовать выживанию астроцитов и нейронов и улучшить неврологические исходы.</w:t>
      </w:r>
    </w:p>
    <w:p w14:paraId="364BD5E3" w14:textId="77777777" w:rsidR="00BC373F" w:rsidRPr="00BC373F" w:rsidRDefault="00BC373F" w:rsidP="00BC373F">
      <w:pPr>
        <w:spacing w:after="0" w:line="240" w:lineRule="auto"/>
        <w:ind w:firstLine="919"/>
        <w:jc w:val="both"/>
        <w:rPr>
          <w:rFonts w:ascii="Times New Roman" w:hAnsi="Times New Roman" w:cs="Times New Roman"/>
          <w:sz w:val="28"/>
          <w:szCs w:val="28"/>
        </w:rPr>
      </w:pPr>
      <w:r w:rsidRPr="00BC373F">
        <w:rPr>
          <w:rFonts w:ascii="Times New Roman" w:hAnsi="Times New Roman" w:cs="Times New Roman"/>
          <w:sz w:val="28"/>
          <w:szCs w:val="28"/>
        </w:rPr>
        <w:t xml:space="preserve">Альтернативным направлением утилизации глюкозы является пентозофосфатный путь, продукты которого используются для синтеза жирных кислот и нуклеотидов. Также в реакциях данного пути образуется НАДФН, который является важным кофактором в метаболических процессах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{"citationItems":[{"id":"ITEM-1","itemData":{"DOI":"10.1038/s41467-020-15267-z","ISSN":"2041-1723","abstract":"Microglia are highly motile cells that continuously monitor the brain environment and respond to damage-associated cues. While glucose is the main energy substrate used by neurons in the brain, the nutrients metabolized by microglia to support surveillance of the parenchyma remain unexplored. Here, we use fluorescence lifetime imaging of intracellular NAD(P)H and time-lapse two-photon imaging of microglial dynamics in vivo and in situ, to show unique aspects of the microglial metabolic signature in the brain. Microglia are metabolically flexible and can rapidly adapt to consume glutamine as an alternative metabolic fuel in the absence of glucose. During insulin-induced hypoglycemia in vivo or in aglycemia in acute brain slices, glutaminolysis supports the maintenance of microglial process motility and damage-sensing functions. This metabolic shift sustains mitochondrial metabolism and requires mTOR-dependent signaling. This remarkable plasticity allows microglia to maintain their critical surveillance and phagocytic roles, even after brain neuroenergetic homeostasis is compromised.","author":[{"dropping-particle":"","family":"Bernier","given":"Louis-Philippe","non-dropping-particle":"","parse-names":false,"suffix":""},{"dropping-particle":"","family":"York","given":"Elisa M.","non-dropping-particle":"","parse-names":false,"suffix":""},{"dropping-particle":"","family":"Kamyabi","given":"Alireza","non-dropping-particle":"","parse-names":false,"suffix":""},{"dropping-particle":"","family":"Choi","given":"Hyun B.","non-dropping-particle":"","parse-names":false,"suffix":""},{"dropping-particle":"","family":"Weilinger","given":"Nicholas L.","non-dropping-particle":"","parse-names":false,"suffix":""},{"dropping-particle":"","family":"MacVicar","given":"Brian A.","non-dropping-particle":"","parse-names":false,"suffix":""}],"container-title":"Nature Communications","id":"ITEM-1","issue":"1","issued":{"date-parts":[["2020","3","25"]]},"page":"1559","title":"Microglial metabolic flexibility supports immune surveillance of the brain parenchyma","type":"article-journal","volume":"11"},"uris":["http://www.mendeley.com/documents/?uuid=cef1b651-f4e1-49a3-ae44-269af17adf33"]}],"mendeley":{"formattedCitation":"[6]","plainTextFormattedCitation":"[6]","previouslyFormattedCitation":"[88]"},"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[6]</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(Рис. 2). В частности, НАДФН используется в качестве кофактора ферментом НАДФН-оксидазой (НОКС) с образованием супероксид анионов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10.1016/j.trecan.2019.10.007","ISSN":"24058033","author":[{"dropping-particle":"","family":"Mehla","given":"Kamiya","non-dropping-particle":"","parse-names":false,"suffix":""},{"dropping-particle":"","family":"Singh","given":"Pankaj K.","non-dropping-particle":"","parse-names":false,"suffix":""}],"container-title":"Trends in Cancer","id":"ITEM-1","issue":"12","issued":{"date-parts":[["2019","12"]]},"page":"822-834","title":"Metabolic Regulation of Macrophage Polarization in Cancer","type":"article-journal","volume":"5"},"uris":["http://www.mendeley.com/documents/?uuid=76a6b1d3-2c39-45e0-a536-89e92abf30e4"]},{"id":"ITEM-2","itemData":{"DOI":"10.1111/jnc.15206","ISSN":"0022-3042","author":[{"dropping-particle":"","family":"Kaushik","given":"Deepak Kumar","non-dropping-particle":"","parse-names":false,"suffix":""},{"dropping-particle":"","family":"Yong","given":"Voon Wee","non-dropping-particle":"","parse-names":false,"suffix":""}],"container-title":"Journal of Neurochemistry","id":"ITEM-2","issue":"1","issued":{"date-parts":[["2021","7","22"]]},"page":"14-24","title":"Metabolic needs of brain‐infiltrating leukocytes and microglia in multiple sclerosis","type":"article-journal","volume":"158"},"uris":["http://www.mendeley.com/documents/?uuid=a407e539-bded-4136-9550-d3160d1b8962"]}],"mendeley":{"formattedCitation":"[60, 86]","plainTextFormattedCitation":"[60, 86]","previouslyFormattedCitation":"[89, 90]"},"properties":{"noteIndex":0},"schema":"https://github.com/citation-style-language/schema/raw/master/csl-citation.json"}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[60, 86]</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Было показано, что продукция супероксид анионов и других активных форм кислорода при участии НОКС, обеспечивает регуляцию иммунологических реакций, активацию митоген-активируемой протеинкиназы и фагоцитоз в клетках микроглии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{"citationItems":[{"id":"ITEM-1","itemData":{"DOI":"10.1038/nature09973","ISSN":"0028-0836","author":[{"dropping-particle":"","family":"West","given":"A. Phillip","non-dropping-particle":"","parse-names":false,"suffix":""},{"dropping-particle":"","family":"Brodsky","given":"Igor E.","non-dropping-particle":"","parse-names":false,"suffix":""},{"dropping-particle":"","family":"Rahner","given":"Christoph","non-dropping-particle":"","parse-names":false,"suffix":""},{"dropping-particle":"","family":"Woo","given":"Dong Kyun","non-dropping-particle":"","parse-names":false,"suffix":""},{"dropping-particle":"","family":"Erdjument-Bromage","given":"Hediye","non-dropping-particle":"","parse-names":false,"suffix":""},{"dropping-particle":"","family":"Tempst","given":"Paul","non-dropping-particle":"","parse-names":false,"suffix":""},{"dropping-particle":"","family":"Walsh","given":"Matthew C.","non-dropping-particle":"","parse-names":false,"suffix":""},{"dropping-particle":"","family":"Choi","given":"Yongwon","non-dropping-particle":"","parse-names":false,"suffix":""},{"dropping-particle":"","family":"Shadel","given":"Gerald S.","non-dropping-particle":"","parse-names":false,"suffix":""},{"dropping-particle":"","family":"Ghosh","given":"Sankar","non-dropping-particle":"","parse-names":false,"suffix":""}],"container-title":"Nature","id":"ITEM-1","issue":"7344","issued":{"date-parts":[["2011","4","27"]]},"page":"476-480","title":"TLR signalling augments macrophage bactericidal activity through mitochondrial ROS","type":"article-journal","volume":"472"},"uris":["http://www.mendeley.com/documents/?uuid=f84008cd-55c7-472a-8018-0a871fa61142"]},{"id":"ITEM-2","itemData":{"DOI":"10.1248/bpb.31.1711","ISSN":"0918-6158","author":[{"dropping-particle":"","family":"Sun","given":"Hu-Nan","non-dropping-particle":"","parse-names":false,"suffix":""},{"dropping-particle":"","family":"Kim","given":"Sun-Uk","non-dropping-particle":"","parse-names":false,"suffix":""},{"dropping-particle":"","family":"Lee","given":"Mi-Sook","non-dropping-particle":"","parse-names":false,"suffix":""},{"dropping-particle":"","family":"Kim","given":"Sang-Keun","non-dropping-particle":"","parse-names":false,"suffix":""},{"dropping-particle":"","family":"Kim","given":"Jin-Man","non-dropping-particle":"","parse-names":false,"suffix":""},{"dropping-particle":"","family":"Yim","given":"Mijung","non-dropping-particle":"","parse-names":false,"suffix":""},{"dropping-particle":"","family":"Yu","given":"Dae-Yeul","non-dropping-particle":"","parse-names":false,"suffix":""},{"dropping-particle":"","family":"Lee","given":"Dong-Seok","non-dropping-particle":"","parse-names":false,"suffix":""}],"container-title":"Biological and Pharmaceutical Bulletin","id":"ITEM-2","issue":"9","issued":{"date-parts":[["2008"]]},"page":"1711-1715","title":"Nicotinamide Adenine Dinucleotide Phosphate (NADPH) Oxidase-Dependent Activation of Phosphoinositide 3-Kinase and p38 Mitogen-Activated Protein Kinase Signal Pathways Is Required for Lipopolysaccharide-Induced Microglial Phagocytosis","type":"article-journal","volume":"31"},"uris":["http://www.mendeley.com/documents/?uuid=8e76cb4a-20e3-4691-8a0e-a049b91ee6a2"]}],"mendeley":{"formattedCitation":"[122, 140]","plainTextFormattedCitation":"[122, 140]","previouslyFormattedCitation":"[55, 91]"},"properties":{"noteIndex":0},"schema":"https://github.com/citation-style-language/schema/raw/master/csl-citation.json"}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[122, 140]</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Было также продемонстрировано, что активные формы кислорода, формирующиеся при участии НОКС, могут стимулировать гликолиз, что способствовало поляризации клеток микроглии в фенотип M1 и развитию нейровоспаления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{"citationItems":[{"id":"ITEM-1","itemData":{"DOI":"10.1002/jbt.23318","ISSN":"1095-6670","abstract":"This work aimed to investigate the role and mechanism of NADPH oxidase 4 (NOX4) in the polarization of microglial cells. Microglial cells were transfected with the NOX4 overexpression plasmid (pGL3‐NOX4), and later treated with lipopolysaccharide (LPS) and interferon‐γ (IFN‐γ) to induce its M1 polarization. Later, the F4/80 + CD86 + cell proportion was detected by flow cytometry (FCM), the inflammatory factor expression levels were analyzed through enzyme‐linked immunosorbent assay (ELISA), while ionized calcium binding adapter molecule 1 (IBA‐1) and PKM2 expression were measured by immunofluorescence (IF) staining. In addition, dichlorodihydrofluorescein diacetate probe was utilized to detect the reactive oxygen species (ROS) levels, glucose uptake, and glycolysis, as well as lactic acid level. The expression of glycolytic enzymes PKM2, HK2, and citrate (Si)‐synthas (CS) was detected by Western‐blot (WB) assay. Moreover, the polarization level of microglial cells was detected after ROS expression was suppressed by the ROS inhibitor N‐acetylcysteine (NAC). In mouse experiments, LPS was applied in inducing central neuroinflammation in NOX4 knockdown mouse model (KO) and wild‐type mice (WT). Thereafter, the inflammatory factor levels and lactic acid level in mouse tissues were detected; IBA‐1 and CD86 expression in mice was measured by IF staining; and the expression of glycolytic enzymes PKM2, HK2, and CS in the central nervous system (CNS) was also detected. After NOX4 overexpression in microglial cells, the M1 polarization level was upregulated, the F4/80 + CD86 + cell proportion increased, and inflammatory factors were upregulated. At the same time, the expression of glycolytic enzymes PKM2, HK2, and CS was upregulated. NAC pretreatment suppressed the effects of NOX4, reduced the F4/80 + CD86 + cell proportion, and suppressed the expression of PKM2, HK2, and CS. In the mouse model, the expression levels of CD86 in KO group decreased, and the inflammatory factors were also downregulated. NOX4 promotes glycolysis of microglial cells via ROS, thus accelerating M1 polarization and inflammatory factor expression. In this regard, NOX4 is promising as a new target for the treatment of neuroinflammation.","author":[{"dropping-particle":"","family":"Zhai","given":"Liping","non-dropping-particle":"","parse-names":false,"suffix":""},{"dropping-particle":"","family":"Ruan","given":"Shuiliang","non-dropping-particle":"","parse-names":false,"suffix":""},{"dropping-particle":"","family":"Wang","given":"Jin","non-dropping-particle":"","parse-names":false,"suffix":""},{"dropping-particle":"","family":"Guan","given":"Qiaobing","non-dropping-particle":"","parse-names":false,"suffix":""},{"dropping-particle":"","family":"Zha","given":"Li","non-dropping-particle":"","parse-names":false,"suffix":""}],"container-title":"Journal of Biochemical and Molecular Toxicology","id":"ITEM-1","issue":"5","issued":{"date-parts":[["2023","5","10"]]},"title":"NADPH oxidase 4 regulate the glycolytic metabolic reprogramming of microglial cells to promote M1 polarization","type":"article-journal","volume":"37"},"uris":["http://www.mendeley.com/documents/?uuid=8a14eb02-2b35-4603-afef-40b7f374f74a"]}],"mendeley":{"formattedCitation":"[151]","plainTextFormattedCitation":"[151]","previouslyFormattedCitation":"[92]"},"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[151]</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Фермент глюкозо-6-фосфатдегидрогеназа является скорость лимитирующим в пентозофосфатном пути, усиление его активности также может стимулировать образование АФК (Рис. 2), что может активировать сигнальный путь транскрипционного фактора NF-κB и также вызывать провоспалительную поляризацию микроглии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10.1186/s12974-019-1659-1","ISSN":"1742-2094","author":[{"dropping-particle":"","family":"Tu","given":"Dezhen","non-dropping-particle":"","parse-names":false,"suffix":""},{"dropping-particle":"","family":"Gao","given":"Yun","non-dropping-particle":"","parse-names":false,"suffix":""},{"dropping-particle":"","family":"Yang","given":"Ru","non-dropping-particle":"","parse-names":false,"suffix":""},{"dropping-particle":"","family":"Guan","given":"Tian","non-dropping-particle":"","parse-names":false,"suffix":""},{"dropping-particle":"","family":"Hong","given":"Jau-Shyong","non-dropping-particle":"","parse-names":false,"suffix":""},{"dropping-particle":"","family":"Gao","given":"Hui-Ming","non-dropping-particle":"","parse-names":false,"suffix":""}],"container-title":"Journal of Neuroinflammation","id":"ITEM-1","issue":"1","issued":{"date-parts":[["2019","12","5"]]},"page":"255","title":"The pentose phosphate pathway regulates chronic neuroinflammation and dopaminergic neurodegeneration","type":"article-journal","volume":"16"},"uris":["http://www.mendeley.com/documents/?uuid=dce70b4c-d11b-4019-81d3-6f8a948eec8e"]}],"mendeley":{"formattedCitation":"[131]","plainTextFormattedCitation":"[131]","previouslyFormattedCitation":"[93]"},"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[131]</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В астроцитах после гипоксии также может происходить вовлечение пентозофосфатного пути в метаболизм глюкозы за счет активации глюкозо-6-фосфатдегидрогеназы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10.1186/s12974-016-0564-0","ISSN":"1742-2094","author":[{"dropping-particle":"","family":"Iizumi","given":"Takuya","non-dropping-particle":"","parse-names":false,"suffix":""},{"dropping-particle":"","family":"Takahashi","given":"Shinichi","non-dropping-particle":"","parse-names":false,"suffix":""},{"dropping-particle":"","family":"Mashima","given":"Kyoko","non-dropping-particle":"","parse-names":false,"suffix":""},{"dropping-particle":"","family":"Minami","given":"Kazushi","non-dropping-particle":"","parse-names":false,"suffix":""},{"dropping-particle":"","family":"Izawa","given":"Yoshikane","non-dropping-particle":"","parse-names":false,"suffix":""},{"dropping-particle":"","family":"Abe","given":"Takato","non-dropping-particle":"","parse-names":false,"suffix":""},{"dropping-particle":"","family":"Hishiki","given":"Takako","non-dropping-particle":"","parse-names":false,"suffix":""},{"dropping-particle":"","family":"Suematsu","given":"Makoto","non-dropping-particle":"","parse-names":false,"suffix":""},{"dropping-particle":"","family":"Kajimura","given":"Mayumi","non-dropping-particle":"","parse-names":false,"suffix":""},{"dropping-particle":"","family":"Suzuki","given":"Norihiro","non-dropping-particle":"","parse-names":false,"suffix":""}],"container-title":"Journal of Neuroinflammation","id":"ITEM-1","issue":"1","issued":{"date-parts":[["2016","12","4"]]},"page":"99","title":"A possible role of microglia-derived nitric oxide by lipopolysaccharide in activation of astroglial pentose-phosphate pathway via the Keap1/Nrf2 system","type":"article-journal","volume":"13"},"uris":["http://www.mendeley.com/documents/?uuid=0292aae5-5811-4c67-b368-ae733815097f"]},{"id":"ITEM-2","itemData":{"DOI":"10.1002/jcb.29004","ISSN":"0730-2312","abstract":"Glucose‐6‐phosphate dehydrogenase (G6PD), the rate limiting enzyme that channels glucose catabolism from glycolysis into the pentose phosphate pathway (PPP), is vital for the production of reduced nicotinamide adenine dinucleotide phosphate (NADPH) in cells. NADPH is in turn a substrate for glutathione reductase, which reduces oxidized glutathione disulfide to sulfhydryl glutathione. Best known for inherited deficiencies underlying acute hemolytic anemia due to elevated oxidative stress by food or medication, G6PD, and PPP activation have been associated with neuroprotection. Recent works have now provided more definitive evidence for G6PD's protective role in ischemic brain injury and strengthened its links to neurodegeneration. In Drosophila models, improved proteostasis and lifespan extension result from an increased PPP flux due to G6PD induction, which is phenocopied by transgenic overexpression of G6PD in neurons. Moderate transgenic expression of G6PD was also shown to improve healthspan in mouse. Here, the deciphered and implicated roles of G6PD and PPP in protection against brain injury, neurodegenerative diseases, and in healthspan/lifespan extensions are discussed together with an important caveat, namely NADPH oxidase (NOX) activity and the oxidative stress generated by the latter. Activation of G6PD with selective inhibition of NOX activity could be a viable neuroprotective strategy for brain injury, disease, and aging.","author":[{"dropping-particle":"","family":"Tang","given":"Bor Luen","non-dropping-particle":"","parse-names":false,"suffix":""}],"container-title":"Journal of Cellular Biochemistry","id":"ITEM-2","issue":"9","issued":{"date-parts":[["2019","9","24"]]},"page":"14285-14295","title":"Neuroprotection by glucose‐6‐phosphate dehydrogenase and the pentose phosphate pathway","type":"article-journal","volume":"120"},"uris":["http://www.mendeley.com/documents/?uuid=be5dc9a5-ca14-40a8-9b9e-90f2c252aeea"]}],"mendeley":{"formattedCitation":"[50, 127]","plainTextFormattedCitation":"[50, 127]","previouslyFormattedCitation":"[94, 95]"},"properties":{"noteIndex":0},"schema":"https://github.com/citation-style-language/schema/raw/master/csl-citation.json"}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[50, 127]</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Усиление пентозофосфатного пути может иметь благоприятный эффект, поскольку образующийся НАДФН, участвует в восстановлении окисленного глутатиона. Восстановленный глутатион совместно с ферментом глутатионпероксидазой являются важными компонентами антиоксидантной </w:t>
      </w:r>
      <w:r w:rsidRPr="00BC373F">
        <w:rPr>
          <w:rFonts w:ascii="Times New Roman" w:hAnsi="Times New Roman" w:cs="Times New Roman"/>
          <w:sz w:val="28"/>
          <w:szCs w:val="28"/>
        </w:rPr>
        <w:lastRenderedPageBreak/>
        <w:t xml:space="preserve">системы клетки, участвующей в нейтрализации активных форм кислорода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10.1007/s11064-020-03030-1","ISSN":"0364-3190","author":[{"dropping-particle":"","family":"Dwivedi","given":"Divya","non-dropping-particle":"","parse-names":false,"suffix":""},{"dropping-particle":"","family":"Megha","given":"Kanu","non-dropping-particle":"","parse-names":false,"suffix":""},{"dropping-particle":"","family":"Mishra","given":"Ritwick","non-dropping-particle":"","parse-names":false,"suffix":""},{"dropping-particle":"","family":"Mandal","given":"Pravat K.","non-dropping-particle":"","parse-names":false,"suffix":""}],"container-title":"Neurochemical Research","id":"ITEM-1","issue":"7","issued":{"date-parts":[["2020","7","15"]]},"page":"1461-1480","title":"Glutathione in Brain: Overview of Its Conformations, Functions, Biochemical Characteristics, Quantitation and Potential Therapeutic Role in Brain Disorders","type":"article-journal","volume":"45"},"uris":["http://www.mendeley.com/documents/?uuid=00ec45c3-ca63-4b5f-85ef-11056e7c4c6d"]}],"mendeley":{"formattedCitation":"[32]","plainTextFormattedCitation":"[32]","previouslyFormattedCitation":"[96]"},"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[32]</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Тот факт, что активность пентозофосфатного пути в астроцитах намного выше, чем в нейронах, позволяет предположить, что эти клетки играют первостепенную роль в антиоксидантной защите нервной ткани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10.5692/clinicalneurol.52.41","ISSN":"0009-918X","author":[{"dropping-particle":"","family":"Takahashi","given":"Shinichi","non-dropping-particle":"","parse-names":false,"suffix":""},{"dropping-particle":"","family":"Izawa","given":"Yoshikane","non-dropping-particle":"","parse-names":false,"suffix":""},{"dropping-particle":"","family":"Suzuki","given":"Norihiro","non-dropping-particle":"","parse-names":false,"suffix":""}],"container-title":"Rinsho Shinkeigaku","id":"ITEM-1","issue":"1","issued":{"date-parts":[["2012"]]},"page":"41-51","title":"Astrogliopathy as a loss of astroglial protective function against glycoxidative stress under hyperglycemia","type":"article-journal","volume":"52"},"uris":["http://www.mendeley.com/documents/?uuid=f8e4d14e-15e3-4bc6-b2dd-70b0607cdd3e"]}],"mendeley":{"formattedCitation":"[125]","plainTextFormattedCitation":"[125]","previouslyFormattedCitation":"[97]"},"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[125]</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Было также установлено, что после ишемии в астроцитах наблюдается повышенная экспрессия фермента TIGAR (регулятор гликолиза и апоптоза, индуцируемый </w:t>
      </w:r>
      <w:r w:rsidRPr="00BC373F">
        <w:rPr>
          <w:rFonts w:ascii="Times New Roman" w:hAnsi="Times New Roman" w:cs="Times New Roman"/>
          <w:sz w:val="28"/>
          <w:szCs w:val="28"/>
          <w:lang w:val="en-US"/>
        </w:rPr>
        <w:t>TP</w:t>
      </w:r>
      <w:r w:rsidRPr="00BC373F">
        <w:rPr>
          <w:rFonts w:ascii="Times New Roman" w:hAnsi="Times New Roman" w:cs="Times New Roman"/>
          <w:sz w:val="28"/>
          <w:szCs w:val="28"/>
        </w:rPr>
        <w:t xml:space="preserve">53). Под действием TIGAR происходит снижение количества фруктозо-2,6-бифосфата, что приводит к замедлению гликолиза и усилению пентозофосфатного пути в астроцитах. При этом наблюдается снижение активности NF-κB пути, что приводит к замедлению развития нейровоспаления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10.1016/j.neuropharm.2018.01.012","ISSN":"00283908","author":[{"dropping-particle":"","family":"Chen","given":"Jieyu","non-dropping-particle":"","parse-names":false,"suffix":""},{"dropping-particle":"","family":"Zhang","given":"Ding-Mei","non-dropping-particle":"","parse-names":false,"suffix":""},{"dropping-particle":"","family":"Feng","given":"Xing","non-dropping-particle":"","parse-names":false,"suffix":""},{"dropping-particle":"","family":"Wang","given":"Jian","non-dropping-particle":"","parse-names":false,"suffix":""},{"dropping-particle":"","family":"Qin","given":"Yuan-Yuan","non-dropping-particle":"","parse-names":false,"suffix":""},{"dropping-particle":"","family":"Zhang","given":"Tian","non-dropping-particle":"","parse-names":false,"suffix":""},{"dropping-particle":"","family":"Huang","given":"Qiao","non-dropping-particle":"","parse-names":false,"suffix":""},{"dropping-particle":"","family":"Sheng","given":"Rui","non-dropping-particle":"","parse-names":false,"suffix":""},{"dropping-particle":"","family":"Chen","given":"Zhong","non-dropping-particle":"","parse-names":false,"suffix":""},{"dropping-particle":"","family":"Li","given":"Mei","non-dropping-particle":"","parse-names":false,"suffix":""},{"dropping-particle":"","family":"Qin","given":"Zheng-Hong","non-dropping-particle":"","parse-names":false,"suffix":""}],"container-title":"Neuropharmacology","id":"ITEM-1","issued":{"date-parts":[["2018","3"]]},"page":"377-388","title":"TIGAR inhibits ischemia/reperfusion-induced inflammatory response of astrocytes","type":"article-journal","volume":"131"},"uris":["http://www.mendeley.com/documents/?uuid=99fb2abf-4fe7-453a-872f-1f2fd65cb956"]}],"mendeley":{"formattedCitation":"[20]","plainTextFormattedCitation":"[20]","previouslyFormattedCitation":"[98]"},"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[20]</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w:t>
      </w:r>
    </w:p>
    <w:p w14:paraId="16593EEF" w14:textId="77777777" w:rsidR="00BC373F" w:rsidRPr="00BC373F" w:rsidRDefault="00BC373F" w:rsidP="00BC373F">
      <w:pPr>
        <w:spacing w:after="0" w:line="240" w:lineRule="auto"/>
        <w:ind w:firstLine="919"/>
        <w:jc w:val="both"/>
        <w:rPr>
          <w:rFonts w:ascii="Times New Roman" w:hAnsi="Times New Roman" w:cs="Times New Roman"/>
          <w:sz w:val="28"/>
          <w:szCs w:val="28"/>
        </w:rPr>
      </w:pPr>
      <w:r w:rsidRPr="00BC373F">
        <w:rPr>
          <w:rFonts w:ascii="Times New Roman" w:hAnsi="Times New Roman" w:cs="Times New Roman"/>
          <w:sz w:val="28"/>
          <w:szCs w:val="28"/>
        </w:rPr>
        <w:t xml:space="preserve">Интересно, что активация пентозофосфатного пути может происходить за счет активных форм кислорода. В частности, ключевой фермент пентозофосфатного пути глюкозо-6-фосфат дегидрогеназа может регулироваться не только на уровне метаболитов, но и транскрипционно, при участии Keap1/Nrf2 пути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10.1186/s12974-016-0564-0","ISSN":"1742-2094","author":[{"dropping-particle":"","family":"Iizumi","given":"Takuya","non-dropping-particle":"","parse-names":false,"suffix":""},{"dropping-particle":"","family":"Takahashi","given":"Shinichi","non-dropping-particle":"","parse-names":false,"suffix":""},{"dropping-particle":"","family":"Mashima","given":"Kyoko","non-dropping-particle":"","parse-names":false,"suffix":""},{"dropping-particle":"","family":"Minami","given":"Kazushi","non-dropping-particle":"","parse-names":false,"suffix":""},{"dropping-particle":"","family":"Izawa","given":"Yoshikane","non-dropping-particle":"","parse-names":false,"suffix":""},{"dropping-particle":"","family":"Abe","given":"Takato","non-dropping-particle":"","parse-names":false,"suffix":""},{"dropping-particle":"","family":"Hishiki","given":"Takako","non-dropping-particle":"","parse-names":false,"suffix":""},{"dropping-particle":"","family":"Suematsu","given":"Makoto","non-dropping-particle":"","parse-names":false,"suffix":""},{"dropping-particle":"","family":"Kajimura","given":"Mayumi","non-dropping-particle":"","parse-names":false,"suffix":""},{"dropping-particle":"","family":"Suzuki","given":"Norihiro","non-dropping-particle":"","parse-names":false,"suffix":""}],"container-title":"Journal of Neuroinflammation","id":"ITEM-1","issue":"1","issued":{"date-parts":[["2016","12","4"]]},"page":"99","title":"A possible role of microglia-derived nitric oxide by lipopolysaccharide in activation of astroglial pentose-phosphate pathway via the Keap1/Nrf2 system","type":"article-journal","volume":"13"},"uris":["http://www.mendeley.com/documents/?uuid=0292aae5-5811-4c67-b368-ae733815097f"]},{"id":"ITEM-2","itemData":{"DOI":"10.5692/clinicalneurol.52.41","ISSN":"0009-918X","author":[{"dropping-particle":"","family":"Takahashi","given":"Shinichi","non-dropping-particle":"","parse-names":false,"suffix":""},{"dropping-particle":"","family":"Izawa","given":"Yoshikane","non-dropping-particle":"","parse-names":false,"suffix":""},{"dropping-particle":"","family":"Suzuki","given":"Norihiro","non-dropping-particle":"","parse-names":false,"suffix":""}],"container-title":"Rinsho Shinkeigaku","id":"ITEM-2","issue":"1","issued":{"date-parts":[["2012"]]},"page":"41-51","title":"Astrogliopathy as a loss of astroglial protective function against glycoxidative stress under hyperglycemia","type":"article-journal","volume":"52"},"uris":["http://www.mendeley.com/documents/?uuid=f8e4d14e-15e3-4bc6-b2dd-70b0607cdd3e"]}],"mendeley":{"formattedCitation":"[50, 125]","plainTextFormattedCitation":"[50, 125]","previouslyFormattedCitation":"[94, 97]"},"properties":{"noteIndex":0},"schema":"https://github.com/citation-style-language/schema/raw/master/csl-citation.json"}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[50, 125]</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Nrf2 является транскрипционным факторм, который в условиях низкого уровня активных форм кислорода связывается с белком Keap1, при этом убиквитин-протеасомная система постоянно разрушает белки комплекса Keap1/Nrf2. Повышение уровня активных форм кислорода при реперфузии, приводит к нейтрализации активности Keap1 и высвобождению Nrf2. Дальнейшая транслокация Nrf2 в ядро приводит к инициации транскрипции соответствующих генов-мишеней, активность которых может оказывать нейрозащитное действие за счет усиления пентозофосфатного пути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{"citationItems":[{"id":"ITEM-1","itemData":{"DOI":"10.1002/jnr.25202","ISSN":"0360-4012","abstract":"Dimethyl fumarate (DMF) is an immunomodulatory drug currently approved for the treatment of multiple sclerosis and psoriasis. Its benefits on ischemic stroke outcomes have recently come to attention. To date, only tissue plasminogen activators (tPAs) and clot retrieval methods have been approved by the FDA for the treatment of ischemic stroke. Ischemic conditions lead to inflammation through diverse mechanisms, and recanalization can worsen the state. DMF and the nuclear factor erythroid‐derived 2‐related factor 2 (Nrf2) pathway it regulates seem to be important in postischemic inflammation, and animal studies have demonstrated that the drug improves overall stroke outcomes. Although the exact mechanism is still unknown, studies indicate that these beneficial impacts are due to the modulation of immune responses, blood–brain barrier permeability, and hemodynamic adjustments. One major component evaluated before, during, and after tPA therapy in stroke patients is blood pressure (BP). Recent studies have found that DMF may impact BP. Both hypotension and hypertension need correction before treatment, which may delay the appropriate intervention. Since BP management is crucial in managing stroke patients, it is important to consider DMF's role in this matter. That being said, it seems further investigations on DMF may lead to an alternative approach for stroke patients. In this article, we discuss the mechanistic roles of DMF and its potential role in stroke based on previously published literature and laboratory findings.","author":[{"dropping-particle":"","family":"Owjfard","given":"Maryam","non-dropping-particle":"","parse-names":false,"suffix":""},{"dropping-particle":"","family":"Karimi","given":"Farzaneh","non-dropping-particle":"","parse-names":false,"suffix":""},{"dropping-particle":"","family":"Mallahzadeh","given":"Arashk","non-dropping-particle":"","parse-names":false,"suffix":""},{"dropping-particle":"","family":"Nabavizadeh","given":"Seyed Ali","non-dropping-particle":"","parse-names":false,"suffix":""},{"dropping-particle":"","family":"Namavar","given":"Mohammad Reza","non-dropping-particle":"","parse-names":false,"suffix":""},{"dropping-particle":"","family":"Saadi","given":"Mahdiyar Iravani","non-dropping-particle":"","parse-names":false,"suffix":""},{"dropping-particle":"","family":"Hooshmandi","given":"Etrat","non-dropping-particle":"","parse-names":false,"suffix":""},{"dropping-particle":"","family":"Salehi","given":"Mohammad Saied","non-dropping-particle":"","parse-names":false,"suffix":""},{"dropping-particle":"","family":"Zafarmand","given":"Seyedeh Shaghayegh","non-dropping-particle":"","parse-names":false,"suffix":""},{"dropping-particle":"","family":"Bayat","given":"Mahnaz","non-dropping-particle":"","parse-names":false,"suffix":""},{"dropping-particle":"","family":"Karimlou","given":"Sedigheh","non-dropping-particle":"","parse-names":false,"suffix":""},{"dropping-particle":"","family":"Borhani‐Haghighi","given":"Afshin","non-dropping-particle":"","parse-names":false,"suffix":""}],"container-title":"Journal of Neuroscience Research","id":"ITEM-1","issue":"9","issued":{"date-parts":[["2023","9","14"]]},"page":"1433-1446","title":"Mechanism of action and therapeutic potential of dimethyl fumarate in ischemic stroke","type":"article-journal","volume":"101"},"uris":["http://www.mendeley.com/documents/?uuid=6de5c9d1-4750-4d8a-8b8f-0adf67b44450"]},{"id":"ITEM-2","itemData":{"DOI":"10.1146/annurev-pharmtox-010818-021856","ISSN":"0362-1642","abstract":"The transcription factor nuclear factor erythroid 2 (NF-E2)-related factor 2 (NRF2) is a central regulator of redox, metabolic, and protein homeostasis that intersects with many other signaling cascades. Although the understanding of the complex nature of NRF2 signaling continues to grow, there is only one therapeutic targeting NRF2 for clinical use, dimethyl fumarate, used for the treatment of multiple sclerosis. The discovery of new therapies is confounded by the fact that NRF2 levels vary significantly depending on physiological and pathological context. Thus, properly timed and targeted manipulation of the NRF2 pathway is critical in creating effective therapeutic regimens. In this review, we summarize the regulation and downstream targets of NRF2. Furthermore, we discuss the role of NRF2 in cancer, neurodegeneration, and diabetes as well as cardiovascular, kidney, and liver disease, with a special emphasis on NRF2-based therapeutics, including those that have made it into clinical trials.","author":[{"dropping-particle":"","family":"Dodson","given":"Matthew","non-dropping-particle":"","parse-names":false,"suffix":""},{"dropping-particle":"","family":"la Vega","given":"Montserrat Rojo","non-dropping-particle":"de","parse-names":false,"suffix":""},{"dropping-particle":"","family":"Cholanians","given":"Aram B.","non-dropping-particle":"","parse-names":false,"suffix":""},{"dropping-particle":"","family":"Schmidlin","given":"Cody J.","non-dropping-particle":"","parse-names":false,"suffix":""},{"dropping-particle":"","family":"Chapman","given":"Eli","non-dropping-particle":"","parse-names":false,"suffix":""},{"dropping-particle":"","family":"Zhang","given":"Donna D.","non-dropping-particle":"","parse-names":false,"suffix":""}],"container-title":"Annual Review of Pharmacology and Toxicology","id":"ITEM-2","issue":"1","issued":{"date-parts":[["2019","1","6"]]},"page":"555-575","title":"Modulating NRF2 in Disease: Timing Is Everything","type":"article-journal","volume":"59"},"uris":["http://www.mendeley.com/documents/?uuid=c1091530-f1c5-46ff-b69f-1f2cab3ebd12"]},{"id":"ITEM-3","itemData":{"DOI":"10.3390/antiox9070630","ISSN":"2076-3921","abstract":"Neurodegenerative diseases (NDs) represents debilitating conditions characterized by degeneration of neuronal cells in specific brain areas, causing disability and death in patients. In the pathophysiology of NDs, oxidative stress, apoptosis and neuroinflammation have a key role, as demonstrated by in vivo and in vitro models. Therefore, the use of molecules with antioxidant and anti-inflammatory activities represents a possible strategy for the treatment of NDs. Many studies demonstrated the beneficial effects of fumaric acid esters (FAEs) to counteract neuroinflammation and oxidative stress. Among these molecules, dimethyl fumarate (DMF) showed a valid therapeutic approach to slow down neurodegeneration and relieve symptoms in patients with NDs. DMF is a methyl ester of fumaric acid and acts as modulator of the nuclear factor erythroid 2-related factor 2 (Nrf2) pathway as well as nuclear factor kappa-light-chain-enhancer of activated B cells (NF-κB) translocation. Therefore, this review aims to examine the potential beneficial effects of DMF to counteract oxidative stress and inflammation in patients with NDs.","author":[{"dropping-particle":"","family":"Scuderi","given":"Sarah A.","non-dropping-particle":"","parse-names":false,"suffix":""},{"dropping-particle":"","family":"Ardizzone","given":"Alessio","non-dropping-particle":"","parse-names":false,"suffix":""},{"dropping-particle":"","family":"Paterniti","given":"Irene","non-dropping-particle":"","parse-names":false,"suffix":""},{"dropping-particle":"","family":"Esposito","given":"Emanuela","non-dropping-particle":"","parse-names":false,"suffix":""},{"dropping-particle":"","family":"Campolo","given":"Michela","non-dropping-particle":"","parse-names":false,"suffix":""}],"container-title":"Antioxidants","id":"ITEM-3","issue":"7","issued":{"date-parts":[["2020","7","17"]]},"page":"630","title":"Antioxidant and Anti-inflammatory Effect of Nrf2 Inducer Dimethyl Fumarate in Neurodegenerative Diseases","type":"article-journal","volume":"9"},"uris":["http://www.mendeley.com/documents/?uuid=6f52e367-3b32-4bf6-87d0-b64a578d399c"]}],"mendeley":{"formattedCitation":"[29, 98, 116]","plainTextFormattedCitation":"[29, 98, 116]","previouslyFormattedCitation":"[99–101]"},"properties":{"noteIndex":0},"schema":"https://github.com/citation-style-language/schema/raw/master/csl-citation.json"}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[29, 98, 116]</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После реперфузии астроциты могут поддерживать пентозофосфатный путь за счет усиления мобилизации гликогена, что способствует синтезу НАДФН и глутатиона. Это в свою очередь тормозит образование АФК и приводят к ингибированию NF-κB, что вызывают A2-подобную поляризацию астроцитов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10.1186/s12974-021-02284-y","ISSN":"1742-2094","author":[{"dropping-particle":"","family":"Guo","given":"Haiyun","non-dropping-particle":"","parse-names":false,"suffix":""},{"dropping-particle":"","family":"Fan","given":"Ze","non-dropping-particle":"","parse-names":false,"suffix":""},{"dropping-particle":"","family":"Wang","given":"Shiquan","non-dropping-particle":"","parse-names":false,"suffix":""},{"dropping-particle":"","family":"Ma","given":"Lina","non-dropping-particle":"","parse-names":false,"suffix":""},{"dropping-particle":"","family":"Wang","given":"Jin","non-dropping-particle":"","parse-names":false,"suffix":""},{"dropping-particle":"","family":"Yu","given":"Doutong","non-dropping-particle":"","parse-names":false,"suffix":""},{"dropping-particle":"","family":"Zhang","given":"Zhen","non-dropping-particle":"","parse-names":false,"suffix":""},{"dropping-particle":"","family":"Wu","given":"Lin","non-dropping-particle":"","parse-names":false,"suffix":""},{"dropping-particle":"","family":"Peng","given":"Zhengwu","non-dropping-particle":"","parse-names":false,"suffix":""},{"dropping-particle":"","family":"Liu","given":"Wenming","non-dropping-particle":"","parse-names":false,"suffix":""},{"dropping-particle":"","family":"Hou","given":"Wugang","non-dropping-particle":"","parse-names":false,"suffix":""},{"dropping-particle":"","family":"Cai","given":"Yanhui","non-dropping-particle":"","parse-names":false,"suffix":""}],"container-title":"Journal of Neuroinflammation","id":"ITEM-1","issue":"1","issued":{"date-parts":[["2021","12","13"]]},"page":"230","title":"Astrocytic A1/A2 paradigm participates in glycogen mobilization mediated neuroprotection on reperfusion injury after ischemic stroke","type":"article-journal","volume":"18"},"uris":["http://www.mendeley.com/documents/?uuid=507d3ec4-4462-4f91-8925-bf4d8721339a"]}],"mendeley":{"formattedCitation":"[43]","plainTextFormattedCitation":"[43]","previouslyFormattedCitation":"[102]"},"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[43]</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Таким образом, способность контролировать перенаправление метаболизма глюкозы по пентозофосфатному пути в астроцитах может иметь большой терапевтический потенциал, для лечения повреждений ткани мозга после ишемии-реперфузии. Так было установлено, что активаторы Nrf2, тормозят провоспалительные реакции астроцитов после ишемии головного мозга и оказывают нейропротекторное действие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10.1016/j.expneurol.2015.02.022","ISSN":"00144886","author":[{"dropping-particle":"","family":"Kunze","given":"Reiner","non-dropping-particle":"","parse-names":false,"suffix":""},{"dropping-particle":"","family":"Urrutia","given":"Andrés","non-dropping-particle":"","parse-names":false,"suffix":""},{"dropping-particle":"","family":"Hoffmann","given":"Angelika","non-dropping-particle":"","parse-names":false,"suffix":""},{"dropping-particle":"","family":"Liu","given":"Hui","non-dropping-particle":"","parse-names":false,"suffix":""},{"dropping-particle":"","family":"Helluy","given":"Xavier","non-dropping-particle":"","parse-names":false,"suffix":""},{"dropping-particle":"","family":"Pham","given":"Mirko","non-dropping-particle":"","parse-names":false,"suffix":""},{"dropping-particle":"","family":"Reischl","given":"Stefan","non-dropping-particle":"","parse-names":false,"suffix":""},{"dropping-particle":"","family":"Korff","given":"Thomas","non-dropping-particle":"","parse-names":false,"suffix":""},{"dropping-particle":"","family":"Marti","given":"Hugo H.","non-dropping-particle":"","parse-names":false,"suffix":""}],"container-title":"Experimental Neurology","id":"ITEM-1","issued":{"date-parts":[["2015","4"]]},"page":"99-111","title":"Dimethyl fumarate attenuates cerebral edema formation by protecting the blood–brain barrier integrity","type":"article-journal","volume":"266"},"uris":["http://www.mendeley.com/documents/?uuid=318d750d-a51c-46ad-aa78-15ddef8b9bf2"]},{"id":"ITEM-2","itemData":{"DOI":"10.1016/j.neuropharm.2016.01.023","ISSN":"00283908","author":[{"dropping-particle":"","family":"Lin-Holderer","given":"Jiemeng","non-dropping-particle":"","parse-names":false,"suffix":""},{"dropping-particle":"","family":"Li","given":"Lexiao","non-dropping-particle":"","parse-names":false,"suffix":""},{"dropping-particle":"","family":"Gruneberg","given":"Daniel","non-dropping-particle":"","parse-names":false,"suffix":""},{"dropping-particle":"","family":"Marti","given":"Hugo H.","non-dropping-particle":"","parse-names":false,"suffix":""},{"dropping-particle":"","family":"Kunze","given":"Reiner","non-dropping-particle":"","parse-names":false,"suffix":""}],"container-title":"Neuropharmacology","id":"ITEM-2","issued":{"date-parts":[["2016","6"]]},"page":"228-240","title":"Fumaric acid esters promote neuronal survival upon ischemic stress through activation of the Nrf2 but not HIF-1 signaling pathway","type":"article-journal","volume":"105"},"uris":["http://www.mendeley.com/documents/?uuid=9e712c59-3d86-41b2-b83e-7457ee12a7f6"]}],"mendeley":{"formattedCitation":"[65, 76]","plainTextFormattedCitation":"[65, 76]","previouslyFormattedCitation":"[103, 104]"},"properties":{"noteIndex":0},"schema":"https://github.com/citation-style-language/schema/raw/master/csl-citation.json"}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[65, 76]</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w:t>
      </w:r>
    </w:p>
    <w:p w14:paraId="5F75C5A9" w14:textId="4ED4B0B0" w:rsidR="00BC373F" w:rsidRPr="00BC373F" w:rsidRDefault="00BC373F" w:rsidP="000E7509">
      <w:pPr>
        <w:spacing w:after="0" w:line="240" w:lineRule="auto"/>
        <w:ind w:firstLine="919"/>
        <w:jc w:val="both"/>
        <w:rPr>
          <w:rFonts w:ascii="Times New Roman" w:hAnsi="Times New Roman" w:cs="Times New Roman"/>
          <w:sz w:val="28"/>
          <w:szCs w:val="28"/>
        </w:rPr>
      </w:pPr>
      <w:r w:rsidRPr="00BC373F">
        <w:rPr>
          <w:rFonts w:ascii="Times New Roman" w:hAnsi="Times New Roman" w:cs="Times New Roman"/>
          <w:sz w:val="28"/>
          <w:szCs w:val="28"/>
        </w:rPr>
        <w:t>В заключении, современные данные свидетельствуют о том, что формированию противовоспалительного фенотипа у микроглии и астроцитов сопутствует замедление гликолитического пути, кроме этого, у микроглии наблюдается активация окислительного фосфорилирования, хотя специфический механизм поляризации микроглии в сторону фенотипа М2 до сих пор остается невыясненным.</w:t>
      </w:r>
    </w:p>
    <w:p w14:paraId="442CD71C" w14:textId="77777777" w:rsidR="00BC373F" w:rsidRPr="00BC373F" w:rsidRDefault="00BC373F" w:rsidP="00BC373F">
      <w:pPr>
        <w:spacing w:after="0" w:line="240" w:lineRule="auto"/>
        <w:ind w:firstLine="919"/>
        <w:jc w:val="both"/>
        <w:rPr>
          <w:rFonts w:ascii="Times New Roman" w:hAnsi="Times New Roman" w:cs="Times New Roman"/>
          <w:b/>
          <w:bCs/>
          <w:sz w:val="28"/>
          <w:szCs w:val="28"/>
        </w:rPr>
      </w:pPr>
      <w:r w:rsidRPr="00BC373F">
        <w:rPr>
          <w:rFonts w:ascii="Times New Roman" w:hAnsi="Times New Roman" w:cs="Times New Roman"/>
          <w:b/>
          <w:bCs/>
          <w:sz w:val="28"/>
          <w:szCs w:val="28"/>
        </w:rPr>
        <w:t xml:space="preserve">Метаболизм жирных кислот при нейровоспалении </w:t>
      </w:r>
    </w:p>
    <w:p w14:paraId="07452A89" w14:textId="77777777" w:rsidR="00BC373F" w:rsidRPr="00BC373F" w:rsidRDefault="00BC373F" w:rsidP="00BC373F">
      <w:pPr>
        <w:spacing w:after="0" w:line="240" w:lineRule="auto"/>
        <w:ind w:firstLine="919"/>
        <w:jc w:val="both"/>
        <w:rPr>
          <w:rFonts w:ascii="Times New Roman" w:hAnsi="Times New Roman" w:cs="Times New Roman"/>
          <w:sz w:val="28"/>
          <w:szCs w:val="28"/>
        </w:rPr>
      </w:pPr>
      <w:r w:rsidRPr="00BC373F">
        <w:rPr>
          <w:rFonts w:ascii="Times New Roman" w:hAnsi="Times New Roman" w:cs="Times New Roman"/>
          <w:sz w:val="28"/>
          <w:szCs w:val="28"/>
        </w:rPr>
        <w:t xml:space="preserve">В жизнедеятельности всех организмов жирные кислоты играют важную роль в качестве структурных компонентов мембранных липидов, предшественников сигнальных молекул и субстратов для энергетического </w:t>
      </w:r>
      <w:r w:rsidRPr="00BC373F">
        <w:rPr>
          <w:rFonts w:ascii="Times New Roman" w:hAnsi="Times New Roman" w:cs="Times New Roman"/>
          <w:sz w:val="28"/>
          <w:szCs w:val="28"/>
        </w:rPr>
        <w:lastRenderedPageBreak/>
        <w:t xml:space="preserve">обмена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{"citationItems":[{"id":"ITEM-1","itemData":{"DOI":"10.1128/MCB.00037-20","ISSN":"1098-5549","author":[{"dropping-particle":"","family":"White","given":"Cory J.","non-dropping-particle":"","parse-names":false,"suffix":""},{"dropping-particle":"","family":"Lee","given":"Jieun","non-dropping-particle":"","parse-names":false,"suffix":""},{"dropping-particle":"","family":"Choi","given":"Joseph","non-dropping-particle":"","parse-names":false,"suffix":""},{"dropping-particle":"","family":"Chu","given":"Tiffany","non-dropping-particle":"","parse-names":false,"suffix":""},{"dropping-particle":"","family":"Scafidi","given":"Susanna","non-dropping-particle":"","parse-names":false,"suffix":""},{"dropping-particle":"","family":"Wolfgang","given":"Michael J.","non-dropping-particle":"","parse-names":false,"suffix":""}],"container-title":"Molecular and Cellular Biology","id":"ITEM-1","issue":"10","issued":{"date-parts":[["2020","4","28"]]},"title":"Determining the Bioenergetic Capacity for Fatty Acid Oxidation in the Mammalian Nervous System","type":"article-journal","volume":"40"},"uris":["http://www.mendeley.com/documents/?uuid=8afdb039-4928-4976-9973-e00da97320cc"]}],"mendeley":{"formattedCitation":"[141]","plainTextFormattedCitation":"[141]","previouslyFormattedCitation":"[105]"},"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[141]</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Современные исследования показывают, что изменения в метаболизме жирных кислот (ЖК) также участвуют в формировании фенотипов глиальных клеток. Жирные кислоты подразделяются на два типа в зависимости от наличия в них двойных связей: насыщенные и ненасыщенные. Последние разделяют на мононенасыщенные и полиненасыщенные ЖК, содержащие одну и более двойных связей, соответственно. Каждый из этих типов по-разному может участвовать в поляризации глиальных клеток.</w:t>
      </w:r>
    </w:p>
    <w:p w14:paraId="037D89B0" w14:textId="77777777" w:rsidR="00BC373F" w:rsidRPr="00BC373F" w:rsidRDefault="00BC373F" w:rsidP="00BC373F">
      <w:pPr>
        <w:spacing w:after="0" w:line="240" w:lineRule="auto"/>
        <w:ind w:firstLine="919"/>
        <w:jc w:val="both"/>
        <w:rPr>
          <w:rFonts w:ascii="Times New Roman" w:hAnsi="Times New Roman" w:cs="Times New Roman"/>
          <w:sz w:val="28"/>
          <w:szCs w:val="28"/>
        </w:rPr>
      </w:pPr>
      <w:r w:rsidRPr="00BC373F">
        <w:rPr>
          <w:rFonts w:ascii="Times New Roman" w:hAnsi="Times New Roman" w:cs="Times New Roman"/>
          <w:sz w:val="28"/>
          <w:szCs w:val="28"/>
        </w:rPr>
        <w:t xml:space="preserve">Провоспалительные стимулы приводят к усилению синтеза жирных кислот в клетках микроглии за счет ускорения переноса из митохондрий в цитоплазму лимонной кислоты и ее превращения соответствующими ферментами в ацетил-КоА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{"citationItems":[{"id":"ITEM-1","itemData":{"DOI":"10.1042/BJ20111275","ISSN":"0264-6021","abstract":"The mitochondrial CIC (citrate carrier) catalyses the efflux of citrate from the mitochondrial matrix in exchange for cytosolic malate. In the present paper we show that CIC mRNA and protein markedly increase in lipopolysaccharide-activated immune cells. Moreover, CIC gene silencing and CIC activity inhibition significantly reduce production of NO, reactive oxygen species and prostaglandins. These results demonstrate for the first time that CIC has a critical role in inflammation.","author":[{"dropping-particle":"","family":"Infantino","given":"Vittoria","non-dropping-particle":"","parse-names":false,"suffix":""},{"dropping-particle":"","family":"Convertini","given":"Paolo","non-dropping-particle":"","parse-names":false,"suffix":""},{"dropping-particle":"","family":"Cucci","given":"Liana","non-dropping-particle":"","parse-names":false,"suffix":""},{"dropping-particle":"","family":"Panaro","given":"Maria Antonietta","non-dropping-particle":"","parse-names":false,"suffix":""},{"dropping-particle":"","family":"Noia","given":"Maria Antonietta","non-dropping-particle":"Di","parse-names":false,"suffix":""},{"dropping-particle":"","family":"Calvello","given":"Rosa","non-dropping-particle":"","parse-names":false,"suffix":""},{"dropping-particle":"","family":"Palmieri","given":"Ferdinando","non-dropping-particle":"","parse-names":false,"suffix":""},{"dropping-particle":"","family":"Iacobazzi","given":"Vito","non-dropping-particle":"","parse-names":false,"suffix":""}],"container-title":"Biochemical Journal","id":"ITEM-1","issue":"3","issued":{"date-parts":[["2011","9","15"]]},"page":"433-436","title":"The mitochondrial citrate carrier: a new player in inflammation","type":"article-journal","volume":"438"},"uris":["http://www.mendeley.com/documents/?uuid=a2bb0dd6-657a-470c-a9ff-23607a9b4af6"]}],"mendeley":{"formattedCitation":"[51]","plainTextFormattedCitation":"[51]","previouslyFormattedCitation":"[106]"},"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[51]</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(Рис. 2). Как обсуждалось ранее, усиление пентозофосфатного пути у M1 микроглии способствует восстановлению НАДФ, который является кофактором для синтеза жирных кислот и липидов, что в конечном итоге способствует поддержанию провоспалительного фенотипа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10.1038/nrrheum.2017.37","ISSN":"1759-4790","author":[{"dropping-particle":"","family":"Gaber","given":"Timo","non-dropping-particle":"","parse-names":false,"suffix":""},{"dropping-particle":"","family":"Strehl","given":"Cindy","non-dropping-particle":"","parse-names":false,"suffix":""},{"dropping-particle":"","family":"Buttgereit","given":"Frank","non-dropping-particle":"","parse-names":false,"suffix":""}],"container-title":"Nature Reviews Rheumatology","id":"ITEM-1","issue":"5","issued":{"date-parts":[["2017","5","23"]]},"page":"267-279","title":"Metabolic regulation of inflammation","type":"article-journal","volume":"13"},"uris":["http://www.mendeley.com/documents/?uuid=71eb487d-9eef-41f4-b173-072574a67402"]}],"mendeley":{"formattedCitation":"[38]","plainTextFormattedCitation":"[38]","previouslyFormattedCitation":"[107]"},"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[38]</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При стимуляции микроглии липополисахаридом наблюдается повышение уровня малонил-КоА, который предотвращает конъюгацию жирных кислот с карнитином в цитоплазме за счет регуляции фермента карнитин ацилтрансферазы. В результате жирные кислоты, которые не сформировали соответствующие ацилкарнитины, не могут попасть в митохондрии для дальнейшего окисления, что может приводить к замедлению окислительного фосфорилирования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{"citationItems":[{"id":"ITEM-1","itemData":{"DOI":"10.1172/JCI63967","ISSN":"0021-9738","author":[{"dropping-particle":"","family":"Foster","given":"Daniel W.","non-dropping-particle":"","parse-names":false,"suffix":""}],"container-title":"Journal of Clinical Investigation","id":"ITEM-1","issue":"6","issued":{"date-parts":[["2012","6","1"]]},"page":"1958-1959","title":"Malonyl-CoA: the regulator of fatty acid synthesis and oxidation","type":"article-journal","volume":"122"},"uris":["http://www.mendeley.com/documents/?uuid=6e5b6132-5dcc-47e2-aaf1-454147701fd3"]}],"mendeley":{"formattedCitation":"[37]","plainTextFormattedCitation":"[37]","previouslyFormattedCitation":"[108]"},"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[37]</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Было также показано, что L-карнитин, который помогает транспортировать жирные кислоты в митохондрии, предотвращает развитие нейровоспаления, вызванного активацией микроглии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{"citationItems":[{"id":"ITEM-1","itemData":{"DOI":"10.1021/acschemneuro.7b00468","ISSN":"1948-7193","author":[{"dropping-particle":"","family":"Gill","given":"Emily L.","non-dropping-particle":"","parse-names":false,"suffix":""},{"dropping-particle":"","family":"Raman","given":"Shreya","non-dropping-particle":"","parse-names":false,"suffix":""},{"dropping-particle":"","family":"Yost","given":"Richard A.","non-dropping-particle":"","parse-names":false,"suffix":""},{"dropping-particle":"","family":"Garrett","given":"Timothy J.","non-dropping-particle":"","parse-names":false,"suffix":""},{"dropping-particle":"","family":"Vedam-Mai","given":"Vinata","non-dropping-particle":"","parse-names":false,"suffix":""}],"container-title":"ACS Chemical Neuroscience","id":"ITEM-1","issue":"5","issued":{"date-parts":[["2018","5","16"]]},"page":"901-905","title":"l-Carnitine Inhibits Lipopolysaccharide-Induced Nitric Oxide Production of SIM-A9 Microglia Cells","type":"article-journal","volume":"9"},"uris":["http://www.mendeley.com/documents/?uuid=973c9e63-0ad1-4fa3-8dad-7f4520946f21"]}],"mendeley":{"formattedCitation":"[41]","plainTextFormattedCitation":"[41]","previouslyFormattedCitation":"[109]"},"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[41]</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w:t>
      </w:r>
    </w:p>
    <w:p w14:paraId="0217D618" w14:textId="77777777" w:rsidR="00BC373F" w:rsidRPr="00BC373F" w:rsidRDefault="00BC373F" w:rsidP="00BC373F">
      <w:pPr>
        <w:spacing w:after="0" w:line="240" w:lineRule="auto"/>
        <w:ind w:firstLine="919"/>
        <w:jc w:val="both"/>
        <w:rPr>
          <w:rFonts w:ascii="Times New Roman" w:hAnsi="Times New Roman" w:cs="Times New Roman"/>
          <w:sz w:val="28"/>
          <w:szCs w:val="28"/>
        </w:rPr>
      </w:pPr>
      <w:r w:rsidRPr="00BC373F">
        <w:rPr>
          <w:rFonts w:ascii="Times New Roman" w:hAnsi="Times New Roman" w:cs="Times New Roman"/>
          <w:sz w:val="28"/>
          <w:szCs w:val="28"/>
        </w:rPr>
        <w:t xml:space="preserve">В ряде работ было продемонстрировано, что внеклеточные насыщенные ЖК способны активировать микроглию и запускать провоспалительные реакции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{"citationItems":[{"id":"ITEM-1","itemData":{"DOI":"10.1017/S0007114511002868","ISSN":"0007-1145","abstract":"Diets rich in SFA have been implicated in Alzheimer's disease (AD). There is strong evidence to suggest that microglial activation augments the progression of AD. However, it remains uncertain whether SFA can initiate microglial activation and whether this response can cause neuronal death. Using the BV-2 microglial cell line and primary microglial culture, we showed that palmitic acid (PA) and stearic acid (SA) could activate microglia, as assessed by reactive morphological changes and significantly increased secretion of pro-inflammatory cytokines, NO and reactive oxygen species, which trigger primary neuronal death. In addition, the mRNA level of these pro-inflammatory mediators determined by RT-PCR was also increased by PA and SA. We further investigated the intracellular signalling mechanism underlying the release of pro-inflammatory mediators from PA-activated microglial cells. The present results showed that PA activated the phosphorylation and nuclear translocation of the p65 subunit of NF-κB. Furthermore, pyrrolidine dithiocarbamate, a NF-κB inhibitor, attenuated the production of pro-inflammatory mediators except for IL-6 in PA-stimulated microglia. Administration of anti-Toll-like receptor (TLR)4-neutralising antibody repressed PA-induced NF-κB activation and pro-inflammatory mediator production. In conclusion, the present in vitro study demonstrates that SFA could activate microglia and stimulate the TLR4/NF-κB pathway to trigger the production of pro-inflammatory mediators, which may contribute to neuronal death.","author":[{"dropping-particle":"","family":"Wang","given":"Zhen","non-dropping-particle":"","parse-names":false,"suffix":""},{"dropping-particle":"","family":"Liu","given":"Dexiang","non-dropping-particle":"","parse-names":false,"suffix":""},{"dropping-particle":"","family":"Wang","given":"Fuwu","non-dropping-particle":"","parse-names":false,"suffix":""},{"dropping-particle":"","family":"Liu","given":"Shangming","non-dropping-particle":"","parse-names":false,"suffix":""},{"dropping-particle":"","family":"Zhao","given":"Shidou","non-dropping-particle":"","parse-names":false,"suffix":""},{"dropping-particle":"","family":"Ling","given":"Eng-Ang","non-dropping-particle":"","parse-names":false,"suffix":""},{"dropping-particle":"","family":"Hao","given":"Aijun","non-dropping-particle":"","parse-names":false,"suffix":""}],"container-title":"British Journal of Nutrition","id":"ITEM-1","issue":"2","issued":{"date-parts":[["2012","1","28"]]},"page":"229-241","title":"Saturated fatty acids activate microglia via Toll-like receptor 4/NF-κB signalling","type":"article-journal","volume":"107"},"uris":["http://www.mendeley.com/documents/?uuid=1df33764-2357-4c2b-9bb2-717263ac2785"]},{"id":"ITEM-2","itemData":{"DOI":"10.1016/j.mcn.2017.02.004","ISSN":"10447431","author":[{"dropping-particle":"","family":"Duffy","given":"Cayla M.","non-dropping-particle":"","parse-names":false,"suffix":""},{"dropping-particle":"","family":"Xu","given":"Hongliang","non-dropping-particle":"","parse-names":false,"suffix":""},{"dropping-particle":"","family":"Nixon","given":"Joshua P.","non-dropping-particle":"","parse-names":false,"suffix":""},{"dropping-particle":"","family":"Bernlohr","given":"David A.","non-dropping-particle":"","parse-names":false,"suffix":""},{"dropping-particle":"","family":"Butterick","given":"Tammy A.","non-dropping-particle":"","parse-names":false,"suffix":""}],"container-title":"Molecular and Cellular Neuroscience","id":"ITEM-2","issued":{"date-parts":[["2017","4"]]},"page":"52-57","title":"Identification of a fatty acid binding protein4-UCP2 axis regulating microglial mediated neuroinflammation","type":"article-journal","volume":"80"},"uris":["http://www.mendeley.com/documents/?uuid=499e065a-e734-4964-828e-d45df89a83d4"]},{"id":"ITEM-3","itemData":{"DOI":"10.1016/j.neulet.2015.08.033","ISSN":"03043940","author":[{"dropping-particle":"","family":"Duffy","given":"Cayla M.","non-dropping-particle":"","parse-names":false,"suffix":""},{"dropping-particle":"","family":"Yuan","given":"Ce","non-dropping-particle":"","parse-names":false,"suffix":""},{"dropping-particle":"","family":"Wisdorf","given":"Lauren E.","non-dropping-particle":"","parse-names":false,"suffix":""},{"dropping-particle":"","family":"Billington","given":"Charles J.","non-dropping-particle":"","parse-names":false,"suffix":""},{"dropping-particle":"","family":"Kotz","given":"Catherine M.","non-dropping-particle":"","parse-names":false,"suffix":""},{"dropping-particle":"","family":"Nixon","given":"Joshua P.","non-dropping-particle":"","parse-names":false,"suffix":""},{"dropping-particle":"","family":"Butterick","given":"Tammy A.","non-dropping-particle":"","parse-names":false,"suffix":""}],"container-title":"Neuroscience Letters","id":"ITEM-3","issued":{"date-parts":[["2015","10"]]},"page":"140-144","title":"Role of orexin A signaling in dietary palmitic acid-activated microglial cells","type":"article-journal","volume":"606"},"uris":["http://www.mendeley.com/documents/?uuid=e6c604b6-19de-4b1c-9ca2-1cfa8ae14a24"]}],"mendeley":{"formattedCitation":"[30, 31, 139]","plainTextFormattedCitation":"[30, 31, 139]","previouslyFormattedCitation":"[110–112]"},"properties":{"noteIndex":0},"schema":"https://github.com/citation-style-language/schema/raw/master/csl-citation.json"}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[30, 31, 139]</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Также после активации микроглии наблюдается повышение уровня насыщенных ЖК, что может свидетельствовать об их вовлеченности в воспалительные ответы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{"citationItems":[{"id":"ITEM-1","itemData":{"DOI":"10.1007/s11745-014-3882-y","ISSN":"0024-4201","abstract":"Neuroinflammation is a component of age‐related neurodegenerative diseases and cognitive decline. Saturated (SFA) and monounsaturated (MUFA) fatty acids are bioactive molecules that may play different extrinsic and intrinsic roles in neuroinflammation, serving as exogenous ligands for cellular receptors, or endogenous components of cell structural, energetic and signaling pathways. We determined the fatty acyl profile of BV2 microglial cells before and after acute activation with lipopolysaccharide (LPS). We also investigated the effect of SFA and MUFA pretreatment on the production of an invasive, neurotoxic phenotype in BV2 cells. Acute activation of BV2 microglia resulted in an increase in the relative content of SFA (12:0, 16:0, 18:0, 20:0, 22:0, and 24:0 increased significantly), and a relative decrease in the content of MUFA (16:1n7, 18:1n7, 18:1n9, 20:1n9, 24:1n9 decreased significantly). In agreement, the major stearoyl‐CoA desaturase (SCD) isoform in BV2 cells, SCD2, was significantly down‐regulated by LPS. We next treated cells with SFA (16:0 or 18:0) or MUFA (16:1n7 or 18:1n9), and found that levels of secreted IL6 were increased, as was secreted MMP9‐mediated proteolytic activity. To test the functional significance, we treated SH‐SY5Y neuronal cells with conditioned medium from BV2 cells pretreated with fatty acids, and found a small but significant induction of cell death. Our findings suggest differential intrinsic roles for SFA and MUFA in activated microglial cells, but similar extrinsic roles for these fatty acid species in inducing activation. Expansion of SFA is important during microglial cell activation, but either supplemental SFA or MUFA may contribute to chronic low‐grade neuroinflammation.","author":[{"dropping-particle":"","family":"Button","given":"Emily B.","non-dropping-particle":"","parse-names":false,"suffix":""},{"dropping-particle":"","family":"Mitchell","given":"Andrew S.","non-dropping-particle":"","parse-names":false,"suffix":""},{"dropping-particle":"","family":"Domingos","given":"Marcia M.","non-dropping-particle":"","parse-names":false,"suffix":""},{"dropping-particle":"","family":"Chung","given":"Jessica H.‐J.","non-dropping-particle":"","parse-names":false,"suffix":""},{"dropping-particle":"","family":"Bradley","given":"Ryan M.","non-dropping-particle":"","parse-names":false,"suffix":""},{"dropping-particle":"","family":"Hashemi","given":"Ashkan","non-dropping-particle":"","parse-names":false,"suffix":""},{"dropping-particle":"","family":"Marvyn","given":"Phillip M.","non-dropping-particle":"","parse-names":false,"suffix":""},{"dropping-particle":"","family":"Patterson","given":"Ashley C.","non-dropping-particle":"","parse-names":false,"suffix":""},{"dropping-particle":"","family":"Stark","given":"Ken D.","non-dropping-particle":"","parse-names":false,"suffix":""},{"dropping-particle":"","family":"Quadrilatero","given":"Joe","non-dropping-particle":"","parse-names":false,"suffix":""},{"dropping-particle":"","family":"Duncan","given":"Robin E.","non-dropping-particle":"","parse-names":false,"suffix":""}],"container-title":"Lipids","id":"ITEM-1","issue":"4","issued":{"date-parts":[["2014","4","29"]]},"page":"305-316","title":"Microglial Cell Activation Increases Saturated and Decreases Monounsaturated Fatty Acid Content, but Both Lipid Species are Proinflammatory","type":"article-journal","volume":"49"},"uris":["http://www.mendeley.com/documents/?uuid=4eec8694-08de-4108-83a7-b5511ab0407f"]}],"mendeley":{"formattedCitation":"[15]","plainTextFormattedCitation":"[15]","previouslyFormattedCitation":"[113]"},"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[15]</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В присутствии насыщенных пальмитиновой и стеариновой кислот, а также мононенасыщенной олеиновой кислоты, стимулированные липополисахаридом клетки микроглии демонстрировали повышенную секрецию матриксной металлопротеиназы-9 и провоспалительного цитокина IL-6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{"citationItems":[{"id":"ITEM-1","itemData":{"DOI":"10.1007/s11745-014-3882-y","ISSN":"0024-4201","abstract":"Neuroinflammation is a component of age‐related neurodegenerative diseases and cognitive decline. Saturated (SFA) and monounsaturated (MUFA) fatty acids are bioactive molecules that may play different extrinsic and intrinsic roles in neuroinflammation, serving as exogenous ligands for cellular receptors, or endogenous components of cell structural, energetic and signaling pathways. We determined the fatty acyl profile of BV2 microglial cells before and after acute activation with lipopolysaccharide (LPS). We also investigated the effect of SFA and MUFA pretreatment on the production of an invasive, neurotoxic phenotype in BV2 cells. Acute activation of BV2 microglia resulted in an increase in the relative content of SFA (12:0, 16:0, 18:0, 20:0, 22:0, and 24:0 increased significantly), and a relative decrease in the content of MUFA (16:1n7, 18:1n7, 18:1n9, 20:1n9, 24:1n9 decreased significantly). In agreement, the major stearoyl‐CoA desaturase (SCD) isoform in BV2 cells, SCD2, was significantly down‐regulated by LPS. We next treated cells with SFA (16:0 or 18:0) or MUFA (16:1n7 or 18:1n9), and found that levels of secreted IL6 were increased, as was secreted MMP9‐mediated proteolytic activity. To test the functional significance, we treated SH‐SY5Y neuronal cells with conditioned medium from BV2 cells pretreated with fatty acids, and found a small but significant induction of cell death. Our findings suggest differential intrinsic roles for SFA and MUFA in activated microglial cells, but similar extrinsic roles for these fatty acid species in inducing activation. Expansion of SFA is important during microglial cell activation, but either supplemental SFA or MUFA may contribute to chronic low‐grade neuroinflammation.","author":[{"dropping-particle":"","family":"Button","given":"Emily B.","non-dropping-particle":"","parse-names":false,"suffix":""},{"dropping-particle":"","family":"Mitchell","given":"Andrew S.","non-dropping-particle":"","parse-names":false,"suffix":""},{"dropping-particle":"","family":"Domingos","given":"Marcia M.","non-dropping-particle":"","parse-names":false,"suffix":""},{"dropping-particle":"","family":"Chung","given":"Jessica H.‐J.","non-dropping-particle":"","parse-names":false,"suffix":""},{"dropping-particle":"","family":"Bradley","given":"Ryan M.","non-dropping-particle":"","parse-names":false,"suffix":""},{"dropping-particle":"","family":"Hashemi","given":"Ashkan","non-dropping-particle":"","parse-names":false,"suffix":""},{"dropping-particle":"","family":"Marvyn","given":"Phillip M.","non-dropping-particle":"","parse-names":false,"suffix":""},{"dropping-particle":"","family":"Patterson","given":"Ashley C.","non-dropping-particle":"","parse-names":false,"suffix":""},{"dropping-particle":"","family":"Stark","given":"Ken D.","non-dropping-particle":"","parse-names":false,"suffix":""},{"dropping-particle":"","family":"Quadrilatero","given":"Joe","non-dropping-particle":"","parse-names":false,"suffix":""},{"dropping-particle":"","family":"Duncan","given":"Robin E.","non-dropping-particle":"","parse-names":false,"suffix":""}],"container-title":"Lipids","id":"ITEM-1","issue":"4","issued":{"date-parts":[["2014","4","29"]]},"page":"305-316","title":"Microglial Cell Activation Increases Saturated and Decreases Monounsaturated Fatty Acid Content, but Both Lipid Species are Proinflammatory","type":"article-journal","volume":"49"},"uris":["http://www.mendeley.com/documents/?uuid=4eec8694-08de-4108-83a7-b5511ab0407f"]}],"mendeley":{"formattedCitation":"[15]","plainTextFormattedCitation":"[15]","previouslyFormattedCitation":"[113]"},"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[15]</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Под действием мононенасыщенных ЖК наблюдалось значительное повышение экспрессии фактора некроза опухолей в микроглии, тогда как в присутствии насыщенных ЖК изменения экспрессии были невыраженными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{"citationItems":[{"id":"ITEM-1","itemData":{"DOI":"10.1007/s11745-014-3882-y","ISSN":"0024-4201","abstract":"Neuroinflammation is a component of age‐related neurodegenerative diseases and cognitive decline. Saturated (SFA) and monounsaturated (MUFA) fatty acids are bioactive molecules that may play different extrinsic and intrinsic roles in neuroinflammation, serving as exogenous ligands for cellular receptors, or endogenous components of cell structural, energetic and signaling pathways. We determined the fatty acyl profile of BV2 microglial cells before and after acute activation with lipopolysaccharide (LPS). We also investigated the effect of SFA and MUFA pretreatment on the production of an invasive, neurotoxic phenotype in BV2 cells. Acute activation of BV2 microglia resulted in an increase in the relative content of SFA (12:0, 16:0, 18:0, 20:0, 22:0, and 24:0 increased significantly), and a relative decrease in the content of MUFA (16:1n7, 18:1n7, 18:1n9, 20:1n9, 24:1n9 decreased significantly). In agreement, the major stearoyl‐CoA desaturase (SCD) isoform in BV2 cells, SCD2, was significantly down‐regulated by LPS. We next treated cells with SFA (16:0 or 18:0) or MUFA (16:1n7 or 18:1n9), and found that levels of secreted IL6 were increased, as was secreted MMP9‐mediated proteolytic activity. To test the functional significance, we treated SH‐SY5Y neuronal cells with conditioned medium from BV2 cells pretreated with fatty acids, and found a small but significant induction of cell death. Our findings suggest differential intrinsic roles for SFA and MUFA in activated microglial cells, but similar extrinsic roles for these fatty acid species in inducing activation. Expansion of SFA is important during microglial cell activation, but either supplemental SFA or MUFA may contribute to chronic low‐grade neuroinflammation.","author":[{"dropping-particle":"","family":"Button","given":"Emily B.","non-dropping-particle":"","parse-names":false,"suffix":""},{"dropping-particle":"","family":"Mitchell","given":"Andrew S.","non-dropping-particle":"","parse-names":false,"suffix":""},{"dropping-particle":"","family":"Domingos","given":"Marcia M.","non-dropping-particle":"","parse-names":false,"suffix":""},{"dropping-particle":"","family":"Chung","given":"Jessica H.‐J.","non-dropping-particle":"","parse-names":false,"suffix":""},{"dropping-particle":"","family":"Bradley","given":"Ryan M.","non-dropping-particle":"","parse-names":false,"suffix":""},{"dropping-particle":"","family":"Hashemi","given":"Ashkan","non-dropping-particle":"","parse-names":false,"suffix":""},{"dropping-particle":"","family":"Marvyn","given":"Phillip M.","non-dropping-particle":"","parse-names":false,"suffix":""},{"dropping-particle":"","family":"Patterson","given":"Ashley C.","non-dropping-particle":"","parse-names":false,"suffix":""},{"dropping-particle":"","family":"Stark","given":"Ken D.","non-dropping-particle":"","parse-names":false,"suffix":""},{"dropping-particle":"","family":"Quadrilatero","given":"Joe","non-dropping-particle":"","parse-names":false,"suffix":""},{"dropping-particle":"","family":"Duncan","given":"Robin E.","non-dropping-particle":"","parse-names":false,"suffix":""}],"container-title":"Lipids","id":"ITEM-1","issue":"4","issued":{"date-parts":[["2014","4","29"]]},"page":"305-316","title":"Microglial Cell Activation Increases Saturated and Decreases Monounsaturated Fatty Acid Content, but Both Lipid Species are Proinflammatory","type":"article-journal","volume":"49"},"uris":["http://www.mendeley.com/documents/?uuid=4eec8694-08de-4108-83a7-b5511ab0407f"]}],"mendeley":{"formattedCitation":"[15]","plainTextFormattedCitation":"[15]","previouslyFormattedCitation":"[113]"},"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[15]</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По данным ряда работ, насыщенные ЖК могут усиливать провоспалительную активацию микроглии за счет положительной регуляции сигнальных путей, ассоциированных с TLR4 и NF-κB, а также процессов образования активных форм кислорода и оксида азота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{"citationItems":[{"id":"ITEM-1","itemData":{"DOI":"10.1017/S0007114511002868","ISSN":"0007-1145","abstract":"Diets rich in SFA have been implicated in Alzheimer's disease (AD). There is strong evidence to suggest that microglial activation augments the progression of AD. However, it remains uncertain whether SFA can initiate microglial activation and whether this response can cause neuronal death. Using the BV-2 microglial cell line and primary microglial culture, we showed that palmitic acid (PA) and stearic acid (SA) could activate microglia, as assessed by reactive morphological changes and significantly increased secretion of pro-inflammatory cytokines, NO and reactive oxygen species, which trigger primary neuronal death. In addition, the mRNA level of these pro-inflammatory mediators determined by RT-PCR was also increased by PA and SA. We further investigated the intracellular signalling mechanism underlying the release of pro-inflammatory mediators from PA-activated microglial cells. The present results showed that PA activated the phosphorylation and nuclear translocation of the p65 subunit of NF-κB. Furthermore, pyrrolidine dithiocarbamate, a NF-κB inhibitor, attenuated the production of pro-inflammatory mediators except for IL-6 in PA-stimulated microglia. Administration of anti-Toll-like receptor (TLR)4-neutralising antibody repressed PA-induced NF-κB activation and pro-inflammatory mediator production. In conclusion, the present in vitro study demonstrates that SFA could activate microglia and stimulate the TLR4/NF-κB pathway to trigger the production of pro-inflammatory mediators, which may contribute to neuronal death.","author":[{"dropping-particle":"","family":"Wang","given":"Zhen","non-dropping-particle":"","parse-names":false,"suffix":""},{"dropping-particle":"","family":"Liu","given":"Dexiang","non-dropping-particle":"","parse-names":false,"suffix":""},{"dropping-particle":"","family":"Wang","given":"Fuwu","non-dropping-particle":"","parse-names":false,"suffix":""},{"dropping-particle":"","family":"Liu","given":"Shangming","non-dropping-particle":"","parse-names":false,"suffix":""},{"dropping-particle":"","family":"Zhao","given":"Shidou","non-dropping-particle":"","parse-names":false,"suffix":""},{"dropping-particle":"","family":"Ling","given":"Eng-Ang","non-dropping-particle":"","parse-names":false,"suffix":""},{"dropping-particle":"","family":"Hao","given":"Aijun","non-dropping-particle":"","parse-names":false,"suffix":""}],"container-title":"British Journal of Nutrition","id":"ITEM-1","issue":"2","issued":{"date-parts":[["2012","1","28"]]},"page":"229-241","title":"Saturated fatty acids activate microglia via Toll-like receptor 4/NF-κB signalling","type":"article-journal","volume":"107"},"uris":["http://www.mendeley.com/documents/?uuid=1df33764-2357-4c2b-9bb2-717263ac2785"]},{"id":"ITEM-2","itemData":{"DOI":"10.1016/j.mcn.2017.02.004","ISSN":"10447431","author":[{"dropping-particle":"","family":"Duffy","given":"Cayla M.","non-dropping-particle":"","parse-names":false,"suffix":""},{"dropping-particle":"","family":"Xu","given":"Hongliang","non-dropping-particle":"","parse-names":false,"suffix":""},{"dropping-particle":"","family":"Nixon","given":"Joshua P.","non-dropping-particle":"","parse-names":false,"suffix":""},{"dropping-particle":"","family":"Bernlohr","given":"David A.","non-dropping-particle":"","parse-names":false,"suffix":""},{"dropping-particle":"","family":"Butterick","given":"Tammy A.","non-dropping-particle":"","parse-names":false,"suffix":""}],"container-title":"Molecular and Cellular Neuroscience","id":"ITEM-2","issued":{"date-parts":[["2017","4"]]},"page":"52-57","title":"Identification of a fatty acid binding protein4-UCP2 axis regulating microglial mediated neuroinflammation","type":"article-journal","volume":"80"},"uris":["http://www.mendeley.com/documents/?uuid=499e065a-e734-4964-828e-d45df89a83d4"]},{"id":"ITEM-3","itemData":{"DOI":"10.1016/j.neulet.2015.08.033","ISSN":"03043940","author":[{"dropping-particle":"","family":"Duffy","given":"Cayla M.","non-dropping-particle":"","parse-names":false,"suffix":""},{"dropping-particle":"","family":"Yuan","given":"Ce","non-dropping-particle":"","parse-names":false,"suffix":""},{"dropping-particle":"","family":"Wisdorf","given":"Lauren E.","non-dropping-particle":"","parse-names":false,"suffix":""},{"dropping-particle":"","family":"Billington","given":"Charles J.","non-dropping-particle":"","parse-names":false,"suffix":""},{"dropping-particle":"","family":"Kotz","given":"Catherine M.","non-dropping-particle":"","parse-names":false,"suffix":""},{"dropping-particle":"","family":"Nixon","given":"Joshua P.","non-dropping-particle":"","parse-names":false,"suffix":""},{"dropping-particle":"","family":"Butterick","given":"Tammy A.","non-dropping-particle":"","parse-names":false,"suffix":""}],"container-title":"Neuroscience Letters","id":"ITEM-3","issued":{"date-parts":[["2015","10"]]},"page":"140-144","title":"Role of orexin A signaling in dietary palmitic acid-activated microglial cells","type":"article-journal","volume":"606"},"uris":["http://www.mendeley.com/documents/?uuid=e6c604b6-19de-4b1c-9ca2-1cfa8ae14a24"]}],"mendeley":{"formattedCitation":"[30, 31, 139]","plainTextFormattedCitation":"[30, 31, 139]","previouslyFormattedCitation":"[110–112]"},"properties":{"noteIndex":0},"schema":"https://github.com/citation-style-language/schema/raw/master/csl-citation.json"}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[30, 31, 139]</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w:t>
      </w:r>
    </w:p>
    <w:p w14:paraId="677D1030" w14:textId="77777777" w:rsidR="00BC373F" w:rsidRPr="00BC373F" w:rsidRDefault="00BC373F" w:rsidP="00BC373F">
      <w:pPr>
        <w:spacing w:after="0" w:line="240" w:lineRule="auto"/>
        <w:ind w:firstLine="919"/>
        <w:jc w:val="both"/>
        <w:rPr>
          <w:rFonts w:ascii="Times New Roman" w:hAnsi="Times New Roman" w:cs="Times New Roman"/>
          <w:sz w:val="28"/>
          <w:szCs w:val="28"/>
        </w:rPr>
      </w:pPr>
      <w:r w:rsidRPr="00BC373F">
        <w:rPr>
          <w:rFonts w:ascii="Times New Roman" w:hAnsi="Times New Roman" w:cs="Times New Roman"/>
          <w:sz w:val="28"/>
          <w:szCs w:val="28"/>
        </w:rPr>
        <w:t xml:space="preserve">Противовоспалительный фенотип микроглии характеризуется повышенным поглощением и окислением жирных кислот, что может быть связано с повышенной экспрессией липопротеинлипазы, гидролизующей триглицериды, являющиеся источником свободных жирных кислот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{"citationItems":[{"id":"ITEM-1","itemData":{"DOI":"10.1523/JNEUROSCI.1860-14.2014","ISSN":"0270-6474","abstract":"The major cell classes of the brain differ in their developmental processes, metabolism, signaling, and function. To better understand the functions and interactions of the cell types that comprise these classes, we acutely purified representative populations of neurons, astrocytes, oligodendrocyte precursor cells, newly formed oligodendrocytes, myelinating oligodendrocytes, microglia, endothelial cells, and pericytes from mouse cerebral cortex. We generated a transcriptome database for these eight cell types by RNA sequencing and used a sensitive algorithm to detect alternative splicing events in each cell type. Bioinformatic analyses identified thousands of new cell type-enriched genes and splicing isoforms that will provide novel markers for cell identification, tools for genetic manipulation, and insights into the biology of the brain. For example, our data provide clues as to how neurons and astrocytes differ in their ability to dynamically regulate glycolytic flux and lactate generation attributable to unique splicing of PKM2 , the gene encoding the glycolytic enzyme pyruvate kinase. This dataset will provide a powerful new resource for understanding the development and function of the brain. To ensure the widespread distribution of these datasets, we have created a user-friendly website ( http://web.stanford.edu/group/barres_lab/brain_rnaseq.html ) that provides a platform for analyzing and comparing transciption and alternative splicing profiles for various cell classes in the brain.","author":[{"dropping-particle":"","family":"Zhang","given":"Ye","non-dropping-particle":"","parse-names":false,"suffix":""},{"dropping-particle":"","family":"Chen","given":"Kenian","non-dropping-particle":"","parse-names":false,"suffix":""},{"dropping-particle":"","family":"Sloan","given":"Steven A.","non-dropping-particle":"","parse-names":false,"suffix":""},{"dropping-particle":"","family":"Bennett","given":"Mariko L.","non-dropping-particle":"","parse-names":false,"suffix":""},{"dropping-particle":"","family":"Scholze","given":"Anja R.","non-dropping-particle":"","parse-names":false,"suffix":""},{"dropping-particle":"","family":"O'Keeffe","given":"Sean","non-dropping-particle":"","parse-names":false,"suffix":""},{"dropping-particle":"","family":"Phatnani","given":"Hemali P.","non-dropping-particle":"","parse-names":false,"suffix":""},{"dropping-particle":"","family":"Guarnieri","given":"Paolo","non-dropping-particle":"","parse-names":false,"suffix":""},{"dropping-particle":"","family":"Caneda","given":"Christine","non-dropping-particle":"","parse-names":false,"suffix":""},{"dropping-particle":"","family":"Ruderisch","given":"Nadine","non-dropping-particle":"","parse-names":false,"suffix":""},{"dropping-particle":"","family":"Deng","given":"Shuyun","non-dropping-particle":"","parse-names":false,"suffix":""},{"dropping-particle":"","family":"Liddelow","given":"Shane A.","non-dropping-particle":"","parse-names":false,"suffix":""},{"dropping-particle":"","family":"Zhang","given":"Chaolin","non-dropping-particle":"","parse-names":false,"suffix":""},{"dropping-particle":"","family":"Daneman","given":"Richard","non-dropping-particle":"","parse-names":false,"suffix":""},{"dropping-particle":"","family":"Maniatis","given":"Tom","non-dropping-particle":"","parse-names":false,"suffix":""},{"dropping-particle":"","family":"Barres","given":"Ben A.","non-dropping-particle":"","parse-names":false,"suffix":""},{"dropping-particle":"","family":"Wu","given":"Jia Qian","non-dropping-particle":"","parse-names":false,"suffix":""}],"container-title":"The Journal of Neuroscience","id":"ITEM-1","issue":"36","issued":{"date-parts":[["2014","9","3"]]},"page":"11929-11947","title":"An RNA-Sequencing Transcriptome and Splicing Database of Glia, Neurons, and Vascular Cells of the Cerebral Cortex","type":"article-journal","volume":"34"},"uris":["http://www.mendeley.com/documents/?uuid=7e2e4336-ada6-41e7-9cd5-5d770d4b73aa"]},{"id":"ITEM-2","itemData":{"DOI":"10.3389/fnmol.2018.00057","ISSN":"1662-5099","author":[{"dropping-particle":"","family":"Bruce","given":"Kimberley D.","non-dropping-particle":"","parse-names":false,"suffix":""},{"dropping-particle":"","family":"Gorkhali","given":"Sachi","non-dropping-particle":"","parse-names":false,"suffix":""},{"dropping-particle":"","family":"Given","given":"Katherine","non-dropping-particle":"","parse-names":false,"suffix":""},{"dropping-particle":"","family":"Coates","given":"Alison M.","non-dropping-particle":"","parse-names":false,"suffix":""},{"dropping-particle":"","family":"Boyle","given":"Kristen E.","non-dropping-particle":"","parse-names":false,"suffix":""},{"dropping-particle":"","family":"Macklin","given":"Wendy B.","non-dropping-particle":"","parse-names":false,"suffix":""},{"dropping-particle":"","family":"Eckel","given":"Robert H.","non-dropping-particle":"","parse-names":false,"suffix":""}],"container-title":"Frontiers in Molecular Neuroscience","id":"ITEM-2","issued":{"date-parts":[["2018","3","15"]]},"title":"Lipoprotein Lipase Is a Feature of Alternatively-Activated Microglia and May Facilitate Lipid Uptake in the CNS During Demyelination","type":"article-journal","volume":"11"},"uris":["http://www.mendeley.com/documents/?uuid=2252443a-174f-400c-93d3-4b548d376a05"]}],"mendeley":{"formattedCitation":"[14, 153]","plainTextFormattedCitation":"[14, 153]","previouslyFormattedCitation":"[49, 114]"},"properties":{"noteIndex":0},"schema":"https://github.com/citation-style-language/schema/raw/master/csl-citation.json"}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[14, 153]</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w:t>
      </w:r>
      <w:r w:rsidRPr="00BC373F">
        <w:rPr>
          <w:rFonts w:ascii="Times New Roman" w:hAnsi="Times New Roman" w:cs="Times New Roman"/>
          <w:sz w:val="28"/>
          <w:szCs w:val="28"/>
        </w:rPr>
        <w:lastRenderedPageBreak/>
        <w:t xml:space="preserve">Блокада липопротеинлипазы закономерно приводила к снижению поглощения липидов, а также к уменьшению экспрессии генов, ассоциированных с М2 фенотипом. В частности, наблюдалось значительное снижение экспрессии гена Arg-1, кодирующего фермент аргиназу-1, превращающий аргинин в полиамины, необходимые для восстановления тканевых повреждений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{"citationItems":[{"id":"ITEM-1","itemData":{"DOI":"10.1111/j.1476-5381.2009.00291.x","ISSN":"0007-1188","abstract":"The enzyme arginase metabolizes L‐arginine to L‐ornithine and urea. Besides its fundamental role in the hepatic urea cycle, arginase is also expressed the immune system of mice and man. While significant interspecies differences exist regarding expression, subcellular localization and regulation of immune cell arginase, associated pathways of immunopathology are comparable between species. Arginase is induced in murine myeloid cells mainly by Th2 cytokines and inflammatory agents and participates in a variety of inflammatory diseases by down‐regulation of nitric oxide synthesis, induction of fibrosis and tissue regeneration. In humans, arginase I is constitutively expressed in polymorphonuclear neutrophils and is liberated during inflammation. Myeloid cell arginase‐mediated L‐arginine depletion profoundly suppresses T cell immune responses and this has emerged as a fundamental mechanism of inflammation‐associated immunosuppression. Pharmacological interference with L‐arginine metabolism is a novel promising strategy in the treatment of cancer, autoimmunity or unwanted immune deviation.","author":[{"dropping-particle":"","family":"Munder","given":"Markus","non-dropping-particle":"","parse-names":false,"suffix":""}],"container-title":"British Journal of Pharmacology","id":"ITEM-1","issue":"3","issued":{"date-parts":[["2009","10","14"]]},"page":"638-651","title":"Arginase: an emerging key player in the mammalian immune system","type":"article-journal","volume":"158"},"uris":["http://www.mendeley.com/documents/?uuid=4694624e-8f65-4496-8968-222deb348385"]},{"id":"ITEM-2","itemData":{"DOI":"10.1186/1742-2094-11-98","ISSN":"1742-2094","author":[{"dropping-particle":"","family":"Cherry","given":"Jonathan D","non-dropping-particle":"","parse-names":false,"suffix":""},{"dropping-particle":"","family":"Olschowka","given":"John A","non-dropping-particle":"","parse-names":false,"suffix":""},{"dropping-particle":"","family":"O’Banion","given":"M Kerry","non-dropping-particle":"","parse-names":false,"suffix":""}],"container-title":"Journal of Neuroinflammation","id":"ITEM-2","issue":"1","issued":{"date-parts":[["2014","12","3"]]},"page":"98","title":"Neuroinflammation and M2 microglia: the good, the bad, and the inflamed","type":"article-journal","volume":"11"},"uris":["http://www.mendeley.com/documents/?uuid=97fbdc7d-3a52-4161-855c-1c6b410784d3"]}],"mendeley":{"formattedCitation":"[25, 90]","plainTextFormattedCitation":"[25, 90]","previouslyFormattedCitation":"[115, 116]"},"properties":{"noteIndex":0},"schema":"https://github.com/citation-style-language/schema/raw/master/csl-citation.json"}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[25, 90]</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Также происходило снижение экспрессии гена YM-1, кодирующего хитиназа-3 подобный белок. Данный белок представляет собой секретируемый лектин, который связывается с гепарансульфатом и предотвращает деградацию внеклеточного матрикса. Поляризация в М1 фенотип подтверждалась также увеличением экспрессии воспалительных цитокинов и индуцируемой </w:t>
      </w:r>
      <w:r w:rsidRPr="00BC373F">
        <w:rPr>
          <w:rFonts w:ascii="Times New Roman" w:hAnsi="Times New Roman" w:cs="Times New Roman"/>
          <w:sz w:val="28"/>
          <w:szCs w:val="28"/>
          <w:lang w:val="en-US"/>
        </w:rPr>
        <w:t>NO</w:t>
      </w:r>
      <w:r w:rsidRPr="00BC373F">
        <w:rPr>
          <w:rFonts w:ascii="Times New Roman" w:hAnsi="Times New Roman" w:cs="Times New Roman"/>
          <w:sz w:val="28"/>
          <w:szCs w:val="28"/>
        </w:rPr>
        <w:t xml:space="preserve">-синтазы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{"citationItems":[{"id":"ITEM-1","itemData":{"DOI":"10.3389/fnmol.2018.00057","ISSN":"1662-5099","author":[{"dropping-particle":"","family":"Bruce","given":"Kimberley D.","non-dropping-particle":"","parse-names":false,"suffix":""},{"dropping-particle":"","family":"Gorkhali","given":"Sachi","non-dropping-particle":"","parse-names":false,"suffix":""},{"dropping-particle":"","family":"Given","given":"Katherine","non-dropping-particle":"","parse-names":false,"suffix":""},{"dropping-particle":"","family":"Coates","given":"Alison M.","non-dropping-particle":"","parse-names":false,"suffix":""},{"dropping-particle":"","family":"Boyle","given":"Kristen E.","non-dropping-particle":"","parse-names":false,"suffix":""},{"dropping-particle":"","family":"Macklin","given":"Wendy B.","non-dropping-particle":"","parse-names":false,"suffix":""},{"dropping-particle":"","family":"Eckel","given":"Robert H.","non-dropping-particle":"","parse-names":false,"suffix":""}],"container-title":"Frontiers in Molecular Neuroscience","id":"ITEM-1","issued":{"date-parts":[["2018","3","15"]]},"title":"Lipoprotein Lipase Is a Feature of Alternatively-Activated Microglia and May Facilitate Lipid Uptake in the CNS During Demyelination","type":"article-journal","volume":"11"},"uris":["http://www.mendeley.com/documents/?uuid=2252443a-174f-400c-93d3-4b548d376a05"]}],"mendeley":{"formattedCitation":"[14]","plainTextFormattedCitation":"[14]","previouslyFormattedCitation":"[114]"},"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[14]</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Кроме этого, в клетках микроглии экспрессируется ацил-КоА синтаза, которая использует в качестве субстрата жирные кислоты. Образующийся под действием данного фермента ацил-КоА за счет β-окисления превращается в ацетил-КоА, который может поступать в цикл трикарбоновых кислот, стимулируя окислительное фосфорилирование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{"citationItems":[{"id":"ITEM-1","itemData":{"DOI":"10.1523/JNEUROSCI.1860-14.2014","ISSN":"0270-6474","abstract":"The major cell classes of the brain differ in their developmental processes, metabolism, signaling, and function. To better understand the functions and interactions of the cell types that comprise these classes, we acutely purified representative populations of neurons, astrocytes, oligodendrocyte precursor cells, newly formed oligodendrocytes, myelinating oligodendrocytes, microglia, endothelial cells, and pericytes from mouse cerebral cortex. We generated a transcriptome database for these eight cell types by RNA sequencing and used a sensitive algorithm to detect alternative splicing events in each cell type. Bioinformatic analyses identified thousands of new cell type-enriched genes and splicing isoforms that will provide novel markers for cell identification, tools for genetic manipulation, and insights into the biology of the brain. For example, our data provide clues as to how neurons and astrocytes differ in their ability to dynamically regulate glycolytic flux and lactate generation attributable to unique splicing of PKM2 , the gene encoding the glycolytic enzyme pyruvate kinase. This dataset will provide a powerful new resource for understanding the development and function of the brain. To ensure the widespread distribution of these datasets, we have created a user-friendly website ( http://web.stanford.edu/group/barres_lab/brain_rnaseq.html ) that provides a platform for analyzing and comparing transciption and alternative splicing profiles for various cell classes in the brain.","author":[{"dropping-particle":"","family":"Zhang","given":"Ye","non-dropping-particle":"","parse-names":false,"suffix":""},{"dropping-particle":"","family":"Chen","given":"Kenian","non-dropping-particle":"","parse-names":false,"suffix":""},{"dropping-particle":"","family":"Sloan","given":"Steven A.","non-dropping-particle":"","parse-names":false,"suffix":""},{"dropping-particle":"","family":"Bennett","given":"Mariko L.","non-dropping-particle":"","parse-names":false,"suffix":""},{"dropping-particle":"","family":"Scholze","given":"Anja R.","non-dropping-particle":"","parse-names":false,"suffix":""},{"dropping-particle":"","family":"O'Keeffe","given":"Sean","non-dropping-particle":"","parse-names":false,"suffix":""},{"dropping-particle":"","family":"Phatnani","given":"Hemali P.","non-dropping-particle":"","parse-names":false,"suffix":""},{"dropping-particle":"","family":"Guarnieri","given":"Paolo","non-dropping-particle":"","parse-names":false,"suffix":""},{"dropping-particle":"","family":"Caneda","given":"Christine","non-dropping-particle":"","parse-names":false,"suffix":""},{"dropping-particle":"","family":"Ruderisch","given":"Nadine","non-dropping-particle":"","parse-names":false,"suffix":""},{"dropping-particle":"","family":"Deng","given":"Shuyun","non-dropping-particle":"","parse-names":false,"suffix":""},{"dropping-particle":"","family":"Liddelow","given":"Shane A.","non-dropping-particle":"","parse-names":false,"suffix":""},{"dropping-particle":"","family":"Zhang","given":"Chaolin","non-dropping-particle":"","parse-names":false,"suffix":""},{"dropping-particle":"","family":"Daneman","given":"Richard","non-dropping-particle":"","parse-names":false,"suffix":""},{"dropping-particle":"","family":"Maniatis","given":"Tom","non-dropping-particle":"","parse-names":false,"suffix":""},{"dropping-particle":"","family":"Barres","given":"Ben A.","non-dropping-particle":"","parse-names":false,"suffix":""},{"dropping-particle":"","family":"Wu","given":"Jia Qian","non-dropping-particle":"","parse-names":false,"suffix":""}],"container-title":"The Journal of Neuroscience","id":"ITEM-1","issue":"36","issued":{"date-parts":[["2014","9","3"]]},"page":"11929-11947","title":"An RNA-Sequencing Transcriptome and Splicing Database of Glia, Neurons, and Vascular Cells of the Cerebral Cortex","type":"article-journal","volume":"34"},"uris":["http://www.mendeley.com/documents/?uuid=7e2e4336-ada6-41e7-9cd5-5d770d4b73aa"]}],"mendeley":{"formattedCitation":"[153]","plainTextFormattedCitation":"[153]","previouslyFormattedCitation":"[49]"},"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[153]</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(Рис. 2).</w:t>
      </w:r>
    </w:p>
    <w:p w14:paraId="43E2E77E" w14:textId="77777777" w:rsidR="00BC373F" w:rsidRPr="00BC373F" w:rsidRDefault="00BC373F" w:rsidP="00BC373F">
      <w:pPr>
        <w:spacing w:after="0" w:line="240" w:lineRule="auto"/>
        <w:ind w:firstLine="919"/>
        <w:jc w:val="both"/>
        <w:rPr>
          <w:rFonts w:ascii="Times New Roman" w:hAnsi="Times New Roman" w:cs="Times New Roman"/>
          <w:sz w:val="28"/>
          <w:szCs w:val="28"/>
        </w:rPr>
      </w:pPr>
      <w:r w:rsidRPr="00BC373F">
        <w:rPr>
          <w:rFonts w:ascii="Times New Roman" w:hAnsi="Times New Roman" w:cs="Times New Roman"/>
          <w:sz w:val="28"/>
          <w:szCs w:val="28"/>
        </w:rPr>
        <w:t xml:space="preserve">Важную роль в репрограммировании клеток микроглии в М2 фенотип играют полиненасыщенные ЖК, которые могут ингибировать липогенез и гликолиз, снижая экспрессию генов, ответственных за транспорт глюкозы и синтез липидов, что приводит к метаболическому сдвигу в клетках с гликолиза на окислительное фосфорилирование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{"citationItems":[{"id":"ITEM-1","itemData":{"DOI":"10.1016/j.plefa.2018.07.006","ISSN":"09523278","author":[{"dropping-particle":"","family":"Nadjar","given":"A.","non-dropping-particle":"","parse-names":false,"suffix":""}],"container-title":"Prostaglandins, Leukotrienes and Essential Fatty Acids","id":"ITEM-1","issued":{"date-parts":[["2018","8"]]},"page":"63-73","title":"Role of metabolic programming in the modulation of microglia phagocytosis by lipids","type":"article-journal","volume":"135"},"uris":["http://www.mendeley.com/documents/?uuid=fbe000a9-44d7-487a-8da1-f56fe3a1bd05"]},{"id":"ITEM-2","itemData":{"DOI":"10.1146/annurev.nutr.19.1.63","ISSN":"0199-9885","abstract":"▪ Abstract Dietary fat is an important macronutrient for the growth and development of all organisms. In addition to its role as an energy source and its effects on membrane lipid composition, dietary fat has profound effects on gene expression, leading to changes in metabolism, growth, and cell differentiation. The effects of dietary fat on gene expression reflect an adaptive response to changes in the quantity and type of fat ingested. Specific fatty acid–regulated transcription factors have been identified in bacteria, amphibians, and mammals. In mammals, these factors include peroxisome proliferator–activated receptors (PPARα, -β, and -γ), HNF4α, NFκB, and SREBP1c. These factors are regulated by (a) direct binding of fatty acids, fatty acyl–coenzyme A, or oxidized fatty acids; (b) oxidized fatty acid (eicosanoid) regulation of G-protein–linked cell surface receptors and activation of signaling cascades targeting the nucleus; or (c) oxidized fatty acid regulation of intracellular calcium levels, which affect cell signaling cascades targeting the nucleus. At the cellular level, the physiological response to fatty acids will depend on (a) the quantity, chemistry, and duration of the fat ingested; (b) cell-specific fatty acid metabolism (oxidative pathways, kinetics, and competing reactions); (c) cellular abundance of specific nuclear and membrane receptors; and (d) involvement of specific transcription factors in gene expression. These mechanisms are involved in the control of carbohydrate and lipid metabolism, cell differentiation and growth, and cytokine, adhesion molecule, and eicosanoid production. The effects of fatty acids on the genome provide new insight into how dietary fat might play a role in health and disease.","author":[{"dropping-particle":"","family":"Jump","given":"Donald B.","non-dropping-particle":"","parse-names":false,"suffix":""},{"dropping-particle":"","family":"Clarke","given":"Steven D.","non-dropping-particle":"","parse-names":false,"suffix":""}],"container-title":"Annual Review of Nutrition","id":"ITEM-2","issue":"1","issued":{"date-parts":[["1999","7"]]},"page":"63-90","title":"Regulation of gene expression by dietary fat","type":"article-journal","volume":"19"},"uris":["http://www.mendeley.com/documents/?uuid=a8cfc985-ab15-42b2-91ce-7ca3d826f239"]}],"mendeley":{"formattedCitation":"[56, 93]","plainTextFormattedCitation":"[56, 93]","previouslyFormattedCitation":"[117, 118]"},"properties":{"noteIndex":0},"schema":"https://github.com/citation-style-language/schema/raw/master/csl-citation.json"}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[56, 93]</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Было показано, что докозагексаеновая кислота (22:6, </w:t>
      </w:r>
      <w:r w:rsidRPr="00BC373F">
        <w:rPr>
          <w:rFonts w:ascii="Times New Roman" w:hAnsi="Times New Roman" w:cs="Times New Roman"/>
          <w:sz w:val="28"/>
          <w:szCs w:val="28"/>
          <w:lang w:val="en-US"/>
        </w:rPr>
        <w:sym w:font="Symbol" w:char="F077"/>
      </w:r>
      <w:r w:rsidRPr="00BC373F">
        <w:rPr>
          <w:rFonts w:ascii="Times New Roman" w:hAnsi="Times New Roman" w:cs="Times New Roman"/>
          <w:sz w:val="28"/>
          <w:szCs w:val="28"/>
        </w:rPr>
        <w:t xml:space="preserve">3) и эйкозапентаеновая (22:5, </w:t>
      </w:r>
      <w:r w:rsidRPr="00BC373F">
        <w:rPr>
          <w:rFonts w:ascii="Times New Roman" w:hAnsi="Times New Roman" w:cs="Times New Roman"/>
          <w:sz w:val="28"/>
          <w:szCs w:val="28"/>
          <w:lang w:val="en-US"/>
        </w:rPr>
        <w:sym w:font="Symbol" w:char="F077"/>
      </w:r>
      <w:r w:rsidRPr="00BC373F">
        <w:rPr>
          <w:rFonts w:ascii="Times New Roman" w:hAnsi="Times New Roman" w:cs="Times New Roman"/>
          <w:sz w:val="28"/>
          <w:szCs w:val="28"/>
        </w:rPr>
        <w:t xml:space="preserve">3) кислота снижали секрецию провоспалительных медиаторов и стимулировали фагоцитоз в клетках микроглии, что также сопровождалось изменением экспрессии генов, обеспечивающих поляризацию в М2 фенотип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10.1007/s12975-016-0502-6","ISSN":"1868-4483","author":[{"dropping-particle":"","family":"Jiang","given":"Xiaoyan","non-dropping-particle":"","parse-names":false,"suffix":""},{"dropping-particle":"","family":"Pu","given":"Hongjian","non-dropping-particle":"","parse-names":false,"suffix":""},{"dropping-particle":"","family":"Hu","given":"Xiaoming","non-dropping-particle":"","parse-names":false,"suffix":""},{"dropping-particle":"","family":"Wei","given":"Zhishuo","non-dropping-particle":"","parse-names":false,"suffix":""},{"dropping-particle":"","family":"Hong","given":"Dandan","non-dropping-particle":"","parse-names":false,"suffix":""},{"dropping-particle":"","family":"Zhang","given":"Wenting","non-dropping-particle":"","parse-names":false,"suffix":""},{"dropping-particle":"","family":"Gao","given":"Yanqin","non-dropping-particle":"","parse-names":false,"suffix":""},{"dropping-particle":"","family":"Chen","given":"Jun","non-dropping-particle":"","parse-names":false,"suffix":""},{"dropping-particle":"","family":"Shi","given":"Yejie","non-dropping-particle":"","parse-names":false,"suffix":""}],"container-title":"Translational Stroke Research","id":"ITEM-1","issue":"6","issued":{"date-parts":[["2016","12","7"]]},"page":"548-561","title":"A Post-stroke Therapeutic Regimen with Omega-3 Polyunsaturated Fatty Acids that Promotes White Matter Integrity and Beneficial Microglial Responses after Cerebral Ischemia","type":"article-journal","volume":"7"},"uris":["http://www.mendeley.com/documents/?uuid=6a547d84-cb4d-46cf-97f1-8ccb064cd952"]}],"mendeley":{"formattedCitation":"[54]","plainTextFormattedCitation":"[54]","previouslyFormattedCitation":"[119]"},"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[54]</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В другой работе было установлено, что докозагексаеновая кислота может существенно ослаблять продукцию оксида азота, накопление липидных капель и препятствовать снижению митохондриальной функции в клетках микроглии, подвергнутых воздействию липополисахаридом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{"citationItems":[{"id":"ITEM-1","itemData":{"DOI":"10.1186/s12974-015-0244-5","ISSN":"1742-2094","author":[{"dropping-particle":"","family":"Chang","given":"Philip K-Y","non-dropping-particle":"","parse-names":false,"suffix":""},{"dropping-particle":"","family":"Khatchadourian","given":"Armen","non-dropping-particle":"","parse-names":false,"suffix":""},{"dropping-particle":"","family":"McKinney","given":"Rebecca Anne","non-dropping-particle":"","parse-names":false,"suffix":""},{"dropping-particle":"","family":"Maysinger","given":"Dusica","non-dropping-particle":"","parse-names":false,"suffix":""}],"container-title":"Journal of Neuroinflammation","id":"ITEM-1","issue":"1","issued":{"date-parts":[["2015","12","22"]]},"page":"34","title":"Docosahexaenoic acid (DHA): a modulator of microglia activity and dendritic spine morphology","type":"article-journal","volume":"12"},"uris":["http://www.mendeley.com/documents/?uuid=34acf835-2db2-4577-9136-085fc97c9b5d"]}],"mendeley":{"formattedCitation":"[19]","plainTextFormattedCitation":"[19]","previouslyFormattedCitation":"[120]"},"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[19]</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Также введение докозагексаеновой кислоты после окклюзии средней мозговой артерии у мышей способствовало восстановлению тканей мозга и снижению функционального дефицита, в частности за счет потенциирования фенотипа М2 микроглии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10.1007/s12975-016-0502-6","ISSN":"1868-4483","author":[{"dropping-particle":"","family":"Jiang","given":"Xiaoyan","non-dropping-particle":"","parse-names":false,"suffix":""},{"dropping-particle":"","family":"Pu","given":"Hongjian","non-dropping-particle":"","parse-names":false,"suffix":""},{"dropping-particle":"","family":"Hu","given":"Xiaoming","non-dropping-particle":"","parse-names":false,"suffix":""},{"dropping-particle":"","family":"Wei","given":"Zhishuo","non-dropping-particle":"","parse-names":false,"suffix":""},{"dropping-particle":"","family":"Hong","given":"Dandan","non-dropping-particle":"","parse-names":false,"suffix":""},{"dropping-particle":"","family":"Zhang","given":"Wenting","non-dropping-particle":"","parse-names":false,"suffix":""},{"dropping-particle":"","family":"Gao","given":"Yanqin","non-dropping-particle":"","parse-names":false,"suffix":""},{"dropping-particle":"","family":"Chen","given":"Jun","non-dropping-particle":"","parse-names":false,"suffix":""},{"dropping-particle":"","family":"Shi","given":"Yejie","non-dropping-particle":"","parse-names":false,"suffix":""}],"container-title":"Translational Stroke Research","id":"ITEM-1","issue":"6","issued":{"date-parts":[["2016","12","7"]]},"page":"548-561","title":"A Post-stroke Therapeutic Regimen with Omega-3 Polyunsaturated Fatty Acids that Promotes White Matter Integrity and Beneficial Microglial Responses after Cerebral Ischemia","type":"article-journal","volume":"7"},"uris":["http://www.mendeley.com/documents/?uuid=6a547d84-cb4d-46cf-97f1-8ccb064cd952"]}],"mendeley":{"formattedCitation":"[54]","plainTextFormattedCitation":"[54]","previouslyFormattedCitation":"[119]"},"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[54]</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В совокупности эти данные свидетельствуют о том, что жирные кислоты служат сигналами, которые участвуют в формировании фенотипов и определяют функции микроглии. Как правило, полиненасыщенные ЖК поддерживают переход микроглии к противовоспалительному фенотипу, в то время как насыщенные ЖК поддерживают их провоспалительную активность.</w:t>
      </w:r>
    </w:p>
    <w:p w14:paraId="72D7A663" w14:textId="77777777" w:rsidR="00BC373F" w:rsidRPr="00BC373F" w:rsidRDefault="00BC373F" w:rsidP="00BC373F">
      <w:pPr>
        <w:spacing w:after="0" w:line="240" w:lineRule="auto"/>
        <w:ind w:firstLine="919"/>
        <w:jc w:val="both"/>
        <w:rPr>
          <w:rFonts w:ascii="Times New Roman" w:hAnsi="Times New Roman" w:cs="Times New Roman"/>
          <w:sz w:val="28"/>
          <w:szCs w:val="28"/>
        </w:rPr>
      </w:pPr>
      <w:r w:rsidRPr="00BC373F">
        <w:rPr>
          <w:rFonts w:ascii="Times New Roman" w:hAnsi="Times New Roman" w:cs="Times New Roman"/>
          <w:sz w:val="28"/>
          <w:szCs w:val="28"/>
        </w:rPr>
        <w:t xml:space="preserve">Формирование реактивного фенотипа астроцитов также может сопровождаться изменением метаболизма жирных кислот. Окисление жирных кислот может отчасти компенсировать энергетические затраты в головном мозге за счет дополнительного стимулирования окислительного фосфорилирования, и недавние исследования показали, что этот процесс происходит преимущественно в астроцитах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 xml:space="preserve">ADDIN CSL_CITATION {"citationItems":[{"id":"ITEM-1","itemData":{"DOI":"10.1523/JNEUROSCI.23-13-05928.2003","ISSN":"0270-6474","abstract":"Glucose is the dominant oxidative fuel for brain, but studies have indicated that fatty acids are used by brain as well. We postulated that fatty acid oxidation in brain could contribute significantly to overall energy usage and account for non-glucose-derived energy production. [2,4,6,8- 13 C 4 ]octanoate oxidation in intact rats was determined by nuclear magnetic resonance spectroscopy. We found that oxidation of 13 C-octanoate in brain is avid and contributes </w:instrText>
      </w:r>
      <w:r w:rsidRPr="00BC373F">
        <w:rPr>
          <w:rFonts w:ascii="Cambria Math" w:hAnsi="Cambria Math" w:cs="Cambria Math"/>
          <w:sz w:val="28"/>
          <w:szCs w:val="28"/>
        </w:rPr>
        <w:instrText>∼</w:instrText>
      </w:r>
      <w:r w:rsidRPr="00BC373F">
        <w:rPr>
          <w:rFonts w:ascii="Times New Roman" w:hAnsi="Times New Roman" w:cs="Times New Roman"/>
          <w:sz w:val="28"/>
          <w:szCs w:val="28"/>
        </w:rPr>
        <w:instrText>20% to total brain oxidative energy production. Labeling patterns of glutamate and glutamine were distinct, and analysis of these metabolites indicated compartmentalized oxidation of octanoate in brain. Examination of liver and blood spectra revealed that label from 13 C-octanoate was incorporated into glucose and ketones, which enabled calculation of its overall energy contribution to brain metabolism: glucose (predominantly unlabeled) and 13 C-labeled octanoate can account for the entire oxidative metabolism of brain. Additionally, flux through anaplerotic pathways relative to tricarboxylic acid cycle flux ( Y ) was calculated to be 0.08 ± 0.039 in brain, indicating that anaplerotic flux is significant and should be considered when assessing brain metabolism. Y was associated with the glutamine synthesis compartment, consistent with the view that anaplerotic flux occurs primarily in astrocytes.","author":[{"dropping-particle":"","family":"Ebert","given":"Douglas","non-dropping-particle":"","parse-names":false,"suffix":""},{"dropping-particle":"","family":"Haller","given":"Ronald G.","non-dropping-particle":"","parse-names":false,"suffix":""},{"dropping-particle":"","family":"Walton","given":"Marlei E.","non-dropping-particle":"","parse-names":false,"suffix":""}],"container-title":"The Journal of Neuroscience","id":"ITEM-1","issue":"13","issued":{"date-parts":[["2003","7","2"]]},"page":"5928-5935","title":"Energy Contribution of Octanoate to Intact Rat Brain Metabolism Measured by 13 C Nuclear Magnetic Resonance Spectroscopy","type":"article-journal","volume":"23"},"uris":["http://www.mendeley.com/documents/?uuid=228a1661-4d26-4313-a1a8-b25963ccd7f4"]}],"mendeley":{"formattedCitation":"[33]","plainTextFormattedCitation":"[33]","previouslyFormattedCitation":"[121]"},"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[33]</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Во время ишемии усиление </w:t>
      </w:r>
      <w:r w:rsidRPr="00BC373F">
        <w:rPr>
          <w:rFonts w:ascii="Times New Roman" w:hAnsi="Times New Roman" w:cs="Times New Roman"/>
          <w:sz w:val="28"/>
          <w:szCs w:val="28"/>
        </w:rPr>
        <w:lastRenderedPageBreak/>
        <w:t xml:space="preserve">утилизации жирных кислот реактивными астроцитами за счет β-окисления может играть решающую роль в защите нейронов от повреждений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{"citationItems":[{"id":"ITEM-1","itemData":{"DOI":"10.1177/0271678X16629153","ISSN":"0271-678X","abstract":"We previously demonstrated that stimulation of astrocyte mitochondrial ATP production via P2Y 1 receptor agonists was neuroprotective after cerebral ischemic stroke. Another mechanism that increases ATP production is fatty acid oxidation (FAO). We show that in primary human astrocytes, FAO and ATP production are stimulated by 3,3,5 triiodo-l-thyronine (T3). We tested whether T3-stimulated FAO enhances neuroprotection, and show that T3 increased astrocyte survival after either hydrogen peroxide exposure or oxygen glucose deprivation. T3-mediated ATP production and protection were both eliminated with etomoxir, an inhibitor of FAO. T3-mediated protection in vitro was also dependent on astrocytes expressing HADHA (hydroxyacyl-CoA dehydrogenase/3-ketoacyl-CoA thiolase/enoyl-CoA hydratase), which we previously showed was critical for T3-mediated FAO in fibroblasts. Consistent with previous reports, T3-treatment decreased stroke volumes in mice. While T3 decreased stroke volume in etomoxir-treated mice, T3 had no protective effect on stroke volume in HADHA +/− mice or in mice unable to upregulate astrocyte-specific energy production. In vivo, 95% of HADHA co-localize with glial-fibrillary acidic protein, suggesting the effect of HADHA is astrocyte mediated. These results suggest that astrocyte-FAO modulates lesion size and is required for T3-mediated neuroprotection post-stroke. To our knowledge, this is the first report of a neuroprotective role for FAO in the brain.","author":[{"dropping-particle":"","family":"Sayre","given":"Naomi L","non-dropping-particle":"","parse-names":false,"suffix":""},{"dropping-particle":"","family":"Sifuentes","given":"Mikaela","non-dropping-particle":"","parse-names":false,"suffix":""},{"dropping-particle":"","family":"Holstein","given":"Deborah","non-dropping-particle":"","parse-names":false,"suffix":""},{"dropping-particle":"","family":"Cheng","given":"Sheue-yann","non-dropping-particle":"","parse-names":false,"suffix":""},{"dropping-particle":"","family":"Zhu","given":"Xuguang","non-dropping-particle":"","parse-names":false,"suffix":""},{"dropping-particle":"","family":"Lechleiter","given":"James D","non-dropping-particle":"","parse-names":false,"suffix":""}],"container-title":"Journal of Cerebral Blood Flow &amp; Metabolism","id":"ITEM-1","issue":"2","issued":{"date-parts":[["2017","2","20"]]},"page":"514-527","title":"Stimulation of astrocyte fatty acid oxidation by thyroid hormone is protective against ischemic stroke-induced damage","type":"article-journal","volume":"37"},"uris":["http://www.mendeley.com/documents/?uuid=5a831947-91dd-4051-81b7-9e08d2928614"]}],"mendeley":{"formattedCitation":"[113]","plainTextFormattedCitation":"[113]","previouslyFormattedCitation":"[122]"},"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[113]</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Жирные кислоты транспортируются в клетки специфическими переносчиками или белками, связывающими жирные кислоты (FABP), среди которых FABP7 является преобладающей изоформой в головном мозге и в основном экспрессируется в астроцитах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{"citationItems":[{"id":"ITEM-1","itemData":{"DOI":"10.1523/JNEUROSCI.1860-14.2014","ISSN":"0270-6474","abstract":"The major cell classes of the brain differ in their developmental processes, metabolism, signaling, and function. To better understand the functions and interactions of the cell types that comprise these classes, we acutely purified representative populations of neurons, astrocytes, oligodendrocyte precursor cells, newly formed oligodendrocytes, myelinating oligodendrocytes, microglia, endothelial cells, and pericytes from mouse cerebral cortex. We generated a transcriptome database for these eight cell types by RNA sequencing and used a sensitive algorithm to detect alternative splicing events in each cell type. Bioinformatic analyses identified thousands of new cell type-enriched genes and splicing isoforms that will provide novel markers for cell identification, tools for genetic manipulation, and insights into the biology of the brain. For example, our data provide clues as to how neurons and astrocytes differ in their ability to dynamically regulate glycolytic flux and lactate generation attributable to unique splicing of PKM2 , the gene encoding the glycolytic enzyme pyruvate kinase. This dataset will provide a powerful new resource for understanding the development and function of the brain. To ensure the widespread distribution of these datasets, we have created a user-friendly website ( http://web.stanford.edu/group/barres_lab/brain_rnaseq.html ) that provides a platform for analyzing and comparing transciption and alternative splicing profiles for various cell classes in the brain.","author":[{"dropping-particle":"","family":"Zhang","given":"Ye","non-dropping-particle":"","parse-names":false,"suffix":""},{"dropping-particle":"","family":"Chen","given":"Kenian","non-dropping-particle":"","parse-names":false,"suffix":""},{"dropping-particle":"","family":"Sloan","given":"Steven A.","non-dropping-particle":"","parse-names":false,"suffix":""},{"dropping-particle":"","family":"Bennett","given":"Mariko L.","non-dropping-particle":"","parse-names":false,"suffix":""},{"dropping-particle":"","family":"Scholze","given":"Anja R.","non-dropping-particle":"","parse-names":false,"suffix":""},{"dropping-particle":"","family":"O'Keeffe","given":"Sean","non-dropping-particle":"","parse-names":false,"suffix":""},{"dropping-particle":"","family":"Phatnani","given":"Hemali P.","non-dropping-particle":"","parse-names":false,"suffix":""},{"dropping-particle":"","family":"Guarnieri","given":"Paolo","non-dropping-particle":"","parse-names":false,"suffix":""},{"dropping-particle":"","family":"Caneda","given":"Christine","non-dropping-particle":"","parse-names":false,"suffix":""},{"dropping-particle":"","family":"Ruderisch","given":"Nadine","non-dropping-particle":"","parse-names":false,"suffix":""},{"dropping-particle":"","family":"Deng","given":"Shuyun","non-dropping-particle":"","parse-names":false,"suffix":""},{"dropping-particle":"","family":"Liddelow","given":"Shane A.","non-dropping-particle":"","parse-names":false,"suffix":""},{"dropping-particle":"","family":"Zhang","given":"Chaolin","non-dropping-particle":"","parse-names":false,"suffix":""},{"dropping-particle":"","family":"Daneman","given":"Richard","non-dropping-particle":"","parse-names":false,"suffix":""},{"dropping-particle":"","family":"Maniatis","given":"Tom","non-dropping-particle":"","parse-names":false,"suffix":""},{"dropping-particle":"","family":"Barres","given":"Ben A.","non-dropping-particle":"","parse-names":false,"suffix":""},{"dropping-particle":"","family":"Wu","given":"Jia Qian","non-dropping-particle":"","parse-names":false,"suffix":""}],"container-title":"The Journal of Neuroscience","id":"ITEM-1","issue":"36","issued":{"date-parts":[["2014","9","3"]]},"page":"11929-11947","title":"An RNA-Sequencing Transcriptome and Splicing Database of Glia, Neurons, and Vascular Cells of the Cerebral Cortex","type":"article-journal","volume":"34"},"uris":["http://www.mendeley.com/documents/?uuid=7e2e4336-ada6-41e7-9cd5-5d770d4b73aa"]}],"mendeley":{"formattedCitation":"[153]","plainTextFormattedCitation":"[153]","previouslyFormattedCitation":"[49]"},"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[153]</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FABP7 может оказывать противоположное действие на формирование астроцитарных фенотипов. С одной стороны, было показано, что усиление экспрессии </w:t>
      </w:r>
      <w:r w:rsidRPr="00BC373F">
        <w:rPr>
          <w:rFonts w:ascii="Times New Roman" w:hAnsi="Times New Roman" w:cs="Times New Roman"/>
          <w:sz w:val="28"/>
          <w:szCs w:val="28"/>
          <w:lang w:val="en-US"/>
        </w:rPr>
        <w:t>FABP</w:t>
      </w:r>
      <w:r w:rsidRPr="00BC373F">
        <w:rPr>
          <w:rFonts w:ascii="Times New Roman" w:hAnsi="Times New Roman" w:cs="Times New Roman"/>
          <w:sz w:val="28"/>
          <w:szCs w:val="28"/>
        </w:rPr>
        <w:t xml:space="preserve">7 провоцирует формирование нейротоксического фенотипа у астроцитов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{"citationItems":[{"id":"ITEM-1","itemData":{"DOI":"10.1002/glia.23879","ISSN":"0894-1491","author":[{"dropping-particle":"","family":"Killoy","given":"Kelby M.","non-dropping-particle":"","parse-names":false,"suffix":""},{"dropping-particle":"","family":"Harlan","given":"Benjamin A.","non-dropping-particle":"","parse-names":false,"suffix":""},{"dropping-particle":"","family":"Pehar","given":"Mariana","non-dropping-particle":"","parse-names":false,"suffix":""},{"dropping-particle":"","family":"Vargas","given":"Marcelo R.","non-dropping-particle":"","parse-names":false,"suffix":""}],"container-title":"Glia","id":"ITEM-1","issue":"12","issued":{"date-parts":[["2020","12","3"]]},"page":"2693-2704","title":"FABP7 upregulation induces a neurotoxic phenotype in astrocytes","type":"article-journal","volume":"68"},"uris":["http://www.mendeley.com/documents/?uuid=188aeebb-b2d0-42c5-af76-7b16ba52f7d5"]}],"mendeley":{"formattedCitation":"[62]","plainTextFormattedCitation":"[62]","previouslyFormattedCitation":"[123]"},"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[62]</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тогда как данные других работ свидетельствуют о том, что </w:t>
      </w:r>
      <w:r w:rsidRPr="00BC373F">
        <w:rPr>
          <w:rFonts w:ascii="Times New Roman" w:hAnsi="Times New Roman" w:cs="Times New Roman"/>
          <w:sz w:val="28"/>
          <w:szCs w:val="28"/>
          <w:lang w:val="en-US"/>
        </w:rPr>
        <w:t>FABP</w:t>
      </w:r>
      <w:r w:rsidRPr="00BC373F">
        <w:rPr>
          <w:rFonts w:ascii="Times New Roman" w:hAnsi="Times New Roman" w:cs="Times New Roman"/>
          <w:sz w:val="28"/>
          <w:szCs w:val="28"/>
        </w:rPr>
        <w:t xml:space="preserve">7 играет важную роль в реактивной пролиферации астроцитов после повреждения ЦНС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{"citationItems":[{"id":"ITEM-1","itemData":{"DOI":"10.1002/glia.22784","ISSN":"0894-1491","abstract":"Fatty acid‐binding proteins (FABPs) bind and solubilize long‐chain fatty acids, controlling intracellular lipid dynamics. FABP7 is expressed by astrocytes in the developing brain, and suggested to be involved in the control of astrocyte lipid homeostasis. In this study, we sought to examine the role of FABP7 in astrocytes, focusing on plasma membrane lipid raft function, which is important for receptor‐mediated signal transduction in response to extracellular stimuli. In FABP7‐knockout (KO) astrocytes, the ligand‐dependent accumulation of Toll‐like receptor 4 (TLR4) and glial cell‐line‐derived neurotrophic factor receptor alpha 1 into lipid raft was decreased, and the activation of mitogen‐activated protein kinases and nuclear factor‐κB was impaired after lipopolysaccharide (LPS) stimulation when compared with wild‐type astrocytes. In addition, the expression of caveolin‐1, not cavin‐1, 2, 3, caveolin‐2, and flotillin‐1, was found to be decreased at the protein and transcriptional levels. FABP7 re‐expression in FABP7‐KO astrocytes rescued the decreased level of caveolin‐1. Furthermore, caveolin‐1‐transfection into FABP7‐KO astrocytes significantly increased TLR4 recruitment into lipid raft and tumor necrosis factor‐α production after LPS stimulation. Taken together, these data suggest that FABP7 controls lipid raft function through the regulation of caveolin‐1 expression and is involved in the response of astrocytes to the external stimuli. GLIA 2015;63:780–794","author":[{"dropping-particle":"","family":"Kagawa","given":"Yoshiteru","non-dropping-particle":"","parse-names":false,"suffix":""},{"dropping-particle":"","family":"Yasumoto","given":"Yuki","non-dropping-particle":"","parse-names":false,"suffix":""},{"dropping-particle":"","family":"Sharifi","given":"Kazem","non-dropping-particle":"","parse-names":false,"suffix":""},{"dropping-particle":"","family":"Ebrahimi","given":"Majid","non-dropping-particle":"","parse-names":false,"suffix":""},{"dropping-particle":"","family":"Islam","given":"Ariful","non-dropping-particle":"","parse-names":false,"suffix":""},{"dropping-particle":"","family":"Miyazaki","given":"Hirofumi","non-dropping-particle":"","parse-names":false,"suffix":""},{"dropping-particle":"","family":"Yamamoto","given":"Yui","non-dropping-particle":"","parse-names":false,"suffix":""},{"dropping-particle":"","family":"Sawada","given":"Tomoo","non-dropping-particle":"","parse-names":false,"suffix":""},{"dropping-particle":"","family":"Kishi","given":"Hiroko","non-dropping-particle":"","parse-names":false,"suffix":""},{"dropping-particle":"","family":"Kobayashi","given":"Sei","non-dropping-particle":"","parse-names":false,"suffix":""},{"dropping-particle":"","family":"Maekawa","given":"Motoko","non-dropping-particle":"","parse-names":false,"suffix":""},{"dropping-particle":"","family":"Yoshikawa","given":"Takeo","non-dropping-particle":"","parse-names":false,"suffix":""},{"dropping-particle":"","family":"Takaki","given":"Eiichi","non-dropping-particle":"","parse-names":false,"suffix":""},{"dropping-particle":"","family":"Nakai","given":"Akira","non-dropping-particle":"","parse-names":false,"suffix":""},{"dropping-particle":"","family":"Kogo","given":"Hiroshi","non-dropping-particle":"","parse-names":false,"suffix":""},{"dropping-particle":"","family":"Fujimoto","given":"Toyoshi","non-dropping-particle":"","parse-names":false,"suffix":""},{"dropping-particle":"","family":"Owada","given":"Yuji","non-dropping-particle":"","parse-names":false,"suffix":""}],"container-title":"Glia","id":"ITEM-1","issue":"5","issued":{"date-parts":[["2015","5","19"]]},"page":"780-794","title":"Fatty acid‐binding protein 7 regulates function of caveolae in astrocytes through expression of caveolin‐1","type":"article-journal","volume":"63"},"uris":["http://www.mendeley.com/documents/?uuid=cc38d0ff-0cdb-435f-8b53-dc8ba28cc80f"]}],"mendeley":{"formattedCitation":"[59]","plainTextFormattedCitation":"[59]","previouslyFormattedCitation":"[124]"},"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[59]</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обеспечивает поддержание морфологии дендритов и синаптической передачи, а также способствует образованию липидных капель, где накапливаются жирные кислоты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{"citationItems":[{"id":"ITEM-1","itemData":{"DOI":"10.1002/glia.22902","ISSN":"0894-1491","abstract":"Fatty acid binding protein 7 (FABP7) expressed by astrocytes in developing and mature brains is involved in uptake and transportation of fatty acids, signal transduction, and gene transcription. Fabp7 knockout ( Fabp7 KO) mice show behavioral phenotypes reminiscent of human neuropsychiatric disorders such as schizophrenia. However, direct evidence showing how FABP7 deficiency in astrocytes leads to altered brain function is lacking. Here, we examined neuronal dendritic morphology and synaptic plasticity in medial prefrontal cortex (mPFC) of Fabp7 KO mice and in primary cortical neuronal cultures. Golgi staining of cortical pyramidal neurons in Fabp7 KO mice revealed aberrant dendritic morphology and decreased spine density compared with those in wild‐type (WT) mice. Aberrant dendritic morphology was also observed in primary cortical neurons co‐cultured with FABP7‐deficient astrocytes and neurons cultured in Fabp7 KO astrocyte‐conditioned medium. Excitatory synapse number was decreased in mPFC of Fabp7 KO mice and in neurons co‐cultured with Fabp7 KO astrocytes. Accordingly, whole‐cell voltage‐clamp recording in brain slices from pyramidal cells in the mPFC showed that both amplitude and frequency of action potential‐independent miniature excitatory postsynaptic currents (mEPSCs) were decreased in Fabp7 KO mice. Moreover, transplantation of WT astrocytes into the mPFC of Fabp7 KO mice partially attenuated behavioral impairments. Collectively, these results suggest that astrocytic FABP7 is important for dendritic arbor growth, neuronal excitatory synapse formation, and synaptic transmission, and provide new insights linking FABP7, lipid homeostasis, and neuropsychiatric disorders, leading to novel therapeutic interventions. GLIA 2016;64:48–62","author":[{"dropping-particle":"","family":"Ebrahimi","given":"Majid","non-dropping-particle":"","parse-names":false,"suffix":""},{"dropping-particle":"","family":"Yamamoto","given":"Yui","non-dropping-particle":"","parse-names":false,"suffix":""},{"dropping-particle":"","family":"Sharifi","given":"Kazem","non-dropping-particle":"","parse-names":false,"suffix":""},{"dropping-particle":"","family":"Kida","given":"Hiroyuki","non-dropping-particle":"","parse-names":false,"suffix":""},{"dropping-particle":"","family":"Kagawa","given":"Yoshiteru","non-dropping-particle":"","parse-names":false,"suffix":""},{"dropping-particle":"","family":"Yasumoto","given":"Yuki","non-dropping-particle":"","parse-names":false,"suffix":""},{"dropping-particle":"","family":"Islam","given":"Ariful","non-dropping-particle":"","parse-names":false,"suffix":""},{"dropping-particle":"","family":"Miyazaki","given":"Hirofumi","non-dropping-particle":"","parse-names":false,"suffix":""},{"dropping-particle":"","family":"Shimamoto","given":"Chie","non-dropping-particle":"","parse-names":false,"suffix":""},{"dropping-particle":"","family":"Maekawa","given":"Motoko","non-dropping-particle":"","parse-names":false,"suffix":""},{"dropping-particle":"","family":"Mitsushima","given":"Dai","non-dropping-particle":"","parse-names":false,"suffix":""},{"dropping-particle":"","family":"Yoshikawa","given":"Takeo","non-dropping-particle":"","parse-names":false,"suffix":""},{"dropping-particle":"","family":"Owada","given":"Yuji","non-dropping-particle":"","parse-names":false,"suffix":""}],"container-title":"Glia","id":"ITEM-1","issue":"1","issued":{"date-parts":[["2016","1","21"]]},"page":"48-62","title":"Astrocyte‐expressed FABP7 regulates dendritic morphology and excitatory synaptic function of cortical neurons","type":"article-journal","volume":"64"},"uris":["http://www.mendeley.com/documents/?uuid=6b1be0c9-0f7f-41c4-b6b4-a2cd9e3caf38"]}],"mendeley":{"formattedCitation":"[34]","plainTextFormattedCitation":"[34]","previouslyFormattedCitation":"[125]"},"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[34]</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Липидные капли - динамичные образования, сформированные гидрофобным ядром из триглицеридов и эфиров холестерина, которое покрыто монослоем фосфолипидов и различными регуляторными белками, которые участвуют в передаче клеточных сигналов, энергетическом обмене и иммунных ответах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{"citationItems":[{"id":"ITEM-1","itemData":{"DOI":"10.1038/s41580-018-0085-z","ISSN":"1471-0072","author":[{"dropping-particle":"","family":"Olzmann","given":"James A.","non-dropping-particle":"","parse-names":false,"suffix":""},{"dropping-particle":"","family":"Carvalho","given":"Pedro","non-dropping-particle":"","parse-names":false,"suffix":""}],"container-title":"Nature Reviews Molecular Cell Biology","id":"ITEM-1","issue":"3","issued":{"date-parts":[["2019","3","6"]]},"page":"137-155","title":"Dynamics and functions of lipid droplets","type":"article-journal","volume":"20"},"uris":["http://www.mendeley.com/documents/?uuid=7de8bc8c-0044-4667-abd5-f9b4b9275fa0"]}],"mendeley":{"formattedCitation":"[96]","plainTextFormattedCitation":"[96]","previouslyFormattedCitation":"[126]"},"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[96]</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Было показано, что при гиперактивации нейронов образуются жирные кислоты, избыток которых может оказывать нейротоксическое действие. Однако астроциты способны нейтрализовать этот эффект за счет транспорта и накопления жирных кислот в липидных каплях, с последующей их утилизацией за счет β-окисления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{"citationItems":[{"id":"ITEM-1","itemData":{"DOI":"10.1016/j.cell.2019.04.001","ISSN":"00928674","author":[{"dropping-particle":"","family":"Ioannou","given":"Maria S.","non-dropping-particle":"","parse-names":false,"suffix":""},{"dropping-particle":"","family":"Jackson","given":"Jesse","non-dropping-particle":"","parse-names":false,"suffix":""},{"dropping-particle":"","family":"Sheu","given":"Shu-Hsien","non-dropping-particle":"","parse-names":false,"suffix":""},{"dropping-particle":"","family":"Chang","given":"Chi-Lun","non-dropping-particle":"","parse-names":false,"suffix":""},{"dropping-particle":"V.","family":"Weigel","given":"Aubrey","non-dropping-particle":"","parse-names":false,"suffix":""},{"dropping-particle":"","family":"Liu","given":"Hui","non-dropping-particle":"","parse-names":false,"suffix":""},{"dropping-particle":"","family":"Pasolli","given":"H. Amalia","non-dropping-particle":"","parse-names":false,"suffix":""},{"dropping-particle":"","family":"Xu","given":"C. Shan","non-dropping-particle":"","parse-names":false,"suffix":""},{"dropping-particle":"","family":"Pang","given":"Song","non-dropping-particle":"","parse-names":false,"suffix":""},{"dropping-particle":"","family":"Matthies","given":"Doreen","non-dropping-particle":"","parse-names":false,"suffix":""},{"dropping-particle":"","family":"Hess","given":"Harald F.","non-dropping-particle":"","parse-names":false,"suffix":""},{"dropping-particle":"","family":"Lippincott-Schwartz","given":"Jennifer","non-dropping-particle":"","parse-names":false,"suffix":""},{"dropping-particle":"","family":"Liu","given":"Zhe","non-dropping-particle":"","parse-names":false,"suffix":""}],"container-title":"Cell","id":"ITEM-1","issue":"6","issued":{"date-parts":[["2019","5"]]},"page":"1522-1535.e14","title":"Neuron-Astrocyte Metabolic Coupling Protects against Activity-Induced Fatty Acid Toxicity","type":"article-journal","volume":"177"},"uris":["http://www.mendeley.com/documents/?uuid=15fbe1ab-187d-480e-b1f0-eb7d67ba22b7"]}],"mendeley":{"formattedCitation":"[52]","plainTextFormattedCitation":"[52]","previouslyFormattedCitation":"[127]"},"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[52]</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w:t>
      </w:r>
    </w:p>
    <w:p w14:paraId="4C78098C" w14:textId="0DE899A5" w:rsidR="00BC373F" w:rsidRPr="00BC373F" w:rsidRDefault="00BC373F" w:rsidP="000E7509">
      <w:pPr>
        <w:spacing w:after="0" w:line="240" w:lineRule="auto"/>
        <w:ind w:firstLine="919"/>
        <w:jc w:val="both"/>
        <w:rPr>
          <w:rFonts w:ascii="Times New Roman" w:hAnsi="Times New Roman" w:cs="Times New Roman"/>
          <w:sz w:val="28"/>
          <w:szCs w:val="28"/>
        </w:rPr>
      </w:pPr>
      <w:r w:rsidRPr="00BC373F">
        <w:rPr>
          <w:rFonts w:ascii="Times New Roman" w:hAnsi="Times New Roman" w:cs="Times New Roman"/>
          <w:sz w:val="28"/>
          <w:szCs w:val="28"/>
        </w:rPr>
        <w:t xml:space="preserve">В модели нейровоспаления </w:t>
      </w:r>
      <w:r w:rsidRPr="00BC373F">
        <w:rPr>
          <w:rFonts w:ascii="Times New Roman" w:hAnsi="Times New Roman" w:cs="Times New Roman"/>
          <w:sz w:val="28"/>
          <w:szCs w:val="28"/>
          <w:lang w:val="en-US"/>
        </w:rPr>
        <w:t>in</w:t>
      </w:r>
      <w:r w:rsidRPr="00BC373F">
        <w:rPr>
          <w:rFonts w:ascii="Times New Roman" w:hAnsi="Times New Roman" w:cs="Times New Roman"/>
          <w:sz w:val="28"/>
          <w:szCs w:val="28"/>
        </w:rPr>
        <w:t xml:space="preserve"> </w:t>
      </w:r>
      <w:r w:rsidRPr="00BC373F">
        <w:rPr>
          <w:rFonts w:ascii="Times New Roman" w:hAnsi="Times New Roman" w:cs="Times New Roman"/>
          <w:sz w:val="28"/>
          <w:szCs w:val="28"/>
          <w:lang w:val="en-US"/>
        </w:rPr>
        <w:t>vitro</w:t>
      </w:r>
      <w:r w:rsidRPr="00BC373F">
        <w:rPr>
          <w:rFonts w:ascii="Times New Roman" w:hAnsi="Times New Roman" w:cs="Times New Roman"/>
          <w:sz w:val="28"/>
          <w:szCs w:val="28"/>
        </w:rPr>
        <w:t xml:space="preserve">, после стимуляции липополисахаридом наблюдалось повышение уровня ряда жирных кислот в астроцитах, что согласовывалось с повышением экспрессии гена фосфолипазы А2. Также отмечалось повышение уровня докозагексаеновой и арахидоновой кислот после обработки астроцитов липополисахаридом. При этом уровни насыщенных кислот: пальмитиновой и стеариновой, не изменялись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10.1248/bpb.b15-01037","ISSN":"0918-6158","author":[{"dropping-particle":"","family":"Aizawa","given":"Fuka","non-dropping-particle":"","parse-names":false,"suffix":""},{"dropping-particle":"","family":"Nishinaka","given":"Takashi","non-dropping-particle":"","parse-names":false,"suffix":""},{"dropping-particle":"","family":"Yamashita","given":"Takuya","non-dropping-particle":"","parse-names":false,"suffix":""},{"dropping-particle":"","family":"Nakamoto","given":"Kazuo","non-dropping-particle":"","parse-names":false,"suffix":""},{"dropping-particle":"","family":"Koyama","given":"Yutaka","non-dropping-particle":"","parse-names":false,"suffix":""},{"dropping-particle":"","family":"Kasuya","given":"Fumiyo","non-dropping-particle":"","parse-names":false,"suffix":""},{"dropping-particle":"","family":"Tokuyama","given":"Shogo","non-dropping-particle":"","parse-names":false,"suffix":""}],"container-title":"Biological &amp; Pharmaceutical Bulletin","id":"ITEM-1","issue":"7","issued":{"date-parts":[["2016"]]},"page":"1100-1106","title":"Astrocytes Release Polyunsaturated Fatty Acids by Lipopolysaccharide Stimuli","type":"article-journal","volume":"39"},"uris":["http://www.mendeley.com/documents/?uuid=f77ae4f1-2717-4f95-80af-48999a84d74e"]}],"mendeley":{"formattedCitation":"[1]","plainTextFormattedCitation":"[1]","previouslyFormattedCitation":"[128]"},"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[1]</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Специфическое выделение астроцитами полиненасыщенных ЖК в условиях воспаления может оказывать нейропротекторное действие, поскольку, как обсуждалось выше, в присутствии докозагексаеновой кислоты клетки микроглии поляризуются в противовоспалительный фенотип М2. В другой работе было показано, что полиненасыщенные ЖК препятствовали индуцированному гипоксией повышению экспрессии провоспалительных генов: </w:t>
      </w:r>
      <w:r w:rsidRPr="00BC373F">
        <w:rPr>
          <w:rFonts w:ascii="Times New Roman" w:hAnsi="Times New Roman" w:cs="Times New Roman"/>
          <w:sz w:val="28"/>
          <w:szCs w:val="28"/>
          <w:lang w:val="en-US"/>
        </w:rPr>
        <w:t>IL</w:t>
      </w:r>
      <w:r w:rsidRPr="00BC373F">
        <w:rPr>
          <w:rFonts w:ascii="Times New Roman" w:hAnsi="Times New Roman" w:cs="Times New Roman"/>
          <w:sz w:val="28"/>
          <w:szCs w:val="28"/>
        </w:rPr>
        <w:t xml:space="preserve">1β, </w:t>
      </w:r>
      <w:r w:rsidRPr="00BC373F">
        <w:rPr>
          <w:rFonts w:ascii="Times New Roman" w:hAnsi="Times New Roman" w:cs="Times New Roman"/>
          <w:sz w:val="28"/>
          <w:szCs w:val="28"/>
          <w:lang w:val="en-US"/>
        </w:rPr>
        <w:t>Hif</w:t>
      </w:r>
      <w:r w:rsidRPr="00BC373F">
        <w:rPr>
          <w:rFonts w:ascii="Times New Roman" w:hAnsi="Times New Roman" w:cs="Times New Roman"/>
          <w:sz w:val="28"/>
          <w:szCs w:val="28"/>
        </w:rPr>
        <w:t>-1</w:t>
      </w:r>
      <w:r w:rsidRPr="00BC373F">
        <w:rPr>
          <w:rFonts w:ascii="Times New Roman" w:hAnsi="Times New Roman" w:cs="Times New Roman"/>
          <w:sz w:val="28"/>
          <w:szCs w:val="28"/>
          <w:lang w:val="en-US"/>
        </w:rPr>
        <w:t>a</w:t>
      </w:r>
      <w:r w:rsidRPr="00BC373F">
        <w:rPr>
          <w:rFonts w:ascii="Times New Roman" w:hAnsi="Times New Roman" w:cs="Times New Roman"/>
          <w:sz w:val="28"/>
          <w:szCs w:val="28"/>
        </w:rPr>
        <w:t xml:space="preserve">, циклооксигеназы 2 и синтазы оксида азота в астроцитах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10.1016/j.jneuroim.2014.11.007","ISSN":"01655728","author":[{"dropping-particle":"","family":"Zendedel","given":"Adib","non-dropping-particle":"","parse-names":false,"suffix":""},{"dropping-particle":"","family":"Habib","given":"Pardes","non-dropping-particle":"","parse-names":false,"suffix":""},{"dropping-particle":"","family":"Dang","given":"Jon","non-dropping-particle":"","parse-names":false,"suffix":""},{"dropping-particle":"","family":"Lammerding","given":"Leoni","non-dropping-particle":"","parse-names":false,"suffix":""},{"dropping-particle":"","family":"Hoffmann","given":"Stefanie","non-dropping-particle":"","parse-names":false,"suffix":""},{"dropping-particle":"","family":"Beyer","given":"Cordian","non-dropping-particle":"","parse-names":false,"suffix":""},{"dropping-particle":"","family":"Slowik","given":"Alexander","non-dropping-particle":"","parse-names":false,"suffix":""}],"container-title":"Journal of Neuroimmunology","id":"ITEM-1","issued":{"date-parts":[["2015","1"]]},"page":"200-211","title":"Omega-3 polyunsaturated fatty acids ameliorate neuroinflammation and mitigate ischemic stroke damage through interactions with astrocytes and microglia","type":"article-journal","volume":"278"},"uris":["http://www.mendeley.com/documents/?uuid=da18cc2d-ffc6-48ac-892d-a28e8f807851"]}],"mendeley":{"formattedCitation":"[150]","plainTextFormattedCitation":"[150]","previouslyFormattedCitation":"[129]"},"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[150]</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Таким образом, полиненасыщенные ЖК способны модулировать функции астроцитов и микроглии, и демонстрируют нейропротекторный и противовоспалительный потенциал в условиях ишемии нервной ткани.</w:t>
      </w:r>
    </w:p>
    <w:p w14:paraId="341313EE" w14:textId="77777777" w:rsidR="00BC373F" w:rsidRPr="00BC373F" w:rsidRDefault="00BC373F" w:rsidP="00BC373F">
      <w:pPr>
        <w:spacing w:after="0" w:line="240" w:lineRule="auto"/>
        <w:ind w:firstLine="919"/>
        <w:jc w:val="both"/>
        <w:rPr>
          <w:rFonts w:ascii="Times New Roman" w:hAnsi="Times New Roman" w:cs="Times New Roman"/>
          <w:b/>
          <w:bCs/>
          <w:sz w:val="28"/>
          <w:szCs w:val="28"/>
        </w:rPr>
      </w:pPr>
      <w:r w:rsidRPr="00BC373F">
        <w:rPr>
          <w:rFonts w:ascii="Times New Roman" w:hAnsi="Times New Roman" w:cs="Times New Roman"/>
          <w:b/>
          <w:bCs/>
          <w:sz w:val="28"/>
          <w:szCs w:val="28"/>
        </w:rPr>
        <w:t>Аминокислоты в регуляции фенотипов микроглии и астроцитов</w:t>
      </w:r>
    </w:p>
    <w:p w14:paraId="5AF063A8" w14:textId="77777777" w:rsidR="00BC373F" w:rsidRPr="00BC373F" w:rsidRDefault="00BC373F" w:rsidP="00BC373F">
      <w:pPr>
        <w:spacing w:after="0" w:line="240" w:lineRule="auto"/>
        <w:ind w:firstLine="919"/>
        <w:jc w:val="both"/>
        <w:rPr>
          <w:rFonts w:ascii="Times New Roman" w:hAnsi="Times New Roman" w:cs="Times New Roman"/>
          <w:sz w:val="28"/>
          <w:szCs w:val="28"/>
        </w:rPr>
      </w:pPr>
      <w:r w:rsidRPr="00BC373F">
        <w:rPr>
          <w:rFonts w:ascii="Times New Roman" w:hAnsi="Times New Roman" w:cs="Times New Roman"/>
          <w:sz w:val="28"/>
          <w:szCs w:val="28"/>
        </w:rPr>
        <w:t xml:space="preserve">Метаболизм аминокислот также может играть важную роль в изменении фенотипа глиальных клеток. Аминокислоты в нервной системе играют жизненно важную роль, как нейромедиаторы или их предшественники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10.1016/j.coph.2022.102287","ISSN":"14714892","author":[{"dropping-particle":"","family":"Hu","given":"Jingwen","non-dropping-particle":"","parse-names":false,"suffix":""},{"dropping-particle":"","family":"Baydyuk","given":"Maryna","non-dropping-particle":"","parse-names":false,"suffix":""},{"dropping-particle":"","family":"Huang","given":"Jeffrey K.","non-dropping-particle":"","parse-names":false,"suffix":""}],"container-title":"Current Opinion in Pharmacology","id":"ITEM-1","issued":{"date-parts":[["2022","10"]]},"page":"102287","title":"Impact of amino acids on microglial activation and CNS remyelination","type":"article-journal","volume":"66"},"uris":["http://www.mendeley.com/documents/?uuid=dbe7e9e9-79b4-45f2-be88-c52f141a0cf7"]}],"mendeley":{"formattedCitation":"[47]","plainTextFormattedCitation":"[47]","previouslyFormattedCitation":"[130]"},"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[47]</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Одной из важнейших функций астроцитов является регуляция гомеостаза аминокислот и нейромедиаторов таких как глутамат, глицин и гамма-</w:t>
      </w:r>
      <w:r w:rsidRPr="00BC373F">
        <w:rPr>
          <w:rFonts w:ascii="Times New Roman" w:hAnsi="Times New Roman" w:cs="Times New Roman"/>
          <w:sz w:val="28"/>
          <w:szCs w:val="28"/>
        </w:rPr>
        <w:lastRenderedPageBreak/>
        <w:t xml:space="preserve">аминомасляная кислота, что необходимо для поддержания функциональной активности нейронов в физиологических условиях и при ишемии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10.1007/s00401-009-0619-8","ISSN":"0001-6322","author":[{"dropping-particle":"V.","family":"Sofroniew","given":"Michael","non-dropping-particle":"","parse-names":false,"suffix":""},{"dropping-particle":"V.","family":"Vinters","given":"Harry","non-dropping-particle":"","parse-names":false,"suffix":""}],"container-title":"Acta Neuropathologica","id":"ITEM-1","issue":"1","issued":{"date-parts":[["2010","1","10"]]},"page":"7-35","title":"Astrocytes: biology and pathology","type":"article-journal","volume":"119"},"uris":["http://www.mendeley.com/documents/?uuid=7d54f5cf-d77a-4947-962e-e54b0f19e635"]}],"mendeley":{"formattedCitation":"[120]","plainTextFormattedCitation":"[120]","previouslyFormattedCitation":"[131]"},"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[120]</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На сегодняшний день отсутствуют данные о роли аминокислот в репрограммировании астроцитов в реактивный фенотип, тогда как исследования на клетках микроглии показали, что ряд аминокислот и изменение активности путей их метаболических превращений могут приводить к различной поляризации фенотипов.</w:t>
      </w:r>
    </w:p>
    <w:p w14:paraId="532C07D6" w14:textId="77777777" w:rsidR="00BC373F" w:rsidRPr="00BC373F" w:rsidRDefault="00BC373F" w:rsidP="00BC373F">
      <w:pPr>
        <w:spacing w:after="0" w:line="240" w:lineRule="auto"/>
        <w:ind w:firstLine="919"/>
        <w:jc w:val="both"/>
        <w:rPr>
          <w:rFonts w:ascii="Times New Roman" w:hAnsi="Times New Roman" w:cs="Times New Roman"/>
          <w:sz w:val="28"/>
          <w:szCs w:val="28"/>
        </w:rPr>
      </w:pPr>
      <w:r w:rsidRPr="00BC373F">
        <w:rPr>
          <w:rFonts w:ascii="Times New Roman" w:hAnsi="Times New Roman" w:cs="Times New Roman"/>
          <w:sz w:val="28"/>
          <w:szCs w:val="28"/>
        </w:rPr>
        <w:t xml:space="preserve">Характерной особенностью фенотипа микроглии M2 является высокая экспрессия фермента аргиназы-1, которая преобразует аминокислоту аргинин в пролин и полиамины,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{"citationItems":[{"id":"ITEM-1","itemData":{"DOI":"10.3389/fncel.2020.00198","ISSN":"1662-5102","author":[{"dropping-particle":"","family":"Jurga","given":"Agnieszka M.","non-dropping-particle":"","parse-names":false,"suffix":""},{"dropping-particle":"","family":"Paleczna","given":"Martyna","non-dropping-particle":"","parse-names":false,"suffix":""},{"dropping-particle":"","family":"Kuter","given":"Katarzyna Z.","non-dropping-particle":"","parse-names":false,"suffix":""}],"container-title":"Frontiers in Cellular Neuroscience","id":"ITEM-1","issued":{"date-parts":[["2020","8","6"]]},"title":"Overview of General and Discriminating Markers of Differential Microglia Phenotypes","type":"article-journal","volume":"14"},"uris":["http://www.mendeley.com/documents/?uuid=68a9d93d-08b1-4313-9ea8-e7da35cfbbb8"]},{"id":"ITEM-2","itemData":{"DOI":"10.1002/path.4133","ISSN":"0022-3417","abstract":"Mononuclear phagocyte plasticity includes the expression of functions related to the resolution of inflammation, tissue repair and remodelling, particularly when these cells are set in an M2 or an M2 ‐like activation mode. Macrophages are credited with an essential role in remodelling during ontogenesis. In extraembryonic life, under homeostatic conditions, the macrophage trophic and remodelling functions are recapitulated in tissues such as bone, mammary gland, decidua and placenta. In pathology, macrophages are key components of tissue repair and remodelling that occur during wound healing, allergy, parasite infection and cancer. Interaction with cells bearing stem or progenitor cell properties is likely an important component of the role of macrophages in repair and remodelling. These properties of cells of the monocyte–macrophage lineage may represent a tool and a target for therapeutic exploitation.","author":[{"dropping-particle":"","family":"Mantovani","given":"Alberto","non-dropping-particle":"","parse-names":false,"suffix":""},{"dropping-particle":"","family":"Biswas","given":"Subhra K","non-dropping-particle":"","parse-names":false,"suffix":""},{"dropping-particle":"","family":"Galdiero","given":"Maria Rosaria","non-dropping-particle":"","parse-names":false,"suffix":""},{"dropping-particle":"","family":"Sica","given":"Antonio","non-dropping-particle":"","parse-names":false,"suffix":""},{"dropping-particle":"","family":"Locati","given":"Massimo","non-dropping-particle":"","parse-names":false,"suffix":""}],"container-title":"The Journal of Pathology","id":"ITEM-2","issue":"2","issued":{"date-parts":[["2013","1","29"]]},"page":"176-185","title":"Macrophage plasticity and polarization in tissue repair and remodelling","type":"article-journal","volume":"229"},"uris":["http://www.mendeley.com/documents/?uuid=c6417015-e44e-4663-ab6f-ecbf1446d865"]}],"mendeley":{"formattedCitation":"[58, 80]","plainTextFormattedCitation":"[58, 80]","previouslyFormattedCitation":"[132, 133]"},"properties":{"noteIndex":0},"schema":"https://github.com/citation-style-language/schema/raw/master/csl-citation.json"}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[58, 80]</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Недавние исследования показали, что аргинин может оказывать нейропротекторное действие в модели ишемии-реперфузии, за счет подавления воспалительной активности клеток микроглии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{"citationItems":[{"id":"ITEM-1","itemData":{"DOI":"10.1186/s13041-020-00601-9","ISSN":"1756-6606","abstract":"Neuroinflammation is a secondary response following ischemia stroke. Arginine is a non-essential amino acid that has been shown to inhibit acute inflammatory reaction. In this study we show that arginine treatment decreases neuronal death after rat cerebral ischemia/reperfusion (I/R) injury and improves functional recovery of stroke animals. We also show that arginine suppresses inflammatory response in the ischemic brain tissue and in the cultured microglia after OGD insult. We further provide evidence that the levels of HIF-1α and LDHA are increased after rat I/R injury and that arginine treatment prevents the elevation of HIF-1α and LDHA after I/R injury. Arginine inhibits inflammatory response through suppression of HIF-1α and LDHA in the rat ischemic brain tissue and in the cultured microglia following OGD insult, and protects against ischemic neuron death after rat I/R injury by attenuating HIF-1α/LDHA-mediated inflammatory response. Together, these results indicate a possibility that arginine-induced neuroprotective effect may be through the suppression of HIF-1α/LDHA-mediated inflammatory response in microglia after cerebral ischemia injury.","author":[{"dropping-particle":"","family":"Chen","given":"Song-Feng","non-dropping-particle":"","parse-names":false,"suffix":""},{"dropping-particle":"","family":"Pan","given":"Meng-Xian","non-dropping-particle":"","parse-names":false,"suffix":""},{"dropping-particle":"","family":"Tang","given":"Jun-Chun","non-dropping-particle":"","parse-names":false,"suffix":""},{"dropping-particle":"","family":"Cheng","given":"Jing","non-dropping-particle":"","parse-names":false,"suffix":""},{"dropping-particle":"","family":"Zhao","given":"Dan","non-dropping-particle":"","parse-names":false,"suffix":""},{"dropping-particle":"","family":"Zhang","given":"Ya","non-dropping-particle":"","parse-names":false,"suffix":""},{"dropping-particle":"","family":"Liao","given":"Hua-Bao","non-dropping-particle":"","parse-names":false,"suffix":""},{"dropping-particle":"","family":"Liu","given":"Rui","non-dropping-particle":"","parse-names":false,"suffix":""},{"dropping-particle":"","family":"Zhuang","given":"Yang","non-dropping-particle":"","parse-names":false,"suffix":""},{"dropping-particle":"","family":"Zhang","given":"Zhi-Feng","non-dropping-particle":"","parse-names":false,"suffix":""},{"dropping-particle":"","family":"Chen","given":"Juan","non-dropping-particle":"","parse-names":false,"suffix":""},{"dropping-particle":"","family":"Lei","given":"Rui-Xue","non-dropping-particle":"","parse-names":false,"suffix":""},{"dropping-particle":"","family":"Li","given":"Shi-Fang","non-dropping-particle":"","parse-names":false,"suffix":""},{"dropping-particle":"","family":"Li","given":"Huan-Ting","non-dropping-particle":"","parse-names":false,"suffix":""},{"dropping-particle":"","family":"Wang","given":"Ze-Fen","non-dropping-particle":"","parse-names":false,"suffix":""},{"dropping-particle":"","family":"Wan","given":"Qi","non-dropping-particle":"","parse-names":false,"suffix":""}],"container-title":"Molecular Brain","id":"ITEM-1","issue":"1","issued":{"date-parts":[["2020","12","22"]]},"page":"63","title":"Arginine is neuroprotective through suppressing HIF-1α/LDHA-mediated inflammatory response after cerebral ischemia/reperfusion injury","type":"article-journal","volume":"13"},"uris":["http://www.mendeley.com/documents/?uuid=9561b4cc-c3bf-4eb2-a17a-e4bd348f994e"]}],"mendeley":{"formattedCitation":"[21]","plainTextFormattedCitation":"[21]","previouslyFormattedCitation":"[134]"},"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[21]</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Аргинин является субстратом не только для аргиназы-1, но и для индуцируемой синтазы оксида азота, которая может принимать участие в регуляции метаболической активности клеток микроглии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{"citationItems":[{"id":"ITEM-1","itemData":{"DOI":"10.1016/j.jnutbio.2005.12.001","ISSN":"09552863","author":[{"dropping-particle":"","family":"Jobgen","given":"Wenjuan Shi","non-dropping-particle":"","parse-names":false,"suffix":""},{"dropping-particle":"","family":"Fried","given":"Susan K.","non-dropping-particle":"","parse-names":false,"suffix":""},{"dropping-particle":"","family":"Fu","given":"Wenjiang J.","non-dropping-particle":"","parse-names":false,"suffix":""},{"dropping-particle":"","family":"Meininger","given":"Cynthia J.","non-dropping-particle":"","parse-names":false,"suffix":""},{"dropping-particle":"","family":"Wu","given":"Guoyao","non-dropping-particle":"","parse-names":false,"suffix":""}],"container-title":"The Journal of Nutritional Biochemistry","id":"ITEM-1","issue":"9","issued":{"date-parts":[["2006","9"]]},"page":"571-588","title":"Regulatory role for the arginine–nitric oxide pathway in metabolism of energy substrates","type":"article-journal","volume":"17"},"uris":["http://www.mendeley.com/documents/?uuid=b05f416f-f19d-4652-8932-841a1a9bf556"]}],"mendeley":{"formattedCitation":"[55]","plainTextFormattedCitation":"[55]","previouslyFormattedCitation":"[135]"},"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[55]</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(Рис. 2). Имеются данные о том, что поляризация микроглии в фенотип М1, происходит при участии синтазы оксида азота, при активации которой усиливается продукция </w:t>
      </w:r>
      <w:r w:rsidRPr="00BC373F">
        <w:rPr>
          <w:rFonts w:ascii="Times New Roman" w:hAnsi="Times New Roman" w:cs="Times New Roman"/>
          <w:sz w:val="28"/>
          <w:szCs w:val="28"/>
          <w:lang w:val="en-US"/>
        </w:rPr>
        <w:t>NO</w:t>
      </w:r>
      <w:r w:rsidRPr="00BC373F">
        <w:rPr>
          <w:rFonts w:ascii="Times New Roman" w:hAnsi="Times New Roman" w:cs="Times New Roman"/>
          <w:sz w:val="28"/>
          <w:szCs w:val="28"/>
        </w:rPr>
        <w:t xml:space="preserve">, а также секреция воспалительных цитокинов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{"citationItems":[{"id":"ITEM-1","itemData":{"DOI":"10.3390/ijms22020965","ISSN":"1422-0067","abstract":"We have previously reported that phytochemicals from Abies holophylla exhibit anti-inflammatory and neuroprotective effects by decreasing nitrite production and increasing nerve growth factor production. However, the exact mechanism underscoring these effects has not been revealed. In the present study, we aimed to explore the underlying anti-inflammatory mechanisms of A. holophylla and its phytochemicals. We studied various solvent fractions of A. holophylla and found the chloroform and hexane sub-fractions showed the most significant anti-neuroinflammatory effects in lipopolysaccharide (LPS)-activated murine microglia. Concomitantly, the terpenoids isolated from chloroform and hexane fractions showed similar anti-neuroinflammatory effects with significant inhibition of NO and reactive oxygen species production, and decreased protein expression of inducible nitric oxide synthase (iNOS) and cyclooxygenase. Interestingly, these terpenoids inhibited the phosphorylation of c-Jun N-terminal kinase (JNK), which further inhibited the production of pro-inflammatory mediators, including prostaglandin E2, tumor necrosis factor, and interleukins (IL-6 and IL-1β), with a potency greater than that of the well-known iNOS inhibitor NG-mono-methyl-L-arginine (L-NMMA). These results suggest that the chloroform- and hexane-soluble fraction mediated the mitogen-activated protein kinase (MAPK) inhibition, in particular the JNK pathway, thereby lowering the inflammatory cascades in LPS-activated murine microglia. Thus, our study suggests that the chloroform and hexane fractions of A. holophylla and their terpenoids may be potential drug candidates for drug discovery against LPS-induced neuroinflammation and neuroinflammatory-related neurodegeneration.","author":[{"dropping-particle":"","family":"Subedi","given":"Lalita","non-dropping-particle":"","parse-names":false,"suffix":""},{"dropping-particle":"","family":"Yumnam","given":"Silvia","non-dropping-particle":"","parse-names":false,"suffix":""}],"container-title":"International Journal of Molecular Sciences","id":"ITEM-1","issue":"2","issued":{"date-parts":[["2021","1","19"]]},"page":"965","title":"Terpenoids from Abies holophylla Attenuate LPS-Induced Neuroinflammation in Microglial Cells by Suppressing the JNK-Related Signaling Pathway","type":"article-journal","volume":"22"},"uris":["http://www.mendeley.com/documents/?uuid=b09d5c6f-b695-4260-94d1-da99209c9e66"]}],"mendeley":{"formattedCitation":"[121]","plainTextFormattedCitation":"[121]","previouslyFormattedCitation":"[136]"},"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[121]</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Таким образом, изменение баланса между активностью аргиназы-1 и синтазы оксида азота может быть ключевым фактором в переключении фенотипов клеток микроглии.</w:t>
      </w:r>
    </w:p>
    <w:p w14:paraId="5B35747B" w14:textId="77777777" w:rsidR="00BC373F" w:rsidRPr="00BC373F" w:rsidRDefault="00BC373F" w:rsidP="00BC373F">
      <w:pPr>
        <w:spacing w:after="0" w:line="240" w:lineRule="auto"/>
        <w:ind w:firstLine="919"/>
        <w:jc w:val="both"/>
        <w:rPr>
          <w:rFonts w:ascii="Times New Roman" w:hAnsi="Times New Roman" w:cs="Times New Roman"/>
          <w:sz w:val="28"/>
          <w:szCs w:val="28"/>
        </w:rPr>
      </w:pPr>
      <w:r w:rsidRPr="00BC373F">
        <w:rPr>
          <w:rFonts w:ascii="Times New Roman" w:hAnsi="Times New Roman" w:cs="Times New Roman"/>
          <w:sz w:val="28"/>
          <w:szCs w:val="28"/>
        </w:rPr>
        <w:t xml:space="preserve">Еще одной аминокислотой, способной оказывать нейропротекторное действие в моделях ишемического повреждения головного мозга является глицин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10.1016/j.bbrc.2018.04.171","ISSN":"0006291X","author":[{"dropping-particle":"","family":"Zhao","given":"Dan","non-dropping-particle":"","parse-names":false,"suffix":""},{"dropping-particle":"","family":"Chen","given":"Juan","non-dropping-particle":"","parse-names":false,"suffix":""},{"dropping-particle":"","family":"Zhang","given":"Ya","non-dropping-particle":"","parse-names":false,"suffix":""},{"dropping-particle":"","family":"Liao","given":"Hua-Bao","non-dropping-particle":"","parse-names":false,"suffix":""},{"dropping-particle":"","family":"Zhang","given":"Zhi-Feng","non-dropping-particle":"","parse-names":false,"suffix":""},{"dropping-particle":"","family":"Zhuang","given":"Yang","non-dropping-particle":"","parse-names":false,"suffix":""},{"dropping-particle":"","family":"Pan","given":"Meng-Xian","non-dropping-particle":"","parse-names":false,"suffix":""},{"dropping-particle":"","family":"Tang","given":"Jun-Chun","non-dropping-particle":"","parse-names":false,"suffix":""},{"dropping-particle":"","family":"Liu","given":"Rui","non-dropping-particle":"","parse-names":false,"suffix":""},{"dropping-particle":"","family":"Lei","given":"Yang","non-dropping-particle":"","parse-names":false,"suffix":""},{"dropping-particle":"","family":"Wang","given":"Shu","non-dropping-particle":"","parse-names":false,"suffix":""},{"dropping-particle":"","family":"Qin","given":"Xing-Ping","non-dropping-particle":"","parse-names":false,"suffix":""},{"dropping-particle":"","family":"Feng","given":"Yu-Gong","non-dropping-particle":"","parse-names":false,"suffix":""},{"dropping-particle":"","family":"Chen","given":"Yun","non-dropping-particle":"","parse-names":false,"suffix":""},{"dropping-particle":"","family":"Wan","given":"Qi","non-dropping-particle":"","parse-names":false,"suffix":""}],"container-title":"Biochemical and Biophysical Research Communications","id":"ITEM-1","issue":"1","issued":{"date-parts":[["2018","6"]]},"page":"85-91","title":"Glycine confers neuroprotection through PTEN/AKT signal pathway in experimental intracerebral hemorrhage","type":"article-journal","volume":"501"},"uris":["http://www.mendeley.com/documents/?uuid=6ed6b1f5-1ce1-484f-bc78-d67535d17dce"]}],"mendeley":{"formattedCitation":"[155]","plainTextFormattedCitation":"[155]","previouslyFormattedCitation":"[137]"},"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[155]</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Было установлено, что терапия глицином замедляет индуцированное ишемией воспаление за счет поляризации клеток микроглии в фенотип М2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{"citationItems":[{"id":"ITEM-1","itemData":{"DOI":"10.4049/jimmunol.1801166","ISSN":"0022-1767","abstract":"Glycine is a simple nonessential amino acid known to have neuroprotective properties. Treatment with glycine results in reduced infarct volume of the brain, neurologic function scores, and neuronal and microglial death in ischemic stroke injury. Neuroinflammation has been considered a major contributor to cerebral ischemia–induced brain damage. However, the role of glycine in neuroinflammation following ischemic stroke is unclear. The present study aimed to determine whether neuroinflammation is involved in the neuroprotective effects of glycine in cerebral ischemia injury. Ischemic stroke promotes M1 microglial polarization. Interestingly, we found that the injection of glycine in rats after injury can inhibit ischemia-induced inflammation and promote M2 microglial polarization in vivo (Sprague–Dawley rats) and in vitro (cortical microglia and BV-2 cells). We show that glycine suppresses Hif-1α by inhibiting the upregulation of NF-κB p65 after ischemia-reperfusion injury, resulting in the inhibition of proinflammatory activity. The activation of AKT mediates the inhibition of NF-κB p65/Hif-1α signaling by glycine. Moreover, we confirm that glycine-regulated AKT activation is mediated by the inhibition of PTEN in a PTEN depletion cell line, U251 cells. Glycine modulates microglial polarization after ischemic stroke, which indirectly inhibits ischemia-induced neuronal death and functional recovery. Taken together, our findings provide a new understanding of glycine in neuroprotection by inhibiting M1 microglial polarization and promoting anti-inflammation by suppressing NF-κB p65/Hif-1α signaling.","author":[{"dropping-particle":"","family":"Liu","given":"Rui","non-dropping-particle":"","parse-names":false,"suffix":""},{"dropping-particle":"","family":"Liao","given":"Xin-Yu","non-dropping-particle":"","parse-names":false,"suffix":""},{"dropping-particle":"","family":"Pan","given":"Meng-Xian","non-dropping-particle":"","parse-names":false,"suffix":""},{"dropping-particle":"","family":"Tang","given":"Jun-Chun","non-dropping-particle":"","parse-names":false,"suffix":""},{"dropping-particle":"","family":"Chen","given":"Song-Feng","non-dropping-particle":"","parse-names":false,"suffix":""},{"dropping-particle":"","family":"Zhang","given":"Ya","non-dropping-particle":"","parse-names":false,"suffix":""},{"dropping-particle":"","family":"Lu","given":"Pei-Xin","non-dropping-particle":"","parse-names":false,"suffix":""},{"dropping-particle":"","family":"Lu","given":"Long J.","non-dropping-particle":"","parse-names":false,"suffix":""},{"dropping-particle":"","family":"Zou","given":"Ying-Ying","non-dropping-particle":"","parse-names":false,"suffix":""},{"dropping-particle":"","family":"Qin","given":"Xing-Ping","non-dropping-particle":"","parse-names":false,"suffix":""},{"dropping-particle":"","family":"Bu","given":"Li-Hong","non-dropping-particle":"","parse-names":false,"suffix":""},{"dropping-particle":"","family":"Wan","given":"Qi","non-dropping-particle":"","parse-names":false,"suffix":""}],"container-title":"The Journal of Immunology","id":"ITEM-1","issue":"6","issued":{"date-parts":[["2019","3","15"]]},"page":"1704-1714","title":"Glycine Exhibits Neuroprotective Effects in Ischemic Stroke in Rats through the Inhibition of M1 Microglial Polarization via the NF-κB p65/Hif-1α Signaling Pathway","type":"article-journal","volume":"202"},"uris":["http://www.mendeley.com/documents/?uuid=53ab3c7f-664d-4169-b4c3-7536c02bae54"]}],"mendeley":{"formattedCitation":"[78]","plainTextFormattedCitation":"[78]","previouslyFormattedCitation":"[138]"},"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[78]</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Авторы показали, что под действием глицина может происходить подавление фосфатазы </w:t>
      </w:r>
      <w:r w:rsidRPr="00BC373F">
        <w:rPr>
          <w:rFonts w:ascii="Times New Roman" w:hAnsi="Times New Roman" w:cs="Times New Roman"/>
          <w:sz w:val="28"/>
          <w:szCs w:val="28"/>
          <w:lang w:val="en-US"/>
        </w:rPr>
        <w:t>PTEN</w:t>
      </w:r>
      <w:r w:rsidRPr="00BC373F">
        <w:rPr>
          <w:rFonts w:ascii="Times New Roman" w:hAnsi="Times New Roman" w:cs="Times New Roman"/>
          <w:sz w:val="28"/>
          <w:szCs w:val="28"/>
        </w:rPr>
        <w:t xml:space="preserve"> и активация киназы </w:t>
      </w:r>
      <w:r w:rsidRPr="00BC373F">
        <w:rPr>
          <w:rFonts w:ascii="Times New Roman" w:hAnsi="Times New Roman" w:cs="Times New Roman"/>
          <w:sz w:val="28"/>
          <w:szCs w:val="28"/>
          <w:lang w:val="en-US"/>
        </w:rPr>
        <w:t>Akt</w:t>
      </w:r>
      <w:r w:rsidRPr="00BC373F">
        <w:rPr>
          <w:rFonts w:ascii="Times New Roman" w:hAnsi="Times New Roman" w:cs="Times New Roman"/>
          <w:sz w:val="28"/>
          <w:szCs w:val="28"/>
        </w:rPr>
        <w:t xml:space="preserve">, которая ингибирует передачу сигнала по пути NF-κB p65/Hif-1α, что приводит к подавлению провоспалительной активности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{"citationItems":[{"id":"ITEM-1","itemData":{"DOI":"10.4049/jimmunol.1801166","ISSN":"0022-1767","abstract":"Glycine is a simple nonessential amino acid known to have neuroprotective properties. Treatment with glycine results in reduced infarct volume of the brain, neurologic function scores, and neuronal and microglial death in ischemic stroke injury. Neuroinflammation has been considered a major contributor to cerebral ischemia–induced brain damage. However, the role of glycine in neuroinflammation following ischemic stroke is unclear. The present study aimed to determine whether neuroinflammation is involved in the neuroprotective effects of glycine in cerebral ischemia injury. Ischemic stroke promotes M1 microglial polarization. Interestingly, we found that the injection of glycine in rats after injury can inhibit ischemia-induced inflammation and promote M2 microglial polarization in vivo (Sprague–Dawley rats) and in vitro (cortical microglia and BV-2 cells). We show that glycine suppresses Hif-1α by inhibiting the upregulation of NF-κB p65 after ischemia-reperfusion injury, resulting in the inhibition of proinflammatory activity. The activation of AKT mediates the inhibition of NF-κB p65/Hif-1α signaling by glycine. Moreover, we confirm that glycine-regulated AKT activation is mediated by the inhibition of PTEN in a PTEN depletion cell line, U251 cells. Glycine modulates microglial polarization after ischemic stroke, which indirectly inhibits ischemia-induced neuronal death and functional recovery. Taken together, our findings provide a new understanding of glycine in neuroprotection by inhibiting M1 microglial polarization and promoting anti-inflammation by suppressing NF-κB p65/Hif-1α signaling.","author":[{"dropping-particle":"","family":"Liu","given":"Rui","non-dropping-particle":"","parse-names":false,"suffix":""},{"dropping-particle":"","family":"Liao","given":"Xin-Yu","non-dropping-particle":"","parse-names":false,"suffix":""},{"dropping-particle":"","family":"Pan","given":"Meng-Xian","non-dropping-particle":"","parse-names":false,"suffix":""},{"dropping-particle":"","family":"Tang","given":"Jun-Chun","non-dropping-particle":"","parse-names":false,"suffix":""},{"dropping-particle":"","family":"Chen","given":"Song-Feng","non-dropping-particle":"","parse-names":false,"suffix":""},{"dropping-particle":"","family":"Zhang","given":"Ya","non-dropping-particle":"","parse-names":false,"suffix":""},{"dropping-particle":"","family":"Lu","given":"Pei-Xin","non-dropping-particle":"","parse-names":false,"suffix":""},{"dropping-particle":"","family":"Lu","given":"Long J.","non-dropping-particle":"","parse-names":false,"suffix":""},{"dropping-particle":"","family":"Zou","given":"Ying-Ying","non-dropping-particle":"","parse-names":false,"suffix":""},{"dropping-particle":"","family":"Qin","given":"Xing-Ping","non-dropping-particle":"","parse-names":false,"suffix":""},{"dropping-particle":"","family":"Bu","given":"Li-Hong","non-dropping-particle":"","parse-names":false,"suffix":""},{"dropping-particle":"","family":"Wan","given":"Qi","non-dropping-particle":"","parse-names":false,"suffix":""}],"container-title":"The Journal of Immunology","id":"ITEM-1","issue":"6","issued":{"date-parts":[["2019","3","15"]]},"page":"1704-1714","title":"Glycine Exhibits Neuroprotective Effects in Ischemic Stroke in Rats through the Inhibition of M1 Microglial Polarization via the NF-κB p65/Hif-1α Signaling Pathway","type":"article-journal","volume":"202"},"uris":["http://www.mendeley.com/documents/?uuid=53ab3c7f-664d-4169-b4c3-7536c02bae54"]}],"mendeley":{"formattedCitation":"[78]","plainTextFormattedCitation":"[78]","previouslyFormattedCitation":"[138]"},"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[78]</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Таким образом, глицин способен модулировать поляризацию микроглии, что косвенно препятствует гибели нейронов и способствует функциональному восстановлению нервной ткани (Рис. 2). </w:t>
      </w:r>
    </w:p>
    <w:p w14:paraId="2CC2876C" w14:textId="77777777" w:rsidR="00BC373F" w:rsidRPr="00BC373F" w:rsidRDefault="00BC373F" w:rsidP="00BC373F">
      <w:pPr>
        <w:spacing w:after="0" w:line="240" w:lineRule="auto"/>
        <w:ind w:firstLine="919"/>
        <w:jc w:val="both"/>
        <w:rPr>
          <w:rFonts w:ascii="Times New Roman" w:hAnsi="Times New Roman" w:cs="Times New Roman"/>
          <w:sz w:val="28"/>
          <w:szCs w:val="28"/>
        </w:rPr>
      </w:pPr>
      <w:r w:rsidRPr="00BC373F">
        <w:rPr>
          <w:rFonts w:ascii="Times New Roman" w:hAnsi="Times New Roman" w:cs="Times New Roman"/>
          <w:sz w:val="28"/>
          <w:szCs w:val="28"/>
        </w:rPr>
        <w:t xml:space="preserve">В отличии от глицина, гомоцистеин усугублял повреждения, вызванные окклюзией среднемозговой артерии, за счет активации микроглии, и усиления продукции воспалительных цитокинов, включая TNF и IL-6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10.1186/s12974-017-0963-x","ISSN":"1742-2094","author":[{"dropping-particle":"","family":"Chen","given":"Shuang","non-dropping-particle":"","parse-names":false,"suffix":""},{"dropping-particle":"","family":"Dong","given":"Zhiping","non-dropping-particle":"","parse-names":false,"suffix":""},{"dropping-particle":"","family":"Cheng","given":"Man","non-dropping-particle":"","parse-names":false,"suffix":""},{"dropping-particle":"","family":"Zhao","given":"Yaqian","non-dropping-particle":"","parse-names":false,"suffix":""},{"dropping-particle":"","family":"Wang","given":"Mengying","non-dropping-particle":"","parse-names":false,"suffix":""},{"dropping-particle":"","family":"Sai","given":"Na","non-dropping-particle":"","parse-names":false,"suffix":""},{"dropping-particle":"","family":"Wang","given":"Xuan","non-dropping-particle":"","parse-names":false,"suffix":""},{"dropping-particle":"","family":"Liu","given":"Huan","non-dropping-particle":"","parse-names":false,"suffix":""},{"dropping-particle":"","family":"Huang","given":"Guowei","non-dropping-particle":"","parse-names":false,"suffix":""},{"dropping-particle":"","family":"Zhang","given":"Xumei","non-dropping-particle":"","parse-names":false,"suffix":""}],"container-title":"Journal of Neuroinflammation","id":"ITEM-1","issue":"1","issued":{"date-parts":[["2017","12","18"]]},"page":"187","title":"Homocysteine exaggerates microglia activation and neuroinflammation through microglia localized STAT3 overactivation following ischemic stroke","type":"article-journal","volume":"14"},"uris":["http://www.mendeley.com/documents/?uuid=958fd4e1-2e71-4a9e-8e19-b801ffc38bb4"]}],"mendeley":{"formattedCitation":"[22]","plainTextFormattedCitation":"[22]","previouslyFormattedCitation":"[139]"},"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[22]</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Отдельной группой аминокислот являются аминокислоты с разветвленной цепью (валин, лейцин, изолейцин), которые демонстрировали способность подавлять активацию микроглии, индуцированную ЛПС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10.1016/j.bbadis.2013.02.001","ISSN":"09254439","author":[{"dropping-particle":"","family":"Simone","given":"Roberta","non-dropping-particle":"De","parse-names":false,"suffix":""},{"dropping-particle":"","family":"Vissicchio","given":"Federica","non-dropping-particle":"","parse-names":false,"suffix":""},{"dropping-particle":"","family":"Mingarelli","given":"Cecilia","non-dropping-particle":"","parse-names":false,"suffix":""},{"dropping-particle":"","family":"Nuccio","given":"Chiara","non-dropping-particle":"De","parse-names":false,"suffix":""},{"dropping-particle":"","family":"Visentin","given":"Sergio","non-dropping-particle":"","parse-names":false,"suffix":""},{"dropping-particle":"","family":"Ajmone-Cat","given":"Maria Antonietta","non-dropping-particle":"","parse-names":false,"suffix":""},{"dropping-particle":"","family":"Minghetti","given":"Luisa","non-dropping-particle":"","parse-names":false,"suffix":""}],"container-title":"Biochimica et Biophysica Acta (BBA) - Molecular Basis of Disease","id":"ITEM-1","issue":"5","issued":{"date-parts":[["2013","5"]]},"page":"650-659","title":"Branched-chain amino acids influence the immune properties of microglial cells and their responsiveness to pro-inflammatory signals","type":"article-journal","volume":"1832"},"uris":["http://www.mendeley.com/documents/?uuid=70f3431c-2cf7-43a9-be39-722b7f7429ee"]}],"mendeley":{"formattedCitation":"[118]","plainTextFormattedCitation":"[118]","previouslyFormattedCitation":"[140]"},"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[118]</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При этом наблюдалось снижение продукции NO, IL-1 и TNF, и повышение экспрессии IL-10 и маннозного рецептора </w:t>
      </w:r>
      <w:r w:rsidRPr="00BC373F">
        <w:rPr>
          <w:rFonts w:ascii="Times New Roman" w:hAnsi="Times New Roman" w:cs="Times New Roman"/>
          <w:sz w:val="28"/>
          <w:szCs w:val="28"/>
          <w:lang w:val="en-US"/>
        </w:rPr>
        <w:t>C</w:t>
      </w:r>
      <w:r w:rsidRPr="00BC373F">
        <w:rPr>
          <w:rFonts w:ascii="Times New Roman" w:hAnsi="Times New Roman" w:cs="Times New Roman"/>
          <w:sz w:val="28"/>
          <w:szCs w:val="28"/>
        </w:rPr>
        <w:t xml:space="preserve">-типа 1 (MRC-1), что может свидетельствовать о поляризации в фенотип M2. Интересно, что в данной модели не происходило увеличения экспрессии и активности аргиназы-1, что предположительно свидетельствует о формирование альтернативного фенотипа M2 под действием данных аминокислот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10.1016/j.bbadis.2013.02.001","ISSN":"09254439","author":[{"dropping-particle":"","family":"Simone","given":"Roberta","non-dropping-particle":"De","parse-names":false,"suffix":""},{"dropping-particle":"","family":"Vissicchio","given":"Federica","non-dropping-particle":"","parse-names":false,"suffix":""},{"dropping-particle":"","family":"Mingarelli","given":"Cecilia","non-dropping-particle":"","parse-names":false,"suffix":""},{"dropping-particle":"","family":"Nuccio","given":"Chiara","non-dropping-particle":"De","parse-names":false,"suffix":""},{"dropping-particle":"","family":"Visentin","given":"Sergio","non-dropping-particle":"","parse-names":false,"suffix":""},{"dropping-particle":"","family":"Ajmone-Cat","given":"Maria Antonietta","non-dropping-particle":"","parse-names":false,"suffix":""},{"dropping-particle":"","family":"Minghetti","given":"Luisa","non-dropping-particle":"","parse-names":false,"suffix":""}],"container-title":"Biochimica et Biophysica Acta (BBA) - Molecular Basis of Disease","id":"ITEM-1","issue":"5","issued":{"date-parts":[["2013","5"]]},"page":"650-659","title":"Branched-chain amino acids influence the immune properties of microglial cells and their responsiveness to pro-inflammatory signals","type":"article-journal","volume":"1832"},"uris":["http://www.mendeley.com/documents/?uuid=70f3431c-2cf7-43a9-be39-722b7f7429ee"]}],"mendeley":{"formattedCitation":"[118]","plainTextFormattedCitation":"[118]","previouslyFormattedCitation":"[140]"},"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[118]</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w:t>
      </w:r>
    </w:p>
    <w:p w14:paraId="3DD213ED" w14:textId="77777777" w:rsidR="00BC373F" w:rsidRPr="00BC373F" w:rsidRDefault="00BC373F" w:rsidP="00BC373F">
      <w:pPr>
        <w:spacing w:after="0" w:line="240" w:lineRule="auto"/>
        <w:ind w:firstLine="919"/>
        <w:jc w:val="both"/>
        <w:rPr>
          <w:rFonts w:ascii="Times New Roman" w:hAnsi="Times New Roman" w:cs="Times New Roman"/>
          <w:sz w:val="28"/>
          <w:szCs w:val="28"/>
        </w:rPr>
      </w:pPr>
      <w:r w:rsidRPr="00BC373F">
        <w:rPr>
          <w:rFonts w:ascii="Times New Roman" w:hAnsi="Times New Roman" w:cs="Times New Roman"/>
          <w:sz w:val="28"/>
          <w:szCs w:val="28"/>
        </w:rPr>
        <w:lastRenderedPageBreak/>
        <w:t xml:space="preserve">Ранее было показано, что в микроглии и макрофагах, под действием провоспалительных стимулов, наблюдается активное поглощение глутамина, который впоследствии превращается в глутамат. Внутриклеточный глутамат далее превращается в α-кетоглутарат, который поступает в цикл трикарбоновых кислот, что способствует образованию сукцината. Глутамат может превращаться в гамма-аминомасляную кислоту, которая также используется для получения сукцината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{"citationItems":[{"id":"ITEM-1","itemData":{"DOI":"10.1002/bies.201300084","ISSN":"0265-9247","author":[{"dropping-particle":"","family":"Palsson‐McDermott","given":"Eva M.","non-dropping-particle":"","parse-names":false,"suffix":""},{"dropping-particle":"","family":"O'Neill","given":"Luke A. J.","non-dropping-particle":"","parse-names":false,"suffix":""}],"container-title":"BioEssays","id":"ITEM-1","issue":"11","issued":{"date-parts":[["2013","11","20"]]},"page":"965-973","title":"The Warburg effect then and now: From cancer to inflammatory diseases","type":"article-journal","volume":"35"},"uris":["http://www.mendeley.com/documents/?uuid=048e006e-e9f2-4f55-b924-e826a9e73d7c"]}],"mendeley":{"formattedCitation":"[100]","plainTextFormattedCitation":"[100]","previouslyFormattedCitation":"[10]"},"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[100]</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Таким образом, оба пути метаболизма глутамина/глутамата приводят к повышению концентрации сукцината в микроглии. Было установлено, что накопление сукцината в микроглии во время воспаления усиливает экспрессию провоспалительных генов и продукцию активных форм кислорода митохондриями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{"citationItems":[{"id":"ITEM-1","itemData":{"DOI":"10.1038/nature11986","ISSN":"0028-0836","author":[{"dropping-particle":"","family":"Tannahill","given":"G. M.","non-dropping-particle":"","parse-names":false,"suffix":""},{"dropping-particle":"","family":"Curtis","given":"A. M.","non-dropping-particle":"","parse-names":false,"suffix":""},{"dropping-particle":"","family":"Adamik","given":"J.","non-dropping-particle":"","parse-names":false,"suffix":""},{"dropping-particle":"","family":"Palsson-McDermott","given":"E. M.","non-dropping-particle":"","parse-names":false,"suffix":""},{"dropping-particle":"","family":"McGettrick","given":"A. F.","non-dropping-particle":"","parse-names":false,"suffix":""},{"dropping-particle":"","family":"Goel","given":"G.","non-dropping-particle":"","parse-names":false,"suffix":""},{"dropping-particle":"","family":"Frezza","given":"C.","non-dropping-particle":"","parse-names":false,"suffix":""},{"dropping-particle":"","family":"Bernard","given":"N. J.","non-dropping-particle":"","parse-names":false,"suffix":""},{"dropping-particle":"","family":"Kelly","given":"B.","non-dropping-particle":"","parse-names":false,"suffix":""},{"dropping-particle":"","family":"Foley","given":"N. H.","non-dropping-particle":"","parse-names":false,"suffix":""},{"dropping-particle":"","family":"Zheng","given":"L.","non-dropping-particle":"","parse-names":false,"suffix":""},{"dropping-particle":"","family":"Gardet","given":"A.","non-dropping-particle":"","parse-names":false,"suffix":""},{"dropping-particle":"","family":"Tong","given":"Z.","non-dropping-particle":"","parse-names":false,"suffix":""},{"dropping-particle":"","family":"Jany","given":"S. S.","non-dropping-particle":"","parse-names":false,"suffix":""},{"dropping-particle":"","family":"Corr","given":"S. C.","non-dropping-particle":"","parse-names":false,"suffix":""},{"dropping-particle":"","family":"Haneklaus","given":"M.","non-dropping-particle":"","parse-names":false,"suffix":""},{"dropping-particle":"","family":"Caffrey","given":"B. E.","non-dropping-particle":"","parse-names":false,"suffix":""},{"dropping-particle":"","family":"Pierce","given":"K.","non-dropping-particle":"","parse-names":false,"suffix":""},{"dropping-particle":"","family":"Walmsley","given":"S.","non-dropping-particle":"","parse-names":false,"suffix":""},{"dropping-particle":"","family":"Beasley","given":"F. C.","non-dropping-particle":"","parse-names":false,"suffix":""},{"dropping-particle":"","family":"Cummins","given":"E.","non-dropping-particle":"","parse-names":false,"suffix":""},{"dropping-particle":"","family":"Nizet","given":"V.","non-dropping-particle":"","parse-names":false,"suffix":""},{"dropping-particle":"","family":"Whyte","given":"M.","non-dropping-particle":"","parse-names":false,"suffix":""},{"dropping-particle":"","family":"Taylor","given":"C. T.","non-dropping-particle":"","parse-names":false,"suffix":""},{"dropping-particle":"","family":"Lin","given":"H.","non-dropping-particle":"","parse-names":false,"suffix":""},{"dropping-particle":"","family":"Masters","given":"S. L.","non-dropping-particle":"","parse-names":false,"suffix":""},{"dropping-particle":"","family":"Gottlieb","given":"E.","non-dropping-particle":"","parse-names":false,"suffix":""},{"dropping-particle":"","family":"Kelly","given":"V. P.","non-dropping-particle":"","parse-names":false,"suffix":""},{"dropping-particle":"","family":"Clish","given":"C.","non-dropping-particle":"","parse-names":false,"suffix":""},{"dropping-particle":"","family":"Auron","given":"P. E.","non-dropping-particle":"","parse-names":false,"suffix":""},{"dropping-particle":"","family":"Xavier","given":"R. J.","non-dropping-particle":"","parse-names":false,"suffix":""},{"dropping-particle":"","family":"O’Neill","given":"L. A. J.","non-dropping-particle":"","parse-names":false,"suffix":""}],"container-title":"Nature","id":"ITEM-1","issue":"7444","issued":{"date-parts":[["2013","4","24"]]},"page":"238-242","title":"Succinate is an inflammatory signal that induces IL-1β through HIF-1α","type":"article-journal","volume":"496"},"uris":["http://www.mendeley.com/documents/?uuid=b4779393-1deb-480e-ba5a-6b256a2d6a9e"]},{"id":"ITEM-2","itemData":{"DOI":"10.1016/j.bbabio.2016.03.012","ISSN":"00052728","author":[{"dropping-particle":"","family":"Tretter","given":"Laszlo","non-dropping-particle":"","parse-names":false,"suffix":""},{"dropping-particle":"","family":"Patocs","given":"Attila","non-dropping-particle":"","parse-names":false,"suffix":""},{"dropping-particle":"","family":"Chinopoulos","given":"Christos","non-dropping-particle":"","parse-names":false,"suffix":""}],"container-title":"Biochimica et Biophysica Acta (BBA) - Bioenergetics","id":"ITEM-2","issue":"8","issued":{"date-parts":[["2016","8"]]},"page":"1086-1101","title":"Succinate, an intermediate in metabolism, signal transduction, ROS, hypoxia, and tumorigenesis","type":"article-journal","volume":"1857"},"uris":["http://www.mendeley.com/documents/?uuid=568f1cfb-89c0-4682-ad6a-876aa27699e3"]}],"mendeley":{"formattedCitation":"[129, 130]","plainTextFormattedCitation":"[129, 130]","previouslyFormattedCitation":"[141, 142]"},"properties":{"noteIndex":0},"schema":"https://github.com/citation-style-language/schema/raw/master/csl-citation.json"}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[129, 130]</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В другом исследовании было продемонстрировано, что при недостатке глюкозы микроглия может поглощать глутамин и переключаться на глутаминолиз mTOR-зависимым образом. Это метаболическое репрограммирование эффективно снижает провоспалительную активацию, сохраняет биоэнергетическую функцию митохондрий после гипоксии и депривации глюкозы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{"citationItems":[{"id":"ITEM-1","itemData":{"DOI":"10.1002/jnr.21444","ISSN":"0360-4012","abstract":"Although glutamate is usually thought of as the major excitatory neurotransmitter in brain, it is important to note that glutamate has many other fates in brain, including oxidation for energy, incorporation into proteins, and formation of glutamine, γ‐aminobutyric acid (GABA), and glutathione. The compartmentation of glutamate in brain cells is complex and modulated by the presence and concentration of glutamate per se as well as by other metabolites. Both astrocytes and neurons distinguish between exogenous glutamate and glutamate formed endogenously from glutamine via glutaminase. There is evidence of multiple subcellular compartments of glutamate within both neurons and astrocytes, and the carbon skeleton of glutamate can be derived from other amino acids and many energy substrates including glucose, lactate, and 3‐hydroxybutyrate. Both astrocytes and neurons utilize glutamate, albeit for cell‐specific metabolic fates. Glutamate is readily formed in neurons from glutamine synthesized in astrocytes, released into the extracellular space, and taken up by neurons. However, the glutamate‐glutamine cycle is not a stoichiometric cycle but rather an open pathway that interfaces with many other metabolic pathways to varying extents depending on cellular requirements and priorities. © 2007 Wiley‐Liss, Inc.","author":[{"dropping-particle":"","family":"McKenna","given":"Mary C.","non-dropping-particle":"","parse-names":false,"suffix":""}],"container-title":"Journal of Neuroscience Research","id":"ITEM-1","issue":"15","issued":{"date-parts":[["2007","11","15"]]},"page":"3347-3358","title":"The glutamate‐glutamine cycle is not stoichiometric: Fates of glutamate in brain","type":"article-journal","volume":"85"},"uris":["http://www.mendeley.com/documents/?uuid=ed1c9c03-d9b1-44c7-95a4-a5bc43f79fec"]}],"mendeley":{"formattedCitation":"[85]","plainTextFormattedCitation":"[85]","previouslyFormattedCitation":"[143]"},"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[85]</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и ослабляет воспалительные реакции, опосредованные микроглией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10.1016/j.trecan.2019.10.007","ISSN":"24058033","author":[{"dropping-particle":"","family":"Mehla","given":"Kamiya","non-dropping-particle":"","parse-names":false,"suffix":""},{"dropping-particle":"","family":"Singh","given":"Pankaj K.","non-dropping-particle":"","parse-names":false,"suffix":""}],"container-title":"Trends in Cancer","id":"ITEM-1","issue":"12","issued":{"date-parts":[["2019","12"]]},"page":"822-834","title":"Metabolic Regulation of Macrophage Polarization in Cancer","type":"article-journal","volume":"5"},"uris":["http://www.mendeley.com/documents/?uuid=76a6b1d3-2c39-45e0-a536-89e92abf30e4"]}],"mendeley":{"formattedCitation":"[86]","plainTextFormattedCitation":"[86]","previouslyFormattedCitation":"[89]"},"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[86]</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w:t>
      </w:r>
    </w:p>
    <w:p w14:paraId="3F532ED5" w14:textId="77777777" w:rsidR="00BC373F" w:rsidRPr="00BC373F" w:rsidRDefault="00BC373F" w:rsidP="00BC373F">
      <w:pPr>
        <w:spacing w:after="0" w:line="240" w:lineRule="auto"/>
        <w:ind w:firstLine="919"/>
        <w:jc w:val="both"/>
        <w:rPr>
          <w:rFonts w:ascii="Times New Roman" w:hAnsi="Times New Roman" w:cs="Times New Roman"/>
          <w:sz w:val="28"/>
          <w:szCs w:val="28"/>
        </w:rPr>
      </w:pPr>
      <w:r w:rsidRPr="00BC373F">
        <w:rPr>
          <w:rFonts w:ascii="Times New Roman" w:hAnsi="Times New Roman" w:cs="Times New Roman"/>
          <w:sz w:val="28"/>
          <w:szCs w:val="28"/>
        </w:rPr>
        <w:t xml:space="preserve">Метаболизм глутамата также может быть связан с функциональными и фенотипическими преобразованиями микроглии. Глутамат является основным возбуждающим нейромедиатором в ЦНС и играет ключевую роль в патогенезе ишемического инсульта, когда его избыточное выделение оказывает нейротоксическое действие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10.1016/j.neuron.2013.12.026","ISSN":"08966273","author":[{"dropping-particle":"","family":"Tani","given":"Hiroaki","non-dropping-particle":"","parse-names":false,"suffix":""},{"dropping-particle":"","family":"Dulla","given":"Chris G.","non-dropping-particle":"","parse-names":false,"suffix":""},{"dropping-particle":"","family":"Farzampour","given":"Zoya","non-dropping-particle":"","parse-names":false,"suffix":""},{"dropping-particle":"","family":"Taylor-Weiner","given":"Amaro","non-dropping-particle":"","parse-names":false,"suffix":""},{"dropping-particle":"","family":"Huguenard","given":"John R.","non-dropping-particle":"","parse-names":false,"suffix":""},{"dropping-particle":"","family":"Reimer","given":"Richard J.","non-dropping-particle":"","parse-names":false,"suffix":""}],"container-title":"Neuron","id":"ITEM-1","issue":"4","issued":{"date-parts":[["2014","2"]]},"page":"888-900","title":"A Local Glutamate-Glutamine Cycle Sustains Synaptic Excitatory Transmitter Release","type":"article-journal","volume":"81"},"uris":["http://www.mendeley.com/documents/?uuid=6d0445ac-04a0-424e-8beb-c5495a6dc10a"]},{"id":"ITEM-2","itemData":{"DOI":"10.1111/j.1471-4159.2006.03913.x","ISSN":"0022-3042","abstract":"Neurons are metabolically handicapped in the sense that they are not able to perform de novo synthesis of neurotransmitter glutamate and γ‐aminobutyric acid (GABA) from glucose. A metabolite shuttle known as the glutamate/GABA‐glutamine cycle describes the release of neurotransmitter glutamate or GABA from neurons and subsequent uptake into astrocytes. In return, astrocytes release glutamine to be taken up into neurons for use as neurotransmitter precursor. In this review, the basic properties of the glutamate/GABA‐glutamine cycle will be discussed, including aspects of transport and metabolism. Discussions of stoichiometry, the relative role of glutamate vs. GABA and pathological conditions affecting the glutamate/GABA‐glutamine cycling are presented. Furthermore, a section is devoted to the accompanying ammonia homeostasis of the glutamate/GABA‐glutamine cycle, examining the possible means of intercellular transfer of ammonia produced in neurons (when glutamine is deamidated to glutamate) and utilized in astrocytes (for amidation of glutamate) when the glutamate/GABA‐glutamine cycle is operating. A main objective of this review is to endorse the view that the glutamate/GABA‐glutamine cycle must be seen as a bi‐directional transfer of not only carbon units but also nitrogen units.","author":[{"dropping-particle":"","family":"Bak","given":"Lasse K.","non-dropping-particle":"","parse-names":false,"suffix":""},{"dropping-particle":"","family":"Schousboe","given":"Arne","non-dropping-particle":"","parse-names":false,"suffix":""},{"dropping-particle":"","family":"Waagepetersen","given":"Helle S.","non-dropping-particle":"","parse-names":false,"suffix":""}],"container-title":"Journal of Neurochemistry","id":"ITEM-2","issue":"3","issued":{"date-parts":[["2006","8","19"]]},"page":"641-653","title":"The glutamate/GABA‐glutamine cycle: aspects of transport, neurotransmitter homeostasis and ammonia transfer","type":"article-journal","volume":"98"},"uris":["http://www.mendeley.com/documents/?uuid=c63c543c-011c-4f89-b1d9-af6a77c4bd21"]},{"id":"ITEM-3","itemData":{"DOI":"10.1016/j.pneurobio.2013.11.006","ISSN":"03010082","author":[{"dropping-particle":"","family":"Lai","given":"Ted Weita","non-dropping-particle":"","parse-names":false,"suffix":""},{"dropping-particle":"","family":"Zhang","given":"Shu","non-dropping-particle":"","parse-names":false,"suffix":""},{"dropping-particle":"","family":"Wang","given":"Yu Tian","non-dropping-particle":"","parse-names":false,"suffix":""}],"container-title":"Progress in Neurobiology","id":"ITEM-3","issued":{"date-parts":[["2014","4"]]},"page":"157-188","title":"Excitotoxicity and stroke: Identifying novel targets for neuroprotection","type":"article-journal","volume":"115"},"uris":["http://www.mendeley.com/documents/?uuid=7db85851-4f25-4c8f-9c26-1abe5448f6b6"]},{"id":"ITEM-4","itemData":{"DOI":"10.1007/s12035-024-04184-7","ISSN":"0893-7648","author":[{"dropping-particle":"","family":"Yang","given":"Xiao-man","non-dropping-particle":"","parse-names":false,"suffix":""},{"dropping-particle":"","family":"Yu","given":"Hao","non-dropping-particle":"","parse-names":false,"suffix":""},{"dropping-particle":"","family":"Li","given":"Jia-xin","non-dropping-particle":"","parse-names":false,"suffix":""},{"dropping-particle":"","family":"Li","given":"Na","non-dropping-particle":"","parse-names":false,"suffix":""},{"dropping-particle":"","family":"Li","given":"Chong","non-dropping-particle":"","parse-names":false,"suffix":""},{"dropping-particle":"","family":"Xu","given":"Dong-han","non-dropping-particle":"","parse-names":false,"suffix":""},{"dropping-particle":"","family":"Zhang","given":"Hao","non-dropping-particle":"","parse-names":false,"suffix":""},{"dropping-particle":"","family":"Fang","given":"Tian-he","non-dropping-particle":"","parse-names":false,"suffix":""},{"dropping-particle":"","family":"Wang","given":"Shi-jun","non-dropping-particle":"","parse-names":false,"suffix":""},{"dropping-particle":"","family":"Yan","given":"Pei-yu","non-dropping-particle":"","parse-names":false,"suffix":""},{"dropping-particle":"","family":"Han","given":"Bing-bing","non-dropping-particle":"","parse-names":false,"suffix":""}],"container-title":"Molecular Neurobiology","id":"ITEM-4","issued":{"date-parts":[["2024","4","25"]]},"title":"Excitotoxic Storms of Ischemic Stroke: A Non-neuronal Perspective","type":"article-journal"},"uris":["http://www.mendeley.com/documents/?uuid=536f6947-3e91-4986-ad29-1045e37b5a2c"]}],"mendeley":{"formattedCitation":"[5, 66, 128, 148]","plainTextFormattedCitation":"[5, 66, 128, 148]","previouslyFormattedCitation":"[144–147]"},"properties":{"noteIndex":0},"schema":"https://github.com/citation-style-language/schema/raw/master/csl-citation.json"}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[5, 66, 128, 148]</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Внеклеточный глутамат попадает в клетки микроглии через глутаматный транспортер (GLT-1) и далее преобразуется в глутамин </w:t>
      </w:r>
      <w:r w:rsidRPr="00BC373F">
        <w:rPr>
          <w:rFonts w:ascii="Times New Roman" w:hAnsi="Times New Roman" w:cs="Times New Roman"/>
          <w:color w:val="2E74B5" w:themeColor="accent1" w:themeShade="BF"/>
          <w:sz w:val="28"/>
          <w:szCs w:val="28"/>
        </w:rPr>
        <w:fldChar w:fldCharType="begin" w:fldLock="1"/>
      </w:r>
      <w:r w:rsidRPr="00BC373F">
        <w:rPr>
          <w:rFonts w:ascii="Times New Roman" w:hAnsi="Times New Roman" w:cs="Times New Roman"/>
          <w:color w:val="2E74B5" w:themeColor="accent1" w:themeShade="BF"/>
          <w:sz w:val="28"/>
          <w:szCs w:val="28"/>
        </w:rPr>
        <w:instrText>ADDIN CSL_CITATION {"citationItems":[{"id":"ITEM-1","itemData":{"DOI":"10.1016/j.neuint.2016.10.015","ISSN":"01970186","author":[{"dropping-particle":"","family":"Nakajima","given":"Kazuyuki","non-dropping-particle":"","parse-names":false,"suffix":""},{"dropping-particle":"","family":"Kanamatsu","given":"Tomoyuki","non-dropping-particle":"","parse-names":false,"suffix":""},{"dropping-particle":"","family":"Koshimoto","given":"Maasa","non-dropping-particle":"","parse-names":false,"suffix":""},{"dropping-particle":"","family":"Kohsaka","given":"Shinichi","non-dropping-particle":"","parse-names":false,"suffix":""}],"container-title":"Neurochemistry International","id":"ITEM-1","issued":{"date-parts":[["2017","1"]]},"page":"1-12","title":"Microglia derived from the axotomized adult rat facial nucleus uptake glutamate and metabolize it to glutamine in vitro","type":"article-journal","volume":"102"},"uris":["http://www.mendeley.com/documents/?uuid=1ca992e0-6828-4251-8b8b-6f895f9c1677"]}],"mendeley":{"formattedCitation":"[95]","plainTextFormattedCitation":"[95]","previouslyFormattedCitation":"[148]"},"properties":{"noteIndex":0},"schema":"https://github.com/citation-style-language/schema/raw/master/csl-citation.json"}</w:instrText>
      </w:r>
      <w:r w:rsidRPr="00BC373F">
        <w:rPr>
          <w:rFonts w:ascii="Times New Roman" w:hAnsi="Times New Roman" w:cs="Times New Roman"/>
          <w:color w:val="2E74B5" w:themeColor="accent1" w:themeShade="BF"/>
          <w:sz w:val="28"/>
          <w:szCs w:val="28"/>
        </w:rPr>
        <w:fldChar w:fldCharType="separate"/>
      </w:r>
      <w:r w:rsidRPr="00BC373F">
        <w:rPr>
          <w:rFonts w:ascii="Times New Roman" w:hAnsi="Times New Roman" w:cs="Times New Roman"/>
          <w:noProof/>
          <w:color w:val="2E74B5" w:themeColor="accent1" w:themeShade="BF"/>
          <w:sz w:val="28"/>
          <w:szCs w:val="28"/>
        </w:rPr>
        <w:t>[95]</w:t>
      </w:r>
      <w:r w:rsidRPr="00BC373F">
        <w:rPr>
          <w:rFonts w:ascii="Times New Roman" w:hAnsi="Times New Roman" w:cs="Times New Roman"/>
          <w:color w:val="2E74B5" w:themeColor="accent1" w:themeShade="BF"/>
          <w:sz w:val="28"/>
          <w:szCs w:val="28"/>
        </w:rPr>
        <w:fldChar w:fldCharType="end"/>
      </w:r>
      <w:r w:rsidRPr="00BC373F">
        <w:rPr>
          <w:rFonts w:ascii="Times New Roman" w:hAnsi="Times New Roman" w:cs="Times New Roman"/>
          <w:color w:val="2E74B5" w:themeColor="accent1" w:themeShade="BF"/>
          <w:sz w:val="28"/>
          <w:szCs w:val="28"/>
        </w:rPr>
        <w:t xml:space="preserve">. </w:t>
      </w:r>
      <w:r w:rsidRPr="00BC373F">
        <w:rPr>
          <w:rFonts w:ascii="Times New Roman" w:hAnsi="Times New Roman" w:cs="Times New Roman"/>
          <w:sz w:val="28"/>
          <w:szCs w:val="28"/>
        </w:rPr>
        <w:t xml:space="preserve">Было показано, что под действием липополисахарида в клетках линии микроглии </w:t>
      </w:r>
      <w:r w:rsidRPr="00BC373F">
        <w:rPr>
          <w:rFonts w:ascii="Times New Roman" w:hAnsi="Times New Roman" w:cs="Times New Roman"/>
          <w:sz w:val="28"/>
          <w:szCs w:val="28"/>
          <w:lang w:val="en-US"/>
        </w:rPr>
        <w:t>N</w:t>
      </w:r>
      <w:r w:rsidRPr="00BC373F">
        <w:rPr>
          <w:rFonts w:ascii="Times New Roman" w:hAnsi="Times New Roman" w:cs="Times New Roman"/>
          <w:sz w:val="28"/>
          <w:szCs w:val="28"/>
        </w:rPr>
        <w:t xml:space="preserve">9 и клетках первичных культур микроглии мыши происходит повышение экспрессии фермента глутаминсинтетазы, которая преобразует глутамат в глутамин. Блокада фермента в условиях воспалительной стимуляции приводила к потенциированию выделения провоспалительных факторов, таких как: простагландин Е2, интерлейкины 6 и 12. Так же наблюдалось повышение уровня активных форм кислорода и оксида азота. Таким образом, глутаминсинтаза и глутамин играют существенную роль в контроле активации микроглии в ответ на провоспалительные стимулы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{"citationItems":[{"id":"ITEM-1","itemData":{"DOI":"10.1089/ars.2016.6715","ISSN":"1523-0864","author":[{"dropping-particle":"","family":"Palmieri","given":"Erika M.","non-dropping-particle":"","parse-names":false,"suffix":""},{"dropping-particle":"","family":"Menga","given":"Alessio","non-dropping-particle":"","parse-names":false,"suffix":""},{"dropping-particle":"","family":"Lebrun","given":"Aurore","non-dropping-particle":"","parse-names":false,"suffix":""},{"dropping-particle":"","family":"Hooper","given":"Douglas C.","non-dropping-particle":"","parse-names":false,"suffix":""},{"dropping-particle":"","family":"Butterfield","given":"D. Allan","non-dropping-particle":"","parse-names":false,"suffix":""},{"dropping-particle":"","family":"Mazzone","given":"Massimiliano","non-dropping-particle":"","parse-names":false,"suffix":""},{"dropping-particle":"","family":"Castegna","given":"Alessandra","non-dropping-particle":"","parse-names":false,"suffix":""}],"container-title":"Antioxidants &amp; Redox Signaling","id":"ITEM-1","issue":"8","issued":{"date-parts":[["2017","3","10"]]},"page":"351-363","title":"Blockade of Glutamine Synthetase Enhances Inflammatory Response in Microglial Cells","type":"article-journal","volume":"26"},"uris":["http://www.mendeley.com/documents/?uuid=75cfbd78-169b-4843-868c-cff3265445de"]}],"mendeley":{"formattedCitation":"[99]","plainTextFormattedCitation":"[99]","previouslyFormattedCitation":"[149]"},"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[99]</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w:t>
      </w:r>
    </w:p>
    <w:p w14:paraId="75388302" w14:textId="77777777" w:rsidR="00BC373F" w:rsidRPr="00BC373F" w:rsidRDefault="00BC373F" w:rsidP="00BC373F">
      <w:pPr>
        <w:spacing w:after="0" w:line="240" w:lineRule="auto"/>
        <w:ind w:firstLine="919"/>
        <w:jc w:val="both"/>
        <w:rPr>
          <w:rFonts w:ascii="Times New Roman" w:hAnsi="Times New Roman" w:cs="Times New Roman"/>
          <w:sz w:val="28"/>
          <w:szCs w:val="28"/>
        </w:rPr>
      </w:pPr>
      <w:r w:rsidRPr="00BC373F">
        <w:rPr>
          <w:rFonts w:ascii="Times New Roman" w:hAnsi="Times New Roman" w:cs="Times New Roman"/>
          <w:sz w:val="28"/>
          <w:szCs w:val="28"/>
        </w:rPr>
        <w:t xml:space="preserve">Важно отметить, что в клетках микроглии при ишемии может повышаться активность фермента глутаминазы, которая катализирует превращение глутамина в глутамат. В модели фокальной ишемии у крыс было показано повышение количества глутаминазы 1 в тканях мозга и непосредственно в клетках активированной микроглии, а также усиление секреции провоспалительных экзосом. Роль глутаминазы 1 в активации микроглии и нейровоспалении была подтверждена применением специфического ингибитора CB839, введение которого в течении семи дней после ишемического воздействия приводило к значительному снижению экспрессии провоспалительных маркеров и секреции провоспалительных </w:t>
      </w:r>
      <w:r w:rsidRPr="00BC373F">
        <w:rPr>
          <w:rFonts w:ascii="Times New Roman" w:hAnsi="Times New Roman" w:cs="Times New Roman"/>
          <w:sz w:val="28"/>
          <w:szCs w:val="28"/>
        </w:rPr>
        <w:lastRenderedPageBreak/>
        <w:t xml:space="preserve">экзосом, а также уменьшению размеров очага инфаркта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10.3389/fimmu.2020.00161","ISSN":"1664-3224","author":[{"dropping-particle":"","family":"Gao","given":"Ge","non-dropping-particle":"","parse-names":false,"suffix":""},{"dropping-particle":"","family":"Li","given":"Congcong","non-dropping-particle":"","parse-names":false,"suffix":""},{"dropping-particle":"","family":"Zhu","given":"Jie","non-dropping-particle":"","parse-names":false,"suffix":""},{"dropping-particle":"","family":"Wang","given":"Yi","non-dropping-particle":"","parse-names":false,"suffix":""},{"dropping-particle":"","family":"Huang","given":"Yunlong","non-dropping-particle":"","parse-names":false,"suffix":""},{"dropping-particle":"","family":"Zhao","given":"Shu","non-dropping-particle":"","parse-names":false,"suffix":""},{"dropping-particle":"","family":"Sheng","given":"Shiyang","non-dropping-particle":"","parse-names":false,"suffix":""},{"dropping-particle":"","family":"Song","given":"Yu","non-dropping-particle":"","parse-names":false,"suffix":""},{"dropping-particle":"","family":"Ji","given":"Chenhui","non-dropping-particle":"","parse-names":false,"suffix":""},{"dropping-particle":"","family":"Li","given":"Chunhong","non-dropping-particle":"","parse-names":false,"suffix":""},{"dropping-particle":"","family":"Yang","given":"Xiaoyu","non-dropping-particle":"","parse-names":false,"suffix":""},{"dropping-particle":"","family":"Ye","given":"Ling","non-dropping-particle":"","parse-names":false,"suffix":""},{"dropping-particle":"","family":"Qi","given":"Xinrui","non-dropping-particle":"","parse-names":false,"suffix":""},{"dropping-particle":"","family":"Zhang","given":"Yanyan","non-dropping-particle":"","parse-names":false,"suffix":""},{"dropping-particle":"","family":"Xia","given":"Xiaohuan","non-dropping-particle":"","parse-names":false,"suffix":""},{"dropping-particle":"","family":"Zheng","given":"Jialin C.","non-dropping-particle":"","parse-names":false,"suffix":""}],"container-title":"Frontiers in Immunology","id":"ITEM-1","issued":{"date-parts":[["2020","2","7"]]},"title":"Glutaminase 1 Regulates Neuroinflammation After Cerebral Ischemia Through Enhancing Microglial Activation and Pro-Inflammatory Exosome Release","type":"article-journal","volume":"11"},"uris":["http://www.mendeley.com/documents/?uuid=3bad1a77-714b-4808-8cce-6908f206e384"]}],"mendeley":{"formattedCitation":"[39]","plainTextFormattedCitation":"[39]","previouslyFormattedCitation":"[150]"},"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[39]</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Это позволяет предположить, что применение ингибиторов глутаминазы-1 имеет терапевтический потенциал для лечения нейровоспаления. </w:t>
      </w:r>
    </w:p>
    <w:p w14:paraId="1406D792" w14:textId="77777777" w:rsidR="00BC373F" w:rsidRPr="00BC373F" w:rsidRDefault="00BC373F" w:rsidP="00BC373F">
      <w:pPr>
        <w:spacing w:after="0" w:line="240" w:lineRule="auto"/>
        <w:ind w:firstLine="919"/>
        <w:jc w:val="both"/>
        <w:rPr>
          <w:rFonts w:ascii="Times New Roman" w:hAnsi="Times New Roman" w:cs="Times New Roman"/>
          <w:sz w:val="28"/>
          <w:szCs w:val="28"/>
        </w:rPr>
      </w:pPr>
      <w:r w:rsidRPr="00BC373F">
        <w:rPr>
          <w:rFonts w:ascii="Times New Roman" w:hAnsi="Times New Roman" w:cs="Times New Roman"/>
          <w:sz w:val="28"/>
          <w:szCs w:val="28"/>
        </w:rPr>
        <w:t xml:space="preserve">Регулирование гомеостаза нейромедиаторов является одной из важнейших функций астроцитов в ЦНС, поскольку они активно поглощают нейромедиаторы, высвобождаемые из синапсов, включая глутамат, ГАМК и глицин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10.1007/s00401-009-0619-8","ISSN":"0001-6322","author":[{"dropping-particle":"V.","family":"Sofroniew","given":"Michael","non-dropping-particle":"","parse-names":false,"suffix":""},{"dropping-particle":"V.","family":"Vinters","given":"Harry","non-dropping-particle":"","parse-names":false,"suffix":""}],"container-title":"Acta Neuropathologica","id":"ITEM-1","issue":"1","issued":{"date-parts":[["2010","1","10"]]},"page":"7-35","title":"Astrocytes: biology and pathology","type":"article-journal","volume":"119"},"uris":["http://www.mendeley.com/documents/?uuid=7d54f5cf-d77a-4947-962e-e54b0f19e635"]}],"mendeley":{"formattedCitation":"[120]","plainTextFormattedCitation":"[120]","previouslyFormattedCitation":"[131]"},"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[120]</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При повышенном выделении глутамата во время ишемии, астроциты могут играть роль буферной системы, удаляющей избыток нейромедиатора из межклеточного пространства за счет специфических белков-переносчиков </w:t>
      </w:r>
      <w:r w:rsidRPr="00BC373F">
        <w:rPr>
          <w:rFonts w:ascii="Times New Roman" w:hAnsi="Times New Roman" w:cs="Times New Roman"/>
          <w:sz w:val="28"/>
          <w:szCs w:val="28"/>
          <w:lang w:val="en-US"/>
        </w:rPr>
        <w:t>GLAST</w:t>
      </w:r>
      <w:r w:rsidRPr="00BC373F">
        <w:rPr>
          <w:rFonts w:ascii="Times New Roman" w:hAnsi="Times New Roman" w:cs="Times New Roman"/>
          <w:sz w:val="28"/>
          <w:szCs w:val="28"/>
        </w:rPr>
        <w:t xml:space="preserve"> и </w:t>
      </w:r>
      <w:r w:rsidRPr="00BC373F">
        <w:rPr>
          <w:rFonts w:ascii="Times New Roman" w:hAnsi="Times New Roman" w:cs="Times New Roman"/>
          <w:sz w:val="28"/>
          <w:szCs w:val="28"/>
          <w:lang w:val="en-US"/>
        </w:rPr>
        <w:t>GLT</w:t>
      </w:r>
      <w:r w:rsidRPr="00BC373F">
        <w:rPr>
          <w:rFonts w:ascii="Times New Roman" w:hAnsi="Times New Roman" w:cs="Times New Roman"/>
          <w:sz w:val="28"/>
          <w:szCs w:val="28"/>
        </w:rPr>
        <w:t xml:space="preserve">-1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{"citationItems":[{"id":"ITEM-1","itemData":{"DOI":"10.1046/j.1471-4159.2001.00668.x","ISSN":"0022-3042","abstract":"Na + ‐dependent excitatory amino acid transporters (EAATs) normally function to remove extracellular glutamate from brain extracellular space, but EAATs can also increase extracellular glutamate by reversal of uptake. Effects of inhibitors on EAATs can be complex, depending on cell type, whether conditions favor glutamate uptake or uptake reversal and whether the inhibitor itself is a substrate for the transporters. The present study assessed EAAT inhibitors for their ability to inhibit glutamate uptake, act as transporter substrates and block uptake reversal in astrocyte and neuron cultures. l threo ‐β‐hydroxyaspartate ( l ‐TBHA), dl threo ‐β‐benzyloxyaspartate ( dl ‐TBOA), l trans ‐pyrrolidine‐2,4‐dicarboxylic acid ( l trans ‐2,4‐PDC) (+/–)‐ cis ‐4‐methy‐ trans ‐pyrrolidine‐2,4‐dicarboxylic acid ( cis ‐4‐methy‐ trans ‐2,4‐PDC) and l antiendo ‐3,4‐methanopyrrolidine‐2,4‐dicarboxylic acid ( l antiendo ‐3,4‐MPDC) inhibited l ‐[ 14 C]glutamate uptake in astrocytes with equilibrium binding constants ranging from 17 µ m ( dl ‐TBOA and l ‐TBHA) – 43 µ m ( cis ‐4‐methy‐ trans ‐2,4‐PDC). Transportability of inhibitors was assessed in astrocytes and neurons. While l ‐TBHA, l trans ‐2,4‐PDC, cis ‐4‐methy‐ trans ‐2,4‐PDC and l antiendo ‐3,4‐MPDC displayed significant transporter substrate activities in neurons and astrocytes, dl ‐TBOA was a substrate only in astrocytes. This effect of dl ‐TBOA was concentration‐dependent, leading to complex effects on glutamate uptake reversal. At concentrations low enough to produce minimal dl ‐TBOA uptake velocity (≤ 10 µ m ), dl ‐TBOA blocked uptake reversal in ATP‐depleted astrocytes; this blockade was negated at concentrations that drove substantial dl ‐TBOA uptake (&gt; 10 µ m ). These findings indicate that the net effects of EAAT inhibitors can vary with cell type and exposure conditions.","author":[{"dropping-particle":"","family":"Anderson,","given":"Christopher M.","non-dropping-particle":"","parse-names":false,"suffix":""},{"dropping-particle":"","family":"Bridges","given":"Richard J.","non-dropping-particle":"","parse-names":false,"suffix":""},{"dropping-particle":"","family":"Chamberlin","given":"A. Richard","non-dropping-particle":"","parse-names":false,"suffix":""},{"dropping-particle":"","family":"Shimamoto","given":"Keiko","non-dropping-particle":"","parse-names":false,"suffix":""},{"dropping-particle":"","family":"Yasuda‐Kamatani","given":"Yoshimi","non-dropping-particle":"","parse-names":false,"suffix":""},{"dropping-particle":"","family":"Swanson","given":"Raymond A.","non-dropping-particle":"","parse-names":false,"suffix":""}],"container-title":"Journal of Neurochemistry","id":"ITEM-1","issue":"6","issued":{"date-parts":[["2001","12","15"]]},"page":"1207-1216","title":"Differing effects of substrate and non‐substrate transport inhibitors on glutamate uptake reversal","type":"article-journal","volume":"79"},"uris":["http://www.mendeley.com/documents/?uuid=30154bdd-6d57-49d7-be73-730534fbbb4b"]}],"mendeley":{"formattedCitation":"[2]","plainTextFormattedCitation":"[2]","previouslyFormattedCitation":"[151]"},"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[2]</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Поглощенный астроцитами глутамат может расщепляться до лактата, доставляемого нейронам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10.5692/clinicalneurol.52.41","ISSN":"0009-918X","author":[{"dropping-particle":"","family":"Takahashi","given":"Shinichi","non-dropping-particle":"","parse-names":false,"suffix":""},{"dropping-particle":"","family":"Izawa","given":"Yoshikane","non-dropping-particle":"","parse-names":false,"suffix":""},{"dropping-particle":"","family":"Suzuki","given":"Norihiro","non-dropping-particle":"","parse-names":false,"suffix":""}],"container-title":"Rinsho Shinkeigaku","id":"ITEM-1","issue":"1","issued":{"date-parts":[["2012"]]},"page":"41-51","title":"Astrogliopathy as a loss of astroglial protective function against glycoxidative stress under hyperglycemia","type":"article-journal","volume":"52"},"uris":["http://www.mendeley.com/documents/?uuid=f8e4d14e-15e3-4bc6-b2dd-70b0607cdd3e"]}],"mendeley":{"formattedCitation":"[125]","plainTextFormattedCitation":"[125]","previouslyFormattedCitation":"[97]"},"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[125]</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или превращаться в α-кетоглутарат, используемый в качестве субстрата цикла трикарбоновых кислот для стимуляции окислительного фосфорилирования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{"citationItems":[{"id":"ITEM-1","itemData":{"DOI":"10.1111/neup.12639","ISSN":"0919-6544","abstract":"Astroglia or astrocytes, the most abundant cells in the brain, are interposed between neuronal synapses and microvasculature in the brain gray matter. They play a pivotal role in brain metabolism as well as in the regulation of cerebral blood flow, taking advantage of their unique anatomical location. In particular, the astroglial cellular metabolic compartment exerts supportive roles in dedicating neurons to the generation of action potentials and protects them against oxidative stress associated with their high energy consumption. An impairment of normal astroglial function, therefore, can lead to numerous neurological disorders including stroke, neurodegenerative diseases, and neuroimmunological diseases, in which metabolic derangements accelerate neuronal damage. The neurovascular unit (NVU), the major components of which include neurons, microvessels, and astroglia, is a conceptual framework that was originally used to better understand the pathophysiology of cerebral ischemia. At present, the NVU is a tool for understanding normal brain physiology as well as the pathophysiology of numerous neurological disorders. The metabolic responses of astroglia in the NVU can be either protective or deleterious. This review focuses on three major metabolic compartments: (i) glucose and lactate; (ii) fatty acid and ketone bodies; and (iii) D‐ and L‐serine. Both the beneficial and the detrimental roles of compartmentalization between neurons and astroglia will be discussed. A better understanding of the astroglial metabolic response in the NVU is expected to lead to the development of novel therapeutic strategies for diverse neurological diseases.","author":[{"dropping-particle":"","family":"Takahashi","given":"Shinichi","non-dropping-particle":"","parse-names":false,"suffix":""}],"container-title":"Neuropathology","id":"ITEM-1","issue":"2","issued":{"date-parts":[["2020","4","9"]]},"page":"121-137","title":"Metabolic compartmentalization between astroglia and neurons in physiological and pathophysiological conditions of the neurovascular unit","type":"article-journal","volume":"40"},"uris":["http://www.mendeley.com/documents/?uuid=7008aa96-a0f4-49fc-ad78-f408ed1bb15c"]}],"mendeley":{"formattedCitation":"[123]","plainTextFormattedCitation":"[123]","previouslyFormattedCitation":"[152]"},"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[123]</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В присутствии глутамата также наблюдалась стимуляция пентозофосфатного пути, что может приводить к активации системы антиоксидантной защиты астроцитов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{"citationItems":[{"id":"ITEM-1","itemData":{"DOI":"10.1111/neup.12639","ISSN":"0919-6544","abstract":"Astroglia or astrocytes, the most abundant cells in the brain, are interposed between neuronal synapses and microvasculature in the brain gray matter. They play a pivotal role in brain metabolism as well as in the regulation of cerebral blood flow, taking advantage of their unique anatomical location. In particular, the astroglial cellular metabolic compartment exerts supportive roles in dedicating neurons to the generation of action potentials and protects them against oxidative stress associated with their high energy consumption. An impairment of normal astroglial function, therefore, can lead to numerous neurological disorders including stroke, neurodegenerative diseases, and neuroimmunological diseases, in which metabolic derangements accelerate neuronal damage. The neurovascular unit (NVU), the major components of which include neurons, microvessels, and astroglia, is a conceptual framework that was originally used to better understand the pathophysiology of cerebral ischemia. At present, the NVU is a tool for understanding normal brain physiology as well as the pathophysiology of numerous neurological disorders. The metabolic responses of astroglia in the NVU can be either protective or deleterious. This review focuses on three major metabolic compartments: (i) glucose and lactate; (ii) fatty acid and ketone bodies; and (iii) D‐ and L‐serine. Both the beneficial and the detrimental roles of compartmentalization between neurons and astroglia will be discussed. A better understanding of the astroglial metabolic response in the NVU is expected to lead to the development of novel therapeutic strategies for diverse neurological diseases.","author":[{"dropping-particle":"","family":"Takahashi","given":"Shinichi","non-dropping-particle":"","parse-names":false,"suffix":""}],"container-title":"Neuropathology","id":"ITEM-1","issue":"2","issued":{"date-parts":[["2020","4","9"]]},"page":"121-137","title":"Metabolic compartmentalization between astroglia and neurons in physiological and pathophysiological conditions of the neurovascular unit","type":"article-journal","volume":"40"},"uris":["http://www.mendeley.com/documents/?uuid=7008aa96-a0f4-49fc-ad78-f408ed1bb15c"]}],"mendeley":{"formattedCitation":"[123]","plainTextFormattedCitation":"[123]","previouslyFormattedCitation":"[152]"},"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[123]</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Астроциты с помощью глутаминсинтазы также могут преобразовывать потребляемый глутамат в глутамин, который попадает в нейроны, обеспечивая ресинтез глутамата или ГАМК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{"citationItems":[{"id":"ITEM-1","itemData":{"DOI":"10.1046/j.1471-4159.2001.00322.x","ISSN":"0022-3042","abstract":"The export of glutamine from astrocytes, and the uptake of glutamine by neurons, are integral steps in the glutamate‐glutamine cycle, a major pathway for the replenishment of neuronal glutamate. We review here the functional and molecular identification of the transporters that mediate this transfer. The emerging picture of glutamine transfer in adult brain is of a dominant pathway mediated by system N transport (SN1) in astrocytes and system A transport (SAT/ATA) in neurons. The participating glutamine transporters are functionally and structurally related, sharing the following properties: (a) unlike many neutral amino acid transporters which have proven to be obligate exchangers, these glutamine transporters mediate net substrate transfer energized by coupling to ionic gradients; (b) they are sensitive to small pH changes in the physiological range; (c) they are susceptible to adaptive and humoral regulation; (d) they are related structurally to the AAAP (amino acid and auxin permeases) family of transporters. A key difference between SN1 and the SAT/ATA transporters is the ready reversibility of glutamine fluxes via SN1 under physiological conditions, which allows SN1 both to sustain a glutamine concentration gradient in astrocytes and to mediate the net outward flux of glutamine. It is likely that the ASCT2 transporter, an obligate exchanger of neutral amino acids, displaces the SN1 transporter as the main carrier of glutamine export in proliferating astrocytes.","author":[{"dropping-particle":"","family":"Bröer","given":"Stefan","non-dropping-particle":"","parse-names":false,"suffix":""},{"dropping-particle":"","family":"Brookes","given":"Neville","non-dropping-particle":"","parse-names":false,"suffix":""}],"container-title":"Journal of Neurochemistry","id":"ITEM-1","issue":"3","issued":{"date-parts":[["2001","5","20"]]},"page":"705-719","title":"Transfer of glutamine between astrocytes and neurons","type":"article-journal","volume":"77"},"uris":["http://www.mendeley.com/documents/?uuid=c9e872fa-51a5-45b9-b78f-d27be28169b4"]},{"id":"ITEM-2","itemData":{"DOI":"10.1113/jphysiol.2001.013303","ISSN":"0022-3751","abstract":"The glutamine transporter SN1 has recently been identified as one of the major glutamine transporters in hepatocytes and brain astrocytes. It appears to be the molecular correlate of system N amino acid transport. Two different transport mechanisms have been proposed for this transporter. These are an electroneutral mechanism, in which glutamine uptake is coupled to an exchange of 1Na + and 1H + , or an electrogenic mechanism coupled to the exchange of 2Na + against 1H + . This study was performed to solve these discrepancies and to investigate the reversibility of the transporter. When SN1 was expressed in Xenopus laevis oocytes, glutamine uptake was accompanied by a cotransport of 2–3 Na + ions as determined by 22 Na + fluxes. However, at the same time a rapid release of intracellular Na + was observed indicating an active exchange of Na + ions. The driving force of the proton electrochemical gradient was equivalent to that of the sodium electrochemical gradient. Acidification of the extracellular medium caused the transporter to run in reverse and to release glutamine. Determination of accumulation ratios at different driving forces were in agreement with an electroneutral 1Na + ‐glutamine cotransport‐1H + antiport. Inward currents that were observed during glutamine uptake were much smaller than expected for a stoichiometric cotransport of charges. A slippage mode in the transporter mechanism and pH‐regulated endogenous oocyte cation channels are likely to contribute to the observed currents.","author":[{"dropping-particle":"","family":"Bröer","given":"Angelika","non-dropping-particle":"","parse-names":false,"suffix":""},{"dropping-particle":"","family":"Albers","given":"Alexandra","non-dropping-particle":"","parse-names":false,"suffix":""},{"dropping-particle":"","family":"Setiawan","given":"Iwan","non-dropping-particle":"","parse-names":false,"suffix":""},{"dropping-particle":"","family":"Edwards","given":"Robert H.","non-dropping-particle":"","parse-names":false,"suffix":""},{"dropping-particle":"","family":"Chaudhry","given":"Farrukh A.","non-dropping-particle":"","parse-names":false,"suffix":""},{"dropping-particle":"","family":"Lang","given":"Florian","non-dropping-particle":"","parse-names":false,"suffix":""},{"dropping-particle":"","family":"Wagner","given":"Carsten A.","non-dropping-particle":"","parse-names":false,"suffix":""},{"dropping-particle":"","family":"Bröer","given":"Stefan","non-dropping-particle":"","parse-names":false,"suffix":""}],"container-title":"The Journal of Physiology","id":"ITEM-2","issue":"1","issued":{"date-parts":[["2002","2"]]},"page":"3-14","title":"Regulation of the glutamine transporter SN1 by extracellular pH and intracellular sodium ions","type":"article-journal","volume":"539"},"uris":["http://www.mendeley.com/documents/?uuid=8894281f-5bd4-48b9-b8dd-f67defee5c7f"]}],"mendeley":{"formattedCitation":"[10, 11]","plainTextFormattedCitation":"[10, 11]","previouslyFormattedCitation":"[153, 154]"},"properties":{"noteIndex":0},"schema":"https://github.com/citation-style-language/schema/raw/master/csl-citation.json"}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[10, 11]</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Интересно, что концентрация внеклеточного глутамата критически влияет на способность астроцитов превращать глутамат в глутамин или использовать его в окислительном метаболизме. При концентрации внеклеточного глутамата выше 0,2 мМ происходит стимуляция окислительного метаболизма, тогда как при концентрациях ниже этого значения наблюдается превращение глутамата в глутамин, который может транспортироваться нейронам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{"citationItems":[{"id":"ITEM-1","itemData":{"DOI":"10.1046/j.1471-4159.1996.66010386.x","ISSN":"0022-3042","abstract":"Abstract: The metabolic fate of glutamate in astrocytes has been controversial since several studies reported &gt;80% of glutamate was metabolized to glutamine; however, other studies have shown that half of the glutamate was metabolized via the tricarboxylic acid (TCA) cycle and half converted to glutamine. Studies were initiated to determine the metabolic fate of increasing concentrations of [U‐ 13 C]glutamate in primary cultures of cerebral cortical astrocytes from rat brain. When astrocytes from rat brain were incubated with 0.1 m M [U‐ 13 C]glutamate 85% of the 13 C metabolized was converted to glutamine. The formation of [1,2,3‐ 13 C 3 ]glutamate demonstrated metabolism of the labeled glutamate via the TCA cycle. When astrocytes were incubated with 0.2–0.5 m M glutamate, 13 C from glutamate was also incorporated into intracellular aspartate and into lactate that was released into the media. The amount of [ 13 C]lactate was essentially unchanged within the range of 0.2–0.5 m M glutamate, whereas the amount of [ 13 C]aspartate continued to increase in parallel with the increase in glutamate concentration. The amount of glutamate metabolized via the TCA cycle progressively increased from 15.3 to 42.7% as the extracellular glutamate concentration increased from 0.1 to 0.5 m M , suggesting that the concentration of glutamate is a major factor determining the metabolic fate of glutamate in astrocytes. Previous studies using glutamate concentrations from 0.01 to 0.5 m M and astrocytes from both rat and mouse brain are consistent with these findings.","author":[{"dropping-particle":"","family":"McKenna","given":"Mary C.","non-dropping-particle":"","parse-names":false,"suffix":""},{"dropping-particle":"","family":"Sonnewald","given":"Ursula","non-dropping-particle":"","parse-names":false,"suffix":""},{"dropping-particle":"","family":"Huang","given":"Xueli","non-dropping-particle":"","parse-names":false,"suffix":""},{"dropping-particle":"","family":"Stevenson","given":"Joseph","non-dropping-particle":"","parse-names":false,"suffix":""},{"dropping-particle":"","family":"Zielke","given":"H. Ronald","non-dropping-particle":"","parse-names":false,"suffix":""}],"container-title":"Journal of Neurochemistry","id":"ITEM-1","issue":"1","issued":{"date-parts":[["1996","1","19"]]},"page":"386-393","title":"Exogenous Glutamate Concentration Regulates the Metabolic Fate of Glutamate in Astrocytes","type":"article-journal","volume":"66"},"uris":["http://www.mendeley.com/documents/?uuid=9be0e482-2400-4c72-885f-fc6eb914b92a"]}],"mendeley":{"formattedCitation":"[84]","plainTextFormattedCitation":"[84]","previouslyFormattedCitation":"[155]"},"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[84]</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Ишемия мозга может приводить к значительному снижению экспрессии и активности переносчиков глутамата в астроцитах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10.1007/s11064-005-9077-4","ISSN":"0364-3190","author":[{"dropping-particle":"","family":"Yamada","given":"Takeshi","non-dropping-particle":"","parse-names":false,"suffix":""},{"dropping-particle":"","family":"Kawahara","given":"Koichi","non-dropping-particle":"","parse-names":false,"suffix":""},{"dropping-particle":"","family":"Kosugi","given":"Tatsuro","non-dropping-particle":"","parse-names":false,"suffix":""},{"dropping-particle":"","family":"Tanaka","given":"Motoki","non-dropping-particle":"","parse-names":false,"suffix":""}],"container-title":"Neurochemical Research","id":"ITEM-1","issue":"1","issued":{"date-parts":[["2006","1"]]},"page":"49-56","title":"Nitric Oxide Produced During Sublethal Ischemia Is Crucial for the Preconditioning-Induced Down-Regulation of Glutamate Transporter GLT-1 in Neuron/Astrocyte Co-Cultures","type":"article-journal","volume":"31"},"uris":["http://www.mendeley.com/documents/?uuid=8bea493c-11c8-42ed-87cf-4e91be97c47e"]}],"mendeley":{"formattedCitation":"[147]","plainTextFormattedCitation":"[147]","previouslyFormattedCitation":"[156]"},"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[147]</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xml:space="preserve">. На поздних стадиях ишемии перенос глутамата в астроциты нарушается из-за острой нехватки энергии, что приводит к развитию глутаматной нейротоксичности и снижению жизнеспособности нейронов. В ряде работ было показано, что усиление экспрессии транспортера глутамата </w:t>
      </w:r>
      <w:r w:rsidRPr="00BC373F">
        <w:rPr>
          <w:rFonts w:ascii="Times New Roman" w:hAnsi="Times New Roman" w:cs="Times New Roman"/>
          <w:sz w:val="28"/>
          <w:szCs w:val="28"/>
          <w:lang w:val="en-US"/>
        </w:rPr>
        <w:t>GLT</w:t>
      </w:r>
      <w:r w:rsidRPr="00BC373F">
        <w:rPr>
          <w:rFonts w:ascii="Times New Roman" w:hAnsi="Times New Roman" w:cs="Times New Roman"/>
          <w:sz w:val="28"/>
          <w:szCs w:val="28"/>
        </w:rPr>
        <w:t xml:space="preserve">-1 различными препаратами оказывало нейропротекторное действие и уменьшало размер повреждений после ишемии мозга </w:t>
      </w:r>
      <w:r w:rsidRPr="00BC373F">
        <w:rPr>
          <w:rFonts w:ascii="Times New Roman" w:hAnsi="Times New Roman" w:cs="Times New Roman"/>
          <w:sz w:val="28"/>
          <w:szCs w:val="28"/>
        </w:rPr>
        <w:fldChar w:fldCharType="begin" w:fldLock="1"/>
      </w:r>
      <w:r w:rsidRPr="00BC373F">
        <w:rPr>
          <w:rFonts w:ascii="Times New Roman" w:hAnsi="Times New Roman" w:cs="Times New Roman"/>
          <w:sz w:val="28"/>
          <w:szCs w:val="28"/>
        </w:rPr>
        <w:instrText>ADDIN CSL_CITATION {"citationItems":[{"id":"ITEM-1","itemData":{"DOI":"10.1161/01.STR.0000252091.36912.65","ISSN":"0039-2499","abstract":"Background and Purpose— Astrocytic glutamate transporter protein, GLT-1 (EAAT2), recovers extracellular glutamate and ensures that neurons are protected from excess stimulation. Recently, β-lactam antibiotics, like ceftriaxone (CTX), were reported to induce the upregulation of GLT-1. Here, we investigated ischemic tolerance induction by CTX in an experimental model of focal cerebral ischemia.","author":[{"dropping-particle":"","family":"Chu","given":"Kon","non-dropping-particle":"","parse-names":false,"suffix":""},{"dropping-particle":"","family":"Lee","given":"Soon-Tae","non-dropping-particle":"","parse-names":false,"suffix":""},{"dropping-particle":"","family":"Sinn","given":"Dong-In","non-dropping-particle":"","parse-names":false,"suffix":""},{"dropping-particle":"","family":"Ko","given":"Song-Yi","non-dropping-particle":"","parse-names":false,"suffix":""},{"dropping-particle":"","family":"Kim","given":"Eun-Hee","non-dropping-particle":"","parse-names":false,"suffix":""},{"dropping-particle":"","family":"Kim","given":"Jeong-Min","non-dropping-particle":"","parse-names":false,"suffix":""},{"dropping-particle":"","family":"Kim","given":"Se-Jeong","non-dropping-particle":"","parse-names":false,"suffix":""},{"dropping-particle":"","family":"Park","given":"Dong-Kyu","non-dropping-particle":"","parse-names":false,"suffix":""},{"dropping-particle":"","family":"Jung","given":"Keun-Hwa","non-dropping-particle":"","parse-names":false,"suffix":""},{"dropping-particle":"","family":"Song","given":"Eun-Cheol","non-dropping-particle":"","parse-names":false,"suffix":""},{"dropping-particle":"","family":"Lee","given":"Sang Kun","non-dropping-particle":"","parse-names":false,"suffix":""},{"dropping-particle":"","family":"Kim","given":"Manho","non-dropping-particle":"","parse-names":false,"suffix":""},{"dropping-particle":"","family":"Roh","given":"Jae-Kyu","non-dropping-particle":"","parse-names":false,"suffix":""}],"container-title":"Stroke","id":"ITEM-1","issue":"1","issued":{"date-parts":[["2007","1"]]},"page":"177-182","title":"Pharmacological Induction of Ischemic Tolerance by Glutamate Transporter-1 (EAAT2) Upregulation","type":"article-journal","volume":"38"},"uris":["http://www.mendeley.com/documents/?uuid=7781512a-cf27-438c-8bfa-23478c5a7e3a"]},{"id":"ITEM-2","itemData":{"DOI":"10.1038/nature03180","ISSN":"0028-0836","author":[{"dropping-particle":"","family":"Rothstein","given":"Jeffrey D.","non-dropping-particle":"","parse-names":false,"suffix":""},{"dropping-particle":"","family":"Patel","given":"Sarjubhai","non-dropping-particle":"","parse-names":false,"suffix":""},{"dropping-particle":"","family":"Regan","given":"Melissa R.","non-dropping-particle":"","parse-names":false,"suffix":""},{"dropping-particle":"","family":"Haenggeli","given":"Christine","non-dropping-particle":"","parse-names":false,"suffix":""},{"dropping-particle":"","family":"Huang","given":"Yanhua H.","non-dropping-particle":"","parse-names":false,"suffix":""},{"dropping-particle":"","family":"Bergles","given":"Dwight E.","non-dropping-particle":"","parse-names":false,"suffix":""},{"dropping-particle":"","family":"Jin","given":"Lin","non-dropping-particle":"","parse-names":false,"suffix":""},{"dropping-particle":"","family":"Dykes Hoberg","given":"Margaret","non-dropping-particle":"","parse-names":false,"suffix":""},{"dropping-particle":"","family":"Vidensky","given":"Svetlana","non-dropping-particle":"","parse-names":false,"suffix":""},{"dropping-particle":"","family":"Chung","given":"Dorothy S.","non-dropping-particle":"","parse-names":false,"suffix":""},{"dropping-particle":"","family":"Toan","given":"Shuy Vang","non-dropping-particle":"","parse-names":false,"suffix":""},{"dropping-particle":"","family":"Bruijn","given":"Lucie I.","non-dropping-particle":"","parse-names":false,"suffix":""},{"dropping-particle":"","family":"Su","given":"Zao-zhong","non-dropping-particle":"","parse-names":false,"suffix":""},{"dropping-particle":"","family":"Gupta","given":"Pankaj","non-dropping-particle":"","parse-names":false,"suffix":""},{"dropping-particle":"","family":"Fisher","given":"Paul B.","non-dropping-particle":"","parse-names":false,"suffix":""}],"container-title":"Nature","id":"ITEM-2","issue":"7021","issued":{"date-parts":[["2005","1"]]},"page":"73-77","title":"β-Lactam antibiotics offer neuroprotection by increasing glutamate transporter expression","type":"article-journal","volume":"433"},"uris":["http://www.mendeley.com/documents/?uuid=1f26407c-c48d-4d33-abaa-be99cd84c7ae"]},{"id":"ITEM-3","itemData":{"DOI":"10.1111/j.1471-4159.2009.06105.x","ISSN":"0022-3042","abstract":"Chronic exposure to manganese (Mn) can cause manganism, a neurodegenerative disorder similar to Parkinson’s disease. The toxicity of Mn includes impairment of astrocytic glutamate transporters. 17β‐Estradiol (E2) has been shown to be neuroprotective in various neurodegenerative diseases including Parkinson’s disease and Alzheimer’s disease, and some selective estrogen receptor modulators, including tamoxifen (TX), also possess neuroprotective properties. We have tested our hypothesis that E2 and TX reverse Mn‐induced glutamate transporter impairment in astrocytes. The results established that E2 and TX increased glutamate transporter function and reversed Mn‐induced glutamate uptake inhibition, primarily via the up‐regulation of glutamate/aspartate transporter (GLAST). E2 and TX also increased astrocytic GLAST mRNA levels and attenuated the Mn‐induced inhibition of GLAST mRNA expression. In addition, E2 and TX effectively increased the expression of transforming growth factor β1, a potential modulator of the stimulatory effects of E2/TX on glutamate transporter function. This effect was mediated by the activation of MAPK/extracellular signal‐regulated kinase (ERK) and phosphoinositide 3‐kinase (PI3K)/Akt signaling pathways. These novel findings suggest, for the first time, that E2 and TX enhance astrocytic glutamate transporter expression via increased transforming growth factor β1 expression. Furthermore, the present study is the first to show that both E2 and TX effectively reverse Mn‐induced glutamate transport inhibition by restoring its expression and activity, thus offering a potential therapeutic modality in neurodegenerative disorders characterized by altered glutamate homeostasis.","author":[{"dropping-particle":"","family":"Lee","given":"Eun‐Sook Y.","non-dropping-particle":"","parse-names":false,"suffix":""},{"dropping-particle":"","family":"Sidoryk","given":"Marta","non-dropping-particle":"","parse-names":false,"suffix":""},{"dropping-particle":"","family":"Jiang","given":"Haiyan","non-dropping-particle":"","parse-names":false,"suffix":""},{"dropping-particle":"","family":"Yin","given":"Zhaobao","non-dropping-particle":"","parse-names":false,"suffix":""},{"dropping-particle":"","family":"Aschner","given":"Michael","non-dropping-particle":"","parse-names":false,"suffix":""}],"container-title":"Journal of Neurochemistry","id":"ITEM-3","issue":"2","issued":{"date-parts":[["2009","7","25"]]},"page":"530-544","title":"Estrogen and tamoxifen reverse manganese‐induced glutamate transporter impairment in astrocytes","type":"article-journal","volume":"110"},"uris":["http://www.mendeley.com/documents/?uuid=d185d384-7383-4692-b5ce-e8d3ea094cd9"]}],"mendeley":{"formattedCitation":"[26, 70, 110]","plainTextFormattedCitation":"[26, 70, 110]","previouslyFormattedCitation":"[157–159]"},"properties":{"noteIndex":0},"schema":"https://github.com/citation-style-language/schema/raw/master/csl-citation.json"}</w:instrText>
      </w:r>
      <w:r w:rsidRPr="00BC373F">
        <w:rPr>
          <w:rFonts w:ascii="Times New Roman" w:hAnsi="Times New Roman" w:cs="Times New Roman"/>
          <w:sz w:val="28"/>
          <w:szCs w:val="28"/>
        </w:rPr>
        <w:fldChar w:fldCharType="separate"/>
      </w:r>
      <w:r w:rsidRPr="00BC373F">
        <w:rPr>
          <w:rFonts w:ascii="Times New Roman" w:hAnsi="Times New Roman" w:cs="Times New Roman"/>
          <w:noProof/>
          <w:sz w:val="28"/>
          <w:szCs w:val="28"/>
        </w:rPr>
        <w:t>[26, 70, 110]</w:t>
      </w:r>
      <w:r w:rsidRPr="00BC373F">
        <w:rPr>
          <w:rFonts w:ascii="Times New Roman" w:hAnsi="Times New Roman" w:cs="Times New Roman"/>
          <w:sz w:val="28"/>
          <w:szCs w:val="28"/>
        </w:rPr>
        <w:fldChar w:fldCharType="end"/>
      </w:r>
      <w:r w:rsidRPr="00BC373F">
        <w:rPr>
          <w:rFonts w:ascii="Times New Roman" w:hAnsi="Times New Roman" w:cs="Times New Roman"/>
          <w:sz w:val="28"/>
          <w:szCs w:val="28"/>
        </w:rPr>
        <w:t>. Таким образом, модулирование метаболизма аминокислот в микроглии и астроцитах может рассматриваться в качестве потенциальной терапевтической стратегии, заключающейся как в репрограммировании нейропротекторных фенотипов, так и в активации транспорта и метаболизма аминокислот, оказывающих нейротоксическое действие.</w:t>
      </w:r>
    </w:p>
    <w:p w14:paraId="46B9B886" w14:textId="01D4AA10" w:rsidR="00BC373F" w:rsidRPr="00BC373F" w:rsidRDefault="000E7509" w:rsidP="000E7509">
      <w:p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2 </w:t>
      </w:r>
      <w:r>
        <w:rPr>
          <w:rFonts w:ascii="Times New Roman" w:hAnsi="Times New Roman" w:cs="Times New Roman"/>
          <w:b/>
          <w:bCs/>
          <w:sz w:val="28"/>
          <w:szCs w:val="28"/>
        </w:rPr>
        <w:t>З</w:t>
      </w:r>
      <w:r w:rsidRPr="00BC373F">
        <w:rPr>
          <w:rFonts w:ascii="Times New Roman" w:hAnsi="Times New Roman" w:cs="Times New Roman"/>
          <w:b/>
          <w:bCs/>
          <w:sz w:val="28"/>
          <w:szCs w:val="28"/>
        </w:rPr>
        <w:t>аключение</w:t>
      </w:r>
    </w:p>
    <w:p w14:paraId="5DE8C192" w14:textId="77777777" w:rsidR="00BC373F" w:rsidRPr="00BC373F" w:rsidRDefault="00BC373F" w:rsidP="00BC373F">
      <w:pPr>
        <w:spacing w:after="0" w:line="240" w:lineRule="auto"/>
        <w:ind w:firstLine="919"/>
        <w:jc w:val="both"/>
        <w:rPr>
          <w:rFonts w:ascii="Times New Roman" w:hAnsi="Times New Roman" w:cs="Times New Roman"/>
          <w:sz w:val="28"/>
          <w:szCs w:val="28"/>
        </w:rPr>
      </w:pPr>
      <w:r w:rsidRPr="00BC373F">
        <w:rPr>
          <w:rFonts w:ascii="Times New Roman" w:hAnsi="Times New Roman" w:cs="Times New Roman"/>
          <w:sz w:val="28"/>
          <w:szCs w:val="28"/>
        </w:rPr>
        <w:t xml:space="preserve">В последнее время астроциты и микроглия, являющиеся неотъемлемыми компонентами нервной ткани, все чаще становятся объектами исследований в качестве потенциальных терапевтических мишеней для лечения последствий ишемии мозга. В результате воздействия таких патологических факторов как гипоксия, окислительный стресс и нарушение энергетического обмена микроглия и астроциты претерпевают </w:t>
      </w:r>
      <w:r w:rsidRPr="00BC373F">
        <w:rPr>
          <w:rFonts w:ascii="Times New Roman" w:hAnsi="Times New Roman" w:cs="Times New Roman"/>
          <w:sz w:val="28"/>
          <w:szCs w:val="28"/>
        </w:rPr>
        <w:lastRenderedPageBreak/>
        <w:t>фенотипические изменения, сопровождающиеся метаболическим репрограммированием, во многом отражающим энергетические потребности клеток в данных условиях. Данные перестройки участвуют в развитии нейровоспалительных процессов, регуляция которых представляется исключительно важной для поддержания нервной ткани после ишемического воздействия. Формирование провоспалительного фенотипа микроглии характеризуется повышением потребления глюкозы и ускорением гликолиза, активацией пентозофосфатного пути и синтеза жирных кислот. Изменение на противовоспалителный фенотип сопровождается переключением на окислительное фосфорилирование и окислительный метаболизм жирных кислот. В условиях ишемии астроциты также претерпевают метаболические перестройки, характеризующиеся изменением активности гликолиза, а также метаболизма гликогена, глутамата и жирных кислот. Однако роль этих процессов в формировании разнообразных фенотипов астроцитов и мкроглии и развитии процессов нейровоспаления при ишемии мозга остается малоизученной.</w:t>
      </w:r>
    </w:p>
    <w:p w14:paraId="4556F686" w14:textId="77777777" w:rsidR="00BC373F" w:rsidRPr="00BC373F" w:rsidRDefault="00BC373F" w:rsidP="00BC373F">
      <w:pPr>
        <w:spacing w:after="0" w:line="240" w:lineRule="auto"/>
        <w:ind w:firstLine="919"/>
        <w:jc w:val="both"/>
        <w:rPr>
          <w:rFonts w:ascii="Times New Roman" w:hAnsi="Times New Roman" w:cs="Times New Roman"/>
          <w:sz w:val="28"/>
          <w:szCs w:val="28"/>
        </w:rPr>
      </w:pPr>
      <w:r w:rsidRPr="00BC373F">
        <w:rPr>
          <w:rFonts w:ascii="Times New Roman" w:hAnsi="Times New Roman" w:cs="Times New Roman"/>
          <w:sz w:val="28"/>
          <w:szCs w:val="28"/>
        </w:rPr>
        <w:t xml:space="preserve">Способность влиять на фенотипическую поляризацию и функциональную активность глиальных клеток путем метаболического репрограммирования представляется привлекательной стратегией в лечении ишемического инсульта, а также нейродегенеративных заболеваний. В этой связи, необходимо обозначить проблемы, требующие разрешения для дальнейшего развития данного направления исследований. На сегодняшний день нет полной картины изменений активности метаболических путей и состава метаболитов при метаболическом репрограммировании в популяциях клеток нервной ткани. Поскольку исследования на тканевом или системном уровне дают представление о совокупных изменениях метаболизма, представляется перспективным проведение исследований метаболической активности отдельных клеточных популяций или единичных клеток при моделировании патологических условий. Отсутствуют данные о динамике изменений метаболизма глиальных клеток и нейронов на различных этапах ишемии и реперфузии, а также о возможном вкладе данных изменений в регуляцию процессов метаболического репрограммирования. Важным вопросом является установление роли метаболитов в межклеточных коммуникациях, их влиянии на пути внутриклеточной сигнализации, обеспечивающие изменение экспрессии генов, которые участвуют в формировании реактивных фенотипов. Выявление изменений активности метаболических путей и их метаболитов в нервных клетках, ставит вопрос о том, какие изменения могут играть защитную или деструктивную роль и как торможение или активация изменившихся метаболических путей может способствовать защите от ишемического повреждения нервной ткани. Ответ на данный вопрос может способствовать вычленению в метаболических путях потенциальных терапевтических мишеней для лечения ишемического инсульта. </w:t>
      </w:r>
    </w:p>
    <w:p w14:paraId="08C356D2" w14:textId="1D8BABFE" w:rsidR="00BC373F" w:rsidRPr="00BC373F" w:rsidRDefault="00BC373F" w:rsidP="00A84563">
      <w:pPr>
        <w:spacing w:after="0" w:line="240" w:lineRule="auto"/>
        <w:ind w:firstLine="919"/>
        <w:jc w:val="both"/>
        <w:rPr>
          <w:rFonts w:ascii="Times New Roman" w:hAnsi="Times New Roman" w:cs="Times New Roman"/>
          <w:sz w:val="28"/>
          <w:szCs w:val="28"/>
        </w:rPr>
      </w:pPr>
      <w:r w:rsidRPr="00BC373F">
        <w:rPr>
          <w:rFonts w:ascii="Times New Roman" w:hAnsi="Times New Roman" w:cs="Times New Roman"/>
          <w:sz w:val="28"/>
          <w:szCs w:val="28"/>
        </w:rPr>
        <w:lastRenderedPageBreak/>
        <w:t xml:space="preserve">Решению данных проблем может способствовать интенсивное развитие омиксных технологий. Наблюдающееся в последнее время усовершенствование инструментальной базы, используемой в метаболомных подходах, позволяет проводить профилирование и идентификацию большого количества метаболитов. Также в последнее время, обосновано развиваются подходы, позволяющие комплексно фиксировать изменения на метаболомном, транскриптомном и протеомном уровне. Данная стратегия исследований, несомненно, имеет перспективу, поскольку потенциально позволяет сформировать целостную картину молекулярных механизмов, реализуемых в норме и патологии, и открывает новые возможности в терапии ишемического инсульта. </w:t>
      </w:r>
    </w:p>
    <w:p w14:paraId="04BF5CC3" w14:textId="77777777" w:rsidR="00BC373F" w:rsidRDefault="00BC373F" w:rsidP="00BC373F">
      <w:pPr>
        <w:spacing w:after="0" w:line="240" w:lineRule="auto"/>
        <w:ind w:firstLine="919"/>
        <w:jc w:val="both"/>
        <w:rPr>
          <w:rFonts w:ascii="Times New Roman" w:hAnsi="Times New Roman" w:cs="Times New Roman"/>
          <w:sz w:val="28"/>
          <w:szCs w:val="28"/>
        </w:rPr>
      </w:pPr>
      <w:r w:rsidRPr="00BC373F">
        <w:rPr>
          <w:rFonts w:ascii="Times New Roman" w:hAnsi="Times New Roman" w:cs="Times New Roman"/>
          <w:sz w:val="28"/>
          <w:szCs w:val="28"/>
        </w:rPr>
        <w:t xml:space="preserve">Благодарности: Коллектив авторов выражает благодарность академику РАН Недоспасову С.А. за критические замечания и рекомендации при обсуждении материалов данного обзора. </w:t>
      </w:r>
    </w:p>
    <w:p w14:paraId="2F6866F7" w14:textId="6E91FB9E" w:rsidR="00BC373F" w:rsidRPr="00BC373F" w:rsidRDefault="00BC373F" w:rsidP="00BC373F">
      <w:pPr>
        <w:spacing w:after="0" w:line="240" w:lineRule="auto"/>
        <w:ind w:firstLine="919"/>
        <w:jc w:val="both"/>
        <w:rPr>
          <w:rStyle w:val="y2iqfc"/>
          <w:rFonts w:ascii="Times New Roman" w:hAnsi="Times New Roman" w:cs="Times New Roman"/>
          <w:sz w:val="28"/>
          <w:szCs w:val="28"/>
        </w:rPr>
        <w:sectPr w:rsidR="00BC373F" w:rsidRPr="00BC373F" w:rsidSect="0040732E">
          <w:pgSz w:w="11906" w:h="16838"/>
          <w:pgMar w:top="1134" w:right="850" w:bottom="1134" w:left="1701" w:header="708" w:footer="708" w:gutter="0"/>
          <w:lnNumType w:countBy="1" w:restart="continuous"/>
          <w:cols w:space="708"/>
          <w:docGrid w:linePitch="360"/>
        </w:sectPr>
      </w:pPr>
      <w:r w:rsidRPr="00BC373F">
        <w:rPr>
          <w:rFonts w:ascii="Times New Roman" w:hAnsi="Times New Roman" w:cs="Times New Roman"/>
          <w:sz w:val="28"/>
          <w:szCs w:val="28"/>
        </w:rPr>
        <w:t>Работа выполнена при финансовой поддержке гранта РНФ № 24-25-20146.</w:t>
      </w:r>
    </w:p>
    <w:p w14:paraId="5342E7F9" w14:textId="77777777" w:rsidR="00A13A0A" w:rsidRPr="00712A38" w:rsidRDefault="00A13A0A" w:rsidP="00A60940">
      <w:pPr>
        <w:pStyle w:val="HTML"/>
        <w:jc w:val="center"/>
        <w:rPr>
          <w:rStyle w:val="y2iqfc"/>
          <w:rFonts w:ascii="Times New Roman" w:hAnsi="Times New Roman" w:cs="Times New Roman"/>
          <w:b/>
          <w:bCs/>
          <w:sz w:val="28"/>
          <w:szCs w:val="28"/>
        </w:rPr>
      </w:pPr>
      <w:r w:rsidRPr="00712A38">
        <w:rPr>
          <w:rStyle w:val="y2iqfc"/>
          <w:rFonts w:ascii="Times New Roman" w:hAnsi="Times New Roman" w:cs="Times New Roman"/>
          <w:b/>
          <w:bCs/>
          <w:sz w:val="28"/>
          <w:szCs w:val="28"/>
        </w:rPr>
        <w:lastRenderedPageBreak/>
        <w:t>РИСУНКИ</w:t>
      </w:r>
    </w:p>
    <w:p w14:paraId="48CA17EB" w14:textId="77777777" w:rsidR="00A13A0A" w:rsidRDefault="00A13A0A" w:rsidP="00A60940">
      <w:pPr>
        <w:pStyle w:val="HTML"/>
        <w:jc w:val="both"/>
        <w:rPr>
          <w:rStyle w:val="y2iqfc"/>
          <w:rFonts w:ascii="Times New Roman" w:hAnsi="Times New Roman" w:cs="Times New Roman"/>
          <w:sz w:val="28"/>
          <w:szCs w:val="28"/>
        </w:rPr>
      </w:pPr>
    </w:p>
    <w:p w14:paraId="0C0471C2" w14:textId="77777777" w:rsidR="007561B3" w:rsidRPr="0038715F" w:rsidRDefault="007561B3" w:rsidP="007561B3">
      <w:pPr>
        <w:spacing w:line="240" w:lineRule="auto"/>
        <w:jc w:val="both"/>
        <w:rPr>
          <w:rFonts w:ascii="Times New Roman" w:hAnsi="Times New Roman" w:cs="Times New Roman"/>
          <w:sz w:val="28"/>
          <w:szCs w:val="28"/>
        </w:rPr>
      </w:pPr>
      <w:r w:rsidRPr="007561B3">
        <w:rPr>
          <w:rFonts w:ascii="Times New Roman" w:hAnsi="Times New Roman" w:cs="Times New Roman"/>
          <w:b/>
          <w:sz w:val="28"/>
          <w:szCs w:val="28"/>
        </w:rPr>
        <w:t>Рисунок 1.</w:t>
      </w:r>
      <w:r w:rsidRPr="0038715F">
        <w:rPr>
          <w:rFonts w:ascii="Times New Roman" w:hAnsi="Times New Roman" w:cs="Times New Roman"/>
          <w:sz w:val="28"/>
          <w:szCs w:val="28"/>
        </w:rPr>
        <w:t xml:space="preserve"> Формирование реактивных фенотипов микроглии и астроцитов.</w:t>
      </w:r>
    </w:p>
    <w:p w14:paraId="218CDBB9" w14:textId="77777777" w:rsidR="007561B3" w:rsidRDefault="007561B3" w:rsidP="007561B3">
      <w:pPr>
        <w:spacing w:line="240" w:lineRule="auto"/>
        <w:jc w:val="both"/>
        <w:rPr>
          <w:rFonts w:ascii="Times New Roman" w:hAnsi="Times New Roman" w:cs="Times New Roman"/>
          <w:sz w:val="28"/>
          <w:szCs w:val="28"/>
          <w:lang w:val="en-US"/>
        </w:rPr>
      </w:pPr>
      <w:r w:rsidRPr="007561B3">
        <w:rPr>
          <w:rFonts w:ascii="Times New Roman" w:hAnsi="Times New Roman" w:cs="Times New Roman"/>
          <w:b/>
          <w:sz w:val="28"/>
          <w:szCs w:val="28"/>
          <w:lang w:val="en-US"/>
        </w:rPr>
        <w:t>Figure 1.</w:t>
      </w:r>
      <w:r w:rsidRPr="0038715F">
        <w:rPr>
          <w:rFonts w:ascii="Times New Roman" w:hAnsi="Times New Roman" w:cs="Times New Roman"/>
          <w:sz w:val="28"/>
          <w:szCs w:val="28"/>
          <w:lang w:val="en-US"/>
        </w:rPr>
        <w:t xml:space="preserve"> Formation of microglia and astrocytes reactive phenotypes.</w:t>
      </w:r>
    </w:p>
    <w:p w14:paraId="33D5FD2F" w14:textId="29593AC6" w:rsidR="00885BAD" w:rsidRPr="00CE24B6" w:rsidRDefault="00CE24B6" w:rsidP="00885BAD">
      <w:pPr>
        <w:spacing w:line="240" w:lineRule="auto"/>
        <w:jc w:val="center"/>
        <w:rPr>
          <w:rFonts w:ascii="Times New Roman" w:hAnsi="Times New Roman" w:cs="Times New Roman"/>
          <w:sz w:val="28"/>
          <w:szCs w:val="28"/>
          <w:lang w:val="en-US"/>
        </w:rPr>
      </w:pPr>
      <w:r w:rsidRPr="00CE24B6">
        <w:rPr>
          <w:rFonts w:ascii="Times New Roman" w:hAnsi="Times New Roman" w:cs="Times New Roman"/>
          <w:noProof/>
          <w:sz w:val="28"/>
          <w:szCs w:val="28"/>
          <w:lang w:eastAsia="ru-RU"/>
        </w:rPr>
        <w:drawing>
          <wp:inline distT="0" distB="0" distL="0" distR="0" wp14:anchorId="451A4174" wp14:editId="358E1660">
            <wp:extent cx="5940425" cy="3341489"/>
            <wp:effectExtent l="0" t="0" r="3175" b="0"/>
            <wp:docPr id="1" name="Рисунок 1" descr="D:\Users\Amirakhova\Desktop\3131-Рисунок 1.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Amirakhova\Desktop\3131-Рисунок 1.tif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0425" cy="3341489"/>
                    </a:xfrm>
                    <a:prstGeom prst="rect">
                      <a:avLst/>
                    </a:prstGeom>
                    <a:noFill/>
                    <a:ln>
                      <a:noFill/>
                    </a:ln>
                  </pic:spPr>
                </pic:pic>
              </a:graphicData>
            </a:graphic>
          </wp:inline>
        </w:drawing>
      </w:r>
    </w:p>
    <w:p w14:paraId="335EB7A9" w14:textId="77777777" w:rsidR="007561B3" w:rsidRPr="0038715F" w:rsidRDefault="007561B3" w:rsidP="007561B3">
      <w:pPr>
        <w:spacing w:line="240" w:lineRule="auto"/>
        <w:jc w:val="both"/>
        <w:rPr>
          <w:rFonts w:ascii="Times New Roman" w:hAnsi="Times New Roman" w:cs="Times New Roman"/>
          <w:sz w:val="28"/>
          <w:szCs w:val="28"/>
        </w:rPr>
      </w:pPr>
      <w:r w:rsidRPr="0038715F">
        <w:rPr>
          <w:rFonts w:ascii="Times New Roman" w:hAnsi="Times New Roman" w:cs="Times New Roman"/>
          <w:sz w:val="28"/>
          <w:szCs w:val="28"/>
        </w:rPr>
        <w:t>Активация микроглии и астроцитов при инсульте сопровождается метаболическим репрограммированием, в результате которого наблюдается изменение активности процессов гликолиза, пентозофосфатного пути (ПФП), окислительного фосфорилирования, метаболизма гликогена и жирных кислот. Поляризация клеток микроглии и астроцитов сопровождается высвобождением цитокинов, хемокинов, трофических факторов, матриксных металлопротеиназ (ММП) и активных форм кислорода (АФК), которые обеспечивают формирование провоспалительных (М1, А1) и противовоспалительных (М2, А2) фенотипов.</w:t>
      </w:r>
    </w:p>
    <w:p w14:paraId="53B8A217" w14:textId="77777777" w:rsidR="007561B3" w:rsidRPr="0038715F" w:rsidRDefault="007561B3" w:rsidP="007561B3">
      <w:pPr>
        <w:spacing w:line="240" w:lineRule="auto"/>
        <w:jc w:val="both"/>
        <w:rPr>
          <w:rFonts w:ascii="Times New Roman" w:hAnsi="Times New Roman" w:cs="Times New Roman"/>
          <w:sz w:val="28"/>
          <w:szCs w:val="28"/>
          <w:lang w:val="en-US"/>
        </w:rPr>
      </w:pPr>
      <w:r w:rsidRPr="0038715F">
        <w:rPr>
          <w:rFonts w:ascii="Times New Roman" w:hAnsi="Times New Roman" w:cs="Times New Roman"/>
          <w:sz w:val="28"/>
          <w:szCs w:val="28"/>
          <w:lang w:val="en-US"/>
        </w:rPr>
        <w:t xml:space="preserve">Activation of microglia and astrocytes in stroke is accompanied by metabolic reprogramming, as a result of which there is a change in the activity of glycolysis, the pentose phosphate pathway (PFP), </w:t>
      </w:r>
      <w:proofErr w:type="gramStart"/>
      <w:r w:rsidRPr="0038715F">
        <w:rPr>
          <w:rFonts w:ascii="Times New Roman" w:hAnsi="Times New Roman" w:cs="Times New Roman"/>
          <w:sz w:val="28"/>
          <w:szCs w:val="28"/>
          <w:lang w:val="en-US"/>
        </w:rPr>
        <w:t>oxidative</w:t>
      </w:r>
      <w:proofErr w:type="gramEnd"/>
      <w:r w:rsidRPr="0038715F">
        <w:rPr>
          <w:rFonts w:ascii="Times New Roman" w:hAnsi="Times New Roman" w:cs="Times New Roman"/>
          <w:sz w:val="28"/>
          <w:szCs w:val="28"/>
          <w:lang w:val="en-US"/>
        </w:rPr>
        <w:t xml:space="preserve"> phosphorylation, glycogen and fatty acid metabolism. The polarization of microglial and astrocyte cells is accompanied by the release of cytokines, chemokines, trophic factors, matrix metalloproteinases (MMPs) and reactive oxygen species (ROS), which ensure the formation of pro-inflammatory (M1, A1) and anti-inflammatory (M2, A2) phenotypes.</w:t>
      </w:r>
    </w:p>
    <w:p w14:paraId="6D2F2212" w14:textId="77777777" w:rsidR="00885BAD" w:rsidRPr="00C45B68" w:rsidRDefault="00885BAD" w:rsidP="007561B3">
      <w:pPr>
        <w:spacing w:line="240" w:lineRule="auto"/>
        <w:jc w:val="both"/>
        <w:rPr>
          <w:rFonts w:ascii="Times New Roman" w:hAnsi="Times New Roman" w:cs="Times New Roman"/>
          <w:b/>
          <w:sz w:val="28"/>
          <w:szCs w:val="28"/>
          <w:lang w:val="en-US"/>
        </w:rPr>
        <w:sectPr w:rsidR="00885BAD" w:rsidRPr="00C45B68" w:rsidSect="00712A38">
          <w:pgSz w:w="11906" w:h="16838"/>
          <w:pgMar w:top="1134" w:right="850" w:bottom="1134" w:left="1701" w:header="708" w:footer="708" w:gutter="0"/>
          <w:cols w:space="708"/>
          <w:docGrid w:linePitch="360"/>
        </w:sectPr>
      </w:pPr>
    </w:p>
    <w:p w14:paraId="443B04F3" w14:textId="77777777" w:rsidR="007561B3" w:rsidRPr="0038715F" w:rsidRDefault="007561B3" w:rsidP="007561B3">
      <w:pPr>
        <w:spacing w:line="240" w:lineRule="auto"/>
        <w:jc w:val="both"/>
        <w:rPr>
          <w:rFonts w:ascii="Times New Roman" w:hAnsi="Times New Roman" w:cs="Times New Roman"/>
          <w:sz w:val="28"/>
          <w:szCs w:val="28"/>
        </w:rPr>
      </w:pPr>
      <w:r w:rsidRPr="007561B3">
        <w:rPr>
          <w:rFonts w:ascii="Times New Roman" w:hAnsi="Times New Roman" w:cs="Times New Roman"/>
          <w:b/>
          <w:sz w:val="28"/>
          <w:szCs w:val="28"/>
        </w:rPr>
        <w:lastRenderedPageBreak/>
        <w:t xml:space="preserve">Рисунок 2. </w:t>
      </w:r>
      <w:r w:rsidRPr="0038715F">
        <w:rPr>
          <w:rFonts w:ascii="Times New Roman" w:hAnsi="Times New Roman" w:cs="Times New Roman"/>
          <w:sz w:val="28"/>
          <w:szCs w:val="28"/>
        </w:rPr>
        <w:t xml:space="preserve">Репрограммирование метаболизма глюкозы, жирных кислот и аминокислот в микроглии и астроцитах при нейровоспалении. </w:t>
      </w:r>
    </w:p>
    <w:p w14:paraId="2739B439" w14:textId="77777777" w:rsidR="007561B3" w:rsidRDefault="007561B3" w:rsidP="007561B3">
      <w:pPr>
        <w:spacing w:line="240" w:lineRule="auto"/>
        <w:jc w:val="both"/>
        <w:rPr>
          <w:rFonts w:ascii="Times New Roman" w:hAnsi="Times New Roman" w:cs="Times New Roman"/>
          <w:sz w:val="28"/>
          <w:szCs w:val="28"/>
          <w:lang w:val="en-US"/>
        </w:rPr>
      </w:pPr>
      <w:r w:rsidRPr="007561B3">
        <w:rPr>
          <w:rFonts w:ascii="Times New Roman" w:hAnsi="Times New Roman" w:cs="Times New Roman"/>
          <w:b/>
          <w:sz w:val="28"/>
          <w:szCs w:val="28"/>
          <w:lang w:val="en-US"/>
        </w:rPr>
        <w:t xml:space="preserve">Figure 2. </w:t>
      </w:r>
      <w:r w:rsidRPr="0038715F">
        <w:rPr>
          <w:rFonts w:ascii="Times New Roman" w:hAnsi="Times New Roman" w:cs="Times New Roman"/>
          <w:sz w:val="28"/>
          <w:szCs w:val="28"/>
          <w:lang w:val="en-US"/>
        </w:rPr>
        <w:t xml:space="preserve">Reprogramming of glucose, fatty acids and amino acids metabolism in microglia and astrocytes during neuroinflammation. </w:t>
      </w:r>
    </w:p>
    <w:p w14:paraId="6BC3AF4B" w14:textId="07D91443" w:rsidR="00885BAD" w:rsidRPr="0038715F" w:rsidRDefault="00CE24B6" w:rsidP="00885BAD">
      <w:pPr>
        <w:spacing w:line="240" w:lineRule="auto"/>
        <w:jc w:val="center"/>
        <w:rPr>
          <w:rFonts w:ascii="Times New Roman" w:hAnsi="Times New Roman" w:cs="Times New Roman"/>
          <w:sz w:val="28"/>
          <w:szCs w:val="28"/>
          <w:lang w:val="en-US"/>
        </w:rPr>
      </w:pPr>
      <w:r w:rsidRPr="00CE24B6">
        <w:rPr>
          <w:rFonts w:ascii="Times New Roman" w:hAnsi="Times New Roman" w:cs="Times New Roman"/>
          <w:noProof/>
          <w:sz w:val="28"/>
          <w:szCs w:val="28"/>
          <w:lang w:eastAsia="ru-RU"/>
        </w:rPr>
        <w:drawing>
          <wp:inline distT="0" distB="0" distL="0" distR="0" wp14:anchorId="7E389155" wp14:editId="6AE218DD">
            <wp:extent cx="5940425" cy="3341489"/>
            <wp:effectExtent l="0" t="0" r="3175" b="0"/>
            <wp:docPr id="2" name="Рисунок 2" descr="D:\Users\Amirakhova\Desktop\3131-Рисунок 2.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Amirakhova\Desktop\3131-Рисунок 2.tif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0425" cy="3341489"/>
                    </a:xfrm>
                    <a:prstGeom prst="rect">
                      <a:avLst/>
                    </a:prstGeom>
                    <a:noFill/>
                    <a:ln>
                      <a:noFill/>
                    </a:ln>
                  </pic:spPr>
                </pic:pic>
              </a:graphicData>
            </a:graphic>
          </wp:inline>
        </w:drawing>
      </w:r>
    </w:p>
    <w:p w14:paraId="4D28C01D" w14:textId="77777777" w:rsidR="007561B3" w:rsidRPr="0038715F" w:rsidRDefault="007561B3" w:rsidP="007561B3">
      <w:pPr>
        <w:spacing w:line="240" w:lineRule="auto"/>
        <w:jc w:val="both"/>
        <w:rPr>
          <w:rFonts w:ascii="Times New Roman" w:hAnsi="Times New Roman" w:cs="Times New Roman"/>
          <w:sz w:val="28"/>
          <w:szCs w:val="28"/>
        </w:rPr>
      </w:pPr>
      <w:r w:rsidRPr="0038715F">
        <w:rPr>
          <w:rFonts w:ascii="Times New Roman" w:hAnsi="Times New Roman" w:cs="Times New Roman"/>
          <w:sz w:val="28"/>
          <w:szCs w:val="28"/>
        </w:rPr>
        <w:t>На схеме приведены ключевые метаболиты и ферменты, обсуждаемые в тексте. Сокращения: ГК2 – гексокиназа 2, ФФК – фосфофруктокиназа, ФФКФБ2 - фосфофруктокиназа/фруктозо-2,6-бифосфатаза, Г6ФД - глюкозо-6-фосфатдегидрогеназа, НОКС – НАДН-оксидаза, ПКМ2 – пируваткиназа М2, ПДГ – пируватдегидрогеназа, ПДГК – киназа пируватдегидрогеназы, ЛДГ – лактатдегидрогеназа, ГлиС – гликогенсинтаза, ГлиФ – гликогенфосфорилаза, TIGAR - регулятор гликолиза и апоптоза, индуцируемый TP53, Арг-1 – арниназа 1, иNO-c  - индуцируемая NO-синтаза, ГЛА-1 – гутаминаза 1, ГЛС  - глутаминсинтетаза, ГЛД – глутаматдекарбоксилаза, АФК активные формы кислорода, ЦТК – цикл трикарбоновых кислот</w:t>
      </w:r>
    </w:p>
    <w:p w14:paraId="2F5EF9B8" w14:textId="77777777" w:rsidR="007561B3" w:rsidRPr="0038715F" w:rsidRDefault="007561B3" w:rsidP="007561B3">
      <w:pPr>
        <w:spacing w:line="240" w:lineRule="auto"/>
        <w:jc w:val="both"/>
        <w:rPr>
          <w:rFonts w:ascii="Times New Roman" w:hAnsi="Times New Roman" w:cs="Times New Roman"/>
          <w:sz w:val="28"/>
          <w:szCs w:val="28"/>
        </w:rPr>
      </w:pPr>
      <w:r w:rsidRPr="0038715F">
        <w:rPr>
          <w:rFonts w:ascii="Times New Roman" w:hAnsi="Times New Roman" w:cs="Times New Roman"/>
          <w:sz w:val="28"/>
          <w:szCs w:val="28"/>
        </w:rPr>
        <w:t>PTEN – фосфатаза, HIF-1a – транскрипционный фактор, индуцируемый гипоксией.</w:t>
      </w:r>
    </w:p>
    <w:p w14:paraId="699ED1DF" w14:textId="77777777" w:rsidR="007561B3" w:rsidRPr="0038715F" w:rsidRDefault="007561B3" w:rsidP="007561B3">
      <w:pPr>
        <w:spacing w:line="240" w:lineRule="auto"/>
        <w:jc w:val="both"/>
        <w:rPr>
          <w:rFonts w:ascii="Times New Roman" w:hAnsi="Times New Roman" w:cs="Times New Roman"/>
          <w:sz w:val="28"/>
          <w:szCs w:val="28"/>
          <w:lang w:val="en-US"/>
        </w:rPr>
      </w:pPr>
      <w:r w:rsidRPr="0038715F">
        <w:rPr>
          <w:rFonts w:ascii="Times New Roman" w:hAnsi="Times New Roman" w:cs="Times New Roman"/>
          <w:sz w:val="28"/>
          <w:szCs w:val="28"/>
          <w:lang w:val="en-US"/>
        </w:rPr>
        <w:t xml:space="preserve">The diagram shows the key metabolites and enzymes discussed in the text. Abbreviations: GK2 – hexokinase 2, PFK – phosphofructokinase, FFKFB2 - phosphofructokinase/fructose-2,6-biphosphatase, G6FD - glucose-6-phosphate dehydrogenase, NOX– NADH oxidase, PKM2 - pyruvate kinase M2, PDG – pyruvate dehydrogenase, PDGK – pyruvate dehydrogenase kinase , LDH – lactate dehydrogenase, GliS – glycogen synthase, GLYPH – glycogen phosphorylase, TIGAR is a regulator of glycolysis and apoptosis induced by TP53, Arg-1 - arginase 1, iNOS - inducible NO synthase, GLA-1 - gutaminase 1, GLC- glutamine </w:t>
      </w:r>
      <w:r w:rsidRPr="0038715F">
        <w:rPr>
          <w:rFonts w:ascii="Times New Roman" w:hAnsi="Times New Roman" w:cs="Times New Roman"/>
          <w:sz w:val="28"/>
          <w:szCs w:val="28"/>
          <w:lang w:val="en-US"/>
        </w:rPr>
        <w:lastRenderedPageBreak/>
        <w:t>synthetase, GLD - glutamate decarboxylase, ROS - reactive oxygen species, TCA – tricarboxylic acid cycle</w:t>
      </w:r>
    </w:p>
    <w:p w14:paraId="0CE6438A" w14:textId="77777777" w:rsidR="007561B3" w:rsidRPr="0038715F" w:rsidRDefault="007561B3" w:rsidP="007561B3">
      <w:pPr>
        <w:spacing w:line="240" w:lineRule="auto"/>
        <w:jc w:val="both"/>
        <w:rPr>
          <w:rFonts w:ascii="Times New Roman" w:hAnsi="Times New Roman" w:cs="Times New Roman"/>
          <w:sz w:val="28"/>
          <w:szCs w:val="28"/>
          <w:lang w:val="en-US"/>
        </w:rPr>
      </w:pPr>
      <w:r w:rsidRPr="0038715F">
        <w:rPr>
          <w:rFonts w:ascii="Times New Roman" w:hAnsi="Times New Roman" w:cs="Times New Roman"/>
          <w:sz w:val="28"/>
          <w:szCs w:val="28"/>
          <w:lang w:val="en-US"/>
        </w:rPr>
        <w:t>PTEN phosphatase, HIF-1a – hypoxia-inducible factor 1 alfa.</w:t>
      </w:r>
    </w:p>
    <w:p w14:paraId="78B9AB58" w14:textId="77777777" w:rsidR="007561B3" w:rsidRPr="0038715F" w:rsidRDefault="007561B3" w:rsidP="007561B3">
      <w:pPr>
        <w:spacing w:line="240" w:lineRule="auto"/>
        <w:jc w:val="both"/>
        <w:rPr>
          <w:rFonts w:ascii="Times New Roman" w:hAnsi="Times New Roman" w:cs="Times New Roman"/>
          <w:sz w:val="28"/>
          <w:szCs w:val="28"/>
          <w:lang w:val="en-US"/>
        </w:rPr>
      </w:pPr>
    </w:p>
    <w:p w14:paraId="05EF413D" w14:textId="77777777" w:rsidR="00A60940" w:rsidRPr="007561B3" w:rsidRDefault="00A60940" w:rsidP="00A60940">
      <w:pPr>
        <w:tabs>
          <w:tab w:val="left" w:pos="3330"/>
        </w:tabs>
        <w:spacing w:line="360" w:lineRule="auto"/>
        <w:jc w:val="both"/>
        <w:rPr>
          <w:rFonts w:ascii="Times New Roman" w:hAnsi="Times New Roman" w:cs="Times New Roman"/>
          <w:sz w:val="28"/>
          <w:szCs w:val="28"/>
          <w:lang w:val="en-US"/>
        </w:rPr>
      </w:pPr>
    </w:p>
    <w:p w14:paraId="46A674C9" w14:textId="77777777" w:rsidR="00A60940" w:rsidRPr="007561B3" w:rsidRDefault="00A60940" w:rsidP="00A13A0A">
      <w:pPr>
        <w:pStyle w:val="HTML"/>
        <w:jc w:val="both"/>
        <w:rPr>
          <w:rStyle w:val="y2iqfc"/>
          <w:rFonts w:ascii="Times New Roman" w:hAnsi="Times New Roman" w:cs="Times New Roman"/>
          <w:sz w:val="28"/>
          <w:szCs w:val="28"/>
          <w:lang w:val="en-US"/>
        </w:rPr>
      </w:pPr>
    </w:p>
    <w:p w14:paraId="7ADB22A0" w14:textId="77777777" w:rsidR="00A13A0A" w:rsidRPr="007561B3" w:rsidRDefault="00A13A0A" w:rsidP="00A13A0A">
      <w:pPr>
        <w:pStyle w:val="HTML"/>
        <w:jc w:val="both"/>
        <w:rPr>
          <w:rStyle w:val="y2iqfc"/>
          <w:rFonts w:ascii="Times New Roman" w:hAnsi="Times New Roman" w:cs="Times New Roman"/>
          <w:sz w:val="28"/>
          <w:szCs w:val="28"/>
          <w:lang w:val="en-US"/>
        </w:rPr>
      </w:pPr>
    </w:p>
    <w:p w14:paraId="43CC4BA3" w14:textId="77777777" w:rsidR="00A13A0A" w:rsidRPr="007561B3" w:rsidRDefault="00A13A0A" w:rsidP="00A13A0A">
      <w:pPr>
        <w:pStyle w:val="HTML"/>
        <w:jc w:val="both"/>
        <w:rPr>
          <w:rStyle w:val="y2iqfc"/>
          <w:rFonts w:ascii="Times New Roman" w:hAnsi="Times New Roman" w:cs="Times New Roman"/>
          <w:sz w:val="28"/>
          <w:szCs w:val="28"/>
          <w:lang w:val="en-US"/>
        </w:rPr>
        <w:sectPr w:rsidR="00A13A0A" w:rsidRPr="007561B3" w:rsidSect="00712A38">
          <w:pgSz w:w="11906" w:h="16838"/>
          <w:pgMar w:top="1134" w:right="850" w:bottom="1134" w:left="1701" w:header="708" w:footer="708" w:gutter="0"/>
          <w:cols w:space="708"/>
          <w:docGrid w:linePitch="360"/>
        </w:sectPr>
      </w:pPr>
    </w:p>
    <w:p w14:paraId="0F7E7B44" w14:textId="77777777" w:rsidR="00A13A0A" w:rsidRPr="009D3C93" w:rsidRDefault="00A13A0A" w:rsidP="00A13A0A">
      <w:pPr>
        <w:spacing w:after="0" w:line="240" w:lineRule="auto"/>
        <w:jc w:val="center"/>
        <w:rPr>
          <w:rFonts w:ascii="Times New Roman" w:eastAsia="Calibri" w:hAnsi="Times New Roman" w:cs="Times New Roman"/>
          <w:b/>
          <w:sz w:val="28"/>
          <w:szCs w:val="28"/>
          <w:shd w:val="clear" w:color="auto" w:fill="FFFFFF"/>
        </w:rPr>
      </w:pPr>
      <w:r w:rsidRPr="00DF4B4A">
        <w:rPr>
          <w:rFonts w:ascii="Times New Roman" w:eastAsia="Calibri" w:hAnsi="Times New Roman" w:cs="Times New Roman"/>
          <w:b/>
          <w:sz w:val="28"/>
          <w:szCs w:val="28"/>
          <w:shd w:val="clear" w:color="auto" w:fill="FFFFFF"/>
        </w:rPr>
        <w:lastRenderedPageBreak/>
        <w:t>ТИТУЛЬНЫЙ</w:t>
      </w:r>
      <w:r w:rsidRPr="009D3C93">
        <w:rPr>
          <w:rFonts w:ascii="Times New Roman" w:eastAsia="Calibri" w:hAnsi="Times New Roman" w:cs="Times New Roman"/>
          <w:b/>
          <w:sz w:val="28"/>
          <w:szCs w:val="28"/>
          <w:shd w:val="clear" w:color="auto" w:fill="FFFFFF"/>
        </w:rPr>
        <w:t xml:space="preserve"> </w:t>
      </w:r>
      <w:r w:rsidRPr="00DF4B4A">
        <w:rPr>
          <w:rFonts w:ascii="Times New Roman" w:eastAsia="Calibri" w:hAnsi="Times New Roman" w:cs="Times New Roman"/>
          <w:b/>
          <w:sz w:val="28"/>
          <w:szCs w:val="28"/>
          <w:shd w:val="clear" w:color="auto" w:fill="FFFFFF"/>
        </w:rPr>
        <w:t>ЛИСТ</w:t>
      </w:r>
      <w:r w:rsidRPr="009D3C93">
        <w:rPr>
          <w:rFonts w:ascii="Times New Roman" w:eastAsia="Calibri" w:hAnsi="Times New Roman" w:cs="Times New Roman"/>
          <w:b/>
          <w:sz w:val="28"/>
          <w:szCs w:val="28"/>
          <w:shd w:val="clear" w:color="auto" w:fill="FFFFFF"/>
        </w:rPr>
        <w:t>_</w:t>
      </w:r>
      <w:r w:rsidRPr="00DF4B4A">
        <w:rPr>
          <w:rFonts w:ascii="Times New Roman" w:eastAsia="Calibri" w:hAnsi="Times New Roman" w:cs="Times New Roman"/>
          <w:b/>
          <w:sz w:val="28"/>
          <w:szCs w:val="28"/>
          <w:shd w:val="clear" w:color="auto" w:fill="FFFFFF"/>
        </w:rPr>
        <w:t>МЕТАДАННЫЕ</w:t>
      </w:r>
    </w:p>
    <w:p w14:paraId="024BAB63" w14:textId="77777777" w:rsidR="00A13A0A" w:rsidRPr="009D3C93" w:rsidRDefault="00A13A0A" w:rsidP="00A13A0A">
      <w:pPr>
        <w:spacing w:after="0" w:line="240" w:lineRule="auto"/>
        <w:jc w:val="both"/>
        <w:rPr>
          <w:rFonts w:ascii="Times New Roman" w:eastAsia="Calibri" w:hAnsi="Times New Roman" w:cs="Times New Roman"/>
          <w:b/>
          <w:sz w:val="28"/>
          <w:szCs w:val="28"/>
          <w:shd w:val="clear" w:color="auto" w:fill="FFFFFF"/>
        </w:rPr>
      </w:pPr>
    </w:p>
    <w:p w14:paraId="2BFA939D" w14:textId="77777777" w:rsidR="00A13A0A" w:rsidRPr="00DF4B4A" w:rsidRDefault="00A13A0A" w:rsidP="00773765">
      <w:pPr>
        <w:spacing w:after="0" w:line="240" w:lineRule="auto"/>
        <w:jc w:val="both"/>
        <w:rPr>
          <w:rFonts w:ascii="Times New Roman" w:hAnsi="Times New Roman" w:cs="Times New Roman"/>
          <w:b/>
          <w:sz w:val="28"/>
          <w:szCs w:val="28"/>
        </w:rPr>
      </w:pPr>
      <w:r w:rsidRPr="00DF4B4A">
        <w:rPr>
          <w:rFonts w:ascii="Times New Roman" w:hAnsi="Times New Roman" w:cs="Times New Roman"/>
          <w:b/>
          <w:sz w:val="28"/>
          <w:szCs w:val="28"/>
        </w:rPr>
        <w:t>Блок 1. Информация об авторе ответственном за переписку</w:t>
      </w:r>
    </w:p>
    <w:p w14:paraId="52BFEB14" w14:textId="77777777" w:rsidR="00773765" w:rsidRDefault="00773765" w:rsidP="00773765">
      <w:pPr>
        <w:spacing w:after="0" w:line="240" w:lineRule="auto"/>
        <w:jc w:val="both"/>
        <w:rPr>
          <w:rFonts w:ascii="Times New Roman" w:hAnsi="Times New Roman" w:cs="Times New Roman"/>
          <w:b/>
          <w:bCs/>
          <w:sz w:val="28"/>
          <w:szCs w:val="28"/>
        </w:rPr>
      </w:pPr>
    </w:p>
    <w:p w14:paraId="46FDACAD" w14:textId="60DE7F20" w:rsidR="00D71C7B" w:rsidRPr="00773765" w:rsidRDefault="00D71C7B" w:rsidP="00773765">
      <w:pPr>
        <w:spacing w:after="0" w:line="240" w:lineRule="auto"/>
        <w:jc w:val="both"/>
        <w:rPr>
          <w:rFonts w:ascii="Times New Roman" w:hAnsi="Times New Roman" w:cs="Times New Roman"/>
          <w:b/>
          <w:bCs/>
          <w:sz w:val="28"/>
          <w:szCs w:val="28"/>
        </w:rPr>
      </w:pPr>
      <w:r w:rsidRPr="00773765">
        <w:rPr>
          <w:rFonts w:ascii="Times New Roman" w:hAnsi="Times New Roman" w:cs="Times New Roman"/>
          <w:b/>
          <w:bCs/>
          <w:sz w:val="28"/>
          <w:szCs w:val="28"/>
        </w:rPr>
        <w:t xml:space="preserve">Бобров Михаил Юрьевич, </w:t>
      </w:r>
      <w:r w:rsidRPr="00773765">
        <w:rPr>
          <w:rFonts w:ascii="Times New Roman" w:hAnsi="Times New Roman" w:cs="Times New Roman"/>
          <w:sz w:val="28"/>
          <w:szCs w:val="28"/>
        </w:rPr>
        <w:t>Кандидат химических наук, ведущий научный сотрудник Направления «Иммунобиология и биомедицина», Научного центра генетики и наук о жизни;</w:t>
      </w:r>
    </w:p>
    <w:p w14:paraId="0CD65400" w14:textId="77777777" w:rsidR="00D71C7B" w:rsidRPr="00773765" w:rsidRDefault="00D71C7B" w:rsidP="00773765">
      <w:pPr>
        <w:spacing w:after="0" w:line="240" w:lineRule="auto"/>
        <w:jc w:val="both"/>
        <w:rPr>
          <w:rFonts w:ascii="Times New Roman" w:hAnsi="Times New Roman" w:cs="Times New Roman"/>
          <w:sz w:val="28"/>
          <w:szCs w:val="28"/>
        </w:rPr>
      </w:pPr>
      <w:r w:rsidRPr="00773765">
        <w:rPr>
          <w:rFonts w:ascii="Times New Roman" w:hAnsi="Times New Roman" w:cs="Times New Roman"/>
          <w:sz w:val="28"/>
          <w:szCs w:val="28"/>
        </w:rPr>
        <w:t>Автономная некоммерческая образовательная организация высшего образования «Научно-технологический университет «Сириус» (НТУ «Сириус»);</w:t>
      </w:r>
    </w:p>
    <w:p w14:paraId="15612DBD" w14:textId="77777777" w:rsidR="00D71C7B" w:rsidRPr="00773765" w:rsidRDefault="00D71C7B" w:rsidP="00773765">
      <w:pPr>
        <w:spacing w:after="0" w:line="240" w:lineRule="auto"/>
        <w:jc w:val="both"/>
        <w:rPr>
          <w:rFonts w:ascii="Times New Roman" w:hAnsi="Times New Roman" w:cs="Times New Roman"/>
          <w:sz w:val="28"/>
          <w:szCs w:val="28"/>
        </w:rPr>
      </w:pPr>
      <w:r w:rsidRPr="00773765">
        <w:rPr>
          <w:rFonts w:ascii="Times New Roman" w:hAnsi="Times New Roman" w:cs="Times New Roman"/>
          <w:sz w:val="28"/>
          <w:szCs w:val="28"/>
        </w:rPr>
        <w:t>адрес: 354340, Российская Федерация, Краснодарский край, федеральная территория «Сириус», Олимпийский пр., д.1;</w:t>
      </w:r>
    </w:p>
    <w:p w14:paraId="4C2465CE" w14:textId="77777777" w:rsidR="00D71C7B" w:rsidRPr="00773765" w:rsidRDefault="00D71C7B" w:rsidP="00773765">
      <w:pPr>
        <w:spacing w:after="0" w:line="240" w:lineRule="auto"/>
        <w:jc w:val="both"/>
        <w:rPr>
          <w:rFonts w:ascii="Times New Roman" w:hAnsi="Times New Roman" w:cs="Times New Roman"/>
          <w:sz w:val="28"/>
          <w:szCs w:val="28"/>
        </w:rPr>
      </w:pPr>
      <w:r w:rsidRPr="00773765">
        <w:rPr>
          <w:rFonts w:ascii="Times New Roman" w:hAnsi="Times New Roman" w:cs="Times New Roman"/>
          <w:sz w:val="28"/>
          <w:szCs w:val="28"/>
        </w:rPr>
        <w:t>телефон: 8(903)251-86-77;</w:t>
      </w:r>
    </w:p>
    <w:p w14:paraId="2B6267E1" w14:textId="188393F8" w:rsidR="00D71C7B" w:rsidRPr="00CE24B6" w:rsidRDefault="00D71C7B" w:rsidP="00773765">
      <w:pPr>
        <w:spacing w:after="0" w:line="240" w:lineRule="auto"/>
        <w:jc w:val="both"/>
        <w:rPr>
          <w:rFonts w:ascii="Times New Roman" w:eastAsia="Times New Roman" w:hAnsi="Times New Roman" w:cs="Times New Roman"/>
          <w:color w:val="0072C6"/>
          <w:sz w:val="28"/>
          <w:szCs w:val="28"/>
          <w:lang w:val="en-US" w:eastAsia="ru-RU"/>
        </w:rPr>
      </w:pPr>
      <w:proofErr w:type="gramStart"/>
      <w:r w:rsidRPr="00773765">
        <w:rPr>
          <w:rFonts w:ascii="Times New Roman" w:hAnsi="Times New Roman" w:cs="Times New Roman"/>
          <w:sz w:val="28"/>
          <w:szCs w:val="28"/>
          <w:lang w:val="en-US"/>
        </w:rPr>
        <w:t>e</w:t>
      </w:r>
      <w:r w:rsidRPr="00CE24B6">
        <w:rPr>
          <w:rFonts w:ascii="Times New Roman" w:hAnsi="Times New Roman" w:cs="Times New Roman"/>
          <w:sz w:val="28"/>
          <w:szCs w:val="28"/>
          <w:lang w:val="en-US"/>
        </w:rPr>
        <w:t>-</w:t>
      </w:r>
      <w:r w:rsidRPr="00773765">
        <w:rPr>
          <w:rFonts w:ascii="Times New Roman" w:hAnsi="Times New Roman" w:cs="Times New Roman"/>
          <w:sz w:val="28"/>
          <w:szCs w:val="28"/>
          <w:lang w:val="en-US"/>
        </w:rPr>
        <w:t>mail</w:t>
      </w:r>
      <w:proofErr w:type="gramEnd"/>
      <w:r w:rsidRPr="00CE24B6">
        <w:rPr>
          <w:rFonts w:ascii="Times New Roman" w:hAnsi="Times New Roman" w:cs="Times New Roman"/>
          <w:sz w:val="28"/>
          <w:szCs w:val="28"/>
          <w:lang w:val="en-US"/>
        </w:rPr>
        <w:t xml:space="preserve">: </w:t>
      </w:r>
      <w:hyperlink r:id="rId11" w:history="1">
        <w:r w:rsidR="00773765" w:rsidRPr="004D2295">
          <w:rPr>
            <w:rStyle w:val="aa"/>
            <w:rFonts w:ascii="Times New Roman" w:eastAsia="Times New Roman" w:hAnsi="Times New Roman" w:cs="Times New Roman"/>
            <w:sz w:val="28"/>
            <w:szCs w:val="28"/>
            <w:lang w:val="en-US" w:eastAsia="ru-RU"/>
          </w:rPr>
          <w:t>bobrov</w:t>
        </w:r>
        <w:r w:rsidR="00773765" w:rsidRPr="00CE24B6">
          <w:rPr>
            <w:rStyle w:val="aa"/>
            <w:rFonts w:ascii="Times New Roman" w:eastAsia="Times New Roman" w:hAnsi="Times New Roman" w:cs="Times New Roman"/>
            <w:sz w:val="28"/>
            <w:szCs w:val="28"/>
            <w:lang w:val="en-US" w:eastAsia="ru-RU"/>
          </w:rPr>
          <w:t>.</w:t>
        </w:r>
        <w:r w:rsidR="00773765" w:rsidRPr="004D2295">
          <w:rPr>
            <w:rStyle w:val="aa"/>
            <w:rFonts w:ascii="Times New Roman" w:eastAsia="Times New Roman" w:hAnsi="Times New Roman" w:cs="Times New Roman"/>
            <w:sz w:val="28"/>
            <w:szCs w:val="28"/>
            <w:lang w:val="en-US" w:eastAsia="ru-RU"/>
          </w:rPr>
          <w:t>my</w:t>
        </w:r>
        <w:r w:rsidR="00773765" w:rsidRPr="00CE24B6">
          <w:rPr>
            <w:rStyle w:val="aa"/>
            <w:rFonts w:ascii="Times New Roman" w:eastAsia="Times New Roman" w:hAnsi="Times New Roman" w:cs="Times New Roman"/>
            <w:sz w:val="28"/>
            <w:szCs w:val="28"/>
            <w:lang w:val="en-US" w:eastAsia="ru-RU"/>
          </w:rPr>
          <w:t>@</w:t>
        </w:r>
        <w:r w:rsidR="00773765" w:rsidRPr="004D2295">
          <w:rPr>
            <w:rStyle w:val="aa"/>
            <w:rFonts w:ascii="Times New Roman" w:eastAsia="Times New Roman" w:hAnsi="Times New Roman" w:cs="Times New Roman"/>
            <w:sz w:val="28"/>
            <w:szCs w:val="28"/>
            <w:lang w:val="en-US" w:eastAsia="ru-RU"/>
          </w:rPr>
          <w:t>talantiuspeh</w:t>
        </w:r>
        <w:r w:rsidR="00773765" w:rsidRPr="00CE24B6">
          <w:rPr>
            <w:rStyle w:val="aa"/>
            <w:rFonts w:ascii="Times New Roman" w:eastAsia="Times New Roman" w:hAnsi="Times New Roman" w:cs="Times New Roman"/>
            <w:sz w:val="28"/>
            <w:szCs w:val="28"/>
            <w:lang w:val="en-US" w:eastAsia="ru-RU"/>
          </w:rPr>
          <w:t>.</w:t>
        </w:r>
        <w:r w:rsidR="00773765" w:rsidRPr="004D2295">
          <w:rPr>
            <w:rStyle w:val="aa"/>
            <w:rFonts w:ascii="Times New Roman" w:eastAsia="Times New Roman" w:hAnsi="Times New Roman" w:cs="Times New Roman"/>
            <w:sz w:val="28"/>
            <w:szCs w:val="28"/>
            <w:lang w:val="en-US" w:eastAsia="ru-RU"/>
          </w:rPr>
          <w:t>ru</w:t>
        </w:r>
      </w:hyperlink>
    </w:p>
    <w:p w14:paraId="620FB2DA" w14:textId="77777777" w:rsidR="00773765" w:rsidRPr="00CE24B6" w:rsidRDefault="00773765" w:rsidP="00773765">
      <w:pPr>
        <w:spacing w:after="0" w:line="240" w:lineRule="auto"/>
        <w:jc w:val="both"/>
        <w:rPr>
          <w:rFonts w:ascii="Times New Roman" w:eastAsia="Times New Roman" w:hAnsi="Times New Roman" w:cs="Times New Roman"/>
          <w:sz w:val="28"/>
          <w:szCs w:val="28"/>
          <w:lang w:val="en-US" w:eastAsia="ru-RU"/>
        </w:rPr>
      </w:pPr>
    </w:p>
    <w:p w14:paraId="7937E69F" w14:textId="77777777" w:rsidR="00D71C7B" w:rsidRPr="00773765" w:rsidRDefault="00D71C7B" w:rsidP="00773765">
      <w:pPr>
        <w:spacing w:after="0" w:line="240" w:lineRule="auto"/>
        <w:jc w:val="both"/>
        <w:rPr>
          <w:rFonts w:ascii="Times New Roman" w:hAnsi="Times New Roman" w:cs="Times New Roman"/>
          <w:b/>
          <w:sz w:val="28"/>
          <w:szCs w:val="28"/>
          <w:lang w:val="en-US"/>
        </w:rPr>
      </w:pPr>
      <w:r w:rsidRPr="00773765">
        <w:rPr>
          <w:rFonts w:ascii="Times New Roman" w:hAnsi="Times New Roman" w:cs="Times New Roman"/>
          <w:b/>
          <w:sz w:val="28"/>
          <w:szCs w:val="28"/>
          <w:lang w:val="en-US"/>
        </w:rPr>
        <w:t xml:space="preserve">Bobrov Mikhail Yurievich, </w:t>
      </w:r>
      <w:r w:rsidRPr="00773765">
        <w:rPr>
          <w:rFonts w:ascii="Times New Roman" w:hAnsi="Times New Roman" w:cs="Times New Roman"/>
          <w:sz w:val="28"/>
          <w:szCs w:val="28"/>
          <w:lang w:val="en-US"/>
        </w:rPr>
        <w:t>PhD, Leading Researcher in the department of "Immunobiology and biomedicine", of the Scientific Center of Genetics and Life Sciences;</w:t>
      </w:r>
    </w:p>
    <w:p w14:paraId="70975154" w14:textId="77777777" w:rsidR="00D71C7B" w:rsidRPr="00773765" w:rsidRDefault="00D71C7B" w:rsidP="00773765">
      <w:pPr>
        <w:spacing w:after="0" w:line="240" w:lineRule="auto"/>
        <w:jc w:val="both"/>
        <w:rPr>
          <w:rFonts w:ascii="Times New Roman" w:hAnsi="Times New Roman" w:cs="Times New Roman"/>
          <w:sz w:val="28"/>
          <w:szCs w:val="28"/>
          <w:lang w:val="en-US"/>
        </w:rPr>
      </w:pPr>
      <w:r w:rsidRPr="00773765">
        <w:rPr>
          <w:rFonts w:ascii="Times New Roman" w:hAnsi="Times New Roman" w:cs="Times New Roman"/>
          <w:sz w:val="28"/>
          <w:szCs w:val="28"/>
          <w:lang w:val="en-US"/>
        </w:rPr>
        <w:t>Sirius University of Science and Technology (Sirius University);</w:t>
      </w:r>
    </w:p>
    <w:p w14:paraId="7817EF2F" w14:textId="77777777" w:rsidR="00D71C7B" w:rsidRPr="00773765" w:rsidRDefault="00D71C7B" w:rsidP="00773765">
      <w:pPr>
        <w:spacing w:after="0" w:line="240" w:lineRule="auto"/>
        <w:jc w:val="both"/>
        <w:rPr>
          <w:rFonts w:ascii="Times New Roman" w:hAnsi="Times New Roman" w:cs="Times New Roman"/>
          <w:sz w:val="28"/>
          <w:szCs w:val="28"/>
          <w:lang w:val="en-US"/>
        </w:rPr>
      </w:pPr>
      <w:proofErr w:type="gramStart"/>
      <w:r w:rsidRPr="00773765">
        <w:rPr>
          <w:rFonts w:ascii="Times New Roman" w:hAnsi="Times New Roman" w:cs="Times New Roman"/>
          <w:sz w:val="28"/>
          <w:szCs w:val="28"/>
          <w:lang w:val="en-US"/>
        </w:rPr>
        <w:t>address</w:t>
      </w:r>
      <w:proofErr w:type="gramEnd"/>
      <w:r w:rsidRPr="00773765">
        <w:rPr>
          <w:rFonts w:ascii="Times New Roman" w:hAnsi="Times New Roman" w:cs="Times New Roman"/>
          <w:sz w:val="28"/>
          <w:szCs w:val="28"/>
          <w:lang w:val="en-US"/>
        </w:rPr>
        <w:t>: 354340, Russian Federation, Krasnodar Territory, Federal territory "Sirius", Olympic ave., 1;</w:t>
      </w:r>
    </w:p>
    <w:p w14:paraId="493FDF07" w14:textId="77777777" w:rsidR="00D71C7B" w:rsidRPr="00773765" w:rsidRDefault="00D71C7B" w:rsidP="00773765">
      <w:pPr>
        <w:spacing w:after="0" w:line="240" w:lineRule="auto"/>
        <w:jc w:val="both"/>
        <w:rPr>
          <w:rFonts w:ascii="Times New Roman" w:hAnsi="Times New Roman" w:cs="Times New Roman"/>
          <w:sz w:val="28"/>
          <w:szCs w:val="28"/>
          <w:lang w:val="en-US"/>
        </w:rPr>
      </w:pPr>
      <w:proofErr w:type="gramStart"/>
      <w:r w:rsidRPr="00773765">
        <w:rPr>
          <w:rFonts w:ascii="Times New Roman" w:hAnsi="Times New Roman" w:cs="Times New Roman"/>
          <w:sz w:val="28"/>
          <w:szCs w:val="28"/>
          <w:lang w:val="en-US"/>
        </w:rPr>
        <w:t>telephone</w:t>
      </w:r>
      <w:proofErr w:type="gramEnd"/>
      <w:r w:rsidRPr="00773765">
        <w:rPr>
          <w:rFonts w:ascii="Times New Roman" w:hAnsi="Times New Roman" w:cs="Times New Roman"/>
          <w:sz w:val="28"/>
          <w:szCs w:val="28"/>
          <w:lang w:val="en-US"/>
        </w:rPr>
        <w:t>: 8(903)251-86-77;</w:t>
      </w:r>
    </w:p>
    <w:p w14:paraId="325BDA3F" w14:textId="77777777" w:rsidR="00D71C7B" w:rsidRPr="00773765" w:rsidRDefault="00D71C7B" w:rsidP="00773765">
      <w:pPr>
        <w:spacing w:after="0" w:line="240" w:lineRule="auto"/>
        <w:jc w:val="both"/>
        <w:rPr>
          <w:rFonts w:ascii="Times New Roman" w:eastAsia="Times New Roman" w:hAnsi="Times New Roman" w:cs="Times New Roman"/>
          <w:sz w:val="28"/>
          <w:szCs w:val="28"/>
          <w:lang w:val="en-US" w:eastAsia="ru-RU"/>
        </w:rPr>
      </w:pPr>
      <w:proofErr w:type="gramStart"/>
      <w:r w:rsidRPr="00773765">
        <w:rPr>
          <w:rFonts w:ascii="Times New Roman" w:hAnsi="Times New Roman" w:cs="Times New Roman"/>
          <w:sz w:val="28"/>
          <w:szCs w:val="28"/>
          <w:lang w:val="en-US"/>
        </w:rPr>
        <w:t>e-mail</w:t>
      </w:r>
      <w:proofErr w:type="gramEnd"/>
      <w:r w:rsidRPr="00773765">
        <w:rPr>
          <w:rFonts w:ascii="Times New Roman" w:hAnsi="Times New Roman" w:cs="Times New Roman"/>
          <w:sz w:val="28"/>
          <w:szCs w:val="28"/>
          <w:lang w:val="en-US"/>
        </w:rPr>
        <w:t xml:space="preserve">: </w:t>
      </w:r>
      <w:r w:rsidRPr="00773765">
        <w:rPr>
          <w:rFonts w:ascii="Times New Roman" w:eastAsia="Times New Roman" w:hAnsi="Times New Roman" w:cs="Times New Roman"/>
          <w:color w:val="0072C6"/>
          <w:sz w:val="28"/>
          <w:szCs w:val="28"/>
          <w:lang w:val="en-US" w:eastAsia="ru-RU"/>
        </w:rPr>
        <w:t>bobrov.my@talantiuspeh.ru</w:t>
      </w:r>
    </w:p>
    <w:p w14:paraId="08D08067" w14:textId="77777777" w:rsidR="00A13A0A" w:rsidRPr="00773765" w:rsidRDefault="00A13A0A" w:rsidP="00773765">
      <w:pPr>
        <w:tabs>
          <w:tab w:val="left" w:pos="3330"/>
        </w:tabs>
        <w:spacing w:after="0" w:line="240" w:lineRule="auto"/>
        <w:jc w:val="both"/>
        <w:rPr>
          <w:rFonts w:ascii="Times New Roman" w:hAnsi="Times New Roman" w:cs="Times New Roman"/>
          <w:bCs/>
          <w:sz w:val="28"/>
          <w:szCs w:val="28"/>
          <w:lang w:val="en-US"/>
        </w:rPr>
      </w:pPr>
    </w:p>
    <w:p w14:paraId="41DA96E8" w14:textId="77777777" w:rsidR="00A13A0A" w:rsidRPr="00773765" w:rsidRDefault="00A13A0A" w:rsidP="00773765">
      <w:pPr>
        <w:spacing w:after="0" w:line="240" w:lineRule="auto"/>
        <w:jc w:val="both"/>
        <w:rPr>
          <w:rFonts w:ascii="Times New Roman" w:hAnsi="Times New Roman" w:cs="Times New Roman"/>
          <w:b/>
          <w:sz w:val="28"/>
          <w:szCs w:val="28"/>
        </w:rPr>
      </w:pPr>
      <w:r w:rsidRPr="00773765">
        <w:rPr>
          <w:rFonts w:ascii="Times New Roman" w:hAnsi="Times New Roman" w:cs="Times New Roman"/>
          <w:b/>
          <w:sz w:val="28"/>
          <w:szCs w:val="28"/>
        </w:rPr>
        <w:t>Блок 2. Информация об авторах</w:t>
      </w:r>
    </w:p>
    <w:p w14:paraId="4C44E6CB" w14:textId="77777777" w:rsidR="00773765" w:rsidRDefault="00773765" w:rsidP="00773765">
      <w:pPr>
        <w:spacing w:after="0" w:line="240" w:lineRule="auto"/>
        <w:jc w:val="both"/>
        <w:rPr>
          <w:rFonts w:ascii="Times New Roman" w:hAnsi="Times New Roman" w:cs="Times New Roman"/>
          <w:b/>
          <w:sz w:val="28"/>
          <w:szCs w:val="28"/>
        </w:rPr>
      </w:pPr>
    </w:p>
    <w:p w14:paraId="79DC118D" w14:textId="071CAB2A" w:rsidR="00D71C7B" w:rsidRPr="00773765" w:rsidRDefault="00D71C7B" w:rsidP="00773765">
      <w:pPr>
        <w:spacing w:after="0" w:line="240" w:lineRule="auto"/>
        <w:jc w:val="both"/>
        <w:rPr>
          <w:rFonts w:ascii="Times New Roman" w:hAnsi="Times New Roman" w:cs="Times New Roman"/>
          <w:sz w:val="28"/>
          <w:szCs w:val="28"/>
        </w:rPr>
      </w:pPr>
      <w:r w:rsidRPr="00773765">
        <w:rPr>
          <w:rFonts w:ascii="Times New Roman" w:hAnsi="Times New Roman" w:cs="Times New Roman"/>
          <w:b/>
          <w:sz w:val="28"/>
          <w:szCs w:val="28"/>
        </w:rPr>
        <w:t xml:space="preserve">Никитин </w:t>
      </w:r>
      <w:r w:rsidR="00773765" w:rsidRPr="00773765">
        <w:rPr>
          <w:rFonts w:ascii="Times New Roman" w:hAnsi="Times New Roman" w:cs="Times New Roman"/>
          <w:b/>
          <w:bCs/>
          <w:sz w:val="28"/>
          <w:szCs w:val="28"/>
        </w:rPr>
        <w:t>Вадим Сергеевич</w:t>
      </w:r>
      <w:r w:rsidRPr="00773765">
        <w:rPr>
          <w:rFonts w:ascii="Times New Roman" w:hAnsi="Times New Roman" w:cs="Times New Roman"/>
          <w:b/>
          <w:sz w:val="28"/>
          <w:szCs w:val="28"/>
        </w:rPr>
        <w:t xml:space="preserve">, </w:t>
      </w:r>
      <w:r w:rsidRPr="00773765">
        <w:rPr>
          <w:rFonts w:ascii="Times New Roman" w:hAnsi="Times New Roman" w:cs="Times New Roman"/>
          <w:sz w:val="28"/>
          <w:szCs w:val="28"/>
        </w:rPr>
        <w:t>лаборант-исследователь, студент магистратуры НТУ «Сириус»</w:t>
      </w:r>
    </w:p>
    <w:p w14:paraId="7DBDB9F9" w14:textId="44265840" w:rsidR="00773765" w:rsidRPr="00A60E3C" w:rsidRDefault="00773765" w:rsidP="00773765">
      <w:pPr>
        <w:spacing w:after="0" w:line="240" w:lineRule="auto"/>
        <w:jc w:val="both"/>
        <w:rPr>
          <w:rFonts w:ascii="Times New Roman" w:hAnsi="Times New Roman" w:cs="Times New Roman"/>
          <w:sz w:val="28"/>
          <w:szCs w:val="28"/>
          <w:lang w:val="en-US"/>
        </w:rPr>
      </w:pPr>
      <w:r w:rsidRPr="00773765">
        <w:rPr>
          <w:rFonts w:ascii="Times New Roman" w:hAnsi="Times New Roman" w:cs="Times New Roman"/>
          <w:sz w:val="28"/>
          <w:szCs w:val="28"/>
          <w:lang w:val="en-US"/>
        </w:rPr>
        <w:t>Nikitin Vadim Sergeevich, Laboratory researcher, graduate student of Sirius University</w:t>
      </w:r>
    </w:p>
    <w:p w14:paraId="422E7BFF" w14:textId="729479AB" w:rsidR="00773765" w:rsidRPr="00773765" w:rsidRDefault="00773765" w:rsidP="00773765">
      <w:pPr>
        <w:spacing w:after="0" w:line="240" w:lineRule="auto"/>
        <w:jc w:val="both"/>
        <w:rPr>
          <w:rFonts w:ascii="Times New Roman" w:hAnsi="Times New Roman" w:cs="Times New Roman"/>
          <w:sz w:val="28"/>
          <w:szCs w:val="28"/>
          <w:lang w:val="en-US"/>
        </w:rPr>
      </w:pPr>
    </w:p>
    <w:p w14:paraId="31A5D6CE" w14:textId="77777777" w:rsidR="00773765" w:rsidRPr="00773765" w:rsidRDefault="00773765" w:rsidP="00773765">
      <w:pPr>
        <w:spacing w:after="0" w:line="240" w:lineRule="auto"/>
        <w:jc w:val="both"/>
        <w:rPr>
          <w:rFonts w:ascii="Times New Roman" w:hAnsi="Times New Roman" w:cs="Times New Roman"/>
          <w:sz w:val="28"/>
          <w:szCs w:val="28"/>
          <w:lang w:val="en-US"/>
        </w:rPr>
      </w:pPr>
    </w:p>
    <w:p w14:paraId="0A9A552C" w14:textId="525F613C" w:rsidR="00D71C7B" w:rsidRPr="00773765" w:rsidRDefault="00D71C7B" w:rsidP="00773765">
      <w:pPr>
        <w:spacing w:after="0" w:line="240" w:lineRule="auto"/>
        <w:jc w:val="both"/>
        <w:rPr>
          <w:rFonts w:ascii="Times New Roman" w:hAnsi="Times New Roman" w:cs="Times New Roman"/>
          <w:sz w:val="28"/>
          <w:szCs w:val="28"/>
        </w:rPr>
      </w:pPr>
      <w:r w:rsidRPr="00773765">
        <w:rPr>
          <w:rFonts w:ascii="Times New Roman" w:hAnsi="Times New Roman" w:cs="Times New Roman"/>
          <w:b/>
          <w:sz w:val="28"/>
          <w:szCs w:val="28"/>
        </w:rPr>
        <w:t>Бурак</w:t>
      </w:r>
      <w:r w:rsidR="00773765" w:rsidRPr="00773765">
        <w:rPr>
          <w:rFonts w:ascii="Times New Roman" w:hAnsi="Times New Roman" w:cs="Times New Roman"/>
          <w:b/>
          <w:sz w:val="28"/>
          <w:szCs w:val="28"/>
        </w:rPr>
        <w:t xml:space="preserve"> </w:t>
      </w:r>
      <w:r w:rsidR="00773765" w:rsidRPr="00773765">
        <w:rPr>
          <w:rFonts w:ascii="Times New Roman" w:hAnsi="Times New Roman" w:cs="Times New Roman"/>
          <w:b/>
          <w:bCs/>
          <w:sz w:val="28"/>
          <w:szCs w:val="28"/>
        </w:rPr>
        <w:t>Марина Юрьевна</w:t>
      </w:r>
      <w:r w:rsidRPr="00773765">
        <w:rPr>
          <w:rFonts w:ascii="Times New Roman" w:hAnsi="Times New Roman" w:cs="Times New Roman"/>
          <w:b/>
          <w:sz w:val="28"/>
          <w:szCs w:val="28"/>
        </w:rPr>
        <w:t xml:space="preserve">, </w:t>
      </w:r>
      <w:r w:rsidRPr="00773765">
        <w:rPr>
          <w:rFonts w:ascii="Times New Roman" w:hAnsi="Times New Roman" w:cs="Times New Roman"/>
          <w:sz w:val="28"/>
          <w:szCs w:val="28"/>
        </w:rPr>
        <w:t>лаборант-исследователь, студент магистратуры НТУ «Сириус»</w:t>
      </w:r>
    </w:p>
    <w:p w14:paraId="23F8D8B1" w14:textId="44FBB35C" w:rsidR="00773765" w:rsidRPr="00773765" w:rsidRDefault="00773765" w:rsidP="00773765">
      <w:pPr>
        <w:spacing w:after="0" w:line="240" w:lineRule="auto"/>
        <w:jc w:val="both"/>
        <w:rPr>
          <w:rFonts w:ascii="Times New Roman" w:hAnsi="Times New Roman" w:cs="Times New Roman"/>
          <w:sz w:val="28"/>
          <w:szCs w:val="28"/>
          <w:lang w:val="en-US"/>
        </w:rPr>
      </w:pPr>
      <w:r w:rsidRPr="00773765">
        <w:rPr>
          <w:rFonts w:ascii="Times New Roman" w:hAnsi="Times New Roman" w:cs="Times New Roman"/>
          <w:sz w:val="28"/>
          <w:szCs w:val="28"/>
          <w:lang w:val="en-US"/>
        </w:rPr>
        <w:t>Burak Marina Yuryevna, Laboratory researcher, graduate student of Sirius University</w:t>
      </w:r>
    </w:p>
    <w:p w14:paraId="3B5C0477" w14:textId="77777777" w:rsidR="00D71C7B" w:rsidRDefault="00D71C7B" w:rsidP="00773765">
      <w:pPr>
        <w:spacing w:after="0" w:line="240" w:lineRule="auto"/>
        <w:jc w:val="both"/>
        <w:rPr>
          <w:rFonts w:ascii="Times New Roman" w:hAnsi="Times New Roman" w:cs="Times New Roman"/>
          <w:b/>
          <w:sz w:val="28"/>
          <w:szCs w:val="28"/>
          <w:lang w:val="en-US"/>
        </w:rPr>
      </w:pPr>
    </w:p>
    <w:p w14:paraId="30F1B9F8" w14:textId="77777777" w:rsidR="008526FD" w:rsidRPr="00CE24B6" w:rsidRDefault="008526FD" w:rsidP="00773765">
      <w:pPr>
        <w:spacing w:after="0" w:line="240" w:lineRule="auto"/>
        <w:jc w:val="both"/>
        <w:rPr>
          <w:rFonts w:ascii="Times New Roman" w:hAnsi="Times New Roman" w:cs="Times New Roman"/>
          <w:b/>
          <w:sz w:val="28"/>
          <w:szCs w:val="28"/>
          <w:lang w:val="en-US"/>
        </w:rPr>
        <w:sectPr w:rsidR="008526FD" w:rsidRPr="00CE24B6" w:rsidSect="0040732E">
          <w:pgSz w:w="11906" w:h="16838"/>
          <w:pgMar w:top="1134" w:right="850" w:bottom="1134" w:left="1701" w:header="708" w:footer="708" w:gutter="0"/>
          <w:cols w:space="708"/>
          <w:docGrid w:linePitch="360"/>
        </w:sectPr>
      </w:pPr>
    </w:p>
    <w:p w14:paraId="41338554" w14:textId="1094A103" w:rsidR="00773765" w:rsidRPr="00773765" w:rsidRDefault="00A13A0A" w:rsidP="00773765">
      <w:pPr>
        <w:spacing w:after="0" w:line="240" w:lineRule="auto"/>
        <w:jc w:val="both"/>
        <w:rPr>
          <w:rFonts w:ascii="Times New Roman" w:hAnsi="Times New Roman" w:cs="Times New Roman"/>
          <w:b/>
          <w:sz w:val="28"/>
          <w:szCs w:val="28"/>
        </w:rPr>
      </w:pPr>
      <w:r w:rsidRPr="00DF4B4A">
        <w:rPr>
          <w:rFonts w:ascii="Times New Roman" w:hAnsi="Times New Roman" w:cs="Times New Roman"/>
          <w:b/>
          <w:sz w:val="28"/>
          <w:szCs w:val="28"/>
        </w:rPr>
        <w:lastRenderedPageBreak/>
        <w:t>Блок</w:t>
      </w:r>
      <w:r w:rsidRPr="00C45B68">
        <w:rPr>
          <w:rFonts w:ascii="Times New Roman" w:hAnsi="Times New Roman" w:cs="Times New Roman"/>
          <w:b/>
          <w:sz w:val="28"/>
          <w:szCs w:val="28"/>
        </w:rPr>
        <w:t xml:space="preserve"> 3. </w:t>
      </w:r>
      <w:r w:rsidRPr="00DF4B4A">
        <w:rPr>
          <w:rFonts w:ascii="Times New Roman" w:hAnsi="Times New Roman" w:cs="Times New Roman"/>
          <w:b/>
          <w:sz w:val="28"/>
          <w:szCs w:val="28"/>
        </w:rPr>
        <w:t>Метаданные статьи</w:t>
      </w:r>
    </w:p>
    <w:p w14:paraId="757BD8CE" w14:textId="77777777" w:rsidR="00BD0B33" w:rsidRPr="008526FD" w:rsidRDefault="00BD0B33" w:rsidP="00773765">
      <w:pPr>
        <w:spacing w:after="0" w:line="240" w:lineRule="auto"/>
        <w:jc w:val="both"/>
        <w:rPr>
          <w:rFonts w:ascii="Times New Roman" w:hAnsi="Times New Roman" w:cs="Times New Roman"/>
          <w:bCs/>
          <w:sz w:val="28"/>
          <w:szCs w:val="28"/>
        </w:rPr>
      </w:pPr>
      <w:r w:rsidRPr="008526FD">
        <w:rPr>
          <w:rFonts w:ascii="Times New Roman" w:hAnsi="Times New Roman" w:cs="Times New Roman"/>
          <w:bCs/>
          <w:sz w:val="28"/>
          <w:szCs w:val="28"/>
        </w:rPr>
        <w:t>МЕТАБОЛИЧЕСКОЕ РЕПРОГРАММИРОВАНИЕ МИКРОГЛИИ И АСТРОЦИТОВ, КАК ФАКТОР РЕГУЛЯЦИИ НЕЙРОВОСПАЛЕНИЯ ПРИ ИШЕМИЧЕСКОМ ИНСУЛЬТЕ»</w:t>
      </w:r>
    </w:p>
    <w:p w14:paraId="2B395B89" w14:textId="77777777" w:rsidR="00BD0B33" w:rsidRPr="008526FD" w:rsidRDefault="00BD0B33" w:rsidP="00773765">
      <w:pPr>
        <w:spacing w:after="0" w:line="240" w:lineRule="auto"/>
        <w:jc w:val="both"/>
        <w:rPr>
          <w:rFonts w:ascii="Times New Roman" w:hAnsi="Times New Roman" w:cs="Times New Roman"/>
          <w:sz w:val="28"/>
          <w:szCs w:val="28"/>
          <w:lang w:val="en-US"/>
        </w:rPr>
      </w:pPr>
      <w:r w:rsidRPr="008526FD">
        <w:rPr>
          <w:rFonts w:ascii="Times New Roman" w:hAnsi="Times New Roman" w:cs="Times New Roman"/>
          <w:bCs/>
          <w:sz w:val="28"/>
          <w:szCs w:val="28"/>
          <w:lang w:val="en-US"/>
        </w:rPr>
        <w:t>METABOLIC REPROGRAMMING OF MICROGLIA AND ASTROCYTES AS A FACTOR IN THE REGULATION OF NEUROINFLAMMATION IN ISCHEMIC STROKE</w:t>
      </w:r>
    </w:p>
    <w:p w14:paraId="5279649F" w14:textId="77777777" w:rsidR="00A13A0A" w:rsidRPr="00BD0B33" w:rsidRDefault="00A13A0A" w:rsidP="00773765">
      <w:pPr>
        <w:spacing w:after="0" w:line="240" w:lineRule="auto"/>
        <w:jc w:val="both"/>
        <w:rPr>
          <w:rFonts w:ascii="Times New Roman" w:hAnsi="Times New Roman" w:cs="Times New Roman"/>
          <w:b/>
          <w:bCs/>
          <w:sz w:val="28"/>
          <w:szCs w:val="28"/>
          <w:highlight w:val="yellow"/>
          <w:lang w:val="en-US"/>
        </w:rPr>
      </w:pPr>
    </w:p>
    <w:p w14:paraId="1615F70A" w14:textId="77777777" w:rsidR="00A13A0A" w:rsidRPr="003E07A5" w:rsidRDefault="00A13A0A" w:rsidP="00773765">
      <w:pPr>
        <w:spacing w:after="0" w:line="240" w:lineRule="auto"/>
        <w:jc w:val="both"/>
        <w:rPr>
          <w:rFonts w:ascii="Times New Roman" w:hAnsi="Times New Roman" w:cs="Times New Roman"/>
          <w:b/>
          <w:sz w:val="28"/>
          <w:szCs w:val="28"/>
        </w:rPr>
      </w:pPr>
      <w:r w:rsidRPr="003E07A5">
        <w:rPr>
          <w:rFonts w:ascii="Times New Roman" w:hAnsi="Times New Roman" w:cs="Times New Roman"/>
          <w:b/>
          <w:sz w:val="28"/>
          <w:szCs w:val="28"/>
        </w:rPr>
        <w:t xml:space="preserve">Сокращенное название статьи для верхнего колонтитула: </w:t>
      </w:r>
    </w:p>
    <w:p w14:paraId="0556ED18" w14:textId="3E01B511" w:rsidR="00566D54" w:rsidRPr="00566D54" w:rsidRDefault="008526FD" w:rsidP="00566D54">
      <w:pPr>
        <w:rPr>
          <w:rFonts w:ascii="Times New Roman" w:hAnsi="Times New Roman" w:cs="Times New Roman"/>
          <w:sz w:val="28"/>
          <w:szCs w:val="28"/>
        </w:rPr>
      </w:pPr>
      <w:r w:rsidRPr="00566D54">
        <w:rPr>
          <w:rFonts w:ascii="Times New Roman" w:hAnsi="Times New Roman" w:cs="Times New Roman"/>
          <w:sz w:val="28"/>
          <w:szCs w:val="28"/>
        </w:rPr>
        <w:t>МЕТАБОЛИЧЕСКОЕ РЕПРОГРАММИРОВАНИЕ</w:t>
      </w:r>
    </w:p>
    <w:p w14:paraId="72D26138" w14:textId="65C1E6FE" w:rsidR="00566D54" w:rsidRPr="00C56644" w:rsidRDefault="008526FD" w:rsidP="00566D54">
      <w:pPr>
        <w:rPr>
          <w:rFonts w:ascii="Times New Roman" w:hAnsi="Times New Roman" w:cs="Times New Roman"/>
          <w:sz w:val="28"/>
          <w:szCs w:val="28"/>
        </w:rPr>
      </w:pPr>
      <w:r w:rsidRPr="00566D54">
        <w:rPr>
          <w:rFonts w:ascii="Times New Roman" w:hAnsi="Times New Roman" w:cs="Times New Roman"/>
          <w:sz w:val="28"/>
          <w:szCs w:val="28"/>
          <w:lang w:val="en-US"/>
        </w:rPr>
        <w:t>METABOLIC</w:t>
      </w:r>
      <w:r w:rsidRPr="00C56644">
        <w:rPr>
          <w:rFonts w:ascii="Times New Roman" w:hAnsi="Times New Roman" w:cs="Times New Roman"/>
          <w:sz w:val="28"/>
          <w:szCs w:val="28"/>
        </w:rPr>
        <w:t xml:space="preserve"> </w:t>
      </w:r>
      <w:r w:rsidRPr="00566D54">
        <w:rPr>
          <w:rFonts w:ascii="Times New Roman" w:hAnsi="Times New Roman" w:cs="Times New Roman"/>
          <w:sz w:val="28"/>
          <w:szCs w:val="28"/>
          <w:lang w:val="en-US"/>
        </w:rPr>
        <w:t>REPROGRAMMING</w:t>
      </w:r>
    </w:p>
    <w:p w14:paraId="2EC16705" w14:textId="77777777" w:rsidR="00A13A0A" w:rsidRPr="00996892" w:rsidRDefault="00A13A0A" w:rsidP="00773765">
      <w:pPr>
        <w:spacing w:after="0" w:line="240" w:lineRule="auto"/>
        <w:jc w:val="both"/>
        <w:rPr>
          <w:rFonts w:ascii="Times New Roman" w:hAnsi="Times New Roman" w:cs="Times New Roman"/>
          <w:sz w:val="28"/>
          <w:szCs w:val="28"/>
          <w:highlight w:val="yellow"/>
        </w:rPr>
      </w:pPr>
    </w:p>
    <w:p w14:paraId="013B4002" w14:textId="77777777" w:rsidR="00C56644" w:rsidRPr="00C56644" w:rsidRDefault="00C56644" w:rsidP="00C56644">
      <w:pPr>
        <w:spacing w:after="0" w:line="240" w:lineRule="auto"/>
        <w:jc w:val="both"/>
        <w:rPr>
          <w:rFonts w:ascii="Times New Roman" w:hAnsi="Times New Roman" w:cs="Times New Roman"/>
          <w:sz w:val="28"/>
          <w:szCs w:val="28"/>
        </w:rPr>
      </w:pPr>
      <w:r w:rsidRPr="00C56644">
        <w:rPr>
          <w:rFonts w:ascii="Times New Roman" w:hAnsi="Times New Roman" w:cs="Times New Roman"/>
          <w:b/>
          <w:bCs/>
          <w:sz w:val="28"/>
          <w:szCs w:val="28"/>
        </w:rPr>
        <w:t>Ключевые слова:</w:t>
      </w:r>
      <w:r w:rsidRPr="00C56644">
        <w:rPr>
          <w:rFonts w:ascii="Times New Roman" w:hAnsi="Times New Roman" w:cs="Times New Roman"/>
          <w:sz w:val="28"/>
          <w:szCs w:val="28"/>
        </w:rPr>
        <w:t xml:space="preserve"> метаболическое репрограммирование, метаболомика, метаболизм, микроглия, астроциты, нейровоспаление, ишемический инсульт, нейропротекция.</w:t>
      </w:r>
    </w:p>
    <w:p w14:paraId="77DA7A81" w14:textId="502038C2" w:rsidR="00A13A0A" w:rsidRDefault="00C56644" w:rsidP="00C56644">
      <w:pPr>
        <w:spacing w:after="0" w:line="240" w:lineRule="auto"/>
        <w:jc w:val="both"/>
        <w:rPr>
          <w:rFonts w:ascii="Times New Roman" w:hAnsi="Times New Roman" w:cs="Times New Roman"/>
          <w:sz w:val="28"/>
          <w:szCs w:val="28"/>
          <w:lang w:val="en-US"/>
        </w:rPr>
      </w:pPr>
      <w:r w:rsidRPr="00C56644">
        <w:rPr>
          <w:rFonts w:ascii="Times New Roman" w:hAnsi="Times New Roman" w:cs="Times New Roman"/>
          <w:b/>
          <w:bCs/>
          <w:sz w:val="28"/>
          <w:szCs w:val="28"/>
          <w:lang w:val="en-US"/>
        </w:rPr>
        <w:t>Keywords:</w:t>
      </w:r>
      <w:r w:rsidRPr="00C56644">
        <w:rPr>
          <w:rFonts w:ascii="Times New Roman" w:hAnsi="Times New Roman" w:cs="Times New Roman"/>
          <w:sz w:val="28"/>
          <w:szCs w:val="28"/>
          <w:lang w:val="en-US"/>
        </w:rPr>
        <w:t xml:space="preserve"> metabolic reprogramming; metabolomics; metabolism; microglia; astrocytes; neuroinflammation; ischemic stroke; neuroprotection</w:t>
      </w:r>
    </w:p>
    <w:p w14:paraId="7F2E38FF" w14:textId="77777777" w:rsidR="00C56644" w:rsidRPr="00C56644" w:rsidRDefault="00C56644" w:rsidP="00C56644">
      <w:pPr>
        <w:spacing w:after="0" w:line="240" w:lineRule="auto"/>
        <w:jc w:val="both"/>
        <w:rPr>
          <w:rFonts w:ascii="Times New Roman" w:hAnsi="Times New Roman" w:cs="Times New Roman"/>
          <w:sz w:val="28"/>
          <w:szCs w:val="28"/>
          <w:lang w:val="en-US"/>
        </w:rPr>
      </w:pPr>
    </w:p>
    <w:p w14:paraId="139A96E2" w14:textId="77777777" w:rsidR="00A13A0A" w:rsidRDefault="00212426" w:rsidP="0077376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Обзоры.</w:t>
      </w:r>
    </w:p>
    <w:p w14:paraId="2C9B24DC" w14:textId="77777777" w:rsidR="00A13A0A" w:rsidRPr="00B90207" w:rsidRDefault="00A13A0A" w:rsidP="00773765">
      <w:pPr>
        <w:spacing w:after="0" w:line="240" w:lineRule="auto"/>
        <w:jc w:val="both"/>
        <w:rPr>
          <w:rFonts w:ascii="Times New Roman" w:hAnsi="Times New Roman" w:cs="Times New Roman"/>
          <w:sz w:val="28"/>
          <w:szCs w:val="28"/>
        </w:rPr>
      </w:pPr>
      <w:r w:rsidRPr="00B90207">
        <w:rPr>
          <w:rFonts w:ascii="Times New Roman" w:hAnsi="Times New Roman" w:cs="Times New Roman"/>
          <w:sz w:val="28"/>
          <w:szCs w:val="28"/>
        </w:rPr>
        <w:t xml:space="preserve">Количество страниц текста – </w:t>
      </w:r>
      <w:r w:rsidR="00212426">
        <w:rPr>
          <w:rFonts w:ascii="Times New Roman" w:hAnsi="Times New Roman" w:cs="Times New Roman"/>
          <w:sz w:val="28"/>
          <w:szCs w:val="28"/>
        </w:rPr>
        <w:t>15,</w:t>
      </w:r>
    </w:p>
    <w:p w14:paraId="56E1CDB5" w14:textId="77777777" w:rsidR="00A13A0A" w:rsidRPr="00B90207" w:rsidRDefault="00A13A0A" w:rsidP="00773765">
      <w:pPr>
        <w:spacing w:after="0" w:line="240" w:lineRule="auto"/>
        <w:jc w:val="both"/>
        <w:rPr>
          <w:rFonts w:ascii="Times New Roman" w:hAnsi="Times New Roman" w:cs="Times New Roman"/>
          <w:sz w:val="28"/>
          <w:szCs w:val="28"/>
        </w:rPr>
      </w:pPr>
      <w:r w:rsidRPr="00B90207">
        <w:rPr>
          <w:rFonts w:ascii="Times New Roman" w:hAnsi="Times New Roman" w:cs="Times New Roman"/>
          <w:sz w:val="28"/>
          <w:szCs w:val="28"/>
        </w:rPr>
        <w:t xml:space="preserve">Количество таблиц – </w:t>
      </w:r>
      <w:r w:rsidR="00212426">
        <w:rPr>
          <w:rFonts w:ascii="Times New Roman" w:hAnsi="Times New Roman" w:cs="Times New Roman"/>
          <w:sz w:val="28"/>
          <w:szCs w:val="28"/>
        </w:rPr>
        <w:t>0,</w:t>
      </w:r>
    </w:p>
    <w:p w14:paraId="2F9D8507" w14:textId="77777777" w:rsidR="00A13A0A" w:rsidRPr="00B90207" w:rsidRDefault="00A13A0A" w:rsidP="00773765">
      <w:pPr>
        <w:spacing w:after="0" w:line="240" w:lineRule="auto"/>
        <w:jc w:val="both"/>
        <w:rPr>
          <w:rFonts w:ascii="Times New Roman" w:hAnsi="Times New Roman" w:cs="Times New Roman"/>
          <w:sz w:val="28"/>
          <w:szCs w:val="28"/>
        </w:rPr>
      </w:pPr>
      <w:r w:rsidRPr="00B90207">
        <w:rPr>
          <w:rFonts w:ascii="Times New Roman" w:hAnsi="Times New Roman" w:cs="Times New Roman"/>
          <w:sz w:val="28"/>
          <w:szCs w:val="28"/>
        </w:rPr>
        <w:t xml:space="preserve">Количество рисунков – </w:t>
      </w:r>
      <w:r w:rsidR="00212426">
        <w:rPr>
          <w:rFonts w:ascii="Times New Roman" w:hAnsi="Times New Roman" w:cs="Times New Roman"/>
          <w:sz w:val="28"/>
          <w:szCs w:val="28"/>
        </w:rPr>
        <w:t>2.</w:t>
      </w:r>
    </w:p>
    <w:p w14:paraId="49052314" w14:textId="77777777" w:rsidR="00A13A0A" w:rsidRDefault="00212426" w:rsidP="00773765">
      <w:pPr>
        <w:spacing w:after="0" w:line="240" w:lineRule="auto"/>
        <w:rPr>
          <w:rFonts w:ascii="Times New Roman" w:hAnsi="Times New Roman" w:cs="Times New Roman"/>
          <w:sz w:val="28"/>
          <w:szCs w:val="28"/>
        </w:rPr>
      </w:pPr>
      <w:r>
        <w:rPr>
          <w:rFonts w:ascii="Times New Roman" w:hAnsi="Times New Roman" w:cs="Times New Roman"/>
          <w:sz w:val="28"/>
          <w:szCs w:val="28"/>
        </w:rPr>
        <w:t>05.11.2024</w:t>
      </w:r>
    </w:p>
    <w:p w14:paraId="651F7F52" w14:textId="77777777" w:rsidR="00A13A0A" w:rsidRDefault="00A13A0A" w:rsidP="00A13A0A">
      <w:pPr>
        <w:rPr>
          <w:rFonts w:ascii="Times New Roman" w:hAnsi="Times New Roman" w:cs="Times New Roman"/>
          <w:sz w:val="28"/>
          <w:szCs w:val="28"/>
        </w:rPr>
      </w:pPr>
    </w:p>
    <w:p w14:paraId="04644A74" w14:textId="77777777" w:rsidR="00A13A0A" w:rsidRPr="00B90207" w:rsidRDefault="00A13A0A" w:rsidP="00A13A0A">
      <w:pPr>
        <w:rPr>
          <w:rFonts w:ascii="Times New Roman" w:hAnsi="Times New Roman" w:cs="Times New Roman"/>
          <w:sz w:val="28"/>
          <w:szCs w:val="28"/>
        </w:rPr>
        <w:sectPr w:rsidR="00A13A0A" w:rsidRPr="00B90207" w:rsidSect="0040732E">
          <w:pgSz w:w="11906" w:h="16838"/>
          <w:pgMar w:top="1134" w:right="850" w:bottom="1134" w:left="1701" w:header="708" w:footer="708" w:gutter="0"/>
          <w:cols w:space="708"/>
          <w:docGrid w:linePitch="360"/>
        </w:sectPr>
      </w:pPr>
    </w:p>
    <w:p w14:paraId="1688F991" w14:textId="77777777" w:rsidR="00A13A0A" w:rsidRDefault="00A13A0A" w:rsidP="00A13A0A">
      <w:pPr>
        <w:jc w:val="center"/>
        <w:rPr>
          <w:rFonts w:ascii="Times New Roman" w:hAnsi="Times New Roman" w:cs="Times New Roman"/>
          <w:b/>
          <w:bCs/>
          <w:sz w:val="28"/>
          <w:szCs w:val="28"/>
        </w:rPr>
      </w:pPr>
      <w:r w:rsidRPr="0040732E">
        <w:rPr>
          <w:rFonts w:ascii="Times New Roman" w:hAnsi="Times New Roman" w:cs="Times New Roman"/>
          <w:b/>
          <w:bCs/>
          <w:sz w:val="28"/>
          <w:szCs w:val="28"/>
        </w:rPr>
        <w:lastRenderedPageBreak/>
        <w:t>СПИСОК ЛИТЕРАТУРЫ</w:t>
      </w:r>
    </w:p>
    <w:tbl>
      <w:tblPr>
        <w:tblW w:w="14884" w:type="dxa"/>
        <w:tblLook w:val="04A0" w:firstRow="1" w:lastRow="0" w:firstColumn="1" w:lastColumn="0" w:noHBand="0" w:noVBand="1"/>
      </w:tblPr>
      <w:tblGrid>
        <w:gridCol w:w="1856"/>
        <w:gridCol w:w="4544"/>
        <w:gridCol w:w="2278"/>
        <w:gridCol w:w="6206"/>
      </w:tblGrid>
      <w:tr w:rsidR="00BC373F" w:rsidRPr="008526FD" w14:paraId="46D8B670" w14:textId="77777777" w:rsidTr="008526FD">
        <w:trPr>
          <w:trHeight w:val="1020"/>
        </w:trPr>
        <w:tc>
          <w:tcPr>
            <w:tcW w:w="16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10D042" w14:textId="77777777" w:rsidR="00BC373F" w:rsidRPr="008526FD" w:rsidRDefault="00BC373F" w:rsidP="008526FD">
            <w:pPr>
              <w:spacing w:line="240" w:lineRule="auto"/>
              <w:jc w:val="center"/>
              <w:rPr>
                <w:rFonts w:ascii="Times New Roman" w:eastAsia="Times New Roman" w:hAnsi="Times New Roman" w:cs="Times New Roman"/>
                <w:b/>
                <w:bCs/>
                <w:color w:val="000000"/>
                <w:sz w:val="28"/>
                <w:szCs w:val="28"/>
                <w:lang w:eastAsia="ru-RU"/>
              </w:rPr>
            </w:pPr>
            <w:r w:rsidRPr="008526FD">
              <w:rPr>
                <w:rFonts w:ascii="Times New Roman" w:eastAsia="Times New Roman" w:hAnsi="Times New Roman" w:cs="Times New Roman"/>
                <w:b/>
                <w:bCs/>
                <w:color w:val="000000"/>
                <w:sz w:val="28"/>
                <w:szCs w:val="28"/>
                <w:lang w:eastAsia="ru-RU"/>
              </w:rPr>
              <w:t>Порядковый номер ссылки</w:t>
            </w:r>
          </w:p>
        </w:tc>
        <w:tc>
          <w:tcPr>
            <w:tcW w:w="5841" w:type="dxa"/>
            <w:tcBorders>
              <w:top w:val="single" w:sz="4" w:space="0" w:color="000000"/>
              <w:left w:val="nil"/>
              <w:bottom w:val="single" w:sz="4" w:space="0" w:color="000000"/>
              <w:right w:val="single" w:sz="4" w:space="0" w:color="000000"/>
            </w:tcBorders>
            <w:shd w:val="clear" w:color="auto" w:fill="auto"/>
            <w:vAlign w:val="center"/>
            <w:hideMark/>
          </w:tcPr>
          <w:p w14:paraId="09125D54" w14:textId="77777777" w:rsidR="00BC373F" w:rsidRPr="008526FD" w:rsidRDefault="00BC373F" w:rsidP="008526FD">
            <w:pPr>
              <w:spacing w:line="240" w:lineRule="auto"/>
              <w:jc w:val="center"/>
              <w:rPr>
                <w:rFonts w:ascii="Times New Roman" w:eastAsia="Times New Roman" w:hAnsi="Times New Roman" w:cs="Times New Roman"/>
                <w:b/>
                <w:bCs/>
                <w:color w:val="000000"/>
                <w:sz w:val="28"/>
                <w:szCs w:val="28"/>
                <w:lang w:eastAsia="ru-RU"/>
              </w:rPr>
            </w:pPr>
            <w:r w:rsidRPr="008526FD">
              <w:rPr>
                <w:rFonts w:ascii="Times New Roman" w:eastAsia="Times New Roman" w:hAnsi="Times New Roman" w:cs="Times New Roman"/>
                <w:b/>
                <w:bCs/>
                <w:color w:val="000000"/>
                <w:sz w:val="28"/>
                <w:szCs w:val="28"/>
                <w:lang w:eastAsia="ru-RU"/>
              </w:rPr>
              <w:t>Авторы, название публикации и источника, где она опубликована, выходные данные</w:t>
            </w:r>
          </w:p>
        </w:tc>
        <w:tc>
          <w:tcPr>
            <w:tcW w:w="2688" w:type="dxa"/>
            <w:tcBorders>
              <w:top w:val="single" w:sz="4" w:space="0" w:color="000000"/>
              <w:left w:val="nil"/>
              <w:bottom w:val="single" w:sz="4" w:space="0" w:color="000000"/>
              <w:right w:val="single" w:sz="4" w:space="0" w:color="000000"/>
            </w:tcBorders>
            <w:shd w:val="clear" w:color="auto" w:fill="auto"/>
            <w:vAlign w:val="center"/>
            <w:hideMark/>
          </w:tcPr>
          <w:p w14:paraId="209321FB" w14:textId="77777777" w:rsidR="00BC373F" w:rsidRPr="008526FD" w:rsidRDefault="00BC373F" w:rsidP="008526FD">
            <w:pPr>
              <w:spacing w:line="240" w:lineRule="auto"/>
              <w:jc w:val="center"/>
              <w:rPr>
                <w:rFonts w:ascii="Times New Roman" w:eastAsia="Times New Roman" w:hAnsi="Times New Roman" w:cs="Times New Roman"/>
                <w:b/>
                <w:bCs/>
                <w:color w:val="000000"/>
                <w:sz w:val="28"/>
                <w:szCs w:val="28"/>
                <w:lang w:eastAsia="ru-RU"/>
              </w:rPr>
            </w:pPr>
            <w:r w:rsidRPr="008526FD">
              <w:rPr>
                <w:rFonts w:ascii="Times New Roman" w:eastAsia="Times New Roman" w:hAnsi="Times New Roman" w:cs="Times New Roman"/>
                <w:b/>
                <w:bCs/>
                <w:color w:val="000000"/>
                <w:sz w:val="28"/>
                <w:szCs w:val="28"/>
                <w:lang w:eastAsia="ru-RU"/>
              </w:rPr>
              <w:t>ФИО, название публикации и источника на английском</w:t>
            </w:r>
          </w:p>
        </w:tc>
        <w:tc>
          <w:tcPr>
            <w:tcW w:w="4734" w:type="dxa"/>
            <w:tcBorders>
              <w:top w:val="single" w:sz="4" w:space="0" w:color="000000"/>
              <w:left w:val="nil"/>
              <w:bottom w:val="single" w:sz="4" w:space="0" w:color="000000"/>
              <w:right w:val="single" w:sz="4" w:space="0" w:color="000000"/>
            </w:tcBorders>
            <w:shd w:val="clear" w:color="auto" w:fill="auto"/>
            <w:vAlign w:val="center"/>
            <w:hideMark/>
          </w:tcPr>
          <w:p w14:paraId="478B5214" w14:textId="77777777" w:rsidR="00BC373F" w:rsidRPr="008526FD" w:rsidRDefault="00BC373F" w:rsidP="008526FD">
            <w:pPr>
              <w:spacing w:line="240" w:lineRule="auto"/>
              <w:jc w:val="center"/>
              <w:rPr>
                <w:rFonts w:ascii="Times New Roman" w:eastAsia="Times New Roman" w:hAnsi="Times New Roman" w:cs="Times New Roman"/>
                <w:b/>
                <w:bCs/>
                <w:color w:val="000000"/>
                <w:sz w:val="28"/>
                <w:szCs w:val="28"/>
                <w:lang w:eastAsia="ru-RU"/>
              </w:rPr>
            </w:pPr>
            <w:r w:rsidRPr="008526FD">
              <w:rPr>
                <w:rFonts w:ascii="Times New Roman" w:eastAsia="Times New Roman" w:hAnsi="Times New Roman" w:cs="Times New Roman"/>
                <w:b/>
                <w:bCs/>
                <w:color w:val="000000"/>
                <w:sz w:val="28"/>
                <w:szCs w:val="28"/>
                <w:lang w:eastAsia="ru-RU"/>
              </w:rPr>
              <w:t>Полный интернет-адрес (URL) цитируемой статьи или ее doi.</w:t>
            </w:r>
          </w:p>
        </w:tc>
      </w:tr>
      <w:tr w:rsidR="00BC373F" w:rsidRPr="008526FD" w14:paraId="3D8EAF29" w14:textId="77777777" w:rsidTr="008526FD">
        <w:trPr>
          <w:trHeight w:val="146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02DBB31E"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1</w:t>
            </w:r>
          </w:p>
        </w:tc>
        <w:tc>
          <w:tcPr>
            <w:tcW w:w="5841" w:type="dxa"/>
            <w:tcBorders>
              <w:top w:val="nil"/>
              <w:left w:val="nil"/>
              <w:bottom w:val="single" w:sz="4" w:space="0" w:color="000000"/>
              <w:right w:val="single" w:sz="4" w:space="0" w:color="000000"/>
            </w:tcBorders>
            <w:shd w:val="clear" w:color="auto" w:fill="auto"/>
            <w:vAlign w:val="center"/>
            <w:hideMark/>
          </w:tcPr>
          <w:p w14:paraId="417343DD"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Aizawa F., Nishinaka T., Yamashita T., Nakamoto K., et al. Astrocytes Release Polyunsaturated Fatty Acids by Lipopolysaccharide Stimuli. Biol. Pharm. Bull., 2016, Vol. 39, no. 7, pp. 1100–1106.</w:t>
            </w:r>
          </w:p>
        </w:tc>
        <w:tc>
          <w:tcPr>
            <w:tcW w:w="2688" w:type="dxa"/>
            <w:tcBorders>
              <w:top w:val="nil"/>
              <w:left w:val="nil"/>
              <w:bottom w:val="single" w:sz="4" w:space="0" w:color="000000"/>
              <w:right w:val="single" w:sz="4" w:space="0" w:color="000000"/>
            </w:tcBorders>
            <w:shd w:val="clear" w:color="auto" w:fill="auto"/>
            <w:vAlign w:val="center"/>
            <w:hideMark/>
          </w:tcPr>
          <w:p w14:paraId="7DFF5771"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47CA78F2"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http://doi.org/10.1248/bpb.b15-01037</w:t>
            </w:r>
          </w:p>
        </w:tc>
      </w:tr>
      <w:tr w:rsidR="00BC373F" w:rsidRPr="008526FD" w14:paraId="4EFAF4EA" w14:textId="77777777" w:rsidTr="008526FD">
        <w:trPr>
          <w:trHeight w:val="146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25E28A2B"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2</w:t>
            </w:r>
          </w:p>
        </w:tc>
        <w:tc>
          <w:tcPr>
            <w:tcW w:w="5841" w:type="dxa"/>
            <w:tcBorders>
              <w:top w:val="nil"/>
              <w:left w:val="nil"/>
              <w:bottom w:val="single" w:sz="4" w:space="0" w:color="000000"/>
              <w:right w:val="single" w:sz="4" w:space="0" w:color="000000"/>
            </w:tcBorders>
            <w:shd w:val="clear" w:color="auto" w:fill="auto"/>
            <w:vAlign w:val="center"/>
            <w:hideMark/>
          </w:tcPr>
          <w:p w14:paraId="7EDB5807" w14:textId="77777777" w:rsidR="00BC373F" w:rsidRPr="008526FD" w:rsidRDefault="00BC373F" w:rsidP="008526FD">
            <w:pPr>
              <w:spacing w:line="240" w:lineRule="auto"/>
              <w:rPr>
                <w:rFonts w:ascii="Times New Roman" w:eastAsia="Times New Roman" w:hAnsi="Times New Roman" w:cs="Times New Roman"/>
                <w:color w:val="000000"/>
                <w:sz w:val="28"/>
                <w:szCs w:val="28"/>
                <w:lang w:val="en-US" w:eastAsia="ru-RU"/>
              </w:rPr>
            </w:pPr>
            <w:r w:rsidRPr="008526FD">
              <w:rPr>
                <w:rFonts w:ascii="Times New Roman" w:eastAsia="Times New Roman" w:hAnsi="Times New Roman" w:cs="Times New Roman"/>
                <w:color w:val="000000"/>
                <w:sz w:val="28"/>
                <w:szCs w:val="28"/>
                <w:lang w:val="en-US" w:eastAsia="ru-RU"/>
              </w:rPr>
              <w:t>Anderson, C.M., Bridges R.J., Chamberlin A.R., Shimamoto K., et al. Differing effects of substrate and non‐substrate transport inhibitors on glutamate uptake reversal. J. Neurochem., 2001, Vol. 79, no. 6, pp. 1207–1216.</w:t>
            </w:r>
          </w:p>
        </w:tc>
        <w:tc>
          <w:tcPr>
            <w:tcW w:w="2688" w:type="dxa"/>
            <w:tcBorders>
              <w:top w:val="nil"/>
              <w:left w:val="nil"/>
              <w:bottom w:val="single" w:sz="4" w:space="0" w:color="000000"/>
              <w:right w:val="single" w:sz="4" w:space="0" w:color="000000"/>
            </w:tcBorders>
            <w:shd w:val="clear" w:color="auto" w:fill="auto"/>
            <w:vAlign w:val="center"/>
            <w:hideMark/>
          </w:tcPr>
          <w:p w14:paraId="3FCCFE87"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364D4FCB"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https://doi.org/10.1046/j.1471-4159.2001.00668.x</w:t>
            </w:r>
          </w:p>
        </w:tc>
      </w:tr>
      <w:tr w:rsidR="00BC373F" w:rsidRPr="008526FD" w14:paraId="7AA65153" w14:textId="77777777" w:rsidTr="008526FD">
        <w:trPr>
          <w:trHeight w:val="146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0C928A81"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3</w:t>
            </w:r>
          </w:p>
        </w:tc>
        <w:tc>
          <w:tcPr>
            <w:tcW w:w="5841" w:type="dxa"/>
            <w:tcBorders>
              <w:top w:val="nil"/>
              <w:left w:val="nil"/>
              <w:bottom w:val="single" w:sz="4" w:space="0" w:color="000000"/>
              <w:right w:val="single" w:sz="4" w:space="0" w:color="000000"/>
            </w:tcBorders>
            <w:shd w:val="clear" w:color="auto" w:fill="auto"/>
            <w:vAlign w:val="center"/>
            <w:hideMark/>
          </w:tcPr>
          <w:p w14:paraId="6CD83401"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 xml:space="preserve">Baik S.H., Kang S., Lee W., Choi H., et al. A Breakdown in Metabolic Reprogramming Causes Microglia Dysfunction in Alzheimer’s Disease. Cell </w:t>
            </w:r>
            <w:proofErr w:type="gramStart"/>
            <w:r w:rsidRPr="008526FD">
              <w:rPr>
                <w:rFonts w:ascii="Times New Roman" w:eastAsia="Times New Roman" w:hAnsi="Times New Roman" w:cs="Times New Roman"/>
                <w:color w:val="000000"/>
                <w:sz w:val="28"/>
                <w:szCs w:val="28"/>
                <w:lang w:val="en-US" w:eastAsia="ru-RU"/>
              </w:rPr>
              <w:t>Metab.,</w:t>
            </w:r>
            <w:proofErr w:type="gramEnd"/>
            <w:r w:rsidRPr="008526FD">
              <w:rPr>
                <w:rFonts w:ascii="Times New Roman" w:eastAsia="Times New Roman" w:hAnsi="Times New Roman" w:cs="Times New Roman"/>
                <w:color w:val="000000"/>
                <w:sz w:val="28"/>
                <w:szCs w:val="28"/>
                <w:lang w:val="en-US" w:eastAsia="ru-RU"/>
              </w:rPr>
              <w:t xml:space="preserve"> 2019, Vol. 30, no. 3, pp. 493-507.e6.</w:t>
            </w:r>
          </w:p>
        </w:tc>
        <w:tc>
          <w:tcPr>
            <w:tcW w:w="2688" w:type="dxa"/>
            <w:tcBorders>
              <w:top w:val="nil"/>
              <w:left w:val="nil"/>
              <w:bottom w:val="single" w:sz="4" w:space="0" w:color="000000"/>
              <w:right w:val="single" w:sz="4" w:space="0" w:color="000000"/>
            </w:tcBorders>
            <w:shd w:val="clear" w:color="auto" w:fill="auto"/>
            <w:vAlign w:val="center"/>
            <w:hideMark/>
          </w:tcPr>
          <w:p w14:paraId="3D4FEC98"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3E346227"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http://doi.org/10.1016/j.cmet.2019.06.005</w:t>
            </w:r>
          </w:p>
        </w:tc>
      </w:tr>
      <w:tr w:rsidR="00BC373F" w:rsidRPr="008526FD" w14:paraId="4C26A96A" w14:textId="77777777" w:rsidTr="008526FD">
        <w:trPr>
          <w:trHeight w:val="146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598AD137"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lastRenderedPageBreak/>
              <w:t>4</w:t>
            </w:r>
          </w:p>
        </w:tc>
        <w:tc>
          <w:tcPr>
            <w:tcW w:w="5841" w:type="dxa"/>
            <w:tcBorders>
              <w:top w:val="nil"/>
              <w:left w:val="nil"/>
              <w:bottom w:val="single" w:sz="4" w:space="0" w:color="000000"/>
              <w:right w:val="single" w:sz="4" w:space="0" w:color="000000"/>
            </w:tcBorders>
            <w:shd w:val="clear" w:color="auto" w:fill="auto"/>
            <w:vAlign w:val="center"/>
            <w:hideMark/>
          </w:tcPr>
          <w:p w14:paraId="3D8912C2"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Bak L.K., Schousboe A., Waagepetersen H.S. The glutamate/GABA‐glutamine cycle: aspects of transport, neurotransmitter homeostasis and ammonia transfer. J. Neurochem., 2006, Vol. 98, no. 3, pp. 641–653.</w:t>
            </w:r>
          </w:p>
        </w:tc>
        <w:tc>
          <w:tcPr>
            <w:tcW w:w="2688" w:type="dxa"/>
            <w:tcBorders>
              <w:top w:val="nil"/>
              <w:left w:val="nil"/>
              <w:bottom w:val="single" w:sz="4" w:space="0" w:color="000000"/>
              <w:right w:val="single" w:sz="4" w:space="0" w:color="000000"/>
            </w:tcBorders>
            <w:shd w:val="clear" w:color="auto" w:fill="auto"/>
            <w:vAlign w:val="center"/>
            <w:hideMark/>
          </w:tcPr>
          <w:p w14:paraId="4EA165E8"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20CF4F6C"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http://doi.org/10.1111/j.1471-4159.2006.03913.x</w:t>
            </w:r>
          </w:p>
        </w:tc>
      </w:tr>
      <w:tr w:rsidR="00BC373F" w:rsidRPr="008526FD" w14:paraId="0F3B6B31" w14:textId="77777777" w:rsidTr="008526FD">
        <w:trPr>
          <w:trHeight w:val="146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023E36C8"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5</w:t>
            </w:r>
          </w:p>
        </w:tc>
        <w:tc>
          <w:tcPr>
            <w:tcW w:w="5841" w:type="dxa"/>
            <w:tcBorders>
              <w:top w:val="nil"/>
              <w:left w:val="nil"/>
              <w:bottom w:val="single" w:sz="4" w:space="0" w:color="000000"/>
              <w:right w:val="single" w:sz="4" w:space="0" w:color="000000"/>
            </w:tcBorders>
            <w:shd w:val="clear" w:color="auto" w:fill="auto"/>
            <w:vAlign w:val="center"/>
            <w:hideMark/>
          </w:tcPr>
          <w:p w14:paraId="27C84005"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Bak L.K., Walls A.B., Schousboe A., Waagepetersen H.S. Astrocytic glycogen metabolism in the healthy and diseased brain. J. Biol. Chem., 2018, Vol. 293, no. 19, pp. 7108–7116.</w:t>
            </w:r>
          </w:p>
        </w:tc>
        <w:tc>
          <w:tcPr>
            <w:tcW w:w="2688" w:type="dxa"/>
            <w:tcBorders>
              <w:top w:val="nil"/>
              <w:left w:val="nil"/>
              <w:bottom w:val="single" w:sz="4" w:space="0" w:color="000000"/>
              <w:right w:val="single" w:sz="4" w:space="0" w:color="000000"/>
            </w:tcBorders>
            <w:shd w:val="clear" w:color="auto" w:fill="auto"/>
            <w:vAlign w:val="center"/>
            <w:hideMark/>
          </w:tcPr>
          <w:p w14:paraId="484CBD7C"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430E1B55"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http://doi.org/10.1074/jbc.R117.803239</w:t>
            </w:r>
          </w:p>
        </w:tc>
      </w:tr>
      <w:tr w:rsidR="00BC373F" w:rsidRPr="008526FD" w14:paraId="72D22872" w14:textId="77777777" w:rsidTr="008526FD">
        <w:trPr>
          <w:trHeight w:val="126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758BEC12"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6</w:t>
            </w:r>
          </w:p>
        </w:tc>
        <w:tc>
          <w:tcPr>
            <w:tcW w:w="5841" w:type="dxa"/>
            <w:tcBorders>
              <w:top w:val="nil"/>
              <w:left w:val="nil"/>
              <w:bottom w:val="single" w:sz="4" w:space="0" w:color="000000"/>
              <w:right w:val="single" w:sz="4" w:space="0" w:color="000000"/>
            </w:tcBorders>
            <w:shd w:val="clear" w:color="auto" w:fill="auto"/>
            <w:vAlign w:val="center"/>
            <w:hideMark/>
          </w:tcPr>
          <w:p w14:paraId="13EC745D" w14:textId="77777777" w:rsidR="00BC373F" w:rsidRPr="008526FD" w:rsidRDefault="00BC373F" w:rsidP="008526FD">
            <w:pPr>
              <w:spacing w:line="240" w:lineRule="auto"/>
              <w:rPr>
                <w:rFonts w:ascii="Times New Roman" w:eastAsia="Times New Roman" w:hAnsi="Times New Roman" w:cs="Times New Roman"/>
                <w:color w:val="000000"/>
                <w:sz w:val="28"/>
                <w:szCs w:val="28"/>
                <w:lang w:val="en-US" w:eastAsia="ru-RU"/>
              </w:rPr>
            </w:pPr>
            <w:r w:rsidRPr="008526FD">
              <w:rPr>
                <w:rFonts w:ascii="Times New Roman" w:eastAsia="Times New Roman" w:hAnsi="Times New Roman" w:cs="Times New Roman"/>
                <w:color w:val="000000"/>
                <w:sz w:val="28"/>
                <w:szCs w:val="28"/>
                <w:lang w:val="en-US" w:eastAsia="ru-RU"/>
              </w:rPr>
              <w:t>Bernier L.-P., York E.M., Kamyabi A., Choi H.B., et al. Microglial metabolic flexibility supports immune surveillance of the brain parenchyma. Nat. Commun., 2020, Vol. 11, no. 1, p. 1559.</w:t>
            </w:r>
          </w:p>
        </w:tc>
        <w:tc>
          <w:tcPr>
            <w:tcW w:w="2688" w:type="dxa"/>
            <w:tcBorders>
              <w:top w:val="nil"/>
              <w:left w:val="nil"/>
              <w:bottom w:val="single" w:sz="4" w:space="0" w:color="000000"/>
              <w:right w:val="single" w:sz="4" w:space="0" w:color="000000"/>
            </w:tcBorders>
            <w:shd w:val="clear" w:color="auto" w:fill="auto"/>
            <w:vAlign w:val="center"/>
            <w:hideMark/>
          </w:tcPr>
          <w:p w14:paraId="7138D725"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2CA28B99"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http://doi.org/10.1038/s41467-020-15267-z</w:t>
            </w:r>
          </w:p>
        </w:tc>
      </w:tr>
      <w:tr w:rsidR="00BC373F" w:rsidRPr="008526FD" w14:paraId="45F68CD1" w14:textId="77777777" w:rsidTr="008526FD">
        <w:trPr>
          <w:trHeight w:val="126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0366A2A4"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7</w:t>
            </w:r>
          </w:p>
        </w:tc>
        <w:tc>
          <w:tcPr>
            <w:tcW w:w="5841" w:type="dxa"/>
            <w:tcBorders>
              <w:top w:val="nil"/>
              <w:left w:val="nil"/>
              <w:bottom w:val="single" w:sz="4" w:space="0" w:color="000000"/>
              <w:right w:val="single" w:sz="4" w:space="0" w:color="000000"/>
            </w:tcBorders>
            <w:shd w:val="clear" w:color="auto" w:fill="auto"/>
            <w:vAlign w:val="center"/>
            <w:hideMark/>
          </w:tcPr>
          <w:p w14:paraId="137A1F8F"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Bolanos J., Garcia-Nogales P., Almeida A. Provoking Neuroprotection by Peroxynitrite. Curr. Pharm. Des., 2004, Vol. 10, no. 8, pp. 867–877.</w:t>
            </w:r>
          </w:p>
        </w:tc>
        <w:tc>
          <w:tcPr>
            <w:tcW w:w="2688" w:type="dxa"/>
            <w:tcBorders>
              <w:top w:val="nil"/>
              <w:left w:val="nil"/>
              <w:bottom w:val="single" w:sz="4" w:space="0" w:color="000000"/>
              <w:right w:val="single" w:sz="4" w:space="0" w:color="000000"/>
            </w:tcBorders>
            <w:shd w:val="clear" w:color="auto" w:fill="auto"/>
            <w:vAlign w:val="center"/>
            <w:hideMark/>
          </w:tcPr>
          <w:p w14:paraId="4F196A58"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1D11910E"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http://doi.org/10.2174/1381612043452910</w:t>
            </w:r>
          </w:p>
        </w:tc>
      </w:tr>
      <w:tr w:rsidR="00BC373F" w:rsidRPr="008526FD" w14:paraId="025C4A26" w14:textId="77777777" w:rsidTr="008526FD">
        <w:trPr>
          <w:trHeight w:val="126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1E8519C0"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lastRenderedPageBreak/>
              <w:t>8</w:t>
            </w:r>
          </w:p>
        </w:tc>
        <w:tc>
          <w:tcPr>
            <w:tcW w:w="5841" w:type="dxa"/>
            <w:tcBorders>
              <w:top w:val="nil"/>
              <w:left w:val="nil"/>
              <w:bottom w:val="single" w:sz="4" w:space="0" w:color="000000"/>
              <w:right w:val="single" w:sz="4" w:space="0" w:color="000000"/>
            </w:tcBorders>
            <w:shd w:val="clear" w:color="auto" w:fill="auto"/>
            <w:vAlign w:val="center"/>
            <w:hideMark/>
          </w:tcPr>
          <w:p w14:paraId="73399CD5"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Borbor M., Yin D., Brockmeier U., Wang C., et al. Neurotoxicity of ischemic astrocytes involves STAT3 - mediated metabolic switching and depends on glycogen usage. Glia, 2023, Vol. 71, no. 6, pp. 1553–1569.</w:t>
            </w:r>
          </w:p>
        </w:tc>
        <w:tc>
          <w:tcPr>
            <w:tcW w:w="2688" w:type="dxa"/>
            <w:tcBorders>
              <w:top w:val="nil"/>
              <w:left w:val="nil"/>
              <w:bottom w:val="single" w:sz="4" w:space="0" w:color="000000"/>
              <w:right w:val="single" w:sz="4" w:space="0" w:color="000000"/>
            </w:tcBorders>
            <w:shd w:val="clear" w:color="auto" w:fill="auto"/>
            <w:vAlign w:val="center"/>
            <w:hideMark/>
          </w:tcPr>
          <w:p w14:paraId="04429F87"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0AEEB32C"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http://doi.org/10.1002/glia.24357</w:t>
            </w:r>
          </w:p>
        </w:tc>
      </w:tr>
      <w:tr w:rsidR="00BC373F" w:rsidRPr="008526FD" w14:paraId="35B0EE11" w14:textId="77777777" w:rsidTr="008526FD">
        <w:trPr>
          <w:trHeight w:val="126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299538E5"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9</w:t>
            </w:r>
          </w:p>
        </w:tc>
        <w:tc>
          <w:tcPr>
            <w:tcW w:w="5841" w:type="dxa"/>
            <w:tcBorders>
              <w:top w:val="nil"/>
              <w:left w:val="nil"/>
              <w:bottom w:val="single" w:sz="4" w:space="0" w:color="000000"/>
              <w:right w:val="single" w:sz="4" w:space="0" w:color="000000"/>
            </w:tcBorders>
            <w:shd w:val="clear" w:color="auto" w:fill="auto"/>
            <w:vAlign w:val="center"/>
            <w:hideMark/>
          </w:tcPr>
          <w:p w14:paraId="5CB47FA9" w14:textId="77777777" w:rsidR="00BC373F" w:rsidRPr="008526FD" w:rsidRDefault="00BC373F" w:rsidP="008526FD">
            <w:pPr>
              <w:spacing w:line="240" w:lineRule="auto"/>
              <w:rPr>
                <w:rFonts w:ascii="Times New Roman" w:eastAsia="Times New Roman" w:hAnsi="Times New Roman" w:cs="Times New Roman"/>
                <w:color w:val="000000"/>
                <w:sz w:val="28"/>
                <w:szCs w:val="28"/>
                <w:lang w:val="en-US" w:eastAsia="ru-RU"/>
              </w:rPr>
            </w:pPr>
            <w:r w:rsidRPr="008526FD">
              <w:rPr>
                <w:rFonts w:ascii="Times New Roman" w:eastAsia="Times New Roman" w:hAnsi="Times New Roman" w:cs="Times New Roman"/>
                <w:color w:val="000000"/>
                <w:sz w:val="28"/>
                <w:szCs w:val="28"/>
                <w:lang w:val="en-US" w:eastAsia="ru-RU"/>
              </w:rPr>
              <w:t>Bröer A., Albers A., Setiawan I., Edwards R.H., et al. Regulation of the glutamine transporter SN1 by extracellular pH and intracellular sodium ions. J. Physiol., 2002, Vol. 539, no. 1, pp. 3–14.</w:t>
            </w:r>
          </w:p>
        </w:tc>
        <w:tc>
          <w:tcPr>
            <w:tcW w:w="2688" w:type="dxa"/>
            <w:tcBorders>
              <w:top w:val="nil"/>
              <w:left w:val="nil"/>
              <w:bottom w:val="single" w:sz="4" w:space="0" w:color="000000"/>
              <w:right w:val="single" w:sz="4" w:space="0" w:color="000000"/>
            </w:tcBorders>
            <w:shd w:val="clear" w:color="auto" w:fill="auto"/>
            <w:vAlign w:val="center"/>
            <w:hideMark/>
          </w:tcPr>
          <w:p w14:paraId="13925867"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7056315F"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http://doi.org/10.1113/jphysiol.2001.013303</w:t>
            </w:r>
          </w:p>
        </w:tc>
      </w:tr>
      <w:tr w:rsidR="00BC373F" w:rsidRPr="008526FD" w14:paraId="58A195AF" w14:textId="77777777" w:rsidTr="008526FD">
        <w:trPr>
          <w:trHeight w:val="126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5FA9D306"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10</w:t>
            </w:r>
          </w:p>
        </w:tc>
        <w:tc>
          <w:tcPr>
            <w:tcW w:w="5841" w:type="dxa"/>
            <w:tcBorders>
              <w:top w:val="nil"/>
              <w:left w:val="nil"/>
              <w:bottom w:val="single" w:sz="4" w:space="0" w:color="000000"/>
              <w:right w:val="single" w:sz="4" w:space="0" w:color="000000"/>
            </w:tcBorders>
            <w:shd w:val="clear" w:color="auto" w:fill="auto"/>
            <w:vAlign w:val="center"/>
            <w:hideMark/>
          </w:tcPr>
          <w:p w14:paraId="111166A6"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Bröer S., Brookes N. Transfer of glutamine between astrocytes and neurons. J. Neurochem., 2001, Vol. 77, no. 3, pp. 705–719.</w:t>
            </w:r>
          </w:p>
        </w:tc>
        <w:tc>
          <w:tcPr>
            <w:tcW w:w="2688" w:type="dxa"/>
            <w:tcBorders>
              <w:top w:val="nil"/>
              <w:left w:val="nil"/>
              <w:bottom w:val="single" w:sz="4" w:space="0" w:color="000000"/>
              <w:right w:val="single" w:sz="4" w:space="0" w:color="000000"/>
            </w:tcBorders>
            <w:shd w:val="clear" w:color="auto" w:fill="auto"/>
            <w:vAlign w:val="center"/>
            <w:hideMark/>
          </w:tcPr>
          <w:p w14:paraId="639B9D22"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63E80F58"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http://doi.org/10.1046/j.1471-4159.2001.00322.x</w:t>
            </w:r>
          </w:p>
        </w:tc>
      </w:tr>
      <w:tr w:rsidR="00BC373F" w:rsidRPr="008526FD" w14:paraId="4AD54994" w14:textId="77777777" w:rsidTr="008526FD">
        <w:trPr>
          <w:trHeight w:val="12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49F837EF"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11</w:t>
            </w:r>
          </w:p>
        </w:tc>
        <w:tc>
          <w:tcPr>
            <w:tcW w:w="5841" w:type="dxa"/>
            <w:tcBorders>
              <w:top w:val="nil"/>
              <w:left w:val="nil"/>
              <w:bottom w:val="single" w:sz="4" w:space="0" w:color="000000"/>
              <w:right w:val="single" w:sz="4" w:space="0" w:color="000000"/>
            </w:tcBorders>
            <w:shd w:val="clear" w:color="auto" w:fill="auto"/>
            <w:vAlign w:val="center"/>
            <w:hideMark/>
          </w:tcPr>
          <w:p w14:paraId="5286B21A"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Brown A.M., Ransom B.R. Astrocyte glycogen and brain energy metabolism. Glia, 2007, Vol. 55, no. 12, pp. 1263–1271.</w:t>
            </w:r>
          </w:p>
        </w:tc>
        <w:tc>
          <w:tcPr>
            <w:tcW w:w="2688" w:type="dxa"/>
            <w:tcBorders>
              <w:top w:val="nil"/>
              <w:left w:val="nil"/>
              <w:bottom w:val="single" w:sz="4" w:space="0" w:color="000000"/>
              <w:right w:val="single" w:sz="4" w:space="0" w:color="000000"/>
            </w:tcBorders>
            <w:shd w:val="clear" w:color="auto" w:fill="auto"/>
            <w:vAlign w:val="center"/>
            <w:hideMark/>
          </w:tcPr>
          <w:p w14:paraId="146B66F7"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7759CB33"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http://doi.org/10.1002/glia.20557</w:t>
            </w:r>
          </w:p>
        </w:tc>
      </w:tr>
      <w:tr w:rsidR="00BC373F" w:rsidRPr="008526FD" w14:paraId="54A5E94C" w14:textId="77777777" w:rsidTr="008526FD">
        <w:trPr>
          <w:trHeight w:val="142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73749BE3"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12</w:t>
            </w:r>
          </w:p>
        </w:tc>
        <w:tc>
          <w:tcPr>
            <w:tcW w:w="5841" w:type="dxa"/>
            <w:tcBorders>
              <w:top w:val="nil"/>
              <w:left w:val="nil"/>
              <w:bottom w:val="single" w:sz="4" w:space="0" w:color="000000"/>
              <w:right w:val="single" w:sz="4" w:space="0" w:color="000000"/>
            </w:tcBorders>
            <w:shd w:val="clear" w:color="auto" w:fill="auto"/>
            <w:vAlign w:val="center"/>
            <w:hideMark/>
          </w:tcPr>
          <w:p w14:paraId="5B8D4D99"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 xml:space="preserve">Brown A.M., Sickmann H.M., Fosgerau K., Lund T.M., et al. Astrocyte glycogen metabolism is required for neural activity during aglycemia or intense stimulation in </w:t>
            </w:r>
            <w:r w:rsidRPr="008526FD">
              <w:rPr>
                <w:rFonts w:ascii="Times New Roman" w:eastAsia="Times New Roman" w:hAnsi="Times New Roman" w:cs="Times New Roman"/>
                <w:color w:val="000000"/>
                <w:sz w:val="28"/>
                <w:szCs w:val="28"/>
                <w:lang w:val="en-US" w:eastAsia="ru-RU"/>
              </w:rPr>
              <w:lastRenderedPageBreak/>
              <w:t>mouse white matter. J. Neurosci. Res., 2005, Vol. 79, no. 1–2, pp. 74–80.</w:t>
            </w:r>
          </w:p>
        </w:tc>
        <w:tc>
          <w:tcPr>
            <w:tcW w:w="2688" w:type="dxa"/>
            <w:tcBorders>
              <w:top w:val="nil"/>
              <w:left w:val="nil"/>
              <w:bottom w:val="single" w:sz="4" w:space="0" w:color="000000"/>
              <w:right w:val="single" w:sz="4" w:space="0" w:color="000000"/>
            </w:tcBorders>
            <w:shd w:val="clear" w:color="auto" w:fill="auto"/>
            <w:vAlign w:val="center"/>
            <w:hideMark/>
          </w:tcPr>
          <w:p w14:paraId="56E6C36B"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lastRenderedPageBreak/>
              <w:t>-</w:t>
            </w:r>
          </w:p>
        </w:tc>
        <w:tc>
          <w:tcPr>
            <w:tcW w:w="4734" w:type="dxa"/>
            <w:tcBorders>
              <w:top w:val="nil"/>
              <w:left w:val="nil"/>
              <w:bottom w:val="single" w:sz="4" w:space="0" w:color="000000"/>
              <w:right w:val="single" w:sz="4" w:space="0" w:color="000000"/>
            </w:tcBorders>
            <w:shd w:val="clear" w:color="auto" w:fill="auto"/>
            <w:vAlign w:val="center"/>
            <w:hideMark/>
          </w:tcPr>
          <w:p w14:paraId="6DE3BBBB"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http://doi.org/10.1002/jnr.20335</w:t>
            </w:r>
          </w:p>
        </w:tc>
      </w:tr>
      <w:tr w:rsidR="00BC373F" w:rsidRPr="008526FD" w14:paraId="7353268E" w14:textId="77777777" w:rsidTr="008526FD">
        <w:trPr>
          <w:trHeight w:val="142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7BF3E5E4"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lastRenderedPageBreak/>
              <w:t>13</w:t>
            </w:r>
          </w:p>
        </w:tc>
        <w:tc>
          <w:tcPr>
            <w:tcW w:w="5841" w:type="dxa"/>
            <w:tcBorders>
              <w:top w:val="nil"/>
              <w:left w:val="nil"/>
              <w:bottom w:val="single" w:sz="4" w:space="0" w:color="000000"/>
              <w:right w:val="single" w:sz="4" w:space="0" w:color="000000"/>
            </w:tcBorders>
            <w:shd w:val="clear" w:color="auto" w:fill="auto"/>
            <w:vAlign w:val="center"/>
            <w:hideMark/>
          </w:tcPr>
          <w:p w14:paraId="56C76180"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Bruce K.D., Gorkhali S., Given K., Coates A.M., et al. Lipoprotein Lipase Is a Feature of Alternatively-Activated Microglia and May Facilitate Lipid Uptake in the CNS During Demyelination. Front. Mol. Neurosci., 2018, Vol. 11.</w:t>
            </w:r>
          </w:p>
        </w:tc>
        <w:tc>
          <w:tcPr>
            <w:tcW w:w="2688" w:type="dxa"/>
            <w:tcBorders>
              <w:top w:val="nil"/>
              <w:left w:val="nil"/>
              <w:bottom w:val="single" w:sz="4" w:space="0" w:color="000000"/>
              <w:right w:val="single" w:sz="4" w:space="0" w:color="000000"/>
            </w:tcBorders>
            <w:shd w:val="clear" w:color="auto" w:fill="auto"/>
            <w:vAlign w:val="center"/>
            <w:hideMark/>
          </w:tcPr>
          <w:p w14:paraId="39F44723"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6B59E92C"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http://doi.org/10.3389/fnmol.2018.00057</w:t>
            </w:r>
          </w:p>
        </w:tc>
      </w:tr>
      <w:tr w:rsidR="00BC373F" w:rsidRPr="008526FD" w14:paraId="2A451445" w14:textId="77777777" w:rsidTr="008526FD">
        <w:trPr>
          <w:trHeight w:val="142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57FB133D"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14</w:t>
            </w:r>
          </w:p>
        </w:tc>
        <w:tc>
          <w:tcPr>
            <w:tcW w:w="5841" w:type="dxa"/>
            <w:tcBorders>
              <w:top w:val="nil"/>
              <w:left w:val="nil"/>
              <w:bottom w:val="single" w:sz="4" w:space="0" w:color="000000"/>
              <w:right w:val="single" w:sz="4" w:space="0" w:color="000000"/>
            </w:tcBorders>
            <w:shd w:val="clear" w:color="auto" w:fill="auto"/>
            <w:vAlign w:val="center"/>
            <w:hideMark/>
          </w:tcPr>
          <w:p w14:paraId="561DFC87" w14:textId="77777777" w:rsidR="00BC373F" w:rsidRPr="008526FD" w:rsidRDefault="00BC373F" w:rsidP="008526FD">
            <w:pPr>
              <w:spacing w:line="240" w:lineRule="auto"/>
              <w:rPr>
                <w:rFonts w:ascii="Times New Roman" w:eastAsia="Times New Roman" w:hAnsi="Times New Roman" w:cs="Times New Roman"/>
                <w:color w:val="000000"/>
                <w:sz w:val="28"/>
                <w:szCs w:val="28"/>
                <w:lang w:val="en-US" w:eastAsia="ru-RU"/>
              </w:rPr>
            </w:pPr>
            <w:r w:rsidRPr="008526FD">
              <w:rPr>
                <w:rFonts w:ascii="Times New Roman" w:eastAsia="Times New Roman" w:hAnsi="Times New Roman" w:cs="Times New Roman"/>
                <w:color w:val="000000"/>
                <w:sz w:val="28"/>
                <w:szCs w:val="28"/>
                <w:lang w:val="en-US" w:eastAsia="ru-RU"/>
              </w:rPr>
              <w:t>Button E.B., Mitchell A.S., Domingos M.M., Chung J.H. ‐</w:t>
            </w:r>
            <w:proofErr w:type="gramStart"/>
            <w:r w:rsidRPr="008526FD">
              <w:rPr>
                <w:rFonts w:ascii="Times New Roman" w:eastAsia="Times New Roman" w:hAnsi="Times New Roman" w:cs="Times New Roman"/>
                <w:color w:val="000000"/>
                <w:sz w:val="28"/>
                <w:szCs w:val="28"/>
                <w:lang w:val="en-US" w:eastAsia="ru-RU"/>
              </w:rPr>
              <w:t>J.,</w:t>
            </w:r>
            <w:proofErr w:type="gramEnd"/>
            <w:r w:rsidRPr="008526FD">
              <w:rPr>
                <w:rFonts w:ascii="Times New Roman" w:eastAsia="Times New Roman" w:hAnsi="Times New Roman" w:cs="Times New Roman"/>
                <w:color w:val="000000"/>
                <w:sz w:val="28"/>
                <w:szCs w:val="28"/>
                <w:lang w:val="en-US" w:eastAsia="ru-RU"/>
              </w:rPr>
              <w:t xml:space="preserve"> et al. Microglial Cell Activation Increases Saturated and Decreases Monounsaturated Fatty Acid Content, but Both Lipid Species are Proinflammatory. Lipids, 2014, Vol. 49, no. 4, pp. 305–316.</w:t>
            </w:r>
          </w:p>
        </w:tc>
        <w:tc>
          <w:tcPr>
            <w:tcW w:w="2688" w:type="dxa"/>
            <w:tcBorders>
              <w:top w:val="nil"/>
              <w:left w:val="nil"/>
              <w:bottom w:val="single" w:sz="4" w:space="0" w:color="000000"/>
              <w:right w:val="single" w:sz="4" w:space="0" w:color="000000"/>
            </w:tcBorders>
            <w:shd w:val="clear" w:color="auto" w:fill="auto"/>
            <w:vAlign w:val="center"/>
            <w:hideMark/>
          </w:tcPr>
          <w:p w14:paraId="576D9A10"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22BC3B8B"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https://doi.org/10.1007/s11745-014-3882-y</w:t>
            </w:r>
          </w:p>
        </w:tc>
      </w:tr>
      <w:tr w:rsidR="00BC373F" w:rsidRPr="008526FD" w14:paraId="4F0485D0" w14:textId="77777777" w:rsidTr="008526FD">
        <w:trPr>
          <w:trHeight w:val="142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37276D90"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15</w:t>
            </w:r>
          </w:p>
        </w:tc>
        <w:tc>
          <w:tcPr>
            <w:tcW w:w="5841" w:type="dxa"/>
            <w:tcBorders>
              <w:top w:val="nil"/>
              <w:left w:val="nil"/>
              <w:bottom w:val="single" w:sz="4" w:space="0" w:color="000000"/>
              <w:right w:val="single" w:sz="4" w:space="0" w:color="000000"/>
            </w:tcBorders>
            <w:shd w:val="clear" w:color="auto" w:fill="auto"/>
            <w:vAlign w:val="center"/>
            <w:hideMark/>
          </w:tcPr>
          <w:p w14:paraId="7EA306A0" w14:textId="77777777" w:rsidR="00BC373F" w:rsidRPr="008526FD" w:rsidRDefault="00BC373F" w:rsidP="008526FD">
            <w:pPr>
              <w:spacing w:line="240" w:lineRule="auto"/>
              <w:rPr>
                <w:rFonts w:ascii="Times New Roman" w:eastAsia="Times New Roman" w:hAnsi="Times New Roman" w:cs="Times New Roman"/>
                <w:color w:val="000000"/>
                <w:sz w:val="28"/>
                <w:szCs w:val="28"/>
                <w:lang w:val="en-US" w:eastAsia="ru-RU"/>
              </w:rPr>
            </w:pPr>
            <w:r w:rsidRPr="008526FD">
              <w:rPr>
                <w:rFonts w:ascii="Times New Roman" w:eastAsia="Times New Roman" w:hAnsi="Times New Roman" w:cs="Times New Roman"/>
                <w:color w:val="000000"/>
                <w:sz w:val="28"/>
                <w:szCs w:val="28"/>
                <w:lang w:val="en-US" w:eastAsia="ru-RU"/>
              </w:rPr>
              <w:t xml:space="preserve">Cai Y., Guo H., Fan Z., Zhang X., et al. Glycogenolysis Is Crucial for Astrocytic Glycogen Accumulation and Brain Damage after Reperfusion in Ischemic Stroke. </w:t>
            </w:r>
            <w:proofErr w:type="gramStart"/>
            <w:r w:rsidRPr="008526FD">
              <w:rPr>
                <w:rFonts w:ascii="Times New Roman" w:eastAsia="Times New Roman" w:hAnsi="Times New Roman" w:cs="Times New Roman"/>
                <w:color w:val="000000"/>
                <w:sz w:val="28"/>
                <w:szCs w:val="28"/>
                <w:lang w:val="en-US" w:eastAsia="ru-RU"/>
              </w:rPr>
              <w:t>iScience</w:t>
            </w:r>
            <w:proofErr w:type="gramEnd"/>
            <w:r w:rsidRPr="008526FD">
              <w:rPr>
                <w:rFonts w:ascii="Times New Roman" w:eastAsia="Times New Roman" w:hAnsi="Times New Roman" w:cs="Times New Roman"/>
                <w:color w:val="000000"/>
                <w:sz w:val="28"/>
                <w:szCs w:val="28"/>
                <w:lang w:val="en-US" w:eastAsia="ru-RU"/>
              </w:rPr>
              <w:t>, 2020, Vol. 23, no. 5, p. 101136.</w:t>
            </w:r>
          </w:p>
        </w:tc>
        <w:tc>
          <w:tcPr>
            <w:tcW w:w="2688" w:type="dxa"/>
            <w:tcBorders>
              <w:top w:val="nil"/>
              <w:left w:val="nil"/>
              <w:bottom w:val="single" w:sz="4" w:space="0" w:color="000000"/>
              <w:right w:val="single" w:sz="4" w:space="0" w:color="000000"/>
            </w:tcBorders>
            <w:shd w:val="clear" w:color="auto" w:fill="auto"/>
            <w:vAlign w:val="center"/>
            <w:hideMark/>
          </w:tcPr>
          <w:p w14:paraId="4F4215BF"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35491056"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https://doi.org/10.1016/j.isci.2020.101136</w:t>
            </w:r>
          </w:p>
        </w:tc>
      </w:tr>
      <w:tr w:rsidR="00BC373F" w:rsidRPr="008526FD" w14:paraId="26B4A3AC" w14:textId="77777777" w:rsidTr="008526FD">
        <w:trPr>
          <w:trHeight w:val="126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7B8E5CD8"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lastRenderedPageBreak/>
              <w:t>16</w:t>
            </w:r>
          </w:p>
        </w:tc>
        <w:tc>
          <w:tcPr>
            <w:tcW w:w="5841" w:type="dxa"/>
            <w:tcBorders>
              <w:top w:val="nil"/>
              <w:left w:val="nil"/>
              <w:bottom w:val="single" w:sz="4" w:space="0" w:color="000000"/>
              <w:right w:val="single" w:sz="4" w:space="0" w:color="000000"/>
            </w:tcBorders>
            <w:shd w:val="clear" w:color="auto" w:fill="auto"/>
            <w:vAlign w:val="center"/>
            <w:hideMark/>
          </w:tcPr>
          <w:p w14:paraId="1F8CB3F8"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Candelario-Jalil E., Dijkhuizen R.M., Magnus T. Neuroinflammation, Stroke, Blood-Brain Barrier Dysfunction, and Imaging Modalities. Stroke, 2022, Vol. 53, no. 5, pp. 1473–1486.</w:t>
            </w:r>
          </w:p>
        </w:tc>
        <w:tc>
          <w:tcPr>
            <w:tcW w:w="2688" w:type="dxa"/>
            <w:tcBorders>
              <w:top w:val="nil"/>
              <w:left w:val="nil"/>
              <w:bottom w:val="single" w:sz="4" w:space="0" w:color="000000"/>
              <w:right w:val="single" w:sz="4" w:space="0" w:color="000000"/>
            </w:tcBorders>
            <w:shd w:val="clear" w:color="auto" w:fill="auto"/>
            <w:vAlign w:val="center"/>
            <w:hideMark/>
          </w:tcPr>
          <w:p w14:paraId="73E10157"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19FD550D"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https://doi.org/10.1161/STROKEAHA.122.036946.</w:t>
            </w:r>
          </w:p>
        </w:tc>
      </w:tr>
      <w:tr w:rsidR="00BC373F" w:rsidRPr="008526FD" w14:paraId="03824D90" w14:textId="77777777" w:rsidTr="008526FD">
        <w:trPr>
          <w:trHeight w:val="126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7AF7D00D"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17</w:t>
            </w:r>
          </w:p>
        </w:tc>
        <w:tc>
          <w:tcPr>
            <w:tcW w:w="5841" w:type="dxa"/>
            <w:tcBorders>
              <w:top w:val="nil"/>
              <w:left w:val="nil"/>
              <w:bottom w:val="single" w:sz="4" w:space="0" w:color="000000"/>
              <w:right w:val="single" w:sz="4" w:space="0" w:color="000000"/>
            </w:tcBorders>
            <w:shd w:val="clear" w:color="auto" w:fill="auto"/>
            <w:vAlign w:val="center"/>
            <w:hideMark/>
          </w:tcPr>
          <w:p w14:paraId="0FF5895F" w14:textId="77777777" w:rsidR="00BC373F" w:rsidRPr="00CE24B6" w:rsidRDefault="00BC373F" w:rsidP="008526FD">
            <w:pPr>
              <w:spacing w:line="240" w:lineRule="auto"/>
              <w:rPr>
                <w:rFonts w:ascii="Times New Roman" w:eastAsia="Times New Roman" w:hAnsi="Times New Roman" w:cs="Times New Roman"/>
                <w:color w:val="000000"/>
                <w:sz w:val="28"/>
                <w:szCs w:val="28"/>
                <w:lang w:val="en-US" w:eastAsia="ru-RU"/>
              </w:rPr>
            </w:pPr>
            <w:r w:rsidRPr="008526FD">
              <w:rPr>
                <w:rFonts w:ascii="Times New Roman" w:eastAsia="Times New Roman" w:hAnsi="Times New Roman" w:cs="Times New Roman"/>
                <w:color w:val="000000"/>
                <w:sz w:val="28"/>
                <w:szCs w:val="28"/>
                <w:lang w:val="en-US" w:eastAsia="ru-RU"/>
              </w:rPr>
              <w:t xml:space="preserve">Chang J., Qian Z., Wang B., Cao J., et al. Transplantation of A2 type astrocytes promotes neural repair and remyelination after spinal cord injury. Cell Commun. </w:t>
            </w:r>
            <w:proofErr w:type="gramStart"/>
            <w:r w:rsidRPr="008526FD">
              <w:rPr>
                <w:rFonts w:ascii="Times New Roman" w:eastAsia="Times New Roman" w:hAnsi="Times New Roman" w:cs="Times New Roman"/>
                <w:color w:val="000000"/>
                <w:sz w:val="28"/>
                <w:szCs w:val="28"/>
                <w:lang w:val="en-US" w:eastAsia="ru-RU"/>
              </w:rPr>
              <w:t>Signal.,</w:t>
            </w:r>
            <w:proofErr w:type="gramEnd"/>
            <w:r w:rsidRPr="008526FD">
              <w:rPr>
                <w:rFonts w:ascii="Times New Roman" w:eastAsia="Times New Roman" w:hAnsi="Times New Roman" w:cs="Times New Roman"/>
                <w:color w:val="000000"/>
                <w:sz w:val="28"/>
                <w:szCs w:val="28"/>
                <w:lang w:val="en-US" w:eastAsia="ru-RU"/>
              </w:rPr>
              <w:t xml:space="preserve"> 2023, Vol. 21, no. 1, p. 37.</w:t>
            </w:r>
          </w:p>
        </w:tc>
        <w:tc>
          <w:tcPr>
            <w:tcW w:w="2688" w:type="dxa"/>
            <w:tcBorders>
              <w:top w:val="nil"/>
              <w:left w:val="nil"/>
              <w:bottom w:val="single" w:sz="4" w:space="0" w:color="000000"/>
              <w:right w:val="single" w:sz="4" w:space="0" w:color="000000"/>
            </w:tcBorders>
            <w:shd w:val="clear" w:color="auto" w:fill="auto"/>
            <w:vAlign w:val="center"/>
            <w:hideMark/>
          </w:tcPr>
          <w:p w14:paraId="59A3C4B9"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7ABEC46C"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https:// doi.org/10.1186/s12964-022-01036-6.</w:t>
            </w:r>
          </w:p>
        </w:tc>
      </w:tr>
      <w:tr w:rsidR="00BC373F" w:rsidRPr="008526FD" w14:paraId="5637AA40" w14:textId="77777777" w:rsidTr="008526FD">
        <w:trPr>
          <w:trHeight w:val="126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38E63733"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18</w:t>
            </w:r>
          </w:p>
        </w:tc>
        <w:tc>
          <w:tcPr>
            <w:tcW w:w="5841" w:type="dxa"/>
            <w:tcBorders>
              <w:top w:val="nil"/>
              <w:left w:val="nil"/>
              <w:bottom w:val="single" w:sz="4" w:space="0" w:color="000000"/>
              <w:right w:val="single" w:sz="4" w:space="0" w:color="000000"/>
            </w:tcBorders>
            <w:shd w:val="clear" w:color="auto" w:fill="auto"/>
            <w:vAlign w:val="center"/>
            <w:hideMark/>
          </w:tcPr>
          <w:p w14:paraId="72E0679B"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Chang P.K.-Y., Khatchadourian A., McKinney R.A., Maysinger D. Docosahexaenoic acid (DHA): a modulator of microglia activity and dendritic spine morphology. J. Neuroinflammation, 2015, Vol. 12, no. 1, p. 34.</w:t>
            </w:r>
          </w:p>
        </w:tc>
        <w:tc>
          <w:tcPr>
            <w:tcW w:w="2688" w:type="dxa"/>
            <w:tcBorders>
              <w:top w:val="nil"/>
              <w:left w:val="nil"/>
              <w:bottom w:val="single" w:sz="4" w:space="0" w:color="000000"/>
              <w:right w:val="single" w:sz="4" w:space="0" w:color="000000"/>
            </w:tcBorders>
            <w:shd w:val="clear" w:color="auto" w:fill="auto"/>
            <w:vAlign w:val="center"/>
            <w:hideMark/>
          </w:tcPr>
          <w:p w14:paraId="25F39B79"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0DA035AB"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http://doi.org/10.1186/s12974-015-0244-5</w:t>
            </w:r>
          </w:p>
        </w:tc>
      </w:tr>
      <w:tr w:rsidR="00BC373F" w:rsidRPr="008526FD" w14:paraId="14606A9D" w14:textId="77777777" w:rsidTr="008526FD">
        <w:trPr>
          <w:trHeight w:val="126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308B3DE1"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19</w:t>
            </w:r>
          </w:p>
        </w:tc>
        <w:tc>
          <w:tcPr>
            <w:tcW w:w="5841" w:type="dxa"/>
            <w:tcBorders>
              <w:top w:val="nil"/>
              <w:left w:val="nil"/>
              <w:bottom w:val="single" w:sz="4" w:space="0" w:color="000000"/>
              <w:right w:val="single" w:sz="4" w:space="0" w:color="000000"/>
            </w:tcBorders>
            <w:shd w:val="clear" w:color="auto" w:fill="auto"/>
            <w:vAlign w:val="center"/>
            <w:hideMark/>
          </w:tcPr>
          <w:p w14:paraId="68D1B867"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Chen J., Zhang D.-M., Feng X., Wang J., et al. TIGAR inhibits ischemia/reperfusion-induced inflammatory response of astrocytes. Neuropharmacology, 2018, Vol. 131 pp. 377–388.</w:t>
            </w:r>
          </w:p>
        </w:tc>
        <w:tc>
          <w:tcPr>
            <w:tcW w:w="2688" w:type="dxa"/>
            <w:tcBorders>
              <w:top w:val="nil"/>
              <w:left w:val="nil"/>
              <w:bottom w:val="single" w:sz="4" w:space="0" w:color="000000"/>
              <w:right w:val="single" w:sz="4" w:space="0" w:color="000000"/>
            </w:tcBorders>
            <w:shd w:val="clear" w:color="auto" w:fill="auto"/>
            <w:vAlign w:val="center"/>
            <w:hideMark/>
          </w:tcPr>
          <w:p w14:paraId="509C3530"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13B15040"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http://doi.org/10.1016/j.neuropharm.2018.01.012</w:t>
            </w:r>
          </w:p>
        </w:tc>
      </w:tr>
      <w:tr w:rsidR="00BC373F" w:rsidRPr="008526FD" w14:paraId="564BF35D" w14:textId="77777777" w:rsidTr="008526FD">
        <w:trPr>
          <w:trHeight w:val="140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51E6C7D3"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lastRenderedPageBreak/>
              <w:t>20</w:t>
            </w:r>
          </w:p>
        </w:tc>
        <w:tc>
          <w:tcPr>
            <w:tcW w:w="5841" w:type="dxa"/>
            <w:tcBorders>
              <w:top w:val="nil"/>
              <w:left w:val="nil"/>
              <w:bottom w:val="single" w:sz="4" w:space="0" w:color="000000"/>
              <w:right w:val="single" w:sz="4" w:space="0" w:color="000000"/>
            </w:tcBorders>
            <w:shd w:val="clear" w:color="auto" w:fill="auto"/>
            <w:vAlign w:val="center"/>
            <w:hideMark/>
          </w:tcPr>
          <w:p w14:paraId="1D8CCBBC"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Chen S.-F., Pan M.-X., Tang J.-C., Cheng J., et al. Arginine is neuroprotective through suppressing HIF-1α/LDHA-mediated inflammatory response after cerebral ischemia/reperfusion injury. Mol. Brain, 2020, Vol. 13, no. 1, p. 63.</w:t>
            </w:r>
          </w:p>
        </w:tc>
        <w:tc>
          <w:tcPr>
            <w:tcW w:w="2688" w:type="dxa"/>
            <w:tcBorders>
              <w:top w:val="nil"/>
              <w:left w:val="nil"/>
              <w:bottom w:val="single" w:sz="4" w:space="0" w:color="000000"/>
              <w:right w:val="single" w:sz="4" w:space="0" w:color="000000"/>
            </w:tcBorders>
            <w:shd w:val="clear" w:color="auto" w:fill="auto"/>
            <w:vAlign w:val="center"/>
            <w:hideMark/>
          </w:tcPr>
          <w:p w14:paraId="3D70BC38"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28F190C7"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http://doi.org/10.1186/s13041-020-00601-9</w:t>
            </w:r>
          </w:p>
        </w:tc>
      </w:tr>
      <w:tr w:rsidR="00BC373F" w:rsidRPr="008526FD" w14:paraId="793CC46D" w14:textId="77777777" w:rsidTr="008526FD">
        <w:trPr>
          <w:trHeight w:val="150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3AC42528"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21</w:t>
            </w:r>
          </w:p>
        </w:tc>
        <w:tc>
          <w:tcPr>
            <w:tcW w:w="5841" w:type="dxa"/>
            <w:tcBorders>
              <w:top w:val="nil"/>
              <w:left w:val="nil"/>
              <w:bottom w:val="single" w:sz="4" w:space="0" w:color="000000"/>
              <w:right w:val="single" w:sz="4" w:space="0" w:color="000000"/>
            </w:tcBorders>
            <w:shd w:val="clear" w:color="auto" w:fill="auto"/>
            <w:vAlign w:val="center"/>
            <w:hideMark/>
          </w:tcPr>
          <w:p w14:paraId="11D2385D" w14:textId="77777777" w:rsidR="00BC373F" w:rsidRPr="008526FD" w:rsidRDefault="00BC373F" w:rsidP="008526FD">
            <w:pPr>
              <w:spacing w:line="240" w:lineRule="auto"/>
              <w:rPr>
                <w:rFonts w:ascii="Times New Roman" w:eastAsia="Times New Roman" w:hAnsi="Times New Roman" w:cs="Times New Roman"/>
                <w:color w:val="000000"/>
                <w:sz w:val="28"/>
                <w:szCs w:val="28"/>
                <w:lang w:val="en-US" w:eastAsia="ru-RU"/>
              </w:rPr>
            </w:pPr>
            <w:r w:rsidRPr="008526FD">
              <w:rPr>
                <w:rFonts w:ascii="Times New Roman" w:eastAsia="Times New Roman" w:hAnsi="Times New Roman" w:cs="Times New Roman"/>
                <w:color w:val="000000"/>
                <w:sz w:val="28"/>
                <w:szCs w:val="28"/>
                <w:lang w:val="en-US" w:eastAsia="ru-RU"/>
              </w:rPr>
              <w:t>Chen S., Dong Z., Cheng M., Zhao Y., et al. Homocysteine exaggerates microglia activation and neuroinflammation through microglia localized STAT3 overactivation following ischemic stroke. J. Neuroinflammation, 2017, Vol. 14, no. 1, p. 187.</w:t>
            </w:r>
          </w:p>
        </w:tc>
        <w:tc>
          <w:tcPr>
            <w:tcW w:w="2688" w:type="dxa"/>
            <w:tcBorders>
              <w:top w:val="nil"/>
              <w:left w:val="nil"/>
              <w:bottom w:val="single" w:sz="4" w:space="0" w:color="000000"/>
              <w:right w:val="single" w:sz="4" w:space="0" w:color="000000"/>
            </w:tcBorders>
            <w:shd w:val="clear" w:color="auto" w:fill="auto"/>
            <w:vAlign w:val="center"/>
            <w:hideMark/>
          </w:tcPr>
          <w:p w14:paraId="48C9108A"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648C6648"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http://doi.org/10.1186/s12974-017-0963-x</w:t>
            </w:r>
          </w:p>
        </w:tc>
      </w:tr>
      <w:tr w:rsidR="00BC373F" w:rsidRPr="008526FD" w14:paraId="79DA4D23" w14:textId="77777777" w:rsidTr="008526FD">
        <w:trPr>
          <w:trHeight w:val="118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2B48757F"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22</w:t>
            </w:r>
          </w:p>
        </w:tc>
        <w:tc>
          <w:tcPr>
            <w:tcW w:w="5841" w:type="dxa"/>
            <w:tcBorders>
              <w:top w:val="nil"/>
              <w:left w:val="nil"/>
              <w:bottom w:val="single" w:sz="4" w:space="0" w:color="000000"/>
              <w:right w:val="single" w:sz="4" w:space="0" w:color="000000"/>
            </w:tcBorders>
            <w:shd w:val="clear" w:color="auto" w:fill="auto"/>
            <w:vAlign w:val="center"/>
            <w:hideMark/>
          </w:tcPr>
          <w:p w14:paraId="15D05232"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Cheng S.-C., Quintin J., Cramer R.A., Shepardson K.M., et al. mTOR- and HIF-1α–mediated aerobic glycolysis as metabolic basis for trained immunity. Science (80-</w:t>
            </w:r>
            <w:proofErr w:type="gramStart"/>
            <w:r w:rsidRPr="008526FD">
              <w:rPr>
                <w:rFonts w:ascii="Times New Roman" w:eastAsia="Times New Roman" w:hAnsi="Times New Roman" w:cs="Times New Roman"/>
                <w:color w:val="000000"/>
                <w:sz w:val="28"/>
                <w:szCs w:val="28"/>
                <w:lang w:val="en-US" w:eastAsia="ru-RU"/>
              </w:rPr>
              <w:t>. )</w:t>
            </w:r>
            <w:proofErr w:type="gramEnd"/>
            <w:r w:rsidRPr="008526FD">
              <w:rPr>
                <w:rFonts w:ascii="Times New Roman" w:eastAsia="Times New Roman" w:hAnsi="Times New Roman" w:cs="Times New Roman"/>
                <w:color w:val="000000"/>
                <w:sz w:val="28"/>
                <w:szCs w:val="28"/>
                <w:lang w:val="en-US" w:eastAsia="ru-RU"/>
              </w:rPr>
              <w:t>., 2014, Vol. 345, no. 6204,.</w:t>
            </w:r>
          </w:p>
        </w:tc>
        <w:tc>
          <w:tcPr>
            <w:tcW w:w="2688" w:type="dxa"/>
            <w:tcBorders>
              <w:top w:val="nil"/>
              <w:left w:val="nil"/>
              <w:bottom w:val="single" w:sz="4" w:space="0" w:color="000000"/>
              <w:right w:val="single" w:sz="4" w:space="0" w:color="000000"/>
            </w:tcBorders>
            <w:shd w:val="clear" w:color="auto" w:fill="auto"/>
            <w:vAlign w:val="center"/>
            <w:hideMark/>
          </w:tcPr>
          <w:p w14:paraId="73EDFF75"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0C6E2DA8"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http://doi.org/10.1126/science.1250684</w:t>
            </w:r>
          </w:p>
        </w:tc>
      </w:tr>
      <w:tr w:rsidR="00BC373F" w:rsidRPr="008526FD" w14:paraId="1FA8E396" w14:textId="77777777" w:rsidTr="008526FD">
        <w:trPr>
          <w:trHeight w:val="138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46CE2004"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23</w:t>
            </w:r>
          </w:p>
        </w:tc>
        <w:tc>
          <w:tcPr>
            <w:tcW w:w="5841" w:type="dxa"/>
            <w:tcBorders>
              <w:top w:val="nil"/>
              <w:left w:val="nil"/>
              <w:bottom w:val="single" w:sz="4" w:space="0" w:color="000000"/>
              <w:right w:val="single" w:sz="4" w:space="0" w:color="000000"/>
            </w:tcBorders>
            <w:shd w:val="clear" w:color="auto" w:fill="auto"/>
            <w:vAlign w:val="center"/>
            <w:hideMark/>
          </w:tcPr>
          <w:p w14:paraId="6CAF0D4C"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 xml:space="preserve">Cheng X., Yang Y.-L., Li W.-H., Liu M., et al. Dynamic Alterations of Brain Injury, Functional Recovery, and Metabolites Profile after Cerebral </w:t>
            </w:r>
            <w:r w:rsidRPr="008526FD">
              <w:rPr>
                <w:rFonts w:ascii="Times New Roman" w:eastAsia="Times New Roman" w:hAnsi="Times New Roman" w:cs="Times New Roman"/>
                <w:color w:val="000000"/>
                <w:sz w:val="28"/>
                <w:szCs w:val="28"/>
                <w:lang w:val="en-US" w:eastAsia="ru-RU"/>
              </w:rPr>
              <w:lastRenderedPageBreak/>
              <w:t>Ischemia/Reperfusion in Rats Contributes to Potential Biomarkers. J. Mol. Neurosci., 2020, Vol. 70, no. 5, pp. 667–676.</w:t>
            </w:r>
          </w:p>
        </w:tc>
        <w:tc>
          <w:tcPr>
            <w:tcW w:w="2688" w:type="dxa"/>
            <w:tcBorders>
              <w:top w:val="nil"/>
              <w:left w:val="nil"/>
              <w:bottom w:val="single" w:sz="4" w:space="0" w:color="000000"/>
              <w:right w:val="single" w:sz="4" w:space="0" w:color="000000"/>
            </w:tcBorders>
            <w:shd w:val="clear" w:color="auto" w:fill="auto"/>
            <w:vAlign w:val="center"/>
            <w:hideMark/>
          </w:tcPr>
          <w:p w14:paraId="129E0044"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lastRenderedPageBreak/>
              <w:t>-</w:t>
            </w:r>
          </w:p>
        </w:tc>
        <w:tc>
          <w:tcPr>
            <w:tcW w:w="4734" w:type="dxa"/>
            <w:tcBorders>
              <w:top w:val="nil"/>
              <w:left w:val="nil"/>
              <w:bottom w:val="single" w:sz="4" w:space="0" w:color="000000"/>
              <w:right w:val="single" w:sz="4" w:space="0" w:color="000000"/>
            </w:tcBorders>
            <w:shd w:val="clear" w:color="auto" w:fill="auto"/>
            <w:vAlign w:val="center"/>
            <w:hideMark/>
          </w:tcPr>
          <w:p w14:paraId="527CFAA8"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http://doi.org/10.1007/s12031-019-01474-x</w:t>
            </w:r>
          </w:p>
        </w:tc>
      </w:tr>
      <w:tr w:rsidR="00BC373F" w:rsidRPr="008526FD" w14:paraId="23A1DF14" w14:textId="77777777" w:rsidTr="008526FD">
        <w:trPr>
          <w:trHeight w:val="128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2D2FC231"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lastRenderedPageBreak/>
              <w:t>24</w:t>
            </w:r>
          </w:p>
        </w:tc>
        <w:tc>
          <w:tcPr>
            <w:tcW w:w="5841" w:type="dxa"/>
            <w:tcBorders>
              <w:top w:val="nil"/>
              <w:left w:val="nil"/>
              <w:bottom w:val="single" w:sz="4" w:space="0" w:color="000000"/>
              <w:right w:val="single" w:sz="4" w:space="0" w:color="000000"/>
            </w:tcBorders>
            <w:shd w:val="clear" w:color="auto" w:fill="auto"/>
            <w:vAlign w:val="center"/>
            <w:hideMark/>
          </w:tcPr>
          <w:p w14:paraId="1C399D55"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Cherry J.D., Olschowka J.A., O’Banion M.K. Neuroinflammation and M2 microglia: the good, the bad, and the inflamed. J. Neuroinflammation, 2014, Vol. 11, no. 1, p. 98.</w:t>
            </w:r>
          </w:p>
        </w:tc>
        <w:tc>
          <w:tcPr>
            <w:tcW w:w="2688" w:type="dxa"/>
            <w:tcBorders>
              <w:top w:val="nil"/>
              <w:left w:val="nil"/>
              <w:bottom w:val="single" w:sz="4" w:space="0" w:color="000000"/>
              <w:right w:val="single" w:sz="4" w:space="0" w:color="000000"/>
            </w:tcBorders>
            <w:shd w:val="clear" w:color="auto" w:fill="auto"/>
            <w:vAlign w:val="center"/>
            <w:hideMark/>
          </w:tcPr>
          <w:p w14:paraId="69557CF3"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0FA76387"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https://doi.org/10.1186/1742-2094-11-98</w:t>
            </w:r>
          </w:p>
        </w:tc>
      </w:tr>
      <w:tr w:rsidR="00BC373F" w:rsidRPr="008526FD" w14:paraId="31D6A32E" w14:textId="77777777" w:rsidTr="008526FD">
        <w:trPr>
          <w:trHeight w:val="122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13F7BC1D"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25</w:t>
            </w:r>
          </w:p>
        </w:tc>
        <w:tc>
          <w:tcPr>
            <w:tcW w:w="5841" w:type="dxa"/>
            <w:tcBorders>
              <w:top w:val="nil"/>
              <w:left w:val="nil"/>
              <w:bottom w:val="single" w:sz="4" w:space="0" w:color="000000"/>
              <w:right w:val="single" w:sz="4" w:space="0" w:color="000000"/>
            </w:tcBorders>
            <w:shd w:val="clear" w:color="auto" w:fill="auto"/>
            <w:vAlign w:val="center"/>
            <w:hideMark/>
          </w:tcPr>
          <w:p w14:paraId="21F860B4"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Chu K., Lee S.-T., Sinn D.-I., Ko S.-Y., et al. Pharmacological Induction of Ischemic Tolerance by Glutamate Transporter-1 (EAAT2) Upregulation. Stroke, 2007, Vol. 38, no. 1, pp. 177–182.</w:t>
            </w:r>
          </w:p>
        </w:tc>
        <w:tc>
          <w:tcPr>
            <w:tcW w:w="2688" w:type="dxa"/>
            <w:tcBorders>
              <w:top w:val="nil"/>
              <w:left w:val="nil"/>
              <w:bottom w:val="single" w:sz="4" w:space="0" w:color="000000"/>
              <w:right w:val="single" w:sz="4" w:space="0" w:color="000000"/>
            </w:tcBorders>
            <w:shd w:val="clear" w:color="auto" w:fill="auto"/>
            <w:vAlign w:val="center"/>
            <w:hideMark/>
          </w:tcPr>
          <w:p w14:paraId="50A2ADC2"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0BF0D98D"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http://doi.org/10.1161/01.STR.0000252091.36912.65</w:t>
            </w:r>
          </w:p>
        </w:tc>
      </w:tr>
      <w:tr w:rsidR="00BC373F" w:rsidRPr="008526FD" w14:paraId="559FC6DC" w14:textId="77777777" w:rsidTr="008526FD">
        <w:trPr>
          <w:trHeight w:val="132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123EF4F4"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26</w:t>
            </w:r>
          </w:p>
        </w:tc>
        <w:tc>
          <w:tcPr>
            <w:tcW w:w="5841" w:type="dxa"/>
            <w:tcBorders>
              <w:top w:val="nil"/>
              <w:left w:val="nil"/>
              <w:bottom w:val="single" w:sz="4" w:space="0" w:color="000000"/>
              <w:right w:val="single" w:sz="4" w:space="0" w:color="000000"/>
            </w:tcBorders>
            <w:shd w:val="clear" w:color="auto" w:fill="auto"/>
            <w:vAlign w:val="center"/>
            <w:hideMark/>
          </w:tcPr>
          <w:p w14:paraId="1447F4EF" w14:textId="77777777" w:rsidR="00BC373F" w:rsidRPr="008526FD" w:rsidRDefault="00BC373F" w:rsidP="008526FD">
            <w:pPr>
              <w:spacing w:line="240" w:lineRule="auto"/>
              <w:rPr>
                <w:rFonts w:ascii="Times New Roman" w:eastAsia="Times New Roman" w:hAnsi="Times New Roman" w:cs="Times New Roman"/>
                <w:color w:val="000000"/>
                <w:sz w:val="28"/>
                <w:szCs w:val="28"/>
                <w:lang w:val="en-US" w:eastAsia="ru-RU"/>
              </w:rPr>
            </w:pPr>
            <w:r w:rsidRPr="008526FD">
              <w:rPr>
                <w:rFonts w:ascii="Times New Roman" w:eastAsia="Times New Roman" w:hAnsi="Times New Roman" w:cs="Times New Roman"/>
                <w:color w:val="000000"/>
                <w:sz w:val="28"/>
                <w:szCs w:val="28"/>
                <w:lang w:val="en-US" w:eastAsia="ru-RU"/>
              </w:rPr>
              <w:t xml:space="preserve">Clausen B.H., Lambertsen K.L., Dagnæs-Hansen F., Babcock A.A., et al. Cell therapy centered on IL-1Ra is neuroprotective in experimental stroke. Acta </w:t>
            </w:r>
            <w:proofErr w:type="gramStart"/>
            <w:r w:rsidRPr="008526FD">
              <w:rPr>
                <w:rFonts w:ascii="Times New Roman" w:eastAsia="Times New Roman" w:hAnsi="Times New Roman" w:cs="Times New Roman"/>
                <w:color w:val="000000"/>
                <w:sz w:val="28"/>
                <w:szCs w:val="28"/>
                <w:lang w:val="en-US" w:eastAsia="ru-RU"/>
              </w:rPr>
              <w:t>Neuropathol.,</w:t>
            </w:r>
            <w:proofErr w:type="gramEnd"/>
            <w:r w:rsidRPr="008526FD">
              <w:rPr>
                <w:rFonts w:ascii="Times New Roman" w:eastAsia="Times New Roman" w:hAnsi="Times New Roman" w:cs="Times New Roman"/>
                <w:color w:val="000000"/>
                <w:sz w:val="28"/>
                <w:szCs w:val="28"/>
                <w:lang w:val="en-US" w:eastAsia="ru-RU"/>
              </w:rPr>
              <w:t xml:space="preserve"> 2016, Vol. 131, no. 5, pp. 775–791.</w:t>
            </w:r>
          </w:p>
        </w:tc>
        <w:tc>
          <w:tcPr>
            <w:tcW w:w="2688" w:type="dxa"/>
            <w:tcBorders>
              <w:top w:val="nil"/>
              <w:left w:val="nil"/>
              <w:bottom w:val="single" w:sz="4" w:space="0" w:color="000000"/>
              <w:right w:val="single" w:sz="4" w:space="0" w:color="000000"/>
            </w:tcBorders>
            <w:shd w:val="clear" w:color="auto" w:fill="auto"/>
            <w:vAlign w:val="center"/>
            <w:hideMark/>
          </w:tcPr>
          <w:p w14:paraId="278C2275"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4612ADBB"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https://doi.org/10.1007/s00401-016-1541-5.</w:t>
            </w:r>
          </w:p>
        </w:tc>
      </w:tr>
      <w:tr w:rsidR="00BC373F" w:rsidRPr="008526FD" w14:paraId="63DEF89C" w14:textId="77777777" w:rsidTr="008526FD">
        <w:trPr>
          <w:trHeight w:val="16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6D9CBD49"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lastRenderedPageBreak/>
              <w:t>27</w:t>
            </w:r>
          </w:p>
        </w:tc>
        <w:tc>
          <w:tcPr>
            <w:tcW w:w="5841" w:type="dxa"/>
            <w:tcBorders>
              <w:top w:val="nil"/>
              <w:left w:val="nil"/>
              <w:bottom w:val="single" w:sz="4" w:space="0" w:color="000000"/>
              <w:right w:val="single" w:sz="4" w:space="0" w:color="000000"/>
            </w:tcBorders>
            <w:shd w:val="clear" w:color="auto" w:fill="auto"/>
            <w:vAlign w:val="center"/>
            <w:hideMark/>
          </w:tcPr>
          <w:p w14:paraId="311691C8"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De Simone R., Vissicchio F., Mingarelli C., De Nuccio C., et al. Branched-chain amino acids influence the immune properties of microglial cells and their responsiveness to pro-inflammatory signals. Biochim. Biophys. Acta - Mol. Basis Dis., 2013, Vol. 1832, no. 5, pp. 650–659.</w:t>
            </w:r>
          </w:p>
        </w:tc>
        <w:tc>
          <w:tcPr>
            <w:tcW w:w="2688" w:type="dxa"/>
            <w:tcBorders>
              <w:top w:val="nil"/>
              <w:left w:val="nil"/>
              <w:bottom w:val="single" w:sz="4" w:space="0" w:color="000000"/>
              <w:right w:val="single" w:sz="4" w:space="0" w:color="000000"/>
            </w:tcBorders>
            <w:shd w:val="clear" w:color="auto" w:fill="auto"/>
            <w:vAlign w:val="center"/>
            <w:hideMark/>
          </w:tcPr>
          <w:p w14:paraId="49E36DA9"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34F2DB97"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http://doi.org/10.1016/j.bbadis.2013.02.001</w:t>
            </w:r>
          </w:p>
        </w:tc>
      </w:tr>
      <w:tr w:rsidR="00BC373F" w:rsidRPr="008526FD" w14:paraId="5A257A04" w14:textId="77777777" w:rsidTr="008526FD">
        <w:trPr>
          <w:trHeight w:val="96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7BF460D2"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28</w:t>
            </w:r>
          </w:p>
        </w:tc>
        <w:tc>
          <w:tcPr>
            <w:tcW w:w="5841" w:type="dxa"/>
            <w:tcBorders>
              <w:top w:val="nil"/>
              <w:left w:val="nil"/>
              <w:bottom w:val="single" w:sz="4" w:space="0" w:color="000000"/>
              <w:right w:val="single" w:sz="4" w:space="0" w:color="000000"/>
            </w:tcBorders>
            <w:shd w:val="clear" w:color="auto" w:fill="auto"/>
            <w:vAlign w:val="center"/>
            <w:hideMark/>
          </w:tcPr>
          <w:p w14:paraId="6933448F"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Denko N.C. Hypoxia, HIF1 and glucose metabolism in the solid tumour. Nat. Rev. Cancer, 2008, Vol. 8, no. 9, pp. 705–713.</w:t>
            </w:r>
          </w:p>
        </w:tc>
        <w:tc>
          <w:tcPr>
            <w:tcW w:w="2688" w:type="dxa"/>
            <w:tcBorders>
              <w:top w:val="nil"/>
              <w:left w:val="nil"/>
              <w:bottom w:val="single" w:sz="4" w:space="0" w:color="000000"/>
              <w:right w:val="single" w:sz="4" w:space="0" w:color="000000"/>
            </w:tcBorders>
            <w:shd w:val="clear" w:color="auto" w:fill="auto"/>
            <w:vAlign w:val="center"/>
            <w:hideMark/>
          </w:tcPr>
          <w:p w14:paraId="6EDA0DEB"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3E54E6C2"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http://doi.org/10.1038/nrc2468</w:t>
            </w:r>
          </w:p>
        </w:tc>
      </w:tr>
      <w:tr w:rsidR="00BC373F" w:rsidRPr="008526FD" w14:paraId="589D0C42" w14:textId="77777777" w:rsidTr="008526FD">
        <w:trPr>
          <w:trHeight w:val="10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6AC6C79D"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29</w:t>
            </w:r>
          </w:p>
        </w:tc>
        <w:tc>
          <w:tcPr>
            <w:tcW w:w="5841" w:type="dxa"/>
            <w:tcBorders>
              <w:top w:val="nil"/>
              <w:left w:val="nil"/>
              <w:bottom w:val="single" w:sz="4" w:space="0" w:color="000000"/>
              <w:right w:val="single" w:sz="4" w:space="0" w:color="000000"/>
            </w:tcBorders>
            <w:shd w:val="clear" w:color="auto" w:fill="auto"/>
            <w:vAlign w:val="center"/>
            <w:hideMark/>
          </w:tcPr>
          <w:p w14:paraId="66E4BBE8" w14:textId="77777777" w:rsidR="00BC373F" w:rsidRPr="00CE24B6" w:rsidRDefault="00BC373F" w:rsidP="008526FD">
            <w:pPr>
              <w:spacing w:line="240" w:lineRule="auto"/>
              <w:rPr>
                <w:rFonts w:ascii="Times New Roman" w:eastAsia="Times New Roman" w:hAnsi="Times New Roman" w:cs="Times New Roman"/>
                <w:color w:val="000000"/>
                <w:sz w:val="28"/>
                <w:szCs w:val="28"/>
                <w:lang w:val="en-US" w:eastAsia="ru-RU"/>
              </w:rPr>
            </w:pPr>
            <w:r w:rsidRPr="008526FD">
              <w:rPr>
                <w:rFonts w:ascii="Times New Roman" w:eastAsia="Times New Roman" w:hAnsi="Times New Roman" w:cs="Times New Roman"/>
                <w:color w:val="000000"/>
                <w:sz w:val="28"/>
                <w:szCs w:val="28"/>
                <w:lang w:val="en-US" w:eastAsia="ru-RU"/>
              </w:rPr>
              <w:t xml:space="preserve">Dodson M., de la Vega M.R., Cholanians A.B., Schmidlin C.J., et al. Modulating NRF2 in Disease: Timing Is Everything. Annu. Rev. Pharmacol. </w:t>
            </w:r>
            <w:proofErr w:type="gramStart"/>
            <w:r w:rsidRPr="008526FD">
              <w:rPr>
                <w:rFonts w:ascii="Times New Roman" w:eastAsia="Times New Roman" w:hAnsi="Times New Roman" w:cs="Times New Roman"/>
                <w:color w:val="000000"/>
                <w:sz w:val="28"/>
                <w:szCs w:val="28"/>
                <w:lang w:val="en-US" w:eastAsia="ru-RU"/>
              </w:rPr>
              <w:t>Toxicol.,</w:t>
            </w:r>
            <w:proofErr w:type="gramEnd"/>
            <w:r w:rsidRPr="008526FD">
              <w:rPr>
                <w:rFonts w:ascii="Times New Roman" w:eastAsia="Times New Roman" w:hAnsi="Times New Roman" w:cs="Times New Roman"/>
                <w:color w:val="000000"/>
                <w:sz w:val="28"/>
                <w:szCs w:val="28"/>
                <w:lang w:val="en-US" w:eastAsia="ru-RU"/>
              </w:rPr>
              <w:t xml:space="preserve"> 2019, Vol. 59, no. 1, pp. 555–575.</w:t>
            </w:r>
          </w:p>
        </w:tc>
        <w:tc>
          <w:tcPr>
            <w:tcW w:w="2688" w:type="dxa"/>
            <w:tcBorders>
              <w:top w:val="nil"/>
              <w:left w:val="nil"/>
              <w:bottom w:val="single" w:sz="4" w:space="0" w:color="000000"/>
              <w:right w:val="single" w:sz="4" w:space="0" w:color="000000"/>
            </w:tcBorders>
            <w:shd w:val="clear" w:color="auto" w:fill="auto"/>
            <w:vAlign w:val="center"/>
            <w:hideMark/>
          </w:tcPr>
          <w:p w14:paraId="7009A672"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3D434439"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http://doi.org/10.1146/annurev-pharmtox-010818-021856</w:t>
            </w:r>
          </w:p>
        </w:tc>
      </w:tr>
      <w:tr w:rsidR="00BC373F" w:rsidRPr="008526FD" w14:paraId="1E77A209" w14:textId="77777777" w:rsidTr="008526FD">
        <w:trPr>
          <w:trHeight w:val="12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1BEC19BE"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30</w:t>
            </w:r>
          </w:p>
        </w:tc>
        <w:tc>
          <w:tcPr>
            <w:tcW w:w="5841" w:type="dxa"/>
            <w:tcBorders>
              <w:top w:val="nil"/>
              <w:left w:val="nil"/>
              <w:bottom w:val="single" w:sz="4" w:space="0" w:color="000000"/>
              <w:right w:val="single" w:sz="4" w:space="0" w:color="000000"/>
            </w:tcBorders>
            <w:shd w:val="clear" w:color="auto" w:fill="auto"/>
            <w:vAlign w:val="center"/>
            <w:hideMark/>
          </w:tcPr>
          <w:p w14:paraId="4BA458BA"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proofErr w:type="gramStart"/>
            <w:r w:rsidRPr="008526FD">
              <w:rPr>
                <w:rFonts w:ascii="Times New Roman" w:eastAsia="Times New Roman" w:hAnsi="Times New Roman" w:cs="Times New Roman"/>
                <w:color w:val="000000"/>
                <w:sz w:val="28"/>
                <w:szCs w:val="28"/>
                <w:lang w:val="en-US" w:eastAsia="ru-RU"/>
              </w:rPr>
              <w:t>dos</w:t>
            </w:r>
            <w:proofErr w:type="gramEnd"/>
            <w:r w:rsidRPr="008526FD">
              <w:rPr>
                <w:rFonts w:ascii="Times New Roman" w:eastAsia="Times New Roman" w:hAnsi="Times New Roman" w:cs="Times New Roman"/>
                <w:color w:val="000000"/>
                <w:sz w:val="28"/>
                <w:szCs w:val="28"/>
                <w:lang w:val="en-US" w:eastAsia="ru-RU"/>
              </w:rPr>
              <w:t xml:space="preserve"> Santos I.C., Dias M.C., Gomes-Leal W. Microglial activation and adult neurogenesis after brain stroke. Neural Regen. Res., 2021, Vol. 16, no. 3, p. 456.</w:t>
            </w:r>
          </w:p>
        </w:tc>
        <w:tc>
          <w:tcPr>
            <w:tcW w:w="2688" w:type="dxa"/>
            <w:tcBorders>
              <w:top w:val="nil"/>
              <w:left w:val="nil"/>
              <w:bottom w:val="single" w:sz="4" w:space="0" w:color="000000"/>
              <w:right w:val="single" w:sz="4" w:space="0" w:color="000000"/>
            </w:tcBorders>
            <w:shd w:val="clear" w:color="auto" w:fill="auto"/>
            <w:vAlign w:val="center"/>
            <w:hideMark/>
          </w:tcPr>
          <w:p w14:paraId="7AECB514"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65EBB47A"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https://doi.org/10.4103/1673-5374.291383.</w:t>
            </w:r>
          </w:p>
        </w:tc>
      </w:tr>
      <w:tr w:rsidR="00BC373F" w:rsidRPr="008526FD" w14:paraId="1446E80D" w14:textId="77777777" w:rsidTr="008526FD">
        <w:trPr>
          <w:trHeight w:val="14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6E8FF474"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lastRenderedPageBreak/>
              <w:t>31</w:t>
            </w:r>
          </w:p>
        </w:tc>
        <w:tc>
          <w:tcPr>
            <w:tcW w:w="5841" w:type="dxa"/>
            <w:tcBorders>
              <w:top w:val="nil"/>
              <w:left w:val="nil"/>
              <w:bottom w:val="single" w:sz="4" w:space="0" w:color="000000"/>
              <w:right w:val="single" w:sz="4" w:space="0" w:color="000000"/>
            </w:tcBorders>
            <w:shd w:val="clear" w:color="auto" w:fill="auto"/>
            <w:vAlign w:val="center"/>
            <w:hideMark/>
          </w:tcPr>
          <w:p w14:paraId="23A20765" w14:textId="77777777" w:rsidR="00BC373F" w:rsidRPr="00CE24B6" w:rsidRDefault="00BC373F" w:rsidP="008526FD">
            <w:pPr>
              <w:spacing w:line="240" w:lineRule="auto"/>
              <w:rPr>
                <w:rFonts w:ascii="Times New Roman" w:eastAsia="Times New Roman" w:hAnsi="Times New Roman" w:cs="Times New Roman"/>
                <w:color w:val="000000"/>
                <w:sz w:val="28"/>
                <w:szCs w:val="28"/>
                <w:lang w:val="en-US" w:eastAsia="ru-RU"/>
              </w:rPr>
            </w:pPr>
            <w:r w:rsidRPr="008526FD">
              <w:rPr>
                <w:rFonts w:ascii="Times New Roman" w:eastAsia="Times New Roman" w:hAnsi="Times New Roman" w:cs="Times New Roman"/>
                <w:color w:val="000000"/>
                <w:sz w:val="28"/>
                <w:szCs w:val="28"/>
                <w:lang w:eastAsia="ru-RU"/>
              </w:rPr>
              <w:t xml:space="preserve">Duffy C.M., Xu H., Nixon J.P., Bernlohr D.A., et al. </w:t>
            </w:r>
            <w:r w:rsidRPr="008526FD">
              <w:rPr>
                <w:rFonts w:ascii="Times New Roman" w:eastAsia="Times New Roman" w:hAnsi="Times New Roman" w:cs="Times New Roman"/>
                <w:color w:val="000000"/>
                <w:sz w:val="28"/>
                <w:szCs w:val="28"/>
                <w:lang w:val="en-US" w:eastAsia="ru-RU"/>
              </w:rPr>
              <w:t xml:space="preserve">Identification of a fatty acid binding protein4-UCP2 axis regulating microglial mediated neuroinflammation. </w:t>
            </w:r>
            <w:r w:rsidRPr="00CE24B6">
              <w:rPr>
                <w:rFonts w:ascii="Times New Roman" w:eastAsia="Times New Roman" w:hAnsi="Times New Roman" w:cs="Times New Roman"/>
                <w:color w:val="000000"/>
                <w:sz w:val="28"/>
                <w:szCs w:val="28"/>
                <w:lang w:val="en-US" w:eastAsia="ru-RU"/>
              </w:rPr>
              <w:t xml:space="preserve">Mol. Cell. </w:t>
            </w:r>
            <w:proofErr w:type="gramStart"/>
            <w:r w:rsidRPr="00CE24B6">
              <w:rPr>
                <w:rFonts w:ascii="Times New Roman" w:eastAsia="Times New Roman" w:hAnsi="Times New Roman" w:cs="Times New Roman"/>
                <w:color w:val="000000"/>
                <w:sz w:val="28"/>
                <w:szCs w:val="28"/>
                <w:lang w:val="en-US" w:eastAsia="ru-RU"/>
              </w:rPr>
              <w:t>Neurosci.,</w:t>
            </w:r>
            <w:proofErr w:type="gramEnd"/>
            <w:r w:rsidRPr="00CE24B6">
              <w:rPr>
                <w:rFonts w:ascii="Times New Roman" w:eastAsia="Times New Roman" w:hAnsi="Times New Roman" w:cs="Times New Roman"/>
                <w:color w:val="000000"/>
                <w:sz w:val="28"/>
                <w:szCs w:val="28"/>
                <w:lang w:val="en-US" w:eastAsia="ru-RU"/>
              </w:rPr>
              <w:t xml:space="preserve"> 2017, Vol. 80 pp. 52–57.</w:t>
            </w:r>
          </w:p>
        </w:tc>
        <w:tc>
          <w:tcPr>
            <w:tcW w:w="2688" w:type="dxa"/>
            <w:tcBorders>
              <w:top w:val="nil"/>
              <w:left w:val="nil"/>
              <w:bottom w:val="single" w:sz="4" w:space="0" w:color="000000"/>
              <w:right w:val="single" w:sz="4" w:space="0" w:color="000000"/>
            </w:tcBorders>
            <w:shd w:val="clear" w:color="auto" w:fill="auto"/>
            <w:vAlign w:val="center"/>
            <w:hideMark/>
          </w:tcPr>
          <w:p w14:paraId="1A026DE8"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6A3F2A4E"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http://doi.org/10.1016/j.mcn.2017.02.004</w:t>
            </w:r>
          </w:p>
        </w:tc>
      </w:tr>
      <w:tr w:rsidR="00BC373F" w:rsidRPr="008526FD" w14:paraId="7750899E" w14:textId="77777777" w:rsidTr="008526FD">
        <w:trPr>
          <w:trHeight w:val="14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7F40FBE8"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32</w:t>
            </w:r>
          </w:p>
        </w:tc>
        <w:tc>
          <w:tcPr>
            <w:tcW w:w="5841" w:type="dxa"/>
            <w:tcBorders>
              <w:top w:val="nil"/>
              <w:left w:val="nil"/>
              <w:bottom w:val="single" w:sz="4" w:space="0" w:color="000000"/>
              <w:right w:val="single" w:sz="4" w:space="0" w:color="000000"/>
            </w:tcBorders>
            <w:shd w:val="clear" w:color="auto" w:fill="auto"/>
            <w:vAlign w:val="center"/>
            <w:hideMark/>
          </w:tcPr>
          <w:p w14:paraId="7B0CF487" w14:textId="77777777" w:rsidR="00BC373F" w:rsidRPr="00CE24B6" w:rsidRDefault="00BC373F" w:rsidP="008526FD">
            <w:pPr>
              <w:spacing w:line="240" w:lineRule="auto"/>
              <w:rPr>
                <w:rFonts w:ascii="Times New Roman" w:eastAsia="Times New Roman" w:hAnsi="Times New Roman" w:cs="Times New Roman"/>
                <w:color w:val="000000"/>
                <w:sz w:val="28"/>
                <w:szCs w:val="28"/>
                <w:lang w:val="en-US" w:eastAsia="ru-RU"/>
              </w:rPr>
            </w:pPr>
            <w:r w:rsidRPr="008526FD">
              <w:rPr>
                <w:rFonts w:ascii="Times New Roman" w:eastAsia="Times New Roman" w:hAnsi="Times New Roman" w:cs="Times New Roman"/>
                <w:color w:val="000000"/>
                <w:sz w:val="28"/>
                <w:szCs w:val="28"/>
                <w:lang w:val="en-US" w:eastAsia="ru-RU"/>
              </w:rPr>
              <w:t xml:space="preserve">Duffy C.M., Yuan C., Wisdorf L.E., Billington C.J., et al. Role of orexin A signaling in dietary palmitic acid-activated microglial cells. Neurosci. </w:t>
            </w:r>
            <w:proofErr w:type="gramStart"/>
            <w:r w:rsidRPr="008526FD">
              <w:rPr>
                <w:rFonts w:ascii="Times New Roman" w:eastAsia="Times New Roman" w:hAnsi="Times New Roman" w:cs="Times New Roman"/>
                <w:color w:val="000000"/>
                <w:sz w:val="28"/>
                <w:szCs w:val="28"/>
                <w:lang w:val="en-US" w:eastAsia="ru-RU"/>
              </w:rPr>
              <w:t>Lett.,</w:t>
            </w:r>
            <w:proofErr w:type="gramEnd"/>
            <w:r w:rsidRPr="008526FD">
              <w:rPr>
                <w:rFonts w:ascii="Times New Roman" w:eastAsia="Times New Roman" w:hAnsi="Times New Roman" w:cs="Times New Roman"/>
                <w:color w:val="000000"/>
                <w:sz w:val="28"/>
                <w:szCs w:val="28"/>
                <w:lang w:val="en-US" w:eastAsia="ru-RU"/>
              </w:rPr>
              <w:t xml:space="preserve"> 2015, Vol. 606 pp. 140–144.</w:t>
            </w:r>
          </w:p>
        </w:tc>
        <w:tc>
          <w:tcPr>
            <w:tcW w:w="2688" w:type="dxa"/>
            <w:tcBorders>
              <w:top w:val="nil"/>
              <w:left w:val="nil"/>
              <w:bottom w:val="single" w:sz="4" w:space="0" w:color="000000"/>
              <w:right w:val="single" w:sz="4" w:space="0" w:color="000000"/>
            </w:tcBorders>
            <w:shd w:val="clear" w:color="auto" w:fill="auto"/>
            <w:vAlign w:val="center"/>
            <w:hideMark/>
          </w:tcPr>
          <w:p w14:paraId="3B0DEBFC"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2022EFA6"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http://doi.org/10.1016/j.neulet.2015.08.033</w:t>
            </w:r>
          </w:p>
        </w:tc>
      </w:tr>
      <w:tr w:rsidR="00BC373F" w:rsidRPr="008526FD" w14:paraId="0741D3DD" w14:textId="77777777" w:rsidTr="008526FD">
        <w:trPr>
          <w:trHeight w:val="14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67BC7C31"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33</w:t>
            </w:r>
          </w:p>
        </w:tc>
        <w:tc>
          <w:tcPr>
            <w:tcW w:w="5841" w:type="dxa"/>
            <w:tcBorders>
              <w:top w:val="nil"/>
              <w:left w:val="nil"/>
              <w:bottom w:val="single" w:sz="4" w:space="0" w:color="000000"/>
              <w:right w:val="single" w:sz="4" w:space="0" w:color="000000"/>
            </w:tcBorders>
            <w:shd w:val="clear" w:color="auto" w:fill="auto"/>
            <w:vAlign w:val="center"/>
            <w:hideMark/>
          </w:tcPr>
          <w:p w14:paraId="44F53F23"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Dwivedi D., Megha K., Mishra R., Mandal P.K. Glutathione in Brain: Overview of Its Conformations, Functions, Biochemical Characteristics, Quantitation and Potential Therapeutic Role in Brain Disorders. Neurochem. Res., 2020, Vol. 45, no. 7, pp. 1461–1480.</w:t>
            </w:r>
          </w:p>
        </w:tc>
        <w:tc>
          <w:tcPr>
            <w:tcW w:w="2688" w:type="dxa"/>
            <w:tcBorders>
              <w:top w:val="nil"/>
              <w:left w:val="nil"/>
              <w:bottom w:val="single" w:sz="4" w:space="0" w:color="000000"/>
              <w:right w:val="single" w:sz="4" w:space="0" w:color="000000"/>
            </w:tcBorders>
            <w:shd w:val="clear" w:color="auto" w:fill="auto"/>
            <w:vAlign w:val="center"/>
            <w:hideMark/>
          </w:tcPr>
          <w:p w14:paraId="0F840BAB"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57C04C74"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http://doi.org/10.1007/s11064-020-03030-1</w:t>
            </w:r>
          </w:p>
        </w:tc>
      </w:tr>
      <w:tr w:rsidR="00BC373F" w:rsidRPr="008526FD" w14:paraId="6991BC77" w14:textId="77777777" w:rsidTr="008526FD">
        <w:trPr>
          <w:trHeight w:val="16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036970F9"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34</w:t>
            </w:r>
          </w:p>
        </w:tc>
        <w:tc>
          <w:tcPr>
            <w:tcW w:w="5841" w:type="dxa"/>
            <w:tcBorders>
              <w:top w:val="nil"/>
              <w:left w:val="nil"/>
              <w:bottom w:val="single" w:sz="4" w:space="0" w:color="000000"/>
              <w:right w:val="single" w:sz="4" w:space="0" w:color="000000"/>
            </w:tcBorders>
            <w:shd w:val="clear" w:color="auto" w:fill="auto"/>
            <w:vAlign w:val="center"/>
            <w:hideMark/>
          </w:tcPr>
          <w:p w14:paraId="7F1FAFF5"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 xml:space="preserve">Ebert D., Haller R.G., Walton M.E. Energy Contribution of Octanoate to Intact Rat Brain Metabolism Measured by 13 C Nuclear Magnetic Resonance Spectroscopy. J. </w:t>
            </w:r>
            <w:r w:rsidRPr="008526FD">
              <w:rPr>
                <w:rFonts w:ascii="Times New Roman" w:eastAsia="Times New Roman" w:hAnsi="Times New Roman" w:cs="Times New Roman"/>
                <w:color w:val="000000"/>
                <w:sz w:val="28"/>
                <w:szCs w:val="28"/>
                <w:lang w:val="en-US" w:eastAsia="ru-RU"/>
              </w:rPr>
              <w:lastRenderedPageBreak/>
              <w:t>Neurosci., 2003, Vol. 23, no. 13, pp. 5928–5935.</w:t>
            </w:r>
          </w:p>
        </w:tc>
        <w:tc>
          <w:tcPr>
            <w:tcW w:w="2688" w:type="dxa"/>
            <w:tcBorders>
              <w:top w:val="nil"/>
              <w:left w:val="nil"/>
              <w:bottom w:val="single" w:sz="4" w:space="0" w:color="000000"/>
              <w:right w:val="single" w:sz="4" w:space="0" w:color="000000"/>
            </w:tcBorders>
            <w:shd w:val="clear" w:color="auto" w:fill="auto"/>
            <w:vAlign w:val="center"/>
            <w:hideMark/>
          </w:tcPr>
          <w:p w14:paraId="7DAE5059"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lastRenderedPageBreak/>
              <w:t>-</w:t>
            </w:r>
          </w:p>
        </w:tc>
        <w:tc>
          <w:tcPr>
            <w:tcW w:w="4734" w:type="dxa"/>
            <w:tcBorders>
              <w:top w:val="nil"/>
              <w:left w:val="nil"/>
              <w:bottom w:val="single" w:sz="4" w:space="0" w:color="000000"/>
              <w:right w:val="single" w:sz="4" w:space="0" w:color="000000"/>
            </w:tcBorders>
            <w:shd w:val="clear" w:color="auto" w:fill="auto"/>
            <w:vAlign w:val="center"/>
            <w:hideMark/>
          </w:tcPr>
          <w:p w14:paraId="234D5A66"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http://doi.org/10.1523/JNEUROSCI.23-13-05928.2003</w:t>
            </w:r>
          </w:p>
        </w:tc>
      </w:tr>
      <w:tr w:rsidR="00BC373F" w:rsidRPr="008526FD" w14:paraId="58230582" w14:textId="77777777" w:rsidTr="008526FD">
        <w:trPr>
          <w:trHeight w:val="16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16F81107"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lastRenderedPageBreak/>
              <w:t>35</w:t>
            </w:r>
          </w:p>
        </w:tc>
        <w:tc>
          <w:tcPr>
            <w:tcW w:w="5841" w:type="dxa"/>
            <w:tcBorders>
              <w:top w:val="nil"/>
              <w:left w:val="nil"/>
              <w:bottom w:val="single" w:sz="4" w:space="0" w:color="000000"/>
              <w:right w:val="single" w:sz="4" w:space="0" w:color="000000"/>
            </w:tcBorders>
            <w:shd w:val="clear" w:color="auto" w:fill="auto"/>
            <w:vAlign w:val="center"/>
            <w:hideMark/>
          </w:tcPr>
          <w:p w14:paraId="45B1ED52" w14:textId="77777777" w:rsidR="00BC373F" w:rsidRPr="008526FD" w:rsidRDefault="00BC373F" w:rsidP="008526FD">
            <w:pPr>
              <w:spacing w:line="240" w:lineRule="auto"/>
              <w:rPr>
                <w:rFonts w:ascii="Times New Roman" w:eastAsia="Times New Roman" w:hAnsi="Times New Roman" w:cs="Times New Roman"/>
                <w:color w:val="000000"/>
                <w:sz w:val="28"/>
                <w:szCs w:val="28"/>
                <w:lang w:val="en-US" w:eastAsia="ru-RU"/>
              </w:rPr>
            </w:pPr>
            <w:r w:rsidRPr="008526FD">
              <w:rPr>
                <w:rFonts w:ascii="Times New Roman" w:eastAsia="Times New Roman" w:hAnsi="Times New Roman" w:cs="Times New Roman"/>
                <w:color w:val="000000"/>
                <w:sz w:val="28"/>
                <w:szCs w:val="28"/>
                <w:lang w:val="en-US" w:eastAsia="ru-RU"/>
              </w:rPr>
              <w:t>Ebrahimi M., Yamamoto Y., Sharifi K., Kida H., et al. Astrocyte‐expressed FABP7 regulates dendritic morphology and excitatory synaptic function of cortical neurons. Glia, 2016, Vol. 64, no. 1, pp. 48–62.</w:t>
            </w:r>
          </w:p>
        </w:tc>
        <w:tc>
          <w:tcPr>
            <w:tcW w:w="2688" w:type="dxa"/>
            <w:tcBorders>
              <w:top w:val="nil"/>
              <w:left w:val="nil"/>
              <w:bottom w:val="single" w:sz="4" w:space="0" w:color="000000"/>
              <w:right w:val="single" w:sz="4" w:space="0" w:color="000000"/>
            </w:tcBorders>
            <w:shd w:val="clear" w:color="auto" w:fill="auto"/>
            <w:vAlign w:val="center"/>
            <w:hideMark/>
          </w:tcPr>
          <w:p w14:paraId="55EA29F8"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1358FE5E"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https://doi.org/10.1002/glia.22902</w:t>
            </w:r>
          </w:p>
        </w:tc>
      </w:tr>
      <w:tr w:rsidR="00BC373F" w:rsidRPr="008526FD" w14:paraId="461DA3C3" w14:textId="77777777" w:rsidTr="008526FD">
        <w:trPr>
          <w:trHeight w:val="130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52973041"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36</w:t>
            </w:r>
          </w:p>
        </w:tc>
        <w:tc>
          <w:tcPr>
            <w:tcW w:w="5841" w:type="dxa"/>
            <w:tcBorders>
              <w:top w:val="nil"/>
              <w:left w:val="nil"/>
              <w:bottom w:val="single" w:sz="4" w:space="0" w:color="000000"/>
              <w:right w:val="single" w:sz="4" w:space="0" w:color="000000"/>
            </w:tcBorders>
            <w:shd w:val="clear" w:color="auto" w:fill="auto"/>
            <w:vAlign w:val="center"/>
            <w:hideMark/>
          </w:tcPr>
          <w:p w14:paraId="0D231A43" w14:textId="77777777" w:rsidR="00BC373F" w:rsidRPr="008526FD" w:rsidRDefault="00BC373F" w:rsidP="008526FD">
            <w:pPr>
              <w:spacing w:line="240" w:lineRule="auto"/>
              <w:rPr>
                <w:rFonts w:ascii="Times New Roman" w:eastAsia="Times New Roman" w:hAnsi="Times New Roman" w:cs="Times New Roman"/>
                <w:color w:val="000000"/>
                <w:sz w:val="28"/>
                <w:szCs w:val="28"/>
                <w:lang w:val="en-US" w:eastAsia="ru-RU"/>
              </w:rPr>
            </w:pPr>
            <w:r w:rsidRPr="008526FD">
              <w:rPr>
                <w:rFonts w:ascii="Times New Roman" w:eastAsia="Times New Roman" w:hAnsi="Times New Roman" w:cs="Times New Roman"/>
                <w:color w:val="000000"/>
                <w:sz w:val="28"/>
                <w:szCs w:val="28"/>
                <w:lang w:val="en-US" w:eastAsia="ru-RU"/>
              </w:rPr>
              <w:t>Escartin C., Galea E., Lakatos A., O’Callaghan J.P., et al. Reactive astrocyte nomenclature, definitions, and future directions. Nat. Neurosci., 2021, Vol. 24, no. 3, pp. 312–325.</w:t>
            </w:r>
          </w:p>
        </w:tc>
        <w:tc>
          <w:tcPr>
            <w:tcW w:w="2688" w:type="dxa"/>
            <w:tcBorders>
              <w:top w:val="nil"/>
              <w:left w:val="nil"/>
              <w:bottom w:val="single" w:sz="4" w:space="0" w:color="000000"/>
              <w:right w:val="single" w:sz="4" w:space="0" w:color="000000"/>
            </w:tcBorders>
            <w:shd w:val="clear" w:color="auto" w:fill="auto"/>
            <w:vAlign w:val="center"/>
            <w:hideMark/>
          </w:tcPr>
          <w:p w14:paraId="16B33E5B"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756BDD81"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https://doi.org/10.1038/s41593-020-00783-4</w:t>
            </w:r>
          </w:p>
        </w:tc>
      </w:tr>
      <w:tr w:rsidR="00BC373F" w:rsidRPr="008526FD" w14:paraId="28F34EC9" w14:textId="77777777" w:rsidTr="008526FD">
        <w:trPr>
          <w:trHeight w:val="16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7A203A17"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37</w:t>
            </w:r>
          </w:p>
        </w:tc>
        <w:tc>
          <w:tcPr>
            <w:tcW w:w="5841" w:type="dxa"/>
            <w:tcBorders>
              <w:top w:val="nil"/>
              <w:left w:val="nil"/>
              <w:bottom w:val="single" w:sz="4" w:space="0" w:color="000000"/>
              <w:right w:val="single" w:sz="4" w:space="0" w:color="000000"/>
            </w:tcBorders>
            <w:shd w:val="clear" w:color="auto" w:fill="auto"/>
            <w:vAlign w:val="center"/>
            <w:hideMark/>
          </w:tcPr>
          <w:p w14:paraId="416184C8"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Falkowska A., Gutowska I., Goschorska M., Nowacki P., et al. Energy Metabolism of the Brain, Including the Cooperation between Astrocytes and Neurons, Especially in the Context of Glycogen Metabolism. Int. J. Mol. Sci., 2015, Vol. 16, no. 11, pp. 25959–25981.</w:t>
            </w:r>
          </w:p>
        </w:tc>
        <w:tc>
          <w:tcPr>
            <w:tcW w:w="2688" w:type="dxa"/>
            <w:tcBorders>
              <w:top w:val="nil"/>
              <w:left w:val="nil"/>
              <w:bottom w:val="single" w:sz="4" w:space="0" w:color="000000"/>
              <w:right w:val="single" w:sz="4" w:space="0" w:color="000000"/>
            </w:tcBorders>
            <w:shd w:val="clear" w:color="auto" w:fill="auto"/>
            <w:vAlign w:val="center"/>
            <w:hideMark/>
          </w:tcPr>
          <w:p w14:paraId="552FD362"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26CD3191"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http://doi.org/10.3390/ijms161125939</w:t>
            </w:r>
          </w:p>
        </w:tc>
      </w:tr>
      <w:tr w:rsidR="00BC373F" w:rsidRPr="008526FD" w14:paraId="1A24D59A" w14:textId="77777777" w:rsidTr="008526FD">
        <w:trPr>
          <w:trHeight w:val="98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192236F6"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lastRenderedPageBreak/>
              <w:t>38</w:t>
            </w:r>
          </w:p>
        </w:tc>
        <w:tc>
          <w:tcPr>
            <w:tcW w:w="5841" w:type="dxa"/>
            <w:tcBorders>
              <w:top w:val="nil"/>
              <w:left w:val="nil"/>
              <w:bottom w:val="single" w:sz="4" w:space="0" w:color="000000"/>
              <w:right w:val="single" w:sz="4" w:space="0" w:color="000000"/>
            </w:tcBorders>
            <w:shd w:val="clear" w:color="auto" w:fill="auto"/>
            <w:vAlign w:val="center"/>
            <w:hideMark/>
          </w:tcPr>
          <w:p w14:paraId="50A328D9"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 xml:space="preserve">Foster D.W. Malonyl-CoA: the regulator of fatty acid synthesis and oxidation. J. Clin. </w:t>
            </w:r>
            <w:proofErr w:type="gramStart"/>
            <w:r w:rsidRPr="008526FD">
              <w:rPr>
                <w:rFonts w:ascii="Times New Roman" w:eastAsia="Times New Roman" w:hAnsi="Times New Roman" w:cs="Times New Roman"/>
                <w:color w:val="000000"/>
                <w:sz w:val="28"/>
                <w:szCs w:val="28"/>
                <w:lang w:val="en-US" w:eastAsia="ru-RU"/>
              </w:rPr>
              <w:t>Invest.,</w:t>
            </w:r>
            <w:proofErr w:type="gramEnd"/>
            <w:r w:rsidRPr="008526FD">
              <w:rPr>
                <w:rFonts w:ascii="Times New Roman" w:eastAsia="Times New Roman" w:hAnsi="Times New Roman" w:cs="Times New Roman"/>
                <w:color w:val="000000"/>
                <w:sz w:val="28"/>
                <w:szCs w:val="28"/>
                <w:lang w:val="en-US" w:eastAsia="ru-RU"/>
              </w:rPr>
              <w:t xml:space="preserve"> 2012, Vol. 122, no. 6, pp. 1958–1959.</w:t>
            </w:r>
          </w:p>
        </w:tc>
        <w:tc>
          <w:tcPr>
            <w:tcW w:w="2688" w:type="dxa"/>
            <w:tcBorders>
              <w:top w:val="nil"/>
              <w:left w:val="nil"/>
              <w:bottom w:val="single" w:sz="4" w:space="0" w:color="000000"/>
              <w:right w:val="single" w:sz="4" w:space="0" w:color="000000"/>
            </w:tcBorders>
            <w:shd w:val="clear" w:color="auto" w:fill="auto"/>
            <w:vAlign w:val="center"/>
            <w:hideMark/>
          </w:tcPr>
          <w:p w14:paraId="1E62F07D"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54B0B537"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http://doi.org/10.1172/JCI63967</w:t>
            </w:r>
          </w:p>
        </w:tc>
      </w:tr>
      <w:tr w:rsidR="00BC373F" w:rsidRPr="008526FD" w14:paraId="2841AA72" w14:textId="77777777" w:rsidTr="008526FD">
        <w:trPr>
          <w:trHeight w:val="130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12232786"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39</w:t>
            </w:r>
          </w:p>
        </w:tc>
        <w:tc>
          <w:tcPr>
            <w:tcW w:w="5841" w:type="dxa"/>
            <w:tcBorders>
              <w:top w:val="nil"/>
              <w:left w:val="nil"/>
              <w:bottom w:val="single" w:sz="4" w:space="0" w:color="000000"/>
              <w:right w:val="single" w:sz="4" w:space="0" w:color="000000"/>
            </w:tcBorders>
            <w:shd w:val="clear" w:color="auto" w:fill="auto"/>
            <w:vAlign w:val="center"/>
            <w:hideMark/>
          </w:tcPr>
          <w:p w14:paraId="69B00A75"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Gaber T., Strehl C., Buttgereit F. Metabolic regulation of inflammation. Nat. Rev. Rheumatol., 2017, Vol. 13, no. 5, pp. 267–279.</w:t>
            </w:r>
          </w:p>
        </w:tc>
        <w:tc>
          <w:tcPr>
            <w:tcW w:w="2688" w:type="dxa"/>
            <w:tcBorders>
              <w:top w:val="nil"/>
              <w:left w:val="nil"/>
              <w:bottom w:val="single" w:sz="4" w:space="0" w:color="000000"/>
              <w:right w:val="single" w:sz="4" w:space="0" w:color="000000"/>
            </w:tcBorders>
            <w:shd w:val="clear" w:color="auto" w:fill="auto"/>
            <w:vAlign w:val="center"/>
            <w:hideMark/>
          </w:tcPr>
          <w:p w14:paraId="218E0EFC"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61E1A346"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http://doi.org/10.1038/nrrheum.2017.37</w:t>
            </w:r>
          </w:p>
        </w:tc>
      </w:tr>
      <w:tr w:rsidR="00BC373F" w:rsidRPr="008526FD" w14:paraId="42E60599" w14:textId="77777777" w:rsidTr="008526FD">
        <w:trPr>
          <w:trHeight w:val="16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7A348E1C"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40</w:t>
            </w:r>
          </w:p>
        </w:tc>
        <w:tc>
          <w:tcPr>
            <w:tcW w:w="5841" w:type="dxa"/>
            <w:tcBorders>
              <w:top w:val="nil"/>
              <w:left w:val="nil"/>
              <w:bottom w:val="single" w:sz="4" w:space="0" w:color="000000"/>
              <w:right w:val="single" w:sz="4" w:space="0" w:color="000000"/>
            </w:tcBorders>
            <w:shd w:val="clear" w:color="auto" w:fill="auto"/>
            <w:vAlign w:val="center"/>
            <w:hideMark/>
          </w:tcPr>
          <w:p w14:paraId="4D3CB8F0" w14:textId="77777777" w:rsidR="00BC373F" w:rsidRPr="00CE24B6" w:rsidRDefault="00BC373F" w:rsidP="008526FD">
            <w:pPr>
              <w:spacing w:line="240" w:lineRule="auto"/>
              <w:rPr>
                <w:rFonts w:ascii="Times New Roman" w:eastAsia="Times New Roman" w:hAnsi="Times New Roman" w:cs="Times New Roman"/>
                <w:color w:val="000000"/>
                <w:sz w:val="28"/>
                <w:szCs w:val="28"/>
                <w:lang w:val="en-US" w:eastAsia="ru-RU"/>
              </w:rPr>
            </w:pPr>
            <w:r w:rsidRPr="008526FD">
              <w:rPr>
                <w:rFonts w:ascii="Times New Roman" w:eastAsia="Times New Roman" w:hAnsi="Times New Roman" w:cs="Times New Roman"/>
                <w:color w:val="000000"/>
                <w:sz w:val="28"/>
                <w:szCs w:val="28"/>
                <w:lang w:val="en-US" w:eastAsia="ru-RU"/>
              </w:rPr>
              <w:t xml:space="preserve">Gao G., Li C., Zhu J., Wang Y., et al. Glutaminase 1 Regulates Neuroinflammation After Cerebral Ischemia Through Enhancing Microglial Activation and Pro-Inflammatory Exosome Release. Front. </w:t>
            </w:r>
            <w:proofErr w:type="gramStart"/>
            <w:r w:rsidRPr="008526FD">
              <w:rPr>
                <w:rFonts w:ascii="Times New Roman" w:eastAsia="Times New Roman" w:hAnsi="Times New Roman" w:cs="Times New Roman"/>
                <w:color w:val="000000"/>
                <w:sz w:val="28"/>
                <w:szCs w:val="28"/>
                <w:lang w:val="en-US" w:eastAsia="ru-RU"/>
              </w:rPr>
              <w:t>Immunol.,</w:t>
            </w:r>
            <w:proofErr w:type="gramEnd"/>
            <w:r w:rsidRPr="008526FD">
              <w:rPr>
                <w:rFonts w:ascii="Times New Roman" w:eastAsia="Times New Roman" w:hAnsi="Times New Roman" w:cs="Times New Roman"/>
                <w:color w:val="000000"/>
                <w:sz w:val="28"/>
                <w:szCs w:val="28"/>
                <w:lang w:val="en-US" w:eastAsia="ru-RU"/>
              </w:rPr>
              <w:t xml:space="preserve"> 2020, Vol. 11.</w:t>
            </w:r>
          </w:p>
        </w:tc>
        <w:tc>
          <w:tcPr>
            <w:tcW w:w="2688" w:type="dxa"/>
            <w:tcBorders>
              <w:top w:val="nil"/>
              <w:left w:val="nil"/>
              <w:bottom w:val="single" w:sz="4" w:space="0" w:color="000000"/>
              <w:right w:val="single" w:sz="4" w:space="0" w:color="000000"/>
            </w:tcBorders>
            <w:shd w:val="clear" w:color="auto" w:fill="auto"/>
            <w:vAlign w:val="center"/>
            <w:hideMark/>
          </w:tcPr>
          <w:p w14:paraId="2D8FB744"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7D766AA4"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 xml:space="preserve">https://doi.org/10.3389/fimmu.2020.00161 </w:t>
            </w:r>
          </w:p>
        </w:tc>
      </w:tr>
      <w:tr w:rsidR="00BC373F" w:rsidRPr="008526FD" w14:paraId="4AA562BD" w14:textId="77777777" w:rsidTr="008526FD">
        <w:trPr>
          <w:trHeight w:val="9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0D718757"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41</w:t>
            </w:r>
          </w:p>
        </w:tc>
        <w:tc>
          <w:tcPr>
            <w:tcW w:w="5841" w:type="dxa"/>
            <w:tcBorders>
              <w:top w:val="nil"/>
              <w:left w:val="nil"/>
              <w:bottom w:val="single" w:sz="4" w:space="0" w:color="000000"/>
              <w:right w:val="single" w:sz="4" w:space="0" w:color="000000"/>
            </w:tcBorders>
            <w:shd w:val="clear" w:color="auto" w:fill="auto"/>
            <w:vAlign w:val="center"/>
            <w:hideMark/>
          </w:tcPr>
          <w:p w14:paraId="5761D664"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Ghosh S., Castillo E., Frias E.S., Swanson R.A. Bioenergetic regulation of microglia. Glia, 2018, Vol. 66, no. 6, pp. 1200–1212.</w:t>
            </w:r>
          </w:p>
        </w:tc>
        <w:tc>
          <w:tcPr>
            <w:tcW w:w="2688" w:type="dxa"/>
            <w:tcBorders>
              <w:top w:val="nil"/>
              <w:left w:val="nil"/>
              <w:bottom w:val="single" w:sz="4" w:space="0" w:color="000000"/>
              <w:right w:val="single" w:sz="4" w:space="0" w:color="000000"/>
            </w:tcBorders>
            <w:shd w:val="clear" w:color="auto" w:fill="auto"/>
            <w:vAlign w:val="center"/>
            <w:hideMark/>
          </w:tcPr>
          <w:p w14:paraId="5F6AA699"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1986277B"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http://doi.org/10.1002/glia.23271</w:t>
            </w:r>
          </w:p>
        </w:tc>
      </w:tr>
      <w:tr w:rsidR="00BC373F" w:rsidRPr="008526FD" w14:paraId="2AF7C505" w14:textId="77777777" w:rsidTr="008526FD">
        <w:trPr>
          <w:trHeight w:val="16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45C9CA52"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42</w:t>
            </w:r>
          </w:p>
        </w:tc>
        <w:tc>
          <w:tcPr>
            <w:tcW w:w="5841" w:type="dxa"/>
            <w:tcBorders>
              <w:top w:val="nil"/>
              <w:left w:val="nil"/>
              <w:bottom w:val="single" w:sz="4" w:space="0" w:color="000000"/>
              <w:right w:val="single" w:sz="4" w:space="0" w:color="000000"/>
            </w:tcBorders>
            <w:shd w:val="clear" w:color="auto" w:fill="auto"/>
            <w:vAlign w:val="center"/>
            <w:hideMark/>
          </w:tcPr>
          <w:p w14:paraId="69638793"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 xml:space="preserve">Gill E.L., Raman S., Yost R.A., Garrett T.J., et al. l-Carnitine Inhibits Lipopolysaccharide-Induced Nitric Oxide Production of SIM-A9 Microglia Cells. ACS Chem. </w:t>
            </w:r>
            <w:r w:rsidRPr="008526FD">
              <w:rPr>
                <w:rFonts w:ascii="Times New Roman" w:eastAsia="Times New Roman" w:hAnsi="Times New Roman" w:cs="Times New Roman"/>
                <w:color w:val="000000"/>
                <w:sz w:val="28"/>
                <w:szCs w:val="28"/>
                <w:lang w:val="en-US" w:eastAsia="ru-RU"/>
              </w:rPr>
              <w:lastRenderedPageBreak/>
              <w:t>Neurosci., 2018, Vol. 9, no. 5, pp. 901–905.</w:t>
            </w:r>
          </w:p>
        </w:tc>
        <w:tc>
          <w:tcPr>
            <w:tcW w:w="2688" w:type="dxa"/>
            <w:tcBorders>
              <w:top w:val="nil"/>
              <w:left w:val="nil"/>
              <w:bottom w:val="single" w:sz="4" w:space="0" w:color="000000"/>
              <w:right w:val="single" w:sz="4" w:space="0" w:color="000000"/>
            </w:tcBorders>
            <w:shd w:val="clear" w:color="auto" w:fill="auto"/>
            <w:vAlign w:val="center"/>
            <w:hideMark/>
          </w:tcPr>
          <w:p w14:paraId="2A54FFCD"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lastRenderedPageBreak/>
              <w:t>-</w:t>
            </w:r>
          </w:p>
        </w:tc>
        <w:tc>
          <w:tcPr>
            <w:tcW w:w="4734" w:type="dxa"/>
            <w:tcBorders>
              <w:top w:val="nil"/>
              <w:left w:val="nil"/>
              <w:bottom w:val="single" w:sz="4" w:space="0" w:color="000000"/>
              <w:right w:val="single" w:sz="4" w:space="0" w:color="000000"/>
            </w:tcBorders>
            <w:shd w:val="clear" w:color="auto" w:fill="auto"/>
            <w:vAlign w:val="center"/>
            <w:hideMark/>
          </w:tcPr>
          <w:p w14:paraId="19E61672"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https://doi.org/10.1021/acschemneuro.7b00468</w:t>
            </w:r>
          </w:p>
        </w:tc>
      </w:tr>
      <w:tr w:rsidR="00BC373F" w:rsidRPr="008526FD" w14:paraId="1BC9FD6D" w14:textId="77777777" w:rsidTr="008526FD">
        <w:trPr>
          <w:trHeight w:val="13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7E4E0DBB"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lastRenderedPageBreak/>
              <w:t>43</w:t>
            </w:r>
          </w:p>
        </w:tc>
        <w:tc>
          <w:tcPr>
            <w:tcW w:w="5841" w:type="dxa"/>
            <w:tcBorders>
              <w:top w:val="nil"/>
              <w:left w:val="nil"/>
              <w:bottom w:val="single" w:sz="4" w:space="0" w:color="000000"/>
              <w:right w:val="single" w:sz="4" w:space="0" w:color="000000"/>
            </w:tcBorders>
            <w:shd w:val="clear" w:color="auto" w:fill="auto"/>
            <w:vAlign w:val="center"/>
            <w:hideMark/>
          </w:tcPr>
          <w:p w14:paraId="1371B2A0"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Gimeno‐Bayón J., López‐López A., Rodríguez M.J., Mahy N. Glucose pathways adaptation supports acquisition of activated microglia phenotype. J. Neurosci. Res., 2014, Vol. 92, no. 6, pp. 723–731.</w:t>
            </w:r>
          </w:p>
        </w:tc>
        <w:tc>
          <w:tcPr>
            <w:tcW w:w="2688" w:type="dxa"/>
            <w:tcBorders>
              <w:top w:val="nil"/>
              <w:left w:val="nil"/>
              <w:bottom w:val="single" w:sz="4" w:space="0" w:color="000000"/>
              <w:right w:val="single" w:sz="4" w:space="0" w:color="000000"/>
            </w:tcBorders>
            <w:shd w:val="clear" w:color="auto" w:fill="auto"/>
            <w:vAlign w:val="center"/>
            <w:hideMark/>
          </w:tcPr>
          <w:p w14:paraId="0BDE68FD"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6E6E629C"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http://doi.org/10.1002/jnr.23356</w:t>
            </w:r>
          </w:p>
        </w:tc>
      </w:tr>
      <w:tr w:rsidR="00BC373F" w:rsidRPr="008526FD" w14:paraId="740E506F" w14:textId="77777777" w:rsidTr="008526FD">
        <w:trPr>
          <w:trHeight w:val="13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2F0BF0BA"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44</w:t>
            </w:r>
          </w:p>
        </w:tc>
        <w:tc>
          <w:tcPr>
            <w:tcW w:w="5841" w:type="dxa"/>
            <w:tcBorders>
              <w:top w:val="nil"/>
              <w:left w:val="nil"/>
              <w:bottom w:val="single" w:sz="4" w:space="0" w:color="000000"/>
              <w:right w:val="single" w:sz="4" w:space="0" w:color="000000"/>
            </w:tcBorders>
            <w:shd w:val="clear" w:color="auto" w:fill="auto"/>
            <w:vAlign w:val="center"/>
            <w:hideMark/>
          </w:tcPr>
          <w:p w14:paraId="781ED6E6"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Guo H., Fan Z., Wang S., Ma L., et al. Astrocytic A1/A2 paradigm participates in glycogen mobilization mediated neuroprotection on reperfusion injury after ischemic stroke. J. Neuroinflammation, 2021, Vol. 18, no. 1, p. 230.</w:t>
            </w:r>
          </w:p>
        </w:tc>
        <w:tc>
          <w:tcPr>
            <w:tcW w:w="2688" w:type="dxa"/>
            <w:tcBorders>
              <w:top w:val="nil"/>
              <w:left w:val="nil"/>
              <w:bottom w:val="single" w:sz="4" w:space="0" w:color="000000"/>
              <w:right w:val="single" w:sz="4" w:space="0" w:color="000000"/>
            </w:tcBorders>
            <w:shd w:val="clear" w:color="auto" w:fill="auto"/>
            <w:vAlign w:val="center"/>
            <w:hideMark/>
          </w:tcPr>
          <w:p w14:paraId="522732C2"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44D32A65"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http://doi.org/10.1186/s12974-021-02284-y</w:t>
            </w:r>
          </w:p>
        </w:tc>
      </w:tr>
      <w:tr w:rsidR="00BC373F" w:rsidRPr="008526FD" w14:paraId="67AC7FC0" w14:textId="77777777" w:rsidTr="008526FD">
        <w:trPr>
          <w:trHeight w:val="13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6430BA2B"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45</w:t>
            </w:r>
          </w:p>
        </w:tc>
        <w:tc>
          <w:tcPr>
            <w:tcW w:w="5841" w:type="dxa"/>
            <w:tcBorders>
              <w:top w:val="nil"/>
              <w:left w:val="nil"/>
              <w:bottom w:val="single" w:sz="4" w:space="0" w:color="000000"/>
              <w:right w:val="single" w:sz="4" w:space="0" w:color="000000"/>
            </w:tcBorders>
            <w:shd w:val="clear" w:color="auto" w:fill="auto"/>
            <w:vAlign w:val="center"/>
            <w:hideMark/>
          </w:tcPr>
          <w:p w14:paraId="3C62E999"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Hardie D.G. AMP-activated/SNF1 protein kinases: conserved guardians of cellular energy. Nat. Rev. Mol. Cell Biol., 2007, Vol. 8, no. 10, pp. 774–785.</w:t>
            </w:r>
          </w:p>
        </w:tc>
        <w:tc>
          <w:tcPr>
            <w:tcW w:w="2688" w:type="dxa"/>
            <w:tcBorders>
              <w:top w:val="nil"/>
              <w:left w:val="nil"/>
              <w:bottom w:val="single" w:sz="4" w:space="0" w:color="000000"/>
              <w:right w:val="single" w:sz="4" w:space="0" w:color="000000"/>
            </w:tcBorders>
            <w:shd w:val="clear" w:color="auto" w:fill="auto"/>
            <w:vAlign w:val="center"/>
            <w:hideMark/>
          </w:tcPr>
          <w:p w14:paraId="39A87497"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0E8D8ED0"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http://doi.org/10.1038/nrm2249</w:t>
            </w:r>
          </w:p>
        </w:tc>
      </w:tr>
      <w:tr w:rsidR="00BC373F" w:rsidRPr="008526FD" w14:paraId="05E306E3" w14:textId="77777777" w:rsidTr="008526FD">
        <w:trPr>
          <w:trHeight w:val="13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5FADDFCF"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lastRenderedPageBreak/>
              <w:t>46</w:t>
            </w:r>
          </w:p>
        </w:tc>
        <w:tc>
          <w:tcPr>
            <w:tcW w:w="5841" w:type="dxa"/>
            <w:tcBorders>
              <w:top w:val="nil"/>
              <w:left w:val="nil"/>
              <w:bottom w:val="single" w:sz="4" w:space="0" w:color="000000"/>
              <w:right w:val="single" w:sz="4" w:space="0" w:color="000000"/>
            </w:tcBorders>
            <w:shd w:val="clear" w:color="auto" w:fill="auto"/>
            <w:vAlign w:val="center"/>
            <w:hideMark/>
          </w:tcPr>
          <w:p w14:paraId="2C6FFA17" w14:textId="77777777" w:rsidR="00BC373F" w:rsidRPr="008526FD" w:rsidRDefault="00BC373F" w:rsidP="008526FD">
            <w:pPr>
              <w:spacing w:line="240" w:lineRule="auto"/>
              <w:rPr>
                <w:rFonts w:ascii="Times New Roman" w:eastAsia="Times New Roman" w:hAnsi="Times New Roman" w:cs="Times New Roman"/>
                <w:color w:val="000000"/>
                <w:sz w:val="28"/>
                <w:szCs w:val="28"/>
                <w:lang w:val="en-US" w:eastAsia="ru-RU"/>
              </w:rPr>
            </w:pPr>
            <w:r w:rsidRPr="008526FD">
              <w:rPr>
                <w:rFonts w:ascii="Times New Roman" w:eastAsia="Times New Roman" w:hAnsi="Times New Roman" w:cs="Times New Roman"/>
                <w:color w:val="000000"/>
                <w:sz w:val="28"/>
                <w:szCs w:val="28"/>
                <w:lang w:val="en-US" w:eastAsia="ru-RU"/>
              </w:rPr>
              <w:t>He C., Zhou C., Kennedy B.K. The yeast replicative aging model. Biochim. Biophys. Acta - Mol. Basis Dis., 2018, Vol. 1864, no. 9, pp. 2690–2696.</w:t>
            </w:r>
          </w:p>
        </w:tc>
        <w:tc>
          <w:tcPr>
            <w:tcW w:w="2688" w:type="dxa"/>
            <w:tcBorders>
              <w:top w:val="nil"/>
              <w:left w:val="nil"/>
              <w:bottom w:val="single" w:sz="4" w:space="0" w:color="000000"/>
              <w:right w:val="single" w:sz="4" w:space="0" w:color="000000"/>
            </w:tcBorders>
            <w:shd w:val="clear" w:color="auto" w:fill="auto"/>
            <w:vAlign w:val="center"/>
            <w:hideMark/>
          </w:tcPr>
          <w:p w14:paraId="5EDA21CA"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714F2FA0"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http://doi.org/10.1016/j.bbadis.2018.02.023</w:t>
            </w:r>
          </w:p>
        </w:tc>
      </w:tr>
      <w:tr w:rsidR="00BC373F" w:rsidRPr="008526FD" w14:paraId="25B75930" w14:textId="77777777" w:rsidTr="008526FD">
        <w:trPr>
          <w:trHeight w:val="13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718BEC62"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47</w:t>
            </w:r>
          </w:p>
        </w:tc>
        <w:tc>
          <w:tcPr>
            <w:tcW w:w="5841" w:type="dxa"/>
            <w:tcBorders>
              <w:top w:val="nil"/>
              <w:left w:val="nil"/>
              <w:bottom w:val="single" w:sz="4" w:space="0" w:color="000000"/>
              <w:right w:val="single" w:sz="4" w:space="0" w:color="000000"/>
            </w:tcBorders>
            <w:shd w:val="clear" w:color="auto" w:fill="auto"/>
            <w:vAlign w:val="center"/>
            <w:hideMark/>
          </w:tcPr>
          <w:p w14:paraId="1FF8551A"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Holland R., McIntosh A.L., Finucane O.M., Mela V., et al. Inflammatory microglia are glycolytic and iron retentive and typify the microglia in APP/PS1 mice. Brain. Behav. Immun., 2018, Vol. 68 pp. 183–196.</w:t>
            </w:r>
          </w:p>
        </w:tc>
        <w:tc>
          <w:tcPr>
            <w:tcW w:w="2688" w:type="dxa"/>
            <w:tcBorders>
              <w:top w:val="nil"/>
              <w:left w:val="nil"/>
              <w:bottom w:val="single" w:sz="4" w:space="0" w:color="000000"/>
              <w:right w:val="single" w:sz="4" w:space="0" w:color="000000"/>
            </w:tcBorders>
            <w:shd w:val="clear" w:color="auto" w:fill="auto"/>
            <w:vAlign w:val="center"/>
            <w:hideMark/>
          </w:tcPr>
          <w:p w14:paraId="14E596B2"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46D2F2BF"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http://doi.org/10.1016/j.bbi.2017.10.017</w:t>
            </w:r>
          </w:p>
        </w:tc>
      </w:tr>
      <w:tr w:rsidR="00BC373F" w:rsidRPr="008526FD" w14:paraId="3AE6643D" w14:textId="77777777" w:rsidTr="008526FD">
        <w:trPr>
          <w:trHeight w:val="122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05E54B13"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48</w:t>
            </w:r>
          </w:p>
        </w:tc>
        <w:tc>
          <w:tcPr>
            <w:tcW w:w="5841" w:type="dxa"/>
            <w:tcBorders>
              <w:top w:val="nil"/>
              <w:left w:val="nil"/>
              <w:bottom w:val="single" w:sz="4" w:space="0" w:color="000000"/>
              <w:right w:val="single" w:sz="4" w:space="0" w:color="000000"/>
            </w:tcBorders>
            <w:shd w:val="clear" w:color="auto" w:fill="auto"/>
            <w:vAlign w:val="center"/>
            <w:hideMark/>
          </w:tcPr>
          <w:p w14:paraId="487DDA10"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 xml:space="preserve">Hu J., Baydyuk M., Huang J.K. Impact of amino acids on microglial activation and CNS remyelination. Curr. Opin. </w:t>
            </w:r>
            <w:proofErr w:type="gramStart"/>
            <w:r w:rsidRPr="008526FD">
              <w:rPr>
                <w:rFonts w:ascii="Times New Roman" w:eastAsia="Times New Roman" w:hAnsi="Times New Roman" w:cs="Times New Roman"/>
                <w:color w:val="000000"/>
                <w:sz w:val="28"/>
                <w:szCs w:val="28"/>
                <w:lang w:val="en-US" w:eastAsia="ru-RU"/>
              </w:rPr>
              <w:t>Pharmacol.,</w:t>
            </w:r>
            <w:proofErr w:type="gramEnd"/>
            <w:r w:rsidRPr="008526FD">
              <w:rPr>
                <w:rFonts w:ascii="Times New Roman" w:eastAsia="Times New Roman" w:hAnsi="Times New Roman" w:cs="Times New Roman"/>
                <w:color w:val="000000"/>
                <w:sz w:val="28"/>
                <w:szCs w:val="28"/>
                <w:lang w:val="en-US" w:eastAsia="ru-RU"/>
              </w:rPr>
              <w:t xml:space="preserve"> 2022, Vol. 66 p. 102287.</w:t>
            </w:r>
          </w:p>
        </w:tc>
        <w:tc>
          <w:tcPr>
            <w:tcW w:w="2688" w:type="dxa"/>
            <w:tcBorders>
              <w:top w:val="nil"/>
              <w:left w:val="nil"/>
              <w:bottom w:val="single" w:sz="4" w:space="0" w:color="000000"/>
              <w:right w:val="single" w:sz="4" w:space="0" w:color="000000"/>
            </w:tcBorders>
            <w:shd w:val="clear" w:color="auto" w:fill="auto"/>
            <w:vAlign w:val="center"/>
            <w:hideMark/>
          </w:tcPr>
          <w:p w14:paraId="1F238091"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3007EB9B"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https://doi.org/10.1016/j.coph.2022.102287</w:t>
            </w:r>
          </w:p>
        </w:tc>
      </w:tr>
      <w:tr w:rsidR="00BC373F" w:rsidRPr="008526FD" w14:paraId="439A74CD" w14:textId="77777777" w:rsidTr="008526FD">
        <w:trPr>
          <w:trHeight w:val="16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33A04437"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49</w:t>
            </w:r>
          </w:p>
        </w:tc>
        <w:tc>
          <w:tcPr>
            <w:tcW w:w="5841" w:type="dxa"/>
            <w:tcBorders>
              <w:top w:val="nil"/>
              <w:left w:val="nil"/>
              <w:bottom w:val="single" w:sz="4" w:space="0" w:color="000000"/>
              <w:right w:val="single" w:sz="4" w:space="0" w:color="000000"/>
            </w:tcBorders>
            <w:shd w:val="clear" w:color="auto" w:fill="auto"/>
            <w:vAlign w:val="center"/>
            <w:hideMark/>
          </w:tcPr>
          <w:p w14:paraId="2665B378" w14:textId="77777777" w:rsidR="00BC373F" w:rsidRPr="008526FD" w:rsidRDefault="00BC373F" w:rsidP="008526FD">
            <w:pPr>
              <w:spacing w:line="240" w:lineRule="auto"/>
              <w:rPr>
                <w:rFonts w:ascii="Times New Roman" w:eastAsia="Times New Roman" w:hAnsi="Times New Roman" w:cs="Times New Roman"/>
                <w:color w:val="000000"/>
                <w:sz w:val="28"/>
                <w:szCs w:val="28"/>
                <w:lang w:val="en-US" w:eastAsia="ru-RU"/>
              </w:rPr>
            </w:pPr>
            <w:r w:rsidRPr="008526FD">
              <w:rPr>
                <w:rFonts w:ascii="Times New Roman" w:eastAsia="Times New Roman" w:hAnsi="Times New Roman" w:cs="Times New Roman"/>
                <w:color w:val="000000"/>
                <w:sz w:val="28"/>
                <w:szCs w:val="28"/>
                <w:lang w:val="en-US" w:eastAsia="ru-RU"/>
              </w:rPr>
              <w:t>Hu X., Li P., Guo Y., Wang H., et al. Microglia/Macrophage Polarization Dynamics Reveal Novel Mechanism of Injury Expansion After Focal Cerebral Ischemia. Stroke, 2012, Vol. 43, no. 11, pp. 3063–3070.</w:t>
            </w:r>
          </w:p>
        </w:tc>
        <w:tc>
          <w:tcPr>
            <w:tcW w:w="2688" w:type="dxa"/>
            <w:tcBorders>
              <w:top w:val="nil"/>
              <w:left w:val="nil"/>
              <w:bottom w:val="single" w:sz="4" w:space="0" w:color="000000"/>
              <w:right w:val="single" w:sz="4" w:space="0" w:color="000000"/>
            </w:tcBorders>
            <w:shd w:val="clear" w:color="auto" w:fill="auto"/>
            <w:vAlign w:val="center"/>
            <w:hideMark/>
          </w:tcPr>
          <w:p w14:paraId="26A2D2FE"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4F85304A"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http://doi.org/10.1161/STROKEAHA.112.659656</w:t>
            </w:r>
          </w:p>
        </w:tc>
      </w:tr>
      <w:tr w:rsidR="00BC373F" w:rsidRPr="008526FD" w14:paraId="541B6733" w14:textId="77777777" w:rsidTr="008526FD">
        <w:trPr>
          <w:trHeight w:val="16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177FC839"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lastRenderedPageBreak/>
              <w:t>50</w:t>
            </w:r>
          </w:p>
        </w:tc>
        <w:tc>
          <w:tcPr>
            <w:tcW w:w="5841" w:type="dxa"/>
            <w:tcBorders>
              <w:top w:val="nil"/>
              <w:left w:val="nil"/>
              <w:bottom w:val="single" w:sz="4" w:space="0" w:color="000000"/>
              <w:right w:val="single" w:sz="4" w:space="0" w:color="000000"/>
            </w:tcBorders>
            <w:shd w:val="clear" w:color="auto" w:fill="auto"/>
            <w:vAlign w:val="center"/>
            <w:hideMark/>
          </w:tcPr>
          <w:p w14:paraId="1C30EDD4"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Hu Y., Mai W., Chen L., Cao K., et al. mTOR‐mediated metabolic reprogramming shapes distinct microglia functions in response to lipopolysaccharide and ATP. Glia, 2020, Vol. 68, no. 5, pp. 1031–1045.</w:t>
            </w:r>
          </w:p>
        </w:tc>
        <w:tc>
          <w:tcPr>
            <w:tcW w:w="2688" w:type="dxa"/>
            <w:tcBorders>
              <w:top w:val="nil"/>
              <w:left w:val="nil"/>
              <w:bottom w:val="single" w:sz="4" w:space="0" w:color="000000"/>
              <w:right w:val="single" w:sz="4" w:space="0" w:color="000000"/>
            </w:tcBorders>
            <w:shd w:val="clear" w:color="auto" w:fill="auto"/>
            <w:vAlign w:val="center"/>
            <w:hideMark/>
          </w:tcPr>
          <w:p w14:paraId="1C209D8F"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2A492BA0"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http://doi.org/10.1002/glia.23760</w:t>
            </w:r>
          </w:p>
        </w:tc>
      </w:tr>
      <w:tr w:rsidR="00BC373F" w:rsidRPr="008526FD" w14:paraId="575DBF5C" w14:textId="77777777" w:rsidTr="008526FD">
        <w:trPr>
          <w:trHeight w:val="16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3A52F3B5"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51</w:t>
            </w:r>
          </w:p>
        </w:tc>
        <w:tc>
          <w:tcPr>
            <w:tcW w:w="5841" w:type="dxa"/>
            <w:tcBorders>
              <w:top w:val="nil"/>
              <w:left w:val="nil"/>
              <w:bottom w:val="single" w:sz="4" w:space="0" w:color="000000"/>
              <w:right w:val="single" w:sz="4" w:space="0" w:color="000000"/>
            </w:tcBorders>
            <w:shd w:val="clear" w:color="auto" w:fill="auto"/>
            <w:vAlign w:val="center"/>
            <w:hideMark/>
          </w:tcPr>
          <w:p w14:paraId="1B5C3AFA"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Iizumi T., Takahashi S., Mashima K., Minami K., et al. A possible role of microglia-derived nitric oxide by lipopolysaccharide in activation of astroglial pentose-phosphate pathway via the Keap1/Nrf2 system. J. Neuroinflammation, 2016, Vol. 13, no. 1, p. 99.</w:t>
            </w:r>
          </w:p>
        </w:tc>
        <w:tc>
          <w:tcPr>
            <w:tcW w:w="2688" w:type="dxa"/>
            <w:tcBorders>
              <w:top w:val="nil"/>
              <w:left w:val="nil"/>
              <w:bottom w:val="single" w:sz="4" w:space="0" w:color="000000"/>
              <w:right w:val="single" w:sz="4" w:space="0" w:color="000000"/>
            </w:tcBorders>
            <w:shd w:val="clear" w:color="auto" w:fill="auto"/>
            <w:vAlign w:val="center"/>
            <w:hideMark/>
          </w:tcPr>
          <w:p w14:paraId="3C4F4297"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47BA766B"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http://doi.org/10.1186/s12974-016-0564-0</w:t>
            </w:r>
          </w:p>
        </w:tc>
      </w:tr>
      <w:tr w:rsidR="00BC373F" w:rsidRPr="008526FD" w14:paraId="33305142" w14:textId="77777777" w:rsidTr="008526FD">
        <w:trPr>
          <w:trHeight w:val="136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42831A1E"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52</w:t>
            </w:r>
          </w:p>
        </w:tc>
        <w:tc>
          <w:tcPr>
            <w:tcW w:w="5841" w:type="dxa"/>
            <w:tcBorders>
              <w:top w:val="nil"/>
              <w:left w:val="nil"/>
              <w:bottom w:val="single" w:sz="4" w:space="0" w:color="000000"/>
              <w:right w:val="single" w:sz="4" w:space="0" w:color="000000"/>
            </w:tcBorders>
            <w:shd w:val="clear" w:color="auto" w:fill="auto"/>
            <w:vAlign w:val="center"/>
            <w:hideMark/>
          </w:tcPr>
          <w:p w14:paraId="3A8DC7BE"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Infantino V., Convertini P., Cucci L., Panaro M.A., et al. The mitochondrial citrate carrier: a new player in inflammation. Biochem. J., 2011, Vol. 438, no. 3, pp. 433–436.</w:t>
            </w:r>
          </w:p>
        </w:tc>
        <w:tc>
          <w:tcPr>
            <w:tcW w:w="2688" w:type="dxa"/>
            <w:tcBorders>
              <w:top w:val="nil"/>
              <w:left w:val="nil"/>
              <w:bottom w:val="single" w:sz="4" w:space="0" w:color="000000"/>
              <w:right w:val="single" w:sz="4" w:space="0" w:color="000000"/>
            </w:tcBorders>
            <w:shd w:val="clear" w:color="auto" w:fill="auto"/>
            <w:vAlign w:val="center"/>
            <w:hideMark/>
          </w:tcPr>
          <w:p w14:paraId="6C348B81"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36D8B8A5"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http://doi.org/10.1042/BJ20111275</w:t>
            </w:r>
          </w:p>
        </w:tc>
      </w:tr>
      <w:tr w:rsidR="00BC373F" w:rsidRPr="008526FD" w14:paraId="3CDE1848" w14:textId="77777777" w:rsidTr="008526FD">
        <w:trPr>
          <w:trHeight w:val="136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5FAA171C"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53</w:t>
            </w:r>
          </w:p>
        </w:tc>
        <w:tc>
          <w:tcPr>
            <w:tcW w:w="5841" w:type="dxa"/>
            <w:tcBorders>
              <w:top w:val="nil"/>
              <w:left w:val="nil"/>
              <w:bottom w:val="single" w:sz="4" w:space="0" w:color="000000"/>
              <w:right w:val="single" w:sz="4" w:space="0" w:color="000000"/>
            </w:tcBorders>
            <w:shd w:val="clear" w:color="auto" w:fill="auto"/>
            <w:vAlign w:val="center"/>
            <w:hideMark/>
          </w:tcPr>
          <w:p w14:paraId="1B45679D" w14:textId="77777777" w:rsidR="00BC373F" w:rsidRPr="008526FD" w:rsidRDefault="00BC373F" w:rsidP="008526FD">
            <w:pPr>
              <w:spacing w:line="240" w:lineRule="auto"/>
              <w:rPr>
                <w:rFonts w:ascii="Times New Roman" w:eastAsia="Times New Roman" w:hAnsi="Times New Roman" w:cs="Times New Roman"/>
                <w:color w:val="000000"/>
                <w:sz w:val="28"/>
                <w:szCs w:val="28"/>
                <w:lang w:val="en-US" w:eastAsia="ru-RU"/>
              </w:rPr>
            </w:pPr>
            <w:r w:rsidRPr="008526FD">
              <w:rPr>
                <w:rFonts w:ascii="Times New Roman" w:eastAsia="Times New Roman" w:hAnsi="Times New Roman" w:cs="Times New Roman"/>
                <w:color w:val="000000"/>
                <w:sz w:val="28"/>
                <w:szCs w:val="28"/>
                <w:lang w:val="en-US" w:eastAsia="ru-RU"/>
              </w:rPr>
              <w:t>Ioannou M.S., Jackson J., Sheu S.-H., Chang C.-L., et al. Neuron-Astrocyte Metabolic Coupling Protects against Activity-Induced Fatty Acid Toxicity. Cell, 2019, Vol. 177, no. 6, pp. 1522-1535.e14.</w:t>
            </w:r>
          </w:p>
        </w:tc>
        <w:tc>
          <w:tcPr>
            <w:tcW w:w="2688" w:type="dxa"/>
            <w:tcBorders>
              <w:top w:val="nil"/>
              <w:left w:val="nil"/>
              <w:bottom w:val="single" w:sz="4" w:space="0" w:color="000000"/>
              <w:right w:val="single" w:sz="4" w:space="0" w:color="000000"/>
            </w:tcBorders>
            <w:shd w:val="clear" w:color="auto" w:fill="auto"/>
            <w:vAlign w:val="center"/>
            <w:hideMark/>
          </w:tcPr>
          <w:p w14:paraId="50A4AEBA"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58CFF45A"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https://doi.org/10.1016/j.cell.2019.04.001</w:t>
            </w:r>
          </w:p>
        </w:tc>
      </w:tr>
      <w:tr w:rsidR="00BC373F" w:rsidRPr="008526FD" w14:paraId="138D43B2" w14:textId="77777777" w:rsidTr="008526FD">
        <w:trPr>
          <w:trHeight w:val="136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2F56581A"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lastRenderedPageBreak/>
              <w:t>54</w:t>
            </w:r>
          </w:p>
        </w:tc>
        <w:tc>
          <w:tcPr>
            <w:tcW w:w="5841" w:type="dxa"/>
            <w:tcBorders>
              <w:top w:val="nil"/>
              <w:left w:val="nil"/>
              <w:bottom w:val="single" w:sz="4" w:space="0" w:color="000000"/>
              <w:right w:val="single" w:sz="4" w:space="0" w:color="000000"/>
            </w:tcBorders>
            <w:shd w:val="clear" w:color="auto" w:fill="auto"/>
            <w:vAlign w:val="center"/>
            <w:hideMark/>
          </w:tcPr>
          <w:p w14:paraId="1E7E9E09" w14:textId="77777777" w:rsidR="00BC373F" w:rsidRPr="008526FD" w:rsidRDefault="00BC373F" w:rsidP="008526FD">
            <w:pPr>
              <w:spacing w:line="240" w:lineRule="auto"/>
              <w:rPr>
                <w:rFonts w:ascii="Times New Roman" w:eastAsia="Times New Roman" w:hAnsi="Times New Roman" w:cs="Times New Roman"/>
                <w:color w:val="000000"/>
                <w:sz w:val="28"/>
                <w:szCs w:val="28"/>
                <w:lang w:val="en-US" w:eastAsia="ru-RU"/>
              </w:rPr>
            </w:pPr>
            <w:r w:rsidRPr="008526FD">
              <w:rPr>
                <w:rFonts w:ascii="Times New Roman" w:eastAsia="Times New Roman" w:hAnsi="Times New Roman" w:cs="Times New Roman"/>
                <w:color w:val="000000"/>
                <w:sz w:val="28"/>
                <w:szCs w:val="28"/>
                <w:lang w:val="en-US" w:eastAsia="ru-RU"/>
              </w:rPr>
              <w:t>Jiang T., Luo J., Pan X., Zheng H., et al. Physical exercise modulates the astrocytes polarization, promotes myelin debris clearance and remyelination in chronic cerebral hypoperfusion rats. Life Sci., 2021, Vol. 278 p. 119526.</w:t>
            </w:r>
          </w:p>
        </w:tc>
        <w:tc>
          <w:tcPr>
            <w:tcW w:w="2688" w:type="dxa"/>
            <w:tcBorders>
              <w:top w:val="nil"/>
              <w:left w:val="nil"/>
              <w:bottom w:val="single" w:sz="4" w:space="0" w:color="000000"/>
              <w:right w:val="single" w:sz="4" w:space="0" w:color="000000"/>
            </w:tcBorders>
            <w:shd w:val="clear" w:color="auto" w:fill="auto"/>
            <w:vAlign w:val="center"/>
            <w:hideMark/>
          </w:tcPr>
          <w:p w14:paraId="7A8188C5"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5668F509"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https://doi.org/10.1016/j.lfs.2021.119526.</w:t>
            </w:r>
          </w:p>
        </w:tc>
      </w:tr>
      <w:tr w:rsidR="00BC373F" w:rsidRPr="008526FD" w14:paraId="03781F8C" w14:textId="77777777" w:rsidTr="008526FD">
        <w:trPr>
          <w:trHeight w:val="16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2D6ACCF2"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55</w:t>
            </w:r>
          </w:p>
        </w:tc>
        <w:tc>
          <w:tcPr>
            <w:tcW w:w="5841" w:type="dxa"/>
            <w:tcBorders>
              <w:top w:val="nil"/>
              <w:left w:val="nil"/>
              <w:bottom w:val="single" w:sz="4" w:space="0" w:color="000000"/>
              <w:right w:val="single" w:sz="4" w:space="0" w:color="000000"/>
            </w:tcBorders>
            <w:shd w:val="clear" w:color="auto" w:fill="auto"/>
            <w:vAlign w:val="center"/>
            <w:hideMark/>
          </w:tcPr>
          <w:p w14:paraId="75452C1D"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Jiang X., Pu H., Hu X., Wei Z., et al. A Post-stroke Therapeutic Regimen with Omega-3 Polyunsaturated Fatty Acids that Promotes White Matter Integrity and Beneficial Microglial Responses after Cerebral Ischemia. Transl. Stroke Res., 2016, Vol. 7, no. 6, pp. 548–561.</w:t>
            </w:r>
          </w:p>
        </w:tc>
        <w:tc>
          <w:tcPr>
            <w:tcW w:w="2688" w:type="dxa"/>
            <w:tcBorders>
              <w:top w:val="nil"/>
              <w:left w:val="nil"/>
              <w:bottom w:val="single" w:sz="4" w:space="0" w:color="000000"/>
              <w:right w:val="single" w:sz="4" w:space="0" w:color="000000"/>
            </w:tcBorders>
            <w:shd w:val="clear" w:color="auto" w:fill="auto"/>
            <w:vAlign w:val="center"/>
            <w:hideMark/>
          </w:tcPr>
          <w:p w14:paraId="79BA4A52"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7AC21A4E"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http://doi.org/10.1007/s12975-016-0502-6</w:t>
            </w:r>
          </w:p>
        </w:tc>
      </w:tr>
      <w:tr w:rsidR="00BC373F" w:rsidRPr="008526FD" w14:paraId="076689C0" w14:textId="77777777" w:rsidTr="008526FD">
        <w:trPr>
          <w:trHeight w:val="148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325EDF0E"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56</w:t>
            </w:r>
          </w:p>
        </w:tc>
        <w:tc>
          <w:tcPr>
            <w:tcW w:w="5841" w:type="dxa"/>
            <w:tcBorders>
              <w:top w:val="nil"/>
              <w:left w:val="nil"/>
              <w:bottom w:val="single" w:sz="4" w:space="0" w:color="000000"/>
              <w:right w:val="single" w:sz="4" w:space="0" w:color="000000"/>
            </w:tcBorders>
            <w:shd w:val="clear" w:color="auto" w:fill="auto"/>
            <w:vAlign w:val="center"/>
            <w:hideMark/>
          </w:tcPr>
          <w:p w14:paraId="7C9FE177" w14:textId="77777777" w:rsidR="00BC373F" w:rsidRPr="00CE24B6" w:rsidRDefault="00BC373F" w:rsidP="008526FD">
            <w:pPr>
              <w:spacing w:line="240" w:lineRule="auto"/>
              <w:rPr>
                <w:rFonts w:ascii="Times New Roman" w:eastAsia="Times New Roman" w:hAnsi="Times New Roman" w:cs="Times New Roman"/>
                <w:color w:val="000000"/>
                <w:sz w:val="28"/>
                <w:szCs w:val="28"/>
                <w:lang w:val="en-US" w:eastAsia="ru-RU"/>
              </w:rPr>
            </w:pPr>
            <w:r w:rsidRPr="008526FD">
              <w:rPr>
                <w:rFonts w:ascii="Times New Roman" w:eastAsia="Times New Roman" w:hAnsi="Times New Roman" w:cs="Times New Roman"/>
                <w:color w:val="000000"/>
                <w:sz w:val="28"/>
                <w:szCs w:val="28"/>
                <w:lang w:val="en-US" w:eastAsia="ru-RU"/>
              </w:rPr>
              <w:t xml:space="preserve">Jobgen W.S., Fried S.K., Fu W.J., Meininger C.J., et al. Regulatory role for the arginine–nitric oxide pathway in metabolism of energy substrates. J. Nutr. </w:t>
            </w:r>
            <w:proofErr w:type="gramStart"/>
            <w:r w:rsidRPr="008526FD">
              <w:rPr>
                <w:rFonts w:ascii="Times New Roman" w:eastAsia="Times New Roman" w:hAnsi="Times New Roman" w:cs="Times New Roman"/>
                <w:color w:val="000000"/>
                <w:sz w:val="28"/>
                <w:szCs w:val="28"/>
                <w:lang w:val="en-US" w:eastAsia="ru-RU"/>
              </w:rPr>
              <w:t>Biochem.,</w:t>
            </w:r>
            <w:proofErr w:type="gramEnd"/>
            <w:r w:rsidRPr="008526FD">
              <w:rPr>
                <w:rFonts w:ascii="Times New Roman" w:eastAsia="Times New Roman" w:hAnsi="Times New Roman" w:cs="Times New Roman"/>
                <w:color w:val="000000"/>
                <w:sz w:val="28"/>
                <w:szCs w:val="28"/>
                <w:lang w:val="en-US" w:eastAsia="ru-RU"/>
              </w:rPr>
              <w:t xml:space="preserve"> 2006, Vol. 17, no. 9, pp. 571–588.</w:t>
            </w:r>
          </w:p>
        </w:tc>
        <w:tc>
          <w:tcPr>
            <w:tcW w:w="2688" w:type="dxa"/>
            <w:tcBorders>
              <w:top w:val="nil"/>
              <w:left w:val="nil"/>
              <w:bottom w:val="single" w:sz="4" w:space="0" w:color="000000"/>
              <w:right w:val="single" w:sz="4" w:space="0" w:color="000000"/>
            </w:tcBorders>
            <w:shd w:val="clear" w:color="auto" w:fill="auto"/>
            <w:vAlign w:val="center"/>
            <w:hideMark/>
          </w:tcPr>
          <w:p w14:paraId="1C999A14"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4BB8B0E1"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http://doi.org/10.1016/j.jnutbio.2005.12.001</w:t>
            </w:r>
          </w:p>
        </w:tc>
      </w:tr>
      <w:tr w:rsidR="00BC373F" w:rsidRPr="008526FD" w14:paraId="788D17D2" w14:textId="77777777" w:rsidTr="008526FD">
        <w:trPr>
          <w:trHeight w:val="12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03BF2E58"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57</w:t>
            </w:r>
          </w:p>
        </w:tc>
        <w:tc>
          <w:tcPr>
            <w:tcW w:w="5841" w:type="dxa"/>
            <w:tcBorders>
              <w:top w:val="nil"/>
              <w:left w:val="nil"/>
              <w:bottom w:val="single" w:sz="4" w:space="0" w:color="000000"/>
              <w:right w:val="single" w:sz="4" w:space="0" w:color="000000"/>
            </w:tcBorders>
            <w:shd w:val="clear" w:color="auto" w:fill="auto"/>
            <w:vAlign w:val="center"/>
            <w:hideMark/>
          </w:tcPr>
          <w:p w14:paraId="5861A428"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Jump D.B., Clarke S.D. Regulation of gene expression by dietary fat. Annu. Rev. Nutr., 1999, Vol. 19, no. 1, pp. 63–90.</w:t>
            </w:r>
          </w:p>
        </w:tc>
        <w:tc>
          <w:tcPr>
            <w:tcW w:w="2688" w:type="dxa"/>
            <w:tcBorders>
              <w:top w:val="nil"/>
              <w:left w:val="nil"/>
              <w:bottom w:val="single" w:sz="4" w:space="0" w:color="000000"/>
              <w:right w:val="single" w:sz="4" w:space="0" w:color="000000"/>
            </w:tcBorders>
            <w:shd w:val="clear" w:color="auto" w:fill="auto"/>
            <w:vAlign w:val="center"/>
            <w:hideMark/>
          </w:tcPr>
          <w:p w14:paraId="34E38998"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182257C0"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http://doi.org/10.1146/annurev.nutr.19.1.63</w:t>
            </w:r>
          </w:p>
        </w:tc>
      </w:tr>
      <w:tr w:rsidR="00BC373F" w:rsidRPr="008526FD" w14:paraId="260372B1" w14:textId="77777777" w:rsidTr="008526FD">
        <w:trPr>
          <w:trHeight w:val="12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57D7C089"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lastRenderedPageBreak/>
              <w:t>58</w:t>
            </w:r>
          </w:p>
        </w:tc>
        <w:tc>
          <w:tcPr>
            <w:tcW w:w="5841" w:type="dxa"/>
            <w:tcBorders>
              <w:top w:val="nil"/>
              <w:left w:val="nil"/>
              <w:bottom w:val="single" w:sz="4" w:space="0" w:color="000000"/>
              <w:right w:val="single" w:sz="4" w:space="0" w:color="000000"/>
            </w:tcBorders>
            <w:shd w:val="clear" w:color="auto" w:fill="auto"/>
            <w:vAlign w:val="center"/>
            <w:hideMark/>
          </w:tcPr>
          <w:p w14:paraId="0B021B51"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Jurcau A., Simion A. Neuroinflammation in Cerebral Ischemia and Ischemia/Reperfusion Injuries: From Pathophysiology to Therapeutic Strategies. Int. J. Mol. Sci., 2021, Vol. 23, no. 1, p. 14.</w:t>
            </w:r>
          </w:p>
        </w:tc>
        <w:tc>
          <w:tcPr>
            <w:tcW w:w="2688" w:type="dxa"/>
            <w:tcBorders>
              <w:top w:val="nil"/>
              <w:left w:val="nil"/>
              <w:bottom w:val="single" w:sz="4" w:space="0" w:color="000000"/>
              <w:right w:val="single" w:sz="4" w:space="0" w:color="000000"/>
            </w:tcBorders>
            <w:shd w:val="clear" w:color="auto" w:fill="auto"/>
            <w:vAlign w:val="center"/>
            <w:hideMark/>
          </w:tcPr>
          <w:p w14:paraId="6ADEBA34"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7D9A5D8A"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https://doi.org/10.3390/ijms23010014.</w:t>
            </w:r>
          </w:p>
        </w:tc>
      </w:tr>
      <w:tr w:rsidR="00BC373F" w:rsidRPr="008526FD" w14:paraId="0A853ACC" w14:textId="77777777" w:rsidTr="008526FD">
        <w:trPr>
          <w:trHeight w:val="12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6D53B801"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59</w:t>
            </w:r>
          </w:p>
        </w:tc>
        <w:tc>
          <w:tcPr>
            <w:tcW w:w="5841" w:type="dxa"/>
            <w:tcBorders>
              <w:top w:val="nil"/>
              <w:left w:val="nil"/>
              <w:bottom w:val="single" w:sz="4" w:space="0" w:color="000000"/>
              <w:right w:val="single" w:sz="4" w:space="0" w:color="000000"/>
            </w:tcBorders>
            <w:shd w:val="clear" w:color="auto" w:fill="auto"/>
            <w:vAlign w:val="center"/>
            <w:hideMark/>
          </w:tcPr>
          <w:p w14:paraId="3FC6F80C"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 xml:space="preserve">Jurga A.M., Paleczna M., Kuter K.Z. Overview of General and Discriminating Markers of Differential Microglia Phenotypes. Front. Cell. </w:t>
            </w:r>
            <w:proofErr w:type="gramStart"/>
            <w:r w:rsidRPr="008526FD">
              <w:rPr>
                <w:rFonts w:ascii="Times New Roman" w:eastAsia="Times New Roman" w:hAnsi="Times New Roman" w:cs="Times New Roman"/>
                <w:color w:val="000000"/>
                <w:sz w:val="28"/>
                <w:szCs w:val="28"/>
                <w:lang w:val="en-US" w:eastAsia="ru-RU"/>
              </w:rPr>
              <w:t>Neurosci.,</w:t>
            </w:r>
            <w:proofErr w:type="gramEnd"/>
            <w:r w:rsidRPr="008526FD">
              <w:rPr>
                <w:rFonts w:ascii="Times New Roman" w:eastAsia="Times New Roman" w:hAnsi="Times New Roman" w:cs="Times New Roman"/>
                <w:color w:val="000000"/>
                <w:sz w:val="28"/>
                <w:szCs w:val="28"/>
                <w:lang w:val="en-US" w:eastAsia="ru-RU"/>
              </w:rPr>
              <w:t xml:space="preserve"> 2020, Vol. 14.</w:t>
            </w:r>
          </w:p>
        </w:tc>
        <w:tc>
          <w:tcPr>
            <w:tcW w:w="2688" w:type="dxa"/>
            <w:tcBorders>
              <w:top w:val="nil"/>
              <w:left w:val="nil"/>
              <w:bottom w:val="single" w:sz="4" w:space="0" w:color="000000"/>
              <w:right w:val="single" w:sz="4" w:space="0" w:color="000000"/>
            </w:tcBorders>
            <w:shd w:val="clear" w:color="auto" w:fill="auto"/>
            <w:vAlign w:val="center"/>
            <w:hideMark/>
          </w:tcPr>
          <w:p w14:paraId="4F26BD99"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1C447D3C"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http://doi.org/10.3389/fncel.2020.00198</w:t>
            </w:r>
          </w:p>
        </w:tc>
      </w:tr>
      <w:tr w:rsidR="00BC373F" w:rsidRPr="008526FD" w14:paraId="38D21D35" w14:textId="77777777" w:rsidTr="008526FD">
        <w:trPr>
          <w:trHeight w:val="16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342D48FA"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60</w:t>
            </w:r>
          </w:p>
        </w:tc>
        <w:tc>
          <w:tcPr>
            <w:tcW w:w="5841" w:type="dxa"/>
            <w:tcBorders>
              <w:top w:val="nil"/>
              <w:left w:val="nil"/>
              <w:bottom w:val="single" w:sz="4" w:space="0" w:color="000000"/>
              <w:right w:val="single" w:sz="4" w:space="0" w:color="000000"/>
            </w:tcBorders>
            <w:shd w:val="clear" w:color="auto" w:fill="auto"/>
            <w:vAlign w:val="center"/>
            <w:hideMark/>
          </w:tcPr>
          <w:p w14:paraId="48556062" w14:textId="77777777" w:rsidR="00BC373F" w:rsidRPr="008526FD" w:rsidRDefault="00BC373F" w:rsidP="008526FD">
            <w:pPr>
              <w:spacing w:line="240" w:lineRule="auto"/>
              <w:rPr>
                <w:rFonts w:ascii="Times New Roman" w:eastAsia="Times New Roman" w:hAnsi="Times New Roman" w:cs="Times New Roman"/>
                <w:color w:val="000000"/>
                <w:sz w:val="28"/>
                <w:szCs w:val="28"/>
                <w:lang w:val="en-US" w:eastAsia="ru-RU"/>
              </w:rPr>
            </w:pPr>
            <w:r w:rsidRPr="008526FD">
              <w:rPr>
                <w:rFonts w:ascii="Times New Roman" w:eastAsia="Times New Roman" w:hAnsi="Times New Roman" w:cs="Times New Roman"/>
                <w:color w:val="000000"/>
                <w:sz w:val="28"/>
                <w:szCs w:val="28"/>
                <w:lang w:val="en-US" w:eastAsia="ru-RU"/>
              </w:rPr>
              <w:t>Kagawa Y., Yasumoto Y., Sharifi K., Ebrahimi M., et al. Fatty acid‐binding protein 7 regulates function of caveolae in astrocytes through expression of caveolin‐1. Glia, 2015, Vol. 63, no. 5, pp. 780–794.</w:t>
            </w:r>
          </w:p>
        </w:tc>
        <w:tc>
          <w:tcPr>
            <w:tcW w:w="2688" w:type="dxa"/>
            <w:tcBorders>
              <w:top w:val="nil"/>
              <w:left w:val="nil"/>
              <w:bottom w:val="single" w:sz="4" w:space="0" w:color="000000"/>
              <w:right w:val="single" w:sz="4" w:space="0" w:color="000000"/>
            </w:tcBorders>
            <w:shd w:val="clear" w:color="auto" w:fill="auto"/>
            <w:vAlign w:val="center"/>
            <w:hideMark/>
          </w:tcPr>
          <w:p w14:paraId="0E5F66F9"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7CFE09FD"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https://doi.org/10.1002/glia.22784</w:t>
            </w:r>
          </w:p>
        </w:tc>
      </w:tr>
      <w:tr w:rsidR="00BC373F" w:rsidRPr="008526FD" w14:paraId="7A553BFE" w14:textId="77777777" w:rsidTr="008526FD">
        <w:trPr>
          <w:trHeight w:val="118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6FB73C1D"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61</w:t>
            </w:r>
          </w:p>
        </w:tc>
        <w:tc>
          <w:tcPr>
            <w:tcW w:w="5841" w:type="dxa"/>
            <w:tcBorders>
              <w:top w:val="nil"/>
              <w:left w:val="nil"/>
              <w:bottom w:val="single" w:sz="4" w:space="0" w:color="000000"/>
              <w:right w:val="single" w:sz="4" w:space="0" w:color="000000"/>
            </w:tcBorders>
            <w:shd w:val="clear" w:color="auto" w:fill="auto"/>
            <w:vAlign w:val="center"/>
            <w:hideMark/>
          </w:tcPr>
          <w:p w14:paraId="638A17C6"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Kaushik D.K., Yong V.W. Metabolic needs of brain‐infiltrating leukocytes and microglia in multiple sclerosis. J. Neurochem., 2021, Vol. 158, no. 1, pp. 14–24.</w:t>
            </w:r>
          </w:p>
        </w:tc>
        <w:tc>
          <w:tcPr>
            <w:tcW w:w="2688" w:type="dxa"/>
            <w:tcBorders>
              <w:top w:val="nil"/>
              <w:left w:val="nil"/>
              <w:bottom w:val="single" w:sz="4" w:space="0" w:color="000000"/>
              <w:right w:val="single" w:sz="4" w:space="0" w:color="000000"/>
            </w:tcBorders>
            <w:shd w:val="clear" w:color="auto" w:fill="auto"/>
            <w:vAlign w:val="center"/>
            <w:hideMark/>
          </w:tcPr>
          <w:p w14:paraId="43BEEEDB"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0EDE1EEE"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http://doi.org/10.1111/jnc.15206</w:t>
            </w:r>
          </w:p>
        </w:tc>
      </w:tr>
      <w:tr w:rsidR="00BC373F" w:rsidRPr="008526FD" w14:paraId="5EF8661C" w14:textId="77777777" w:rsidTr="008526FD">
        <w:trPr>
          <w:trHeight w:val="132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32EB6D92"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lastRenderedPageBreak/>
              <w:t>62</w:t>
            </w:r>
          </w:p>
        </w:tc>
        <w:tc>
          <w:tcPr>
            <w:tcW w:w="5841" w:type="dxa"/>
            <w:tcBorders>
              <w:top w:val="nil"/>
              <w:left w:val="nil"/>
              <w:bottom w:val="single" w:sz="4" w:space="0" w:color="000000"/>
              <w:right w:val="single" w:sz="4" w:space="0" w:color="000000"/>
            </w:tcBorders>
            <w:shd w:val="clear" w:color="auto" w:fill="auto"/>
            <w:vAlign w:val="center"/>
            <w:hideMark/>
          </w:tcPr>
          <w:p w14:paraId="0CD73BE8"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Kelly B., O’Neill L.A. Metabolic reprogramming in macrophages and dendritic cells in innate immunity. Cell Res., 2015, Vol. 25, no. 7, pp. 771–784.</w:t>
            </w:r>
          </w:p>
        </w:tc>
        <w:tc>
          <w:tcPr>
            <w:tcW w:w="2688" w:type="dxa"/>
            <w:tcBorders>
              <w:top w:val="nil"/>
              <w:left w:val="nil"/>
              <w:bottom w:val="single" w:sz="4" w:space="0" w:color="000000"/>
              <w:right w:val="single" w:sz="4" w:space="0" w:color="000000"/>
            </w:tcBorders>
            <w:shd w:val="clear" w:color="auto" w:fill="auto"/>
            <w:vAlign w:val="center"/>
            <w:hideMark/>
          </w:tcPr>
          <w:p w14:paraId="3821D9CC"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05AD2887"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http://doi.org/10.1038/cr.2015.68</w:t>
            </w:r>
          </w:p>
        </w:tc>
      </w:tr>
      <w:tr w:rsidR="00BC373F" w:rsidRPr="008526FD" w14:paraId="00E2F169" w14:textId="77777777" w:rsidTr="008526FD">
        <w:trPr>
          <w:trHeight w:val="132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7A721A4F"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63</w:t>
            </w:r>
          </w:p>
        </w:tc>
        <w:tc>
          <w:tcPr>
            <w:tcW w:w="5841" w:type="dxa"/>
            <w:tcBorders>
              <w:top w:val="nil"/>
              <w:left w:val="nil"/>
              <w:bottom w:val="single" w:sz="4" w:space="0" w:color="000000"/>
              <w:right w:val="single" w:sz="4" w:space="0" w:color="000000"/>
            </w:tcBorders>
            <w:shd w:val="clear" w:color="auto" w:fill="auto"/>
            <w:vAlign w:val="center"/>
            <w:hideMark/>
          </w:tcPr>
          <w:p w14:paraId="06683640"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Killoy K.M., Harlan B.A., Pehar M., Vargas M.R. FABP7 upregulation induces a neurotoxic phenotype in astrocytes. Glia, 2020, Vol. 68, no. 12, pp. 2693–2704.</w:t>
            </w:r>
          </w:p>
        </w:tc>
        <w:tc>
          <w:tcPr>
            <w:tcW w:w="2688" w:type="dxa"/>
            <w:tcBorders>
              <w:top w:val="nil"/>
              <w:left w:val="nil"/>
              <w:bottom w:val="single" w:sz="4" w:space="0" w:color="000000"/>
              <w:right w:val="single" w:sz="4" w:space="0" w:color="000000"/>
            </w:tcBorders>
            <w:shd w:val="clear" w:color="auto" w:fill="auto"/>
            <w:vAlign w:val="center"/>
            <w:hideMark/>
          </w:tcPr>
          <w:p w14:paraId="66F5D7F1"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006A1637"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https://doi.org/10.1002/glia.23879</w:t>
            </w:r>
          </w:p>
        </w:tc>
      </w:tr>
      <w:tr w:rsidR="00BC373F" w:rsidRPr="008526FD" w14:paraId="2408E684" w14:textId="77777777" w:rsidTr="008526FD">
        <w:trPr>
          <w:trHeight w:val="132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1D53E9D1"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64</w:t>
            </w:r>
          </w:p>
        </w:tc>
        <w:tc>
          <w:tcPr>
            <w:tcW w:w="5841" w:type="dxa"/>
            <w:tcBorders>
              <w:top w:val="nil"/>
              <w:left w:val="nil"/>
              <w:bottom w:val="single" w:sz="4" w:space="0" w:color="000000"/>
              <w:right w:val="single" w:sz="4" w:space="0" w:color="000000"/>
            </w:tcBorders>
            <w:shd w:val="clear" w:color="auto" w:fill="auto"/>
            <w:vAlign w:val="center"/>
            <w:hideMark/>
          </w:tcPr>
          <w:p w14:paraId="373DBD65"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Klimaszewska‐Łata J., Gul‐Hinc S., Bielarczyk H., Ronowska A., et al. Differential effects of lipopolysaccharide on energy metabolism in murine microglial N9 and cholinergic SN56 neuronal cells. J. Neurochem., 2015, Vol. 133, no. 2, pp. 284–297.</w:t>
            </w:r>
          </w:p>
        </w:tc>
        <w:tc>
          <w:tcPr>
            <w:tcW w:w="2688" w:type="dxa"/>
            <w:tcBorders>
              <w:top w:val="nil"/>
              <w:left w:val="nil"/>
              <w:bottom w:val="single" w:sz="4" w:space="0" w:color="000000"/>
              <w:right w:val="single" w:sz="4" w:space="0" w:color="000000"/>
            </w:tcBorders>
            <w:shd w:val="clear" w:color="auto" w:fill="auto"/>
            <w:vAlign w:val="center"/>
            <w:hideMark/>
          </w:tcPr>
          <w:p w14:paraId="56979B4D"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112DC5C6"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http://doi.org/10.1111/jnc.12979</w:t>
            </w:r>
          </w:p>
        </w:tc>
      </w:tr>
      <w:tr w:rsidR="00BC373F" w:rsidRPr="008526FD" w14:paraId="442465A3" w14:textId="77777777" w:rsidTr="008526FD">
        <w:trPr>
          <w:trHeight w:val="16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04802887"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65</w:t>
            </w:r>
          </w:p>
        </w:tc>
        <w:tc>
          <w:tcPr>
            <w:tcW w:w="5841" w:type="dxa"/>
            <w:tcBorders>
              <w:top w:val="nil"/>
              <w:left w:val="nil"/>
              <w:bottom w:val="single" w:sz="4" w:space="0" w:color="000000"/>
              <w:right w:val="single" w:sz="4" w:space="0" w:color="000000"/>
            </w:tcBorders>
            <w:shd w:val="clear" w:color="auto" w:fill="auto"/>
            <w:vAlign w:val="center"/>
            <w:hideMark/>
          </w:tcPr>
          <w:p w14:paraId="439F7CF6" w14:textId="77777777" w:rsidR="00BC373F" w:rsidRPr="008526FD" w:rsidRDefault="00BC373F" w:rsidP="008526FD">
            <w:pPr>
              <w:spacing w:line="240" w:lineRule="auto"/>
              <w:rPr>
                <w:rFonts w:ascii="Times New Roman" w:eastAsia="Times New Roman" w:hAnsi="Times New Roman" w:cs="Times New Roman"/>
                <w:color w:val="000000"/>
                <w:sz w:val="28"/>
                <w:szCs w:val="28"/>
                <w:lang w:val="en-US" w:eastAsia="ru-RU"/>
              </w:rPr>
            </w:pPr>
            <w:r w:rsidRPr="008526FD">
              <w:rPr>
                <w:rFonts w:ascii="Times New Roman" w:eastAsia="Times New Roman" w:hAnsi="Times New Roman" w:cs="Times New Roman"/>
                <w:color w:val="000000"/>
                <w:sz w:val="28"/>
                <w:szCs w:val="28"/>
                <w:lang w:val="en-US" w:eastAsia="ru-RU"/>
              </w:rPr>
              <w:t>Kofuji P., Araque A. Astrocytes and Behavior. Annu. Rev. Neurosci., 2021, Vol. 44, no. 1, pp. 49–67.</w:t>
            </w:r>
          </w:p>
        </w:tc>
        <w:tc>
          <w:tcPr>
            <w:tcW w:w="2688" w:type="dxa"/>
            <w:tcBorders>
              <w:top w:val="nil"/>
              <w:left w:val="nil"/>
              <w:bottom w:val="single" w:sz="4" w:space="0" w:color="000000"/>
              <w:right w:val="single" w:sz="4" w:space="0" w:color="000000"/>
            </w:tcBorders>
            <w:shd w:val="clear" w:color="auto" w:fill="auto"/>
            <w:vAlign w:val="center"/>
            <w:hideMark/>
          </w:tcPr>
          <w:p w14:paraId="5889D2DD"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3A6B5EE6"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https://doi.org/10.1146/annurev-neuro-101920-112225</w:t>
            </w:r>
          </w:p>
        </w:tc>
      </w:tr>
      <w:tr w:rsidR="00BC373F" w:rsidRPr="008526FD" w14:paraId="7FC6B8AE" w14:textId="77777777" w:rsidTr="008526FD">
        <w:trPr>
          <w:trHeight w:val="138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435BEE03"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lastRenderedPageBreak/>
              <w:t>66</w:t>
            </w:r>
          </w:p>
        </w:tc>
        <w:tc>
          <w:tcPr>
            <w:tcW w:w="5841" w:type="dxa"/>
            <w:tcBorders>
              <w:top w:val="nil"/>
              <w:left w:val="nil"/>
              <w:bottom w:val="single" w:sz="4" w:space="0" w:color="000000"/>
              <w:right w:val="single" w:sz="4" w:space="0" w:color="000000"/>
            </w:tcBorders>
            <w:shd w:val="clear" w:color="auto" w:fill="auto"/>
            <w:vAlign w:val="center"/>
            <w:hideMark/>
          </w:tcPr>
          <w:p w14:paraId="38C6D417"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Kunze R., Urrutia A., Hoffmann A., Liu H., et al. Dimethyl fumarate attenuates cerebral edema formation by protecting the blood–brain barrier integrity. Exp. Neurol., 2015, Vol. 266 pp. 99–111.</w:t>
            </w:r>
          </w:p>
        </w:tc>
        <w:tc>
          <w:tcPr>
            <w:tcW w:w="2688" w:type="dxa"/>
            <w:tcBorders>
              <w:top w:val="nil"/>
              <w:left w:val="nil"/>
              <w:bottom w:val="single" w:sz="4" w:space="0" w:color="000000"/>
              <w:right w:val="single" w:sz="4" w:space="0" w:color="000000"/>
            </w:tcBorders>
            <w:shd w:val="clear" w:color="auto" w:fill="auto"/>
            <w:vAlign w:val="center"/>
            <w:hideMark/>
          </w:tcPr>
          <w:p w14:paraId="3EC33884"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625C08B3"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http://doi.org/10.1016/j.expneurol.2015.02.022</w:t>
            </w:r>
          </w:p>
        </w:tc>
      </w:tr>
      <w:tr w:rsidR="00BC373F" w:rsidRPr="008526FD" w14:paraId="395BBBCF" w14:textId="77777777" w:rsidTr="008526FD">
        <w:trPr>
          <w:trHeight w:val="138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05A7DC82"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67</w:t>
            </w:r>
          </w:p>
        </w:tc>
        <w:tc>
          <w:tcPr>
            <w:tcW w:w="5841" w:type="dxa"/>
            <w:tcBorders>
              <w:top w:val="nil"/>
              <w:left w:val="nil"/>
              <w:bottom w:val="single" w:sz="4" w:space="0" w:color="000000"/>
              <w:right w:val="single" w:sz="4" w:space="0" w:color="000000"/>
            </w:tcBorders>
            <w:shd w:val="clear" w:color="auto" w:fill="auto"/>
            <w:vAlign w:val="center"/>
            <w:hideMark/>
          </w:tcPr>
          <w:p w14:paraId="13C30CEB"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 xml:space="preserve">Lai T.W., Zhang S., Wang Y.T. Excitotoxicity and stroke: Identifying novel targets for neuroprotection. Prog. </w:t>
            </w:r>
            <w:proofErr w:type="gramStart"/>
            <w:r w:rsidRPr="008526FD">
              <w:rPr>
                <w:rFonts w:ascii="Times New Roman" w:eastAsia="Times New Roman" w:hAnsi="Times New Roman" w:cs="Times New Roman"/>
                <w:color w:val="000000"/>
                <w:sz w:val="28"/>
                <w:szCs w:val="28"/>
                <w:lang w:val="en-US" w:eastAsia="ru-RU"/>
              </w:rPr>
              <w:t>Neurobiol.,</w:t>
            </w:r>
            <w:proofErr w:type="gramEnd"/>
            <w:r w:rsidRPr="008526FD">
              <w:rPr>
                <w:rFonts w:ascii="Times New Roman" w:eastAsia="Times New Roman" w:hAnsi="Times New Roman" w:cs="Times New Roman"/>
                <w:color w:val="000000"/>
                <w:sz w:val="28"/>
                <w:szCs w:val="28"/>
                <w:lang w:val="en-US" w:eastAsia="ru-RU"/>
              </w:rPr>
              <w:t xml:space="preserve"> 2014, Vol. 115 pp. 157–188.</w:t>
            </w:r>
          </w:p>
        </w:tc>
        <w:tc>
          <w:tcPr>
            <w:tcW w:w="2688" w:type="dxa"/>
            <w:tcBorders>
              <w:top w:val="nil"/>
              <w:left w:val="nil"/>
              <w:bottom w:val="single" w:sz="4" w:space="0" w:color="000000"/>
              <w:right w:val="single" w:sz="4" w:space="0" w:color="000000"/>
            </w:tcBorders>
            <w:shd w:val="clear" w:color="auto" w:fill="auto"/>
            <w:vAlign w:val="center"/>
            <w:hideMark/>
          </w:tcPr>
          <w:p w14:paraId="3CD354DC"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126B4C53"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https://doi.org/10.1016/j.pneurobio.2013.11.006</w:t>
            </w:r>
          </w:p>
        </w:tc>
      </w:tr>
      <w:tr w:rsidR="00BC373F" w:rsidRPr="008526FD" w14:paraId="0C1544D5" w14:textId="77777777" w:rsidTr="008526FD">
        <w:trPr>
          <w:trHeight w:val="138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0F40BBC2"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68</w:t>
            </w:r>
          </w:p>
        </w:tc>
        <w:tc>
          <w:tcPr>
            <w:tcW w:w="5841" w:type="dxa"/>
            <w:tcBorders>
              <w:top w:val="nil"/>
              <w:left w:val="nil"/>
              <w:bottom w:val="single" w:sz="4" w:space="0" w:color="000000"/>
              <w:right w:val="single" w:sz="4" w:space="0" w:color="000000"/>
            </w:tcBorders>
            <w:shd w:val="clear" w:color="auto" w:fill="auto"/>
            <w:vAlign w:val="center"/>
            <w:hideMark/>
          </w:tcPr>
          <w:p w14:paraId="416FC6DC"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 xml:space="preserve">Lambertsen K.L., Finsen B., Clausen B.H. Post-stroke inflammation—target or tool for therapy? Acta </w:t>
            </w:r>
            <w:proofErr w:type="gramStart"/>
            <w:r w:rsidRPr="008526FD">
              <w:rPr>
                <w:rFonts w:ascii="Times New Roman" w:eastAsia="Times New Roman" w:hAnsi="Times New Roman" w:cs="Times New Roman"/>
                <w:color w:val="000000"/>
                <w:sz w:val="28"/>
                <w:szCs w:val="28"/>
                <w:lang w:val="en-US" w:eastAsia="ru-RU"/>
              </w:rPr>
              <w:t>Neuropathol.,</w:t>
            </w:r>
            <w:proofErr w:type="gramEnd"/>
            <w:r w:rsidRPr="008526FD">
              <w:rPr>
                <w:rFonts w:ascii="Times New Roman" w:eastAsia="Times New Roman" w:hAnsi="Times New Roman" w:cs="Times New Roman"/>
                <w:color w:val="000000"/>
                <w:sz w:val="28"/>
                <w:szCs w:val="28"/>
                <w:lang w:val="en-US" w:eastAsia="ru-RU"/>
              </w:rPr>
              <w:t xml:space="preserve"> 2019, Vol. 137, no. 5, pp. 693–714.</w:t>
            </w:r>
          </w:p>
        </w:tc>
        <w:tc>
          <w:tcPr>
            <w:tcW w:w="2688" w:type="dxa"/>
            <w:tcBorders>
              <w:top w:val="nil"/>
              <w:left w:val="nil"/>
              <w:bottom w:val="single" w:sz="4" w:space="0" w:color="000000"/>
              <w:right w:val="single" w:sz="4" w:space="0" w:color="000000"/>
            </w:tcBorders>
            <w:shd w:val="clear" w:color="auto" w:fill="auto"/>
            <w:vAlign w:val="center"/>
            <w:hideMark/>
          </w:tcPr>
          <w:p w14:paraId="782CC767"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68EAA051"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https://doi.org/10.1007/s00401-018-1930-z.</w:t>
            </w:r>
          </w:p>
        </w:tc>
      </w:tr>
      <w:tr w:rsidR="00BC373F" w:rsidRPr="008526FD" w14:paraId="0987FB90" w14:textId="77777777" w:rsidTr="008526FD">
        <w:trPr>
          <w:trHeight w:val="138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26FE4718"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69</w:t>
            </w:r>
          </w:p>
        </w:tc>
        <w:tc>
          <w:tcPr>
            <w:tcW w:w="5841" w:type="dxa"/>
            <w:tcBorders>
              <w:top w:val="nil"/>
              <w:left w:val="nil"/>
              <w:bottom w:val="single" w:sz="4" w:space="0" w:color="000000"/>
              <w:right w:val="single" w:sz="4" w:space="0" w:color="000000"/>
            </w:tcBorders>
            <w:shd w:val="clear" w:color="auto" w:fill="auto"/>
            <w:vAlign w:val="center"/>
            <w:hideMark/>
          </w:tcPr>
          <w:p w14:paraId="03FA218A"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Lanza M., Casili G., Campolo M., Paterniti I., et al. Immunomodulatory Effect of Microglia-Released Cytokines in Gliomas. Brain Sci., 2021, Vol. 11, no. 4, p. 466.</w:t>
            </w:r>
          </w:p>
        </w:tc>
        <w:tc>
          <w:tcPr>
            <w:tcW w:w="2688" w:type="dxa"/>
            <w:tcBorders>
              <w:top w:val="nil"/>
              <w:left w:val="nil"/>
              <w:bottom w:val="single" w:sz="4" w:space="0" w:color="000000"/>
              <w:right w:val="single" w:sz="4" w:space="0" w:color="000000"/>
            </w:tcBorders>
            <w:shd w:val="clear" w:color="auto" w:fill="auto"/>
            <w:vAlign w:val="center"/>
            <w:hideMark/>
          </w:tcPr>
          <w:p w14:paraId="2DE558FE"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5293C20B"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https://doi.org/10.3390/brainsci11040466.</w:t>
            </w:r>
          </w:p>
        </w:tc>
      </w:tr>
      <w:tr w:rsidR="00BC373F" w:rsidRPr="008526FD" w14:paraId="325B6AF9" w14:textId="77777777" w:rsidTr="008526FD">
        <w:trPr>
          <w:trHeight w:val="138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40CA7571"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lastRenderedPageBreak/>
              <w:t>70</w:t>
            </w:r>
          </w:p>
        </w:tc>
        <w:tc>
          <w:tcPr>
            <w:tcW w:w="5841" w:type="dxa"/>
            <w:tcBorders>
              <w:top w:val="nil"/>
              <w:left w:val="nil"/>
              <w:bottom w:val="single" w:sz="4" w:space="0" w:color="000000"/>
              <w:right w:val="single" w:sz="4" w:space="0" w:color="000000"/>
            </w:tcBorders>
            <w:shd w:val="clear" w:color="auto" w:fill="auto"/>
            <w:vAlign w:val="center"/>
            <w:hideMark/>
          </w:tcPr>
          <w:p w14:paraId="32083762"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 xml:space="preserve">Lauro C., Limatola C. Metabolic Reprograming of Microglia in the Regulation of the Innate Inflammatory Response. Front. </w:t>
            </w:r>
            <w:proofErr w:type="gramStart"/>
            <w:r w:rsidRPr="008526FD">
              <w:rPr>
                <w:rFonts w:ascii="Times New Roman" w:eastAsia="Times New Roman" w:hAnsi="Times New Roman" w:cs="Times New Roman"/>
                <w:color w:val="000000"/>
                <w:sz w:val="28"/>
                <w:szCs w:val="28"/>
                <w:lang w:val="en-US" w:eastAsia="ru-RU"/>
              </w:rPr>
              <w:t>Immunol.,</w:t>
            </w:r>
            <w:proofErr w:type="gramEnd"/>
            <w:r w:rsidRPr="008526FD">
              <w:rPr>
                <w:rFonts w:ascii="Times New Roman" w:eastAsia="Times New Roman" w:hAnsi="Times New Roman" w:cs="Times New Roman"/>
                <w:color w:val="000000"/>
                <w:sz w:val="28"/>
                <w:szCs w:val="28"/>
                <w:lang w:val="en-US" w:eastAsia="ru-RU"/>
              </w:rPr>
              <w:t xml:space="preserve"> 2020, Vol. 11.</w:t>
            </w:r>
          </w:p>
        </w:tc>
        <w:tc>
          <w:tcPr>
            <w:tcW w:w="2688" w:type="dxa"/>
            <w:tcBorders>
              <w:top w:val="nil"/>
              <w:left w:val="nil"/>
              <w:bottom w:val="single" w:sz="4" w:space="0" w:color="000000"/>
              <w:right w:val="single" w:sz="4" w:space="0" w:color="000000"/>
            </w:tcBorders>
            <w:shd w:val="clear" w:color="auto" w:fill="auto"/>
            <w:vAlign w:val="center"/>
            <w:hideMark/>
          </w:tcPr>
          <w:p w14:paraId="00418173"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6C0FB9E5"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http://doi.org/10.3389/fimmu.2020.00493</w:t>
            </w:r>
          </w:p>
        </w:tc>
      </w:tr>
      <w:tr w:rsidR="00BC373F" w:rsidRPr="008526FD" w14:paraId="2D7E42F8" w14:textId="77777777" w:rsidTr="008526FD">
        <w:trPr>
          <w:trHeight w:val="16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7823A028"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71</w:t>
            </w:r>
          </w:p>
        </w:tc>
        <w:tc>
          <w:tcPr>
            <w:tcW w:w="5841" w:type="dxa"/>
            <w:tcBorders>
              <w:top w:val="nil"/>
              <w:left w:val="nil"/>
              <w:bottom w:val="single" w:sz="4" w:space="0" w:color="000000"/>
              <w:right w:val="single" w:sz="4" w:space="0" w:color="000000"/>
            </w:tcBorders>
            <w:shd w:val="clear" w:color="auto" w:fill="auto"/>
            <w:vAlign w:val="center"/>
            <w:hideMark/>
          </w:tcPr>
          <w:p w14:paraId="09C4063C" w14:textId="77777777" w:rsidR="00BC373F" w:rsidRPr="008526FD" w:rsidRDefault="00BC373F" w:rsidP="008526FD">
            <w:pPr>
              <w:spacing w:line="240" w:lineRule="auto"/>
              <w:rPr>
                <w:rFonts w:ascii="Times New Roman" w:eastAsia="Times New Roman" w:hAnsi="Times New Roman" w:cs="Times New Roman"/>
                <w:color w:val="000000"/>
                <w:sz w:val="28"/>
                <w:szCs w:val="28"/>
                <w:lang w:val="en-US" w:eastAsia="ru-RU"/>
              </w:rPr>
            </w:pPr>
            <w:r w:rsidRPr="008526FD">
              <w:rPr>
                <w:rFonts w:ascii="Times New Roman" w:eastAsia="Times New Roman" w:hAnsi="Times New Roman" w:cs="Times New Roman"/>
                <w:color w:val="000000"/>
                <w:sz w:val="28"/>
                <w:szCs w:val="28"/>
                <w:lang w:val="en-US" w:eastAsia="ru-RU"/>
              </w:rPr>
              <w:t>Lee E.Y., Sidoryk M., Jiang H., Yin Z., et al. Estrogen and tamoxifen reverse manganese‐induced glutamate transporter impairment in astrocytes. J. Neurochem., 2009, Vol. 110, no. 2, pp. 530–544.</w:t>
            </w:r>
          </w:p>
        </w:tc>
        <w:tc>
          <w:tcPr>
            <w:tcW w:w="2688" w:type="dxa"/>
            <w:tcBorders>
              <w:top w:val="nil"/>
              <w:left w:val="nil"/>
              <w:bottom w:val="single" w:sz="4" w:space="0" w:color="000000"/>
              <w:right w:val="single" w:sz="4" w:space="0" w:color="000000"/>
            </w:tcBorders>
            <w:shd w:val="clear" w:color="auto" w:fill="auto"/>
            <w:vAlign w:val="center"/>
            <w:hideMark/>
          </w:tcPr>
          <w:p w14:paraId="402FEE42"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09D4383D"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http://doi.org/10.1111/j.1471-4159.2009.06105.x</w:t>
            </w:r>
          </w:p>
        </w:tc>
      </w:tr>
      <w:tr w:rsidR="00BC373F" w:rsidRPr="008526FD" w14:paraId="610330C4" w14:textId="77777777" w:rsidTr="008526FD">
        <w:trPr>
          <w:trHeight w:val="16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5FDBF085"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72</w:t>
            </w:r>
          </w:p>
        </w:tc>
        <w:tc>
          <w:tcPr>
            <w:tcW w:w="5841" w:type="dxa"/>
            <w:tcBorders>
              <w:top w:val="nil"/>
              <w:left w:val="nil"/>
              <w:bottom w:val="single" w:sz="4" w:space="0" w:color="000000"/>
              <w:right w:val="single" w:sz="4" w:space="0" w:color="000000"/>
            </w:tcBorders>
            <w:shd w:val="clear" w:color="auto" w:fill="auto"/>
            <w:vAlign w:val="center"/>
            <w:hideMark/>
          </w:tcPr>
          <w:p w14:paraId="13A702A6" w14:textId="77777777" w:rsidR="00BC373F" w:rsidRPr="00CE24B6" w:rsidRDefault="00BC373F" w:rsidP="008526FD">
            <w:pPr>
              <w:spacing w:line="240" w:lineRule="auto"/>
              <w:rPr>
                <w:rFonts w:ascii="Times New Roman" w:eastAsia="Times New Roman" w:hAnsi="Times New Roman" w:cs="Times New Roman"/>
                <w:color w:val="000000"/>
                <w:sz w:val="28"/>
                <w:szCs w:val="28"/>
                <w:lang w:val="en-US" w:eastAsia="ru-RU"/>
              </w:rPr>
            </w:pPr>
            <w:r w:rsidRPr="008526FD">
              <w:rPr>
                <w:rFonts w:ascii="Times New Roman" w:eastAsia="Times New Roman" w:hAnsi="Times New Roman" w:cs="Times New Roman"/>
                <w:color w:val="000000"/>
                <w:sz w:val="28"/>
                <w:szCs w:val="28"/>
                <w:lang w:val="en-US" w:eastAsia="ru-RU"/>
              </w:rPr>
              <w:t xml:space="preserve">Li B., Liu Y., Liu J., Sun H., et al. Cerebral multi-autoregulation model based enhanced external counterpulsation treatment planning for cerebral ischemic stroke. J. Cereb. Blood Flow </w:t>
            </w:r>
            <w:proofErr w:type="gramStart"/>
            <w:r w:rsidRPr="008526FD">
              <w:rPr>
                <w:rFonts w:ascii="Times New Roman" w:eastAsia="Times New Roman" w:hAnsi="Times New Roman" w:cs="Times New Roman"/>
                <w:color w:val="000000"/>
                <w:sz w:val="28"/>
                <w:szCs w:val="28"/>
                <w:lang w:val="en-US" w:eastAsia="ru-RU"/>
              </w:rPr>
              <w:t>Metab.,</w:t>
            </w:r>
            <w:proofErr w:type="gramEnd"/>
            <w:r w:rsidRPr="008526FD">
              <w:rPr>
                <w:rFonts w:ascii="Times New Roman" w:eastAsia="Times New Roman" w:hAnsi="Times New Roman" w:cs="Times New Roman"/>
                <w:color w:val="000000"/>
                <w:sz w:val="28"/>
                <w:szCs w:val="28"/>
                <w:lang w:val="en-US" w:eastAsia="ru-RU"/>
              </w:rPr>
              <w:t xml:space="preserve"> 2023, Vol. 43, no. 10, pp. 1764–1778.</w:t>
            </w:r>
          </w:p>
        </w:tc>
        <w:tc>
          <w:tcPr>
            <w:tcW w:w="2688" w:type="dxa"/>
            <w:tcBorders>
              <w:top w:val="nil"/>
              <w:left w:val="nil"/>
              <w:bottom w:val="single" w:sz="4" w:space="0" w:color="000000"/>
              <w:right w:val="single" w:sz="4" w:space="0" w:color="000000"/>
            </w:tcBorders>
            <w:shd w:val="clear" w:color="auto" w:fill="auto"/>
            <w:vAlign w:val="center"/>
            <w:hideMark/>
          </w:tcPr>
          <w:p w14:paraId="091D561A"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457CD4F9"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https://doi.org/10.1177/ 0271678X231179542.</w:t>
            </w:r>
          </w:p>
        </w:tc>
      </w:tr>
      <w:tr w:rsidR="00BC373F" w:rsidRPr="008526FD" w14:paraId="1C244147" w14:textId="77777777" w:rsidTr="008526FD">
        <w:trPr>
          <w:trHeight w:val="16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5272C703"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73</w:t>
            </w:r>
          </w:p>
        </w:tc>
        <w:tc>
          <w:tcPr>
            <w:tcW w:w="5841" w:type="dxa"/>
            <w:tcBorders>
              <w:top w:val="nil"/>
              <w:left w:val="nil"/>
              <w:bottom w:val="single" w:sz="4" w:space="0" w:color="000000"/>
              <w:right w:val="single" w:sz="4" w:space="0" w:color="000000"/>
            </w:tcBorders>
            <w:shd w:val="clear" w:color="auto" w:fill="auto"/>
            <w:vAlign w:val="center"/>
            <w:hideMark/>
          </w:tcPr>
          <w:p w14:paraId="1849A8F1" w14:textId="77777777" w:rsidR="00BC373F" w:rsidRPr="008526FD" w:rsidRDefault="00BC373F" w:rsidP="008526FD">
            <w:pPr>
              <w:spacing w:line="240" w:lineRule="auto"/>
              <w:rPr>
                <w:rFonts w:ascii="Times New Roman" w:eastAsia="Times New Roman" w:hAnsi="Times New Roman" w:cs="Times New Roman"/>
                <w:color w:val="000000"/>
                <w:sz w:val="28"/>
                <w:szCs w:val="28"/>
                <w:lang w:val="en-US" w:eastAsia="ru-RU"/>
              </w:rPr>
            </w:pPr>
            <w:r w:rsidRPr="008526FD">
              <w:rPr>
                <w:rFonts w:ascii="Times New Roman" w:eastAsia="Times New Roman" w:hAnsi="Times New Roman" w:cs="Times New Roman"/>
                <w:color w:val="000000"/>
                <w:sz w:val="28"/>
                <w:szCs w:val="28"/>
                <w:lang w:val="en-US" w:eastAsia="ru-RU"/>
              </w:rPr>
              <w:t>Li H., Liu P., Zhang B., Yuan Z., et al. Acute ischemia induces spatially and transcriptionally distinct microglial subclusters. Genome Med., 2023, Vol. 15, no. 1, p. 109.</w:t>
            </w:r>
          </w:p>
        </w:tc>
        <w:tc>
          <w:tcPr>
            <w:tcW w:w="2688" w:type="dxa"/>
            <w:tcBorders>
              <w:top w:val="nil"/>
              <w:left w:val="nil"/>
              <w:bottom w:val="single" w:sz="4" w:space="0" w:color="000000"/>
              <w:right w:val="single" w:sz="4" w:space="0" w:color="000000"/>
            </w:tcBorders>
            <w:shd w:val="clear" w:color="auto" w:fill="auto"/>
            <w:vAlign w:val="center"/>
            <w:hideMark/>
          </w:tcPr>
          <w:p w14:paraId="5CE2D9C6"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05C971ED"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https://doi.org/10.1186/s13073-023-01257-5</w:t>
            </w:r>
          </w:p>
        </w:tc>
      </w:tr>
      <w:tr w:rsidR="00BC373F" w:rsidRPr="008526FD" w14:paraId="0AA1E537" w14:textId="77777777" w:rsidTr="008526FD">
        <w:trPr>
          <w:trHeight w:val="16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35E912C4"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lastRenderedPageBreak/>
              <w:t>74</w:t>
            </w:r>
          </w:p>
        </w:tc>
        <w:tc>
          <w:tcPr>
            <w:tcW w:w="5841" w:type="dxa"/>
            <w:tcBorders>
              <w:top w:val="nil"/>
              <w:left w:val="nil"/>
              <w:bottom w:val="single" w:sz="4" w:space="0" w:color="000000"/>
              <w:right w:val="single" w:sz="4" w:space="0" w:color="000000"/>
            </w:tcBorders>
            <w:shd w:val="clear" w:color="auto" w:fill="auto"/>
            <w:vAlign w:val="center"/>
            <w:hideMark/>
          </w:tcPr>
          <w:p w14:paraId="4981B81A"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Li J., Abedi V., Zand R. Dissecting Polygenic Etiology of Ischemic Stroke in the Era of Precision Medicine. J. Clin. Med., 2022, Vol. 11, no. 20, p. 5980.</w:t>
            </w:r>
          </w:p>
        </w:tc>
        <w:tc>
          <w:tcPr>
            <w:tcW w:w="2688" w:type="dxa"/>
            <w:tcBorders>
              <w:top w:val="nil"/>
              <w:left w:val="nil"/>
              <w:bottom w:val="single" w:sz="4" w:space="0" w:color="000000"/>
              <w:right w:val="single" w:sz="4" w:space="0" w:color="000000"/>
            </w:tcBorders>
            <w:shd w:val="clear" w:color="auto" w:fill="auto"/>
            <w:vAlign w:val="center"/>
            <w:hideMark/>
          </w:tcPr>
          <w:p w14:paraId="1080A18D"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31C26B7A"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https://doi.org/10.3390/ jcm11205980.</w:t>
            </w:r>
          </w:p>
        </w:tc>
      </w:tr>
      <w:tr w:rsidR="00BC373F" w:rsidRPr="008526FD" w14:paraId="640FA7DB" w14:textId="77777777" w:rsidTr="008526FD">
        <w:trPr>
          <w:trHeight w:val="16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7FE323CD"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75</w:t>
            </w:r>
          </w:p>
        </w:tc>
        <w:tc>
          <w:tcPr>
            <w:tcW w:w="5841" w:type="dxa"/>
            <w:tcBorders>
              <w:top w:val="nil"/>
              <w:left w:val="nil"/>
              <w:bottom w:val="single" w:sz="4" w:space="0" w:color="000000"/>
              <w:right w:val="single" w:sz="4" w:space="0" w:color="000000"/>
            </w:tcBorders>
            <w:shd w:val="clear" w:color="auto" w:fill="auto"/>
            <w:vAlign w:val="center"/>
            <w:hideMark/>
          </w:tcPr>
          <w:p w14:paraId="47E171D9"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Li T., Chen X., Zhang C., Zhang Y., et al. An update on reactive astrocytes in chronic pain. J. Neuroinflammation, 2019, Vol. 16, no. 1, p. 140.</w:t>
            </w:r>
          </w:p>
        </w:tc>
        <w:tc>
          <w:tcPr>
            <w:tcW w:w="2688" w:type="dxa"/>
            <w:tcBorders>
              <w:top w:val="nil"/>
              <w:left w:val="nil"/>
              <w:bottom w:val="single" w:sz="4" w:space="0" w:color="000000"/>
              <w:right w:val="single" w:sz="4" w:space="0" w:color="000000"/>
            </w:tcBorders>
            <w:shd w:val="clear" w:color="auto" w:fill="auto"/>
            <w:vAlign w:val="center"/>
            <w:hideMark/>
          </w:tcPr>
          <w:p w14:paraId="2ED96DC5"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6654F388"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https://doi.org/10.1186/s12974- 019-1524-2.</w:t>
            </w:r>
          </w:p>
        </w:tc>
      </w:tr>
      <w:tr w:rsidR="00BC373F" w:rsidRPr="008526FD" w14:paraId="61BCC01A" w14:textId="77777777" w:rsidTr="008526FD">
        <w:trPr>
          <w:trHeight w:val="16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47A77BA3"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76</w:t>
            </w:r>
          </w:p>
        </w:tc>
        <w:tc>
          <w:tcPr>
            <w:tcW w:w="5841" w:type="dxa"/>
            <w:tcBorders>
              <w:top w:val="nil"/>
              <w:left w:val="nil"/>
              <w:bottom w:val="single" w:sz="4" w:space="0" w:color="000000"/>
              <w:right w:val="single" w:sz="4" w:space="0" w:color="000000"/>
            </w:tcBorders>
            <w:shd w:val="clear" w:color="auto" w:fill="auto"/>
            <w:vAlign w:val="center"/>
            <w:hideMark/>
          </w:tcPr>
          <w:p w14:paraId="7F3EF873" w14:textId="77777777" w:rsidR="00BC373F" w:rsidRPr="008526FD" w:rsidRDefault="00BC373F" w:rsidP="008526FD">
            <w:pPr>
              <w:spacing w:line="240" w:lineRule="auto"/>
              <w:rPr>
                <w:rFonts w:ascii="Times New Roman" w:eastAsia="Times New Roman" w:hAnsi="Times New Roman" w:cs="Times New Roman"/>
                <w:color w:val="000000"/>
                <w:sz w:val="28"/>
                <w:szCs w:val="28"/>
                <w:lang w:val="en-US" w:eastAsia="ru-RU"/>
              </w:rPr>
            </w:pPr>
            <w:r w:rsidRPr="008526FD">
              <w:rPr>
                <w:rFonts w:ascii="Times New Roman" w:eastAsia="Times New Roman" w:hAnsi="Times New Roman" w:cs="Times New Roman"/>
                <w:color w:val="000000"/>
                <w:sz w:val="28"/>
                <w:szCs w:val="28"/>
                <w:lang w:val="en-US" w:eastAsia="ru-RU"/>
              </w:rPr>
              <w:t>Liddelow S.A., Guttenplan K.A., Clarke L.E., Bennett F.C., et al. Neurotoxic reactive astrocytes are induced by activated microglia. Nature, 2017, Vol. 541, no. 7638, pp. 481–487.</w:t>
            </w:r>
          </w:p>
        </w:tc>
        <w:tc>
          <w:tcPr>
            <w:tcW w:w="2688" w:type="dxa"/>
            <w:tcBorders>
              <w:top w:val="nil"/>
              <w:left w:val="nil"/>
              <w:bottom w:val="single" w:sz="4" w:space="0" w:color="000000"/>
              <w:right w:val="single" w:sz="4" w:space="0" w:color="000000"/>
            </w:tcBorders>
            <w:shd w:val="clear" w:color="auto" w:fill="auto"/>
            <w:vAlign w:val="center"/>
            <w:hideMark/>
          </w:tcPr>
          <w:p w14:paraId="2DCE449F"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5D2B5084"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https://doi.org/10.1038/nature21029.</w:t>
            </w:r>
          </w:p>
        </w:tc>
      </w:tr>
      <w:tr w:rsidR="00BC373F" w:rsidRPr="008526FD" w14:paraId="52E38D11" w14:textId="77777777" w:rsidTr="008526FD">
        <w:trPr>
          <w:trHeight w:val="16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212291B8"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77</w:t>
            </w:r>
          </w:p>
        </w:tc>
        <w:tc>
          <w:tcPr>
            <w:tcW w:w="5841" w:type="dxa"/>
            <w:tcBorders>
              <w:top w:val="nil"/>
              <w:left w:val="nil"/>
              <w:bottom w:val="single" w:sz="4" w:space="0" w:color="000000"/>
              <w:right w:val="single" w:sz="4" w:space="0" w:color="000000"/>
            </w:tcBorders>
            <w:shd w:val="clear" w:color="auto" w:fill="auto"/>
            <w:vAlign w:val="center"/>
            <w:hideMark/>
          </w:tcPr>
          <w:p w14:paraId="463D0561"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Lin-Holderer J., Li L., Gruneberg D., Marti H.H., et al. Fumaric acid esters promote neuronal survival upon ischemic stress through activation of the Nrf2 but not HIF-1 signaling pathway. Neuropharmacology, 2016, Vol. 105 pp. 228–240.</w:t>
            </w:r>
          </w:p>
        </w:tc>
        <w:tc>
          <w:tcPr>
            <w:tcW w:w="2688" w:type="dxa"/>
            <w:tcBorders>
              <w:top w:val="nil"/>
              <w:left w:val="nil"/>
              <w:bottom w:val="single" w:sz="4" w:space="0" w:color="000000"/>
              <w:right w:val="single" w:sz="4" w:space="0" w:color="000000"/>
            </w:tcBorders>
            <w:shd w:val="clear" w:color="auto" w:fill="auto"/>
            <w:vAlign w:val="center"/>
            <w:hideMark/>
          </w:tcPr>
          <w:p w14:paraId="2E04234B"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6FCAD1E7"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http://doi.org/10.1016/j.neuropharm.2016.01.023</w:t>
            </w:r>
          </w:p>
        </w:tc>
      </w:tr>
      <w:tr w:rsidR="00BC373F" w:rsidRPr="008526FD" w14:paraId="03443EA6" w14:textId="77777777" w:rsidTr="008526FD">
        <w:trPr>
          <w:trHeight w:val="16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7EA7B2A4"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lastRenderedPageBreak/>
              <w:t>78</w:t>
            </w:r>
          </w:p>
        </w:tc>
        <w:tc>
          <w:tcPr>
            <w:tcW w:w="5841" w:type="dxa"/>
            <w:tcBorders>
              <w:top w:val="nil"/>
              <w:left w:val="nil"/>
              <w:bottom w:val="single" w:sz="4" w:space="0" w:color="000000"/>
              <w:right w:val="single" w:sz="4" w:space="0" w:color="000000"/>
            </w:tcBorders>
            <w:shd w:val="clear" w:color="auto" w:fill="auto"/>
            <w:vAlign w:val="center"/>
            <w:hideMark/>
          </w:tcPr>
          <w:p w14:paraId="027D4C3F" w14:textId="77777777" w:rsidR="00BC373F" w:rsidRPr="008526FD" w:rsidRDefault="00BC373F" w:rsidP="008526FD">
            <w:pPr>
              <w:spacing w:line="240" w:lineRule="auto"/>
              <w:rPr>
                <w:rFonts w:ascii="Times New Roman" w:eastAsia="Times New Roman" w:hAnsi="Times New Roman" w:cs="Times New Roman"/>
                <w:color w:val="000000"/>
                <w:sz w:val="28"/>
                <w:szCs w:val="28"/>
                <w:lang w:val="en-US" w:eastAsia="ru-RU"/>
              </w:rPr>
            </w:pPr>
            <w:r w:rsidRPr="008526FD">
              <w:rPr>
                <w:rFonts w:ascii="Times New Roman" w:eastAsia="Times New Roman" w:hAnsi="Times New Roman" w:cs="Times New Roman"/>
                <w:color w:val="000000"/>
                <w:sz w:val="28"/>
                <w:szCs w:val="28"/>
                <w:lang w:val="en-US" w:eastAsia="ru-RU"/>
              </w:rPr>
              <w:t>Liu M., Xu Z., Wang L., Zhang L., et al. Cottonseed oil alleviates ischemic stroke injury by inhibiting the inflammatory activation of microglia and astrocyte. J. Neuroinflammation, 2020, Vol. 17, no. 1, p. 270.</w:t>
            </w:r>
          </w:p>
        </w:tc>
        <w:tc>
          <w:tcPr>
            <w:tcW w:w="2688" w:type="dxa"/>
            <w:tcBorders>
              <w:top w:val="nil"/>
              <w:left w:val="nil"/>
              <w:bottom w:val="single" w:sz="4" w:space="0" w:color="000000"/>
              <w:right w:val="single" w:sz="4" w:space="0" w:color="000000"/>
            </w:tcBorders>
            <w:shd w:val="clear" w:color="auto" w:fill="auto"/>
            <w:vAlign w:val="center"/>
            <w:hideMark/>
          </w:tcPr>
          <w:p w14:paraId="1BE2BA5F"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64148BCE"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https://doi.org/10.1186/s12974-020-01946-7.</w:t>
            </w:r>
          </w:p>
        </w:tc>
      </w:tr>
      <w:tr w:rsidR="00BC373F" w:rsidRPr="008526FD" w14:paraId="3ADA40CA" w14:textId="77777777" w:rsidTr="008526FD">
        <w:trPr>
          <w:trHeight w:val="16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6C240D7D"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79</w:t>
            </w:r>
          </w:p>
        </w:tc>
        <w:tc>
          <w:tcPr>
            <w:tcW w:w="5841" w:type="dxa"/>
            <w:tcBorders>
              <w:top w:val="nil"/>
              <w:left w:val="nil"/>
              <w:bottom w:val="single" w:sz="4" w:space="0" w:color="000000"/>
              <w:right w:val="single" w:sz="4" w:space="0" w:color="000000"/>
            </w:tcBorders>
            <w:shd w:val="clear" w:color="auto" w:fill="auto"/>
            <w:vAlign w:val="center"/>
            <w:hideMark/>
          </w:tcPr>
          <w:p w14:paraId="3E26748A" w14:textId="77777777" w:rsidR="00BC373F" w:rsidRPr="008526FD" w:rsidRDefault="00BC373F" w:rsidP="008526FD">
            <w:pPr>
              <w:spacing w:line="240" w:lineRule="auto"/>
              <w:rPr>
                <w:rFonts w:ascii="Times New Roman" w:eastAsia="Times New Roman" w:hAnsi="Times New Roman" w:cs="Times New Roman"/>
                <w:color w:val="000000"/>
                <w:sz w:val="28"/>
                <w:szCs w:val="28"/>
                <w:lang w:val="en-US" w:eastAsia="ru-RU"/>
              </w:rPr>
            </w:pPr>
            <w:r w:rsidRPr="008526FD">
              <w:rPr>
                <w:rFonts w:ascii="Times New Roman" w:eastAsia="Times New Roman" w:hAnsi="Times New Roman" w:cs="Times New Roman"/>
                <w:color w:val="000000"/>
                <w:sz w:val="28"/>
                <w:szCs w:val="28"/>
                <w:lang w:val="en-US" w:eastAsia="ru-RU"/>
              </w:rPr>
              <w:t>Liu R., Liao X.-Y., Pan M.-X., Tang J.-C., et al. Glycine Exhibits Neuroprotective Effects in Ischemic Stroke in Rats through the Inhibition of M1 Microglial Polarization via the NF-κB p65/Hif-1α Signaling Pathway. J. Immunol., 2019, Vol. 202, no. 6, pp. 1704–1714.</w:t>
            </w:r>
          </w:p>
        </w:tc>
        <w:tc>
          <w:tcPr>
            <w:tcW w:w="2688" w:type="dxa"/>
            <w:tcBorders>
              <w:top w:val="nil"/>
              <w:left w:val="nil"/>
              <w:bottom w:val="single" w:sz="4" w:space="0" w:color="000000"/>
              <w:right w:val="single" w:sz="4" w:space="0" w:color="000000"/>
            </w:tcBorders>
            <w:shd w:val="clear" w:color="auto" w:fill="auto"/>
            <w:vAlign w:val="center"/>
            <w:hideMark/>
          </w:tcPr>
          <w:p w14:paraId="6451B3EA"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2D6FF36C"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http://doi.org/10.4049/jimmunol.1801166</w:t>
            </w:r>
          </w:p>
        </w:tc>
      </w:tr>
      <w:tr w:rsidR="00BC373F" w:rsidRPr="008526FD" w14:paraId="3AB2B9AE" w14:textId="77777777" w:rsidTr="008526FD">
        <w:trPr>
          <w:trHeight w:val="16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61F454F4"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80</w:t>
            </w:r>
          </w:p>
        </w:tc>
        <w:tc>
          <w:tcPr>
            <w:tcW w:w="5841" w:type="dxa"/>
            <w:tcBorders>
              <w:top w:val="nil"/>
              <w:left w:val="nil"/>
              <w:bottom w:val="single" w:sz="4" w:space="0" w:color="000000"/>
              <w:right w:val="single" w:sz="4" w:space="0" w:color="000000"/>
            </w:tcBorders>
            <w:shd w:val="clear" w:color="auto" w:fill="auto"/>
            <w:vAlign w:val="center"/>
            <w:hideMark/>
          </w:tcPr>
          <w:p w14:paraId="756C1118"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Magistretti P.J., Allaman I. Lactate in the brain: from metabolic end-product to signalling molecule. Nat. Rev. Neurosci., 2018, Vol. 19, no. 4, pp. 235–249.</w:t>
            </w:r>
          </w:p>
        </w:tc>
        <w:tc>
          <w:tcPr>
            <w:tcW w:w="2688" w:type="dxa"/>
            <w:tcBorders>
              <w:top w:val="nil"/>
              <w:left w:val="nil"/>
              <w:bottom w:val="single" w:sz="4" w:space="0" w:color="000000"/>
              <w:right w:val="single" w:sz="4" w:space="0" w:color="000000"/>
            </w:tcBorders>
            <w:shd w:val="clear" w:color="auto" w:fill="auto"/>
            <w:vAlign w:val="center"/>
            <w:hideMark/>
          </w:tcPr>
          <w:p w14:paraId="4DD8BA9B"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0E7BB3F0"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http://doi.org/10.1038/nrn.2018.19</w:t>
            </w:r>
          </w:p>
        </w:tc>
      </w:tr>
      <w:tr w:rsidR="00BC373F" w:rsidRPr="008526FD" w14:paraId="1D8D3E61" w14:textId="77777777" w:rsidTr="008526FD">
        <w:trPr>
          <w:trHeight w:val="16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758A2A97"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81</w:t>
            </w:r>
          </w:p>
        </w:tc>
        <w:tc>
          <w:tcPr>
            <w:tcW w:w="5841" w:type="dxa"/>
            <w:tcBorders>
              <w:top w:val="nil"/>
              <w:left w:val="nil"/>
              <w:bottom w:val="single" w:sz="4" w:space="0" w:color="000000"/>
              <w:right w:val="single" w:sz="4" w:space="0" w:color="000000"/>
            </w:tcBorders>
            <w:shd w:val="clear" w:color="auto" w:fill="auto"/>
            <w:vAlign w:val="center"/>
            <w:hideMark/>
          </w:tcPr>
          <w:p w14:paraId="5090CFA7" w14:textId="77777777" w:rsidR="00BC373F" w:rsidRPr="008526FD" w:rsidRDefault="00BC373F" w:rsidP="008526FD">
            <w:pPr>
              <w:spacing w:line="240" w:lineRule="auto"/>
              <w:rPr>
                <w:rFonts w:ascii="Times New Roman" w:eastAsia="Times New Roman" w:hAnsi="Times New Roman" w:cs="Times New Roman"/>
                <w:color w:val="000000"/>
                <w:sz w:val="28"/>
                <w:szCs w:val="28"/>
                <w:lang w:val="en-US" w:eastAsia="ru-RU"/>
              </w:rPr>
            </w:pPr>
            <w:r w:rsidRPr="008526FD">
              <w:rPr>
                <w:rFonts w:ascii="Times New Roman" w:eastAsia="Times New Roman" w:hAnsi="Times New Roman" w:cs="Times New Roman"/>
                <w:color w:val="000000"/>
                <w:sz w:val="28"/>
                <w:szCs w:val="28"/>
                <w:lang w:val="en-US" w:eastAsia="ru-RU"/>
              </w:rPr>
              <w:t>Mantovani A., Biswas S.K., Galdiero M.R., Sica A., et al. Macrophage plasticity and polarization in tissue repair and remodelling. J. Pathol., 2013, Vol. 229, no. 2, pp. 176–185.</w:t>
            </w:r>
          </w:p>
        </w:tc>
        <w:tc>
          <w:tcPr>
            <w:tcW w:w="2688" w:type="dxa"/>
            <w:tcBorders>
              <w:top w:val="nil"/>
              <w:left w:val="nil"/>
              <w:bottom w:val="single" w:sz="4" w:space="0" w:color="000000"/>
              <w:right w:val="single" w:sz="4" w:space="0" w:color="000000"/>
            </w:tcBorders>
            <w:shd w:val="clear" w:color="auto" w:fill="auto"/>
            <w:vAlign w:val="center"/>
            <w:hideMark/>
          </w:tcPr>
          <w:p w14:paraId="5E7B099D"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312CC4F8"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http://doi.org/10.1002/path.4133</w:t>
            </w:r>
          </w:p>
        </w:tc>
      </w:tr>
      <w:tr w:rsidR="00BC373F" w:rsidRPr="008526FD" w14:paraId="73F8BB38" w14:textId="77777777" w:rsidTr="008526FD">
        <w:trPr>
          <w:trHeight w:val="16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4E9ED260"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lastRenderedPageBreak/>
              <w:t>82</w:t>
            </w:r>
          </w:p>
        </w:tc>
        <w:tc>
          <w:tcPr>
            <w:tcW w:w="5841" w:type="dxa"/>
            <w:tcBorders>
              <w:top w:val="nil"/>
              <w:left w:val="nil"/>
              <w:bottom w:val="single" w:sz="4" w:space="0" w:color="000000"/>
              <w:right w:val="single" w:sz="4" w:space="0" w:color="000000"/>
            </w:tcBorders>
            <w:shd w:val="clear" w:color="auto" w:fill="auto"/>
            <w:vAlign w:val="center"/>
            <w:hideMark/>
          </w:tcPr>
          <w:p w14:paraId="3DF97D20"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Marcoux J., McArthur D.A., Miller C., Glenn T.C., et al. Persistent metabolic crisis as measured by elevated cerebral microdialysis lactate-pyruvate ratio predicts chronic frontal lobe brain atrophy after traumatic brain injury*. Crit. Care Med., 2008, Vol. 36, no. 10, pp. 2871–2877.</w:t>
            </w:r>
          </w:p>
        </w:tc>
        <w:tc>
          <w:tcPr>
            <w:tcW w:w="2688" w:type="dxa"/>
            <w:tcBorders>
              <w:top w:val="nil"/>
              <w:left w:val="nil"/>
              <w:bottom w:val="single" w:sz="4" w:space="0" w:color="000000"/>
              <w:right w:val="single" w:sz="4" w:space="0" w:color="000000"/>
            </w:tcBorders>
            <w:shd w:val="clear" w:color="auto" w:fill="auto"/>
            <w:vAlign w:val="center"/>
            <w:hideMark/>
          </w:tcPr>
          <w:p w14:paraId="2741FCB5"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29887B8E"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http://doi.org/10.1097/CCM.0b013e318186a4a0</w:t>
            </w:r>
          </w:p>
        </w:tc>
      </w:tr>
      <w:tr w:rsidR="00BC373F" w:rsidRPr="008526FD" w14:paraId="451B4F98" w14:textId="77777777" w:rsidTr="008526FD">
        <w:trPr>
          <w:trHeight w:val="12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28333BDF"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83</w:t>
            </w:r>
          </w:p>
        </w:tc>
        <w:tc>
          <w:tcPr>
            <w:tcW w:w="5841" w:type="dxa"/>
            <w:tcBorders>
              <w:top w:val="nil"/>
              <w:left w:val="nil"/>
              <w:bottom w:val="single" w:sz="4" w:space="0" w:color="000000"/>
              <w:right w:val="single" w:sz="4" w:space="0" w:color="000000"/>
            </w:tcBorders>
            <w:shd w:val="clear" w:color="auto" w:fill="auto"/>
            <w:vAlign w:val="center"/>
            <w:hideMark/>
          </w:tcPr>
          <w:p w14:paraId="508C9C79"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Marinelli S., Marrone M.C., Di Domenico M., Marinelli S. Endocannabinoid signaling in microglia. Glia, 2023, Vol. 71, no. 1, pp. 71–90.</w:t>
            </w:r>
          </w:p>
        </w:tc>
        <w:tc>
          <w:tcPr>
            <w:tcW w:w="2688" w:type="dxa"/>
            <w:tcBorders>
              <w:top w:val="nil"/>
              <w:left w:val="nil"/>
              <w:bottom w:val="single" w:sz="4" w:space="0" w:color="000000"/>
              <w:right w:val="single" w:sz="4" w:space="0" w:color="000000"/>
            </w:tcBorders>
            <w:shd w:val="clear" w:color="auto" w:fill="auto"/>
            <w:vAlign w:val="center"/>
            <w:hideMark/>
          </w:tcPr>
          <w:p w14:paraId="3D5BAC38"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00EAA728"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https://doi.org/10.1002/glia.24281</w:t>
            </w:r>
          </w:p>
        </w:tc>
      </w:tr>
      <w:tr w:rsidR="00BC373F" w:rsidRPr="008526FD" w14:paraId="0275AEA1" w14:textId="77777777" w:rsidTr="008526FD">
        <w:trPr>
          <w:trHeight w:val="12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43C95E8D"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84</w:t>
            </w:r>
          </w:p>
        </w:tc>
        <w:tc>
          <w:tcPr>
            <w:tcW w:w="5841" w:type="dxa"/>
            <w:tcBorders>
              <w:top w:val="nil"/>
              <w:left w:val="nil"/>
              <w:bottom w:val="single" w:sz="4" w:space="0" w:color="000000"/>
              <w:right w:val="single" w:sz="4" w:space="0" w:color="000000"/>
            </w:tcBorders>
            <w:shd w:val="clear" w:color="auto" w:fill="auto"/>
            <w:vAlign w:val="center"/>
            <w:hideMark/>
          </w:tcPr>
          <w:p w14:paraId="1F3D0E7B" w14:textId="77777777" w:rsidR="00BC373F" w:rsidRPr="00CE24B6" w:rsidRDefault="00BC373F" w:rsidP="008526FD">
            <w:pPr>
              <w:spacing w:line="240" w:lineRule="auto"/>
              <w:rPr>
                <w:rFonts w:ascii="Times New Roman" w:eastAsia="Times New Roman" w:hAnsi="Times New Roman" w:cs="Times New Roman"/>
                <w:color w:val="000000"/>
                <w:sz w:val="28"/>
                <w:szCs w:val="28"/>
                <w:lang w:val="en-US" w:eastAsia="ru-RU"/>
              </w:rPr>
            </w:pPr>
            <w:r w:rsidRPr="008526FD">
              <w:rPr>
                <w:rFonts w:ascii="Times New Roman" w:eastAsia="Times New Roman" w:hAnsi="Times New Roman" w:cs="Times New Roman"/>
                <w:color w:val="000000"/>
                <w:sz w:val="28"/>
                <w:szCs w:val="28"/>
                <w:lang w:val="en-US" w:eastAsia="ru-RU"/>
              </w:rPr>
              <w:t xml:space="preserve">McIntosh A., Mela V., Harty C., Minogue A.M., et al. Iron accumulation in microglia triggers a cascade of events that leads to altered metabolism and compromised function in APP/PS1 mice. Brain </w:t>
            </w:r>
            <w:proofErr w:type="gramStart"/>
            <w:r w:rsidRPr="008526FD">
              <w:rPr>
                <w:rFonts w:ascii="Times New Roman" w:eastAsia="Times New Roman" w:hAnsi="Times New Roman" w:cs="Times New Roman"/>
                <w:color w:val="000000"/>
                <w:sz w:val="28"/>
                <w:szCs w:val="28"/>
                <w:lang w:val="en-US" w:eastAsia="ru-RU"/>
              </w:rPr>
              <w:t>Pathol.,</w:t>
            </w:r>
            <w:proofErr w:type="gramEnd"/>
            <w:r w:rsidRPr="008526FD">
              <w:rPr>
                <w:rFonts w:ascii="Times New Roman" w:eastAsia="Times New Roman" w:hAnsi="Times New Roman" w:cs="Times New Roman"/>
                <w:color w:val="000000"/>
                <w:sz w:val="28"/>
                <w:szCs w:val="28"/>
                <w:lang w:val="en-US" w:eastAsia="ru-RU"/>
              </w:rPr>
              <w:t xml:space="preserve"> 2019, Vol. 29, no. 5, pp. 606–621.</w:t>
            </w:r>
          </w:p>
        </w:tc>
        <w:tc>
          <w:tcPr>
            <w:tcW w:w="2688" w:type="dxa"/>
            <w:tcBorders>
              <w:top w:val="nil"/>
              <w:left w:val="nil"/>
              <w:bottom w:val="single" w:sz="4" w:space="0" w:color="000000"/>
              <w:right w:val="single" w:sz="4" w:space="0" w:color="000000"/>
            </w:tcBorders>
            <w:shd w:val="clear" w:color="auto" w:fill="auto"/>
            <w:vAlign w:val="center"/>
            <w:hideMark/>
          </w:tcPr>
          <w:p w14:paraId="04615490"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24F5BD8E"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http://doi.org/10.1111/bpa.12704</w:t>
            </w:r>
          </w:p>
        </w:tc>
      </w:tr>
      <w:tr w:rsidR="00BC373F" w:rsidRPr="008526FD" w14:paraId="28AAD7F4" w14:textId="77777777" w:rsidTr="008526FD">
        <w:trPr>
          <w:trHeight w:val="12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77B9193F"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lastRenderedPageBreak/>
              <w:t>85</w:t>
            </w:r>
          </w:p>
        </w:tc>
        <w:tc>
          <w:tcPr>
            <w:tcW w:w="5841" w:type="dxa"/>
            <w:tcBorders>
              <w:top w:val="nil"/>
              <w:left w:val="nil"/>
              <w:bottom w:val="single" w:sz="4" w:space="0" w:color="000000"/>
              <w:right w:val="single" w:sz="4" w:space="0" w:color="000000"/>
            </w:tcBorders>
            <w:shd w:val="clear" w:color="auto" w:fill="auto"/>
            <w:vAlign w:val="center"/>
            <w:hideMark/>
          </w:tcPr>
          <w:p w14:paraId="130A8006"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McKenna M.C. The glutamate‐glutamine cycle is not stoichiometric: Fates of glutamate in brain. J. Neurosci. Res., 2007, Vol. 85, no. 15, pp. 3347–3358.</w:t>
            </w:r>
          </w:p>
        </w:tc>
        <w:tc>
          <w:tcPr>
            <w:tcW w:w="2688" w:type="dxa"/>
            <w:tcBorders>
              <w:top w:val="nil"/>
              <w:left w:val="nil"/>
              <w:bottom w:val="single" w:sz="4" w:space="0" w:color="000000"/>
              <w:right w:val="single" w:sz="4" w:space="0" w:color="000000"/>
            </w:tcBorders>
            <w:shd w:val="clear" w:color="auto" w:fill="auto"/>
            <w:vAlign w:val="center"/>
            <w:hideMark/>
          </w:tcPr>
          <w:p w14:paraId="14DE3395"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2B6DA6F5"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http://doi.org/10.1002/jnr.21444</w:t>
            </w:r>
          </w:p>
        </w:tc>
      </w:tr>
      <w:tr w:rsidR="00BC373F" w:rsidRPr="008526FD" w14:paraId="4942D795" w14:textId="77777777" w:rsidTr="008526FD">
        <w:trPr>
          <w:trHeight w:val="12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3D2B620A"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86</w:t>
            </w:r>
          </w:p>
        </w:tc>
        <w:tc>
          <w:tcPr>
            <w:tcW w:w="5841" w:type="dxa"/>
            <w:tcBorders>
              <w:top w:val="nil"/>
              <w:left w:val="nil"/>
              <w:bottom w:val="single" w:sz="4" w:space="0" w:color="000000"/>
              <w:right w:val="single" w:sz="4" w:space="0" w:color="000000"/>
            </w:tcBorders>
            <w:shd w:val="clear" w:color="auto" w:fill="auto"/>
            <w:vAlign w:val="center"/>
            <w:hideMark/>
          </w:tcPr>
          <w:p w14:paraId="445CEE87"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McKenna M.C., Sonnewald U., Huang X., Stevenson J., et al. Exogenous Glutamate Concentration Regulates the Metabolic Fate of Glutamate in Astrocytes. J. Neurochem., 1996, Vol. 66, no. 1, pp. 386–393.</w:t>
            </w:r>
          </w:p>
        </w:tc>
        <w:tc>
          <w:tcPr>
            <w:tcW w:w="2688" w:type="dxa"/>
            <w:tcBorders>
              <w:top w:val="nil"/>
              <w:left w:val="nil"/>
              <w:bottom w:val="single" w:sz="4" w:space="0" w:color="000000"/>
              <w:right w:val="single" w:sz="4" w:space="0" w:color="000000"/>
            </w:tcBorders>
            <w:shd w:val="clear" w:color="auto" w:fill="auto"/>
            <w:vAlign w:val="center"/>
            <w:hideMark/>
          </w:tcPr>
          <w:p w14:paraId="3C37832A"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38AFBF18"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http://doi.org/10.1046/j.1471-4159.1996.66010386.x</w:t>
            </w:r>
          </w:p>
        </w:tc>
      </w:tr>
      <w:tr w:rsidR="00BC373F" w:rsidRPr="008526FD" w14:paraId="5E0E9CBC" w14:textId="77777777" w:rsidTr="008526FD">
        <w:trPr>
          <w:trHeight w:val="12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24553D22"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87</w:t>
            </w:r>
          </w:p>
        </w:tc>
        <w:tc>
          <w:tcPr>
            <w:tcW w:w="5841" w:type="dxa"/>
            <w:tcBorders>
              <w:top w:val="nil"/>
              <w:left w:val="nil"/>
              <w:bottom w:val="single" w:sz="4" w:space="0" w:color="000000"/>
              <w:right w:val="single" w:sz="4" w:space="0" w:color="000000"/>
            </w:tcBorders>
            <w:shd w:val="clear" w:color="auto" w:fill="auto"/>
            <w:vAlign w:val="center"/>
            <w:hideMark/>
          </w:tcPr>
          <w:p w14:paraId="7516F832"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Mehla K., Singh P.K. Metabolic Regulation of Macrophage Polarization in Cancer. Trends in Cancer, 2019, Vol. 5, no. 12, pp. 822–834.</w:t>
            </w:r>
          </w:p>
        </w:tc>
        <w:tc>
          <w:tcPr>
            <w:tcW w:w="2688" w:type="dxa"/>
            <w:tcBorders>
              <w:top w:val="nil"/>
              <w:left w:val="nil"/>
              <w:bottom w:val="single" w:sz="4" w:space="0" w:color="000000"/>
              <w:right w:val="single" w:sz="4" w:space="0" w:color="000000"/>
            </w:tcBorders>
            <w:shd w:val="clear" w:color="auto" w:fill="auto"/>
            <w:vAlign w:val="center"/>
            <w:hideMark/>
          </w:tcPr>
          <w:p w14:paraId="0D3C94DF"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6827E87B"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http://doi.org/10.1016/j.trecan.2019.10.007</w:t>
            </w:r>
          </w:p>
        </w:tc>
      </w:tr>
      <w:tr w:rsidR="00BC373F" w:rsidRPr="008526FD" w14:paraId="7D2AC2CE" w14:textId="77777777" w:rsidTr="008526FD">
        <w:trPr>
          <w:trHeight w:val="16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719FC145"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88</w:t>
            </w:r>
          </w:p>
        </w:tc>
        <w:tc>
          <w:tcPr>
            <w:tcW w:w="5841" w:type="dxa"/>
            <w:tcBorders>
              <w:top w:val="nil"/>
              <w:left w:val="nil"/>
              <w:bottom w:val="single" w:sz="4" w:space="0" w:color="000000"/>
              <w:right w:val="single" w:sz="4" w:space="0" w:color="000000"/>
            </w:tcBorders>
            <w:shd w:val="clear" w:color="auto" w:fill="auto"/>
            <w:vAlign w:val="center"/>
            <w:hideMark/>
          </w:tcPr>
          <w:p w14:paraId="18C66044"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Mela V., Mota B.C., Milner M., McGinley A., et al. Exercise-induced re-programming of age-related metabolic changes in microglia is accompanied by a reduction in senescent cells. Brain. Behav. Immun., 2020, Vol. 87 pp. 413–428.</w:t>
            </w:r>
          </w:p>
        </w:tc>
        <w:tc>
          <w:tcPr>
            <w:tcW w:w="2688" w:type="dxa"/>
            <w:tcBorders>
              <w:top w:val="nil"/>
              <w:left w:val="nil"/>
              <w:bottom w:val="single" w:sz="4" w:space="0" w:color="000000"/>
              <w:right w:val="single" w:sz="4" w:space="0" w:color="000000"/>
            </w:tcBorders>
            <w:shd w:val="clear" w:color="auto" w:fill="auto"/>
            <w:vAlign w:val="center"/>
            <w:hideMark/>
          </w:tcPr>
          <w:p w14:paraId="0D67CF46"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6287573E"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http://doi.org/10.1016/j.bbi.2020.01.012</w:t>
            </w:r>
          </w:p>
        </w:tc>
      </w:tr>
      <w:tr w:rsidR="00BC373F" w:rsidRPr="008526FD" w14:paraId="4153D9B1" w14:textId="77777777" w:rsidTr="008526FD">
        <w:trPr>
          <w:trHeight w:val="16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6C805E81"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lastRenderedPageBreak/>
              <w:t>89</w:t>
            </w:r>
          </w:p>
        </w:tc>
        <w:tc>
          <w:tcPr>
            <w:tcW w:w="5841" w:type="dxa"/>
            <w:tcBorders>
              <w:top w:val="nil"/>
              <w:left w:val="nil"/>
              <w:bottom w:val="single" w:sz="4" w:space="0" w:color="000000"/>
              <w:right w:val="single" w:sz="4" w:space="0" w:color="000000"/>
            </w:tcBorders>
            <w:shd w:val="clear" w:color="auto" w:fill="auto"/>
            <w:vAlign w:val="center"/>
            <w:hideMark/>
          </w:tcPr>
          <w:p w14:paraId="13B67CDE" w14:textId="77777777" w:rsidR="00BC373F" w:rsidRPr="008526FD" w:rsidRDefault="00BC373F" w:rsidP="008526FD">
            <w:pPr>
              <w:spacing w:line="240" w:lineRule="auto"/>
              <w:rPr>
                <w:rFonts w:ascii="Times New Roman" w:eastAsia="Times New Roman" w:hAnsi="Times New Roman" w:cs="Times New Roman"/>
                <w:color w:val="000000"/>
                <w:sz w:val="28"/>
                <w:szCs w:val="28"/>
                <w:lang w:val="en-US" w:eastAsia="ru-RU"/>
              </w:rPr>
            </w:pPr>
            <w:r w:rsidRPr="008526FD">
              <w:rPr>
                <w:rFonts w:ascii="Times New Roman" w:eastAsia="Times New Roman" w:hAnsi="Times New Roman" w:cs="Times New Roman"/>
                <w:color w:val="000000"/>
                <w:sz w:val="28"/>
                <w:szCs w:val="28"/>
                <w:lang w:val="en-US" w:eastAsia="ru-RU"/>
              </w:rPr>
              <w:t>Mills E.L., Kelly B., Logan A., Costa A.S.H., et al. Succinate Dehydrogenase Supports Metabolic Repurposing of Mitochondria to Drive Inflammatory Macrophages. Cell, 2016, Vol. 167, no. 2, pp. 457-470.e13.</w:t>
            </w:r>
          </w:p>
        </w:tc>
        <w:tc>
          <w:tcPr>
            <w:tcW w:w="2688" w:type="dxa"/>
            <w:tcBorders>
              <w:top w:val="nil"/>
              <w:left w:val="nil"/>
              <w:bottom w:val="single" w:sz="4" w:space="0" w:color="000000"/>
              <w:right w:val="single" w:sz="4" w:space="0" w:color="000000"/>
            </w:tcBorders>
            <w:shd w:val="clear" w:color="auto" w:fill="auto"/>
            <w:vAlign w:val="center"/>
            <w:hideMark/>
          </w:tcPr>
          <w:p w14:paraId="5AE109D1"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06428779"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http://doi.org/10.1016/j.cell.2016.08.064</w:t>
            </w:r>
          </w:p>
        </w:tc>
      </w:tr>
      <w:tr w:rsidR="00BC373F" w:rsidRPr="008526FD" w14:paraId="3752BA30" w14:textId="77777777" w:rsidTr="008526FD">
        <w:trPr>
          <w:trHeight w:val="118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48D31FA3"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90</w:t>
            </w:r>
          </w:p>
        </w:tc>
        <w:tc>
          <w:tcPr>
            <w:tcW w:w="5841" w:type="dxa"/>
            <w:tcBorders>
              <w:top w:val="nil"/>
              <w:left w:val="nil"/>
              <w:bottom w:val="single" w:sz="4" w:space="0" w:color="000000"/>
              <w:right w:val="single" w:sz="4" w:space="0" w:color="000000"/>
            </w:tcBorders>
            <w:shd w:val="clear" w:color="auto" w:fill="auto"/>
            <w:vAlign w:val="center"/>
            <w:hideMark/>
          </w:tcPr>
          <w:p w14:paraId="66717CDD"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Morizawa Y.M., Hirayama Y., Ohno N., Shibata S., et al. Reactive astrocytes function as phagocytes after brain ischemia via ABCA1-mediated pathway. Nat. Commun., 2017, Vol. 8, no. 1, p. 28.</w:t>
            </w:r>
          </w:p>
        </w:tc>
        <w:tc>
          <w:tcPr>
            <w:tcW w:w="2688" w:type="dxa"/>
            <w:tcBorders>
              <w:top w:val="nil"/>
              <w:left w:val="nil"/>
              <w:bottom w:val="single" w:sz="4" w:space="0" w:color="000000"/>
              <w:right w:val="single" w:sz="4" w:space="0" w:color="000000"/>
            </w:tcBorders>
            <w:shd w:val="clear" w:color="auto" w:fill="auto"/>
            <w:vAlign w:val="center"/>
            <w:hideMark/>
          </w:tcPr>
          <w:p w14:paraId="2AD02385"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0DEF7B1D"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https://doi. org/10.1038/s41467-017-00037-1.</w:t>
            </w:r>
          </w:p>
        </w:tc>
      </w:tr>
      <w:tr w:rsidR="00BC373F" w:rsidRPr="008526FD" w14:paraId="757B3E97" w14:textId="77777777" w:rsidTr="008526FD">
        <w:trPr>
          <w:trHeight w:val="118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7BBD952E"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91</w:t>
            </w:r>
          </w:p>
        </w:tc>
        <w:tc>
          <w:tcPr>
            <w:tcW w:w="5841" w:type="dxa"/>
            <w:tcBorders>
              <w:top w:val="nil"/>
              <w:left w:val="nil"/>
              <w:bottom w:val="single" w:sz="4" w:space="0" w:color="000000"/>
              <w:right w:val="single" w:sz="4" w:space="0" w:color="000000"/>
            </w:tcBorders>
            <w:shd w:val="clear" w:color="auto" w:fill="auto"/>
            <w:vAlign w:val="center"/>
            <w:hideMark/>
          </w:tcPr>
          <w:p w14:paraId="33110C6F"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Munder M. Arginase: an emerging key player in the mammalian immune system. Br. J. Pharmacol., 2009, Vol. 158, no. 3, pp. 638–651.</w:t>
            </w:r>
          </w:p>
        </w:tc>
        <w:tc>
          <w:tcPr>
            <w:tcW w:w="2688" w:type="dxa"/>
            <w:tcBorders>
              <w:top w:val="nil"/>
              <w:left w:val="nil"/>
              <w:bottom w:val="single" w:sz="4" w:space="0" w:color="000000"/>
              <w:right w:val="single" w:sz="4" w:space="0" w:color="000000"/>
            </w:tcBorders>
            <w:shd w:val="clear" w:color="auto" w:fill="auto"/>
            <w:vAlign w:val="center"/>
            <w:hideMark/>
          </w:tcPr>
          <w:p w14:paraId="3016C894"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7519AFD4"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https://doi.org/10.1111/j.1476-5381.2009.00291.x</w:t>
            </w:r>
          </w:p>
        </w:tc>
      </w:tr>
      <w:tr w:rsidR="00BC373F" w:rsidRPr="008526FD" w14:paraId="34B5866B" w14:textId="77777777" w:rsidTr="008526FD">
        <w:trPr>
          <w:trHeight w:val="118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141D1A53"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92</w:t>
            </w:r>
          </w:p>
        </w:tc>
        <w:tc>
          <w:tcPr>
            <w:tcW w:w="5841" w:type="dxa"/>
            <w:tcBorders>
              <w:top w:val="nil"/>
              <w:left w:val="nil"/>
              <w:bottom w:val="single" w:sz="4" w:space="0" w:color="000000"/>
              <w:right w:val="single" w:sz="4" w:space="0" w:color="000000"/>
            </w:tcBorders>
            <w:shd w:val="clear" w:color="auto" w:fill="auto"/>
            <w:vAlign w:val="center"/>
            <w:hideMark/>
          </w:tcPr>
          <w:p w14:paraId="3B87922F"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Muraoka T., Ajioka I. Self-assembling Molecular Medicine for the Subacute Phase of Ischemic Stroke. Neurochem. Res., 2022, Vol. 47, no. 9, pp. 2488–2498.</w:t>
            </w:r>
          </w:p>
        </w:tc>
        <w:tc>
          <w:tcPr>
            <w:tcW w:w="2688" w:type="dxa"/>
            <w:tcBorders>
              <w:top w:val="nil"/>
              <w:left w:val="nil"/>
              <w:bottom w:val="single" w:sz="4" w:space="0" w:color="000000"/>
              <w:right w:val="single" w:sz="4" w:space="0" w:color="000000"/>
            </w:tcBorders>
            <w:shd w:val="clear" w:color="auto" w:fill="auto"/>
            <w:vAlign w:val="center"/>
            <w:hideMark/>
          </w:tcPr>
          <w:p w14:paraId="5AFFD91C"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2438DE51"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https://doi.org/ 10.1007/s11064-022-03638-5.</w:t>
            </w:r>
          </w:p>
        </w:tc>
      </w:tr>
      <w:tr w:rsidR="00BC373F" w:rsidRPr="008526FD" w14:paraId="67D76BFA" w14:textId="77777777" w:rsidTr="008526FD">
        <w:trPr>
          <w:trHeight w:val="118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32F28B2B"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lastRenderedPageBreak/>
              <w:t>93</w:t>
            </w:r>
          </w:p>
        </w:tc>
        <w:tc>
          <w:tcPr>
            <w:tcW w:w="5841" w:type="dxa"/>
            <w:tcBorders>
              <w:top w:val="nil"/>
              <w:left w:val="nil"/>
              <w:bottom w:val="single" w:sz="4" w:space="0" w:color="000000"/>
              <w:right w:val="single" w:sz="4" w:space="0" w:color="000000"/>
            </w:tcBorders>
            <w:shd w:val="clear" w:color="auto" w:fill="auto"/>
            <w:vAlign w:val="center"/>
            <w:hideMark/>
          </w:tcPr>
          <w:p w14:paraId="1DD1B15D"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Murphy-Royal C., Johnston A.D., Boyce A.K.J., Diaz-Castro B., et al. Stress gates an astrocytic energy reservoir to impair synaptic plasticity. Nat. Commun., 2020, Vol. 11, no. 1, p. 2014.</w:t>
            </w:r>
          </w:p>
        </w:tc>
        <w:tc>
          <w:tcPr>
            <w:tcW w:w="2688" w:type="dxa"/>
            <w:tcBorders>
              <w:top w:val="nil"/>
              <w:left w:val="nil"/>
              <w:bottom w:val="single" w:sz="4" w:space="0" w:color="000000"/>
              <w:right w:val="single" w:sz="4" w:space="0" w:color="000000"/>
            </w:tcBorders>
            <w:shd w:val="clear" w:color="auto" w:fill="auto"/>
            <w:vAlign w:val="center"/>
            <w:hideMark/>
          </w:tcPr>
          <w:p w14:paraId="108DEDDE"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2FEB1027"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https://doi.org/10.1038/s41467-020-16668-w</w:t>
            </w:r>
          </w:p>
        </w:tc>
      </w:tr>
      <w:tr w:rsidR="00BC373F" w:rsidRPr="008526FD" w14:paraId="7D43F25C" w14:textId="77777777" w:rsidTr="008526FD">
        <w:trPr>
          <w:trHeight w:val="132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4E563E6B"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94</w:t>
            </w:r>
          </w:p>
        </w:tc>
        <w:tc>
          <w:tcPr>
            <w:tcW w:w="5841" w:type="dxa"/>
            <w:tcBorders>
              <w:top w:val="nil"/>
              <w:left w:val="nil"/>
              <w:bottom w:val="single" w:sz="4" w:space="0" w:color="000000"/>
              <w:right w:val="single" w:sz="4" w:space="0" w:color="000000"/>
            </w:tcBorders>
            <w:shd w:val="clear" w:color="auto" w:fill="auto"/>
            <w:vAlign w:val="center"/>
            <w:hideMark/>
          </w:tcPr>
          <w:p w14:paraId="5DA57E96"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Nadjar A. Role of metabolic programming in the modulation of microglia phagocytosis by lipids. Prostaglandins, Leukot. Essent. Fat. Acids, 2018, Vol. 135 pp. 63–73.</w:t>
            </w:r>
          </w:p>
        </w:tc>
        <w:tc>
          <w:tcPr>
            <w:tcW w:w="2688" w:type="dxa"/>
            <w:tcBorders>
              <w:top w:val="nil"/>
              <w:left w:val="nil"/>
              <w:bottom w:val="single" w:sz="4" w:space="0" w:color="000000"/>
              <w:right w:val="single" w:sz="4" w:space="0" w:color="000000"/>
            </w:tcBorders>
            <w:shd w:val="clear" w:color="auto" w:fill="auto"/>
            <w:vAlign w:val="center"/>
            <w:hideMark/>
          </w:tcPr>
          <w:p w14:paraId="30F63A07"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711CE9D8"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http://doi.org/10.1016/j.plefa.2018.07.006</w:t>
            </w:r>
          </w:p>
        </w:tc>
      </w:tr>
      <w:tr w:rsidR="00BC373F" w:rsidRPr="008526FD" w14:paraId="21F95BCC" w14:textId="77777777" w:rsidTr="008526FD">
        <w:trPr>
          <w:trHeight w:val="16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32B5AD08"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95</w:t>
            </w:r>
          </w:p>
        </w:tc>
        <w:tc>
          <w:tcPr>
            <w:tcW w:w="5841" w:type="dxa"/>
            <w:tcBorders>
              <w:top w:val="nil"/>
              <w:left w:val="nil"/>
              <w:bottom w:val="single" w:sz="4" w:space="0" w:color="000000"/>
              <w:right w:val="single" w:sz="4" w:space="0" w:color="000000"/>
            </w:tcBorders>
            <w:shd w:val="clear" w:color="auto" w:fill="auto"/>
            <w:vAlign w:val="center"/>
            <w:hideMark/>
          </w:tcPr>
          <w:p w14:paraId="7EBBDE40"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Nair S., Sobotka K.S., Joshi P., Gressens P., et al. Lipopolysaccharide‐induced alteration of mitochondrial morphology induces a metabolic shift in microglia modulating the inflammatory response in vitro and in vivo. Glia, 2019, Vol. 67, no. 6, pp. 1047–1061.</w:t>
            </w:r>
          </w:p>
        </w:tc>
        <w:tc>
          <w:tcPr>
            <w:tcW w:w="2688" w:type="dxa"/>
            <w:tcBorders>
              <w:top w:val="nil"/>
              <w:left w:val="nil"/>
              <w:bottom w:val="single" w:sz="4" w:space="0" w:color="000000"/>
              <w:right w:val="single" w:sz="4" w:space="0" w:color="000000"/>
            </w:tcBorders>
            <w:shd w:val="clear" w:color="auto" w:fill="auto"/>
            <w:vAlign w:val="center"/>
            <w:hideMark/>
          </w:tcPr>
          <w:p w14:paraId="084A2EFF"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20F995ED"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http://doi.org/10.1002/glia.23587</w:t>
            </w:r>
          </w:p>
        </w:tc>
      </w:tr>
      <w:tr w:rsidR="00BC373F" w:rsidRPr="008526FD" w14:paraId="1E562613" w14:textId="77777777" w:rsidTr="008526FD">
        <w:trPr>
          <w:trHeight w:val="16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76436B83"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96</w:t>
            </w:r>
          </w:p>
        </w:tc>
        <w:tc>
          <w:tcPr>
            <w:tcW w:w="5841" w:type="dxa"/>
            <w:tcBorders>
              <w:top w:val="nil"/>
              <w:left w:val="nil"/>
              <w:bottom w:val="single" w:sz="4" w:space="0" w:color="000000"/>
              <w:right w:val="single" w:sz="4" w:space="0" w:color="000000"/>
            </w:tcBorders>
            <w:shd w:val="clear" w:color="auto" w:fill="auto"/>
            <w:vAlign w:val="center"/>
            <w:hideMark/>
          </w:tcPr>
          <w:p w14:paraId="13806898"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 xml:space="preserve">Nakajima K., Kanamatsu T., Koshimoto M., Kohsaka S. Microglia derived from the axotomized adult rat facial nucleus uptake glutamate and metabolize it to glutamine in vitro. </w:t>
            </w:r>
            <w:r w:rsidRPr="008526FD">
              <w:rPr>
                <w:rFonts w:ascii="Times New Roman" w:eastAsia="Times New Roman" w:hAnsi="Times New Roman" w:cs="Times New Roman"/>
                <w:color w:val="000000"/>
                <w:sz w:val="28"/>
                <w:szCs w:val="28"/>
                <w:lang w:val="en-US" w:eastAsia="ru-RU"/>
              </w:rPr>
              <w:lastRenderedPageBreak/>
              <w:t>Neurochem. Int., 2017, Vol. 102 pp. 1–12.</w:t>
            </w:r>
          </w:p>
        </w:tc>
        <w:tc>
          <w:tcPr>
            <w:tcW w:w="2688" w:type="dxa"/>
            <w:tcBorders>
              <w:top w:val="nil"/>
              <w:left w:val="nil"/>
              <w:bottom w:val="single" w:sz="4" w:space="0" w:color="000000"/>
              <w:right w:val="single" w:sz="4" w:space="0" w:color="000000"/>
            </w:tcBorders>
            <w:shd w:val="clear" w:color="auto" w:fill="auto"/>
            <w:vAlign w:val="center"/>
            <w:hideMark/>
          </w:tcPr>
          <w:p w14:paraId="40394731"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lastRenderedPageBreak/>
              <w:t>-</w:t>
            </w:r>
          </w:p>
        </w:tc>
        <w:tc>
          <w:tcPr>
            <w:tcW w:w="4734" w:type="dxa"/>
            <w:tcBorders>
              <w:top w:val="nil"/>
              <w:left w:val="nil"/>
              <w:bottom w:val="single" w:sz="4" w:space="0" w:color="000000"/>
              <w:right w:val="single" w:sz="4" w:space="0" w:color="000000"/>
            </w:tcBorders>
            <w:shd w:val="clear" w:color="auto" w:fill="auto"/>
            <w:vAlign w:val="center"/>
            <w:hideMark/>
          </w:tcPr>
          <w:p w14:paraId="706CF093"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https://doi.org/10.1016/j.neuint.2016.10.015</w:t>
            </w:r>
          </w:p>
        </w:tc>
      </w:tr>
      <w:tr w:rsidR="00BC373F" w:rsidRPr="008526FD" w14:paraId="4384F2C3" w14:textId="77777777" w:rsidTr="008526FD">
        <w:trPr>
          <w:trHeight w:val="13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69FF6551"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lastRenderedPageBreak/>
              <w:t>97</w:t>
            </w:r>
          </w:p>
        </w:tc>
        <w:tc>
          <w:tcPr>
            <w:tcW w:w="5841" w:type="dxa"/>
            <w:tcBorders>
              <w:top w:val="nil"/>
              <w:left w:val="nil"/>
              <w:bottom w:val="single" w:sz="4" w:space="0" w:color="000000"/>
              <w:right w:val="single" w:sz="4" w:space="0" w:color="000000"/>
            </w:tcBorders>
            <w:shd w:val="clear" w:color="auto" w:fill="auto"/>
            <w:vAlign w:val="center"/>
            <w:hideMark/>
          </w:tcPr>
          <w:p w14:paraId="05DEBA08"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Olzmann J.A., Carvalho P. Dynamics and functions of lipid droplets. Nat. Rev. Mol. Cell Biol., 2019, Vol. 20, no. 3, pp. 137–155.</w:t>
            </w:r>
          </w:p>
        </w:tc>
        <w:tc>
          <w:tcPr>
            <w:tcW w:w="2688" w:type="dxa"/>
            <w:tcBorders>
              <w:top w:val="nil"/>
              <w:left w:val="nil"/>
              <w:bottom w:val="single" w:sz="4" w:space="0" w:color="000000"/>
              <w:right w:val="single" w:sz="4" w:space="0" w:color="000000"/>
            </w:tcBorders>
            <w:shd w:val="clear" w:color="auto" w:fill="auto"/>
            <w:vAlign w:val="center"/>
            <w:hideMark/>
          </w:tcPr>
          <w:p w14:paraId="4C938412"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523E8519"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https://doi.org/10.1038/s41580-018-0085-z</w:t>
            </w:r>
          </w:p>
        </w:tc>
      </w:tr>
      <w:tr w:rsidR="00BC373F" w:rsidRPr="008526FD" w14:paraId="44C26B31" w14:textId="77777777" w:rsidTr="008526FD">
        <w:trPr>
          <w:trHeight w:val="13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5E620525"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98</w:t>
            </w:r>
          </w:p>
        </w:tc>
        <w:tc>
          <w:tcPr>
            <w:tcW w:w="5841" w:type="dxa"/>
            <w:tcBorders>
              <w:top w:val="nil"/>
              <w:left w:val="nil"/>
              <w:bottom w:val="single" w:sz="4" w:space="0" w:color="000000"/>
              <w:right w:val="single" w:sz="4" w:space="0" w:color="000000"/>
            </w:tcBorders>
            <w:shd w:val="clear" w:color="auto" w:fill="auto"/>
            <w:vAlign w:val="center"/>
            <w:hideMark/>
          </w:tcPr>
          <w:p w14:paraId="716C4244"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Orihuela R., McPherson C.A., Harry G.J. Microglial M1/M2 polarization and metabolic states. Br. J. Pharmacol., 2016, Vol. 173, no. 4, pp. 649–665.</w:t>
            </w:r>
          </w:p>
        </w:tc>
        <w:tc>
          <w:tcPr>
            <w:tcW w:w="2688" w:type="dxa"/>
            <w:tcBorders>
              <w:top w:val="nil"/>
              <w:left w:val="nil"/>
              <w:bottom w:val="single" w:sz="4" w:space="0" w:color="000000"/>
              <w:right w:val="single" w:sz="4" w:space="0" w:color="000000"/>
            </w:tcBorders>
            <w:shd w:val="clear" w:color="auto" w:fill="auto"/>
            <w:vAlign w:val="center"/>
            <w:hideMark/>
          </w:tcPr>
          <w:p w14:paraId="61372522"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1B988210"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http://doi.org/10.1111/bph.13139</w:t>
            </w:r>
          </w:p>
        </w:tc>
      </w:tr>
      <w:tr w:rsidR="00BC373F" w:rsidRPr="008526FD" w14:paraId="5826C7AA" w14:textId="77777777" w:rsidTr="008526FD">
        <w:trPr>
          <w:trHeight w:val="16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7197064C"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99</w:t>
            </w:r>
          </w:p>
        </w:tc>
        <w:tc>
          <w:tcPr>
            <w:tcW w:w="5841" w:type="dxa"/>
            <w:tcBorders>
              <w:top w:val="nil"/>
              <w:left w:val="nil"/>
              <w:bottom w:val="single" w:sz="4" w:space="0" w:color="000000"/>
              <w:right w:val="single" w:sz="4" w:space="0" w:color="000000"/>
            </w:tcBorders>
            <w:shd w:val="clear" w:color="auto" w:fill="auto"/>
            <w:vAlign w:val="center"/>
            <w:hideMark/>
          </w:tcPr>
          <w:p w14:paraId="49D98719"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Owjfard M., Karimi F., Mallahzadeh A., Nabavizadeh S.A., et al. Mechanism of action and therapeutic potential of dimethyl fumarate in ischemic stroke. J. Neurosci. Res., 2023, Vol. 101, no. 9, pp. 1433–1446.</w:t>
            </w:r>
          </w:p>
        </w:tc>
        <w:tc>
          <w:tcPr>
            <w:tcW w:w="2688" w:type="dxa"/>
            <w:tcBorders>
              <w:top w:val="nil"/>
              <w:left w:val="nil"/>
              <w:bottom w:val="single" w:sz="4" w:space="0" w:color="000000"/>
              <w:right w:val="single" w:sz="4" w:space="0" w:color="000000"/>
            </w:tcBorders>
            <w:shd w:val="clear" w:color="auto" w:fill="auto"/>
            <w:vAlign w:val="center"/>
            <w:hideMark/>
          </w:tcPr>
          <w:p w14:paraId="39209CBB"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332972D3"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http://doi.org/10.1002/jnr.25202</w:t>
            </w:r>
          </w:p>
        </w:tc>
      </w:tr>
      <w:tr w:rsidR="00BC373F" w:rsidRPr="008526FD" w14:paraId="38585AE4" w14:textId="77777777" w:rsidTr="008526FD">
        <w:trPr>
          <w:trHeight w:val="16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62C6BBBE"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100</w:t>
            </w:r>
          </w:p>
        </w:tc>
        <w:tc>
          <w:tcPr>
            <w:tcW w:w="5841" w:type="dxa"/>
            <w:tcBorders>
              <w:top w:val="nil"/>
              <w:left w:val="nil"/>
              <w:bottom w:val="single" w:sz="4" w:space="0" w:color="000000"/>
              <w:right w:val="single" w:sz="4" w:space="0" w:color="000000"/>
            </w:tcBorders>
            <w:shd w:val="clear" w:color="auto" w:fill="auto"/>
            <w:vAlign w:val="center"/>
            <w:hideMark/>
          </w:tcPr>
          <w:p w14:paraId="7D1D52F1" w14:textId="77777777" w:rsidR="00BC373F" w:rsidRPr="00CE24B6" w:rsidRDefault="00BC373F" w:rsidP="008526FD">
            <w:pPr>
              <w:spacing w:line="240" w:lineRule="auto"/>
              <w:rPr>
                <w:rFonts w:ascii="Times New Roman" w:eastAsia="Times New Roman" w:hAnsi="Times New Roman" w:cs="Times New Roman"/>
                <w:color w:val="000000"/>
                <w:sz w:val="28"/>
                <w:szCs w:val="28"/>
                <w:lang w:val="en-US" w:eastAsia="ru-RU"/>
              </w:rPr>
            </w:pPr>
            <w:r w:rsidRPr="008526FD">
              <w:rPr>
                <w:rFonts w:ascii="Times New Roman" w:eastAsia="Times New Roman" w:hAnsi="Times New Roman" w:cs="Times New Roman"/>
                <w:color w:val="000000"/>
                <w:sz w:val="28"/>
                <w:szCs w:val="28"/>
                <w:lang w:val="en-US" w:eastAsia="ru-RU"/>
              </w:rPr>
              <w:t xml:space="preserve">Palmieri E.M., Menga A., Lebrun A., Hooper D.C., et al. Blockade of Glutamine Synthetase Enhances Inflammatory Response in Microglial </w:t>
            </w:r>
            <w:r w:rsidRPr="008526FD">
              <w:rPr>
                <w:rFonts w:ascii="Times New Roman" w:eastAsia="Times New Roman" w:hAnsi="Times New Roman" w:cs="Times New Roman"/>
                <w:color w:val="000000"/>
                <w:sz w:val="28"/>
                <w:szCs w:val="28"/>
                <w:lang w:val="en-US" w:eastAsia="ru-RU"/>
              </w:rPr>
              <w:lastRenderedPageBreak/>
              <w:t xml:space="preserve">Cells. Antioxid. Redox </w:t>
            </w:r>
            <w:proofErr w:type="gramStart"/>
            <w:r w:rsidRPr="008526FD">
              <w:rPr>
                <w:rFonts w:ascii="Times New Roman" w:eastAsia="Times New Roman" w:hAnsi="Times New Roman" w:cs="Times New Roman"/>
                <w:color w:val="000000"/>
                <w:sz w:val="28"/>
                <w:szCs w:val="28"/>
                <w:lang w:val="en-US" w:eastAsia="ru-RU"/>
              </w:rPr>
              <w:t>Signal.,</w:t>
            </w:r>
            <w:proofErr w:type="gramEnd"/>
            <w:r w:rsidRPr="008526FD">
              <w:rPr>
                <w:rFonts w:ascii="Times New Roman" w:eastAsia="Times New Roman" w:hAnsi="Times New Roman" w:cs="Times New Roman"/>
                <w:color w:val="000000"/>
                <w:sz w:val="28"/>
                <w:szCs w:val="28"/>
                <w:lang w:val="en-US" w:eastAsia="ru-RU"/>
              </w:rPr>
              <w:t xml:space="preserve"> 2017, Vol. 26, no. 8, pp. 351–363.</w:t>
            </w:r>
          </w:p>
        </w:tc>
        <w:tc>
          <w:tcPr>
            <w:tcW w:w="2688" w:type="dxa"/>
            <w:tcBorders>
              <w:top w:val="nil"/>
              <w:left w:val="nil"/>
              <w:bottom w:val="single" w:sz="4" w:space="0" w:color="000000"/>
              <w:right w:val="single" w:sz="4" w:space="0" w:color="000000"/>
            </w:tcBorders>
            <w:shd w:val="clear" w:color="auto" w:fill="auto"/>
            <w:vAlign w:val="center"/>
            <w:hideMark/>
          </w:tcPr>
          <w:p w14:paraId="6903EF78"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lastRenderedPageBreak/>
              <w:t>-</w:t>
            </w:r>
          </w:p>
        </w:tc>
        <w:tc>
          <w:tcPr>
            <w:tcW w:w="4734" w:type="dxa"/>
            <w:tcBorders>
              <w:top w:val="nil"/>
              <w:left w:val="nil"/>
              <w:bottom w:val="single" w:sz="4" w:space="0" w:color="000000"/>
              <w:right w:val="single" w:sz="4" w:space="0" w:color="000000"/>
            </w:tcBorders>
            <w:shd w:val="clear" w:color="auto" w:fill="auto"/>
            <w:vAlign w:val="center"/>
            <w:hideMark/>
          </w:tcPr>
          <w:p w14:paraId="5706BB9D"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https://doi.org/10.1089/ars.2016.6715</w:t>
            </w:r>
          </w:p>
        </w:tc>
      </w:tr>
      <w:tr w:rsidR="00BC373F" w:rsidRPr="008526FD" w14:paraId="1EBED2A1" w14:textId="77777777" w:rsidTr="008526FD">
        <w:trPr>
          <w:trHeight w:val="116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30A3A30A"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lastRenderedPageBreak/>
              <w:t>101</w:t>
            </w:r>
          </w:p>
        </w:tc>
        <w:tc>
          <w:tcPr>
            <w:tcW w:w="5841" w:type="dxa"/>
            <w:tcBorders>
              <w:top w:val="nil"/>
              <w:left w:val="nil"/>
              <w:bottom w:val="single" w:sz="4" w:space="0" w:color="000000"/>
              <w:right w:val="single" w:sz="4" w:space="0" w:color="000000"/>
            </w:tcBorders>
            <w:shd w:val="clear" w:color="auto" w:fill="auto"/>
            <w:vAlign w:val="center"/>
            <w:hideMark/>
          </w:tcPr>
          <w:p w14:paraId="10B271AE"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Palsson‐McDermott E.M., O’Neill L.A.J. The Warburg effect then and now: From cancer to inflammatory diseases. BioEssays, 2013, Vol. 35, no. 11, pp. 965–973.</w:t>
            </w:r>
          </w:p>
        </w:tc>
        <w:tc>
          <w:tcPr>
            <w:tcW w:w="2688" w:type="dxa"/>
            <w:tcBorders>
              <w:top w:val="nil"/>
              <w:left w:val="nil"/>
              <w:bottom w:val="single" w:sz="4" w:space="0" w:color="000000"/>
              <w:right w:val="single" w:sz="4" w:space="0" w:color="000000"/>
            </w:tcBorders>
            <w:shd w:val="clear" w:color="auto" w:fill="auto"/>
            <w:vAlign w:val="center"/>
            <w:hideMark/>
          </w:tcPr>
          <w:p w14:paraId="28BFD8C9"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62EC4FD0"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http://doi.org/10.1002/bies.201300084</w:t>
            </w:r>
          </w:p>
        </w:tc>
      </w:tr>
      <w:tr w:rsidR="00BC373F" w:rsidRPr="008526FD" w14:paraId="5C29C99D" w14:textId="77777777" w:rsidTr="008526FD">
        <w:trPr>
          <w:trHeight w:val="116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19A32BD4"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102</w:t>
            </w:r>
          </w:p>
        </w:tc>
        <w:tc>
          <w:tcPr>
            <w:tcW w:w="5841" w:type="dxa"/>
            <w:tcBorders>
              <w:top w:val="nil"/>
              <w:left w:val="nil"/>
              <w:bottom w:val="single" w:sz="4" w:space="0" w:color="000000"/>
              <w:right w:val="single" w:sz="4" w:space="0" w:color="000000"/>
            </w:tcBorders>
            <w:shd w:val="clear" w:color="auto" w:fill="auto"/>
            <w:vAlign w:val="center"/>
            <w:hideMark/>
          </w:tcPr>
          <w:p w14:paraId="23D5267B"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Patel M.R., Weaver A.M. Astrocyte-derived small extracellular vesicles promote synapse formation via fibulin-2-mediated TGF-β signaling. Cell Rep., 2021, Vol. 34, no. 10, p. 108829.</w:t>
            </w:r>
          </w:p>
        </w:tc>
        <w:tc>
          <w:tcPr>
            <w:tcW w:w="2688" w:type="dxa"/>
            <w:tcBorders>
              <w:top w:val="nil"/>
              <w:left w:val="nil"/>
              <w:bottom w:val="single" w:sz="4" w:space="0" w:color="000000"/>
              <w:right w:val="single" w:sz="4" w:space="0" w:color="000000"/>
            </w:tcBorders>
            <w:shd w:val="clear" w:color="auto" w:fill="auto"/>
            <w:vAlign w:val="center"/>
            <w:hideMark/>
          </w:tcPr>
          <w:p w14:paraId="4331F495"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6E80BEEF"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https://doi.org/10.1016/j.celrep.2021.108829</w:t>
            </w:r>
          </w:p>
        </w:tc>
      </w:tr>
      <w:tr w:rsidR="00BC373F" w:rsidRPr="008526FD" w14:paraId="3842623C" w14:textId="77777777" w:rsidTr="008526FD">
        <w:trPr>
          <w:trHeight w:val="116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4A28705D"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103</w:t>
            </w:r>
          </w:p>
        </w:tc>
        <w:tc>
          <w:tcPr>
            <w:tcW w:w="5841" w:type="dxa"/>
            <w:tcBorders>
              <w:top w:val="nil"/>
              <w:left w:val="nil"/>
              <w:bottom w:val="single" w:sz="4" w:space="0" w:color="000000"/>
              <w:right w:val="single" w:sz="4" w:space="0" w:color="000000"/>
            </w:tcBorders>
            <w:shd w:val="clear" w:color="auto" w:fill="auto"/>
            <w:vAlign w:val="center"/>
            <w:hideMark/>
          </w:tcPr>
          <w:p w14:paraId="0C6B81F2" w14:textId="77777777" w:rsidR="00BC373F" w:rsidRPr="008526FD" w:rsidRDefault="00BC373F" w:rsidP="008526FD">
            <w:pPr>
              <w:spacing w:line="240" w:lineRule="auto"/>
              <w:rPr>
                <w:rFonts w:ascii="Times New Roman" w:eastAsia="Times New Roman" w:hAnsi="Times New Roman" w:cs="Times New Roman"/>
                <w:color w:val="000000"/>
                <w:sz w:val="28"/>
                <w:szCs w:val="28"/>
                <w:lang w:val="en-US" w:eastAsia="ru-RU"/>
              </w:rPr>
            </w:pPr>
            <w:r w:rsidRPr="008526FD">
              <w:rPr>
                <w:rFonts w:ascii="Times New Roman" w:eastAsia="Times New Roman" w:hAnsi="Times New Roman" w:cs="Times New Roman"/>
                <w:color w:val="000000"/>
                <w:sz w:val="28"/>
                <w:szCs w:val="28"/>
                <w:lang w:val="en-US" w:eastAsia="ru-RU"/>
              </w:rPr>
              <w:t>Pederson B.A. Structure and Regulation of Glycogen Synthase in the Brain 2019, pp. 83–123.</w:t>
            </w:r>
          </w:p>
        </w:tc>
        <w:tc>
          <w:tcPr>
            <w:tcW w:w="2688" w:type="dxa"/>
            <w:tcBorders>
              <w:top w:val="nil"/>
              <w:left w:val="nil"/>
              <w:bottom w:val="single" w:sz="4" w:space="0" w:color="000000"/>
              <w:right w:val="single" w:sz="4" w:space="0" w:color="000000"/>
            </w:tcBorders>
            <w:shd w:val="clear" w:color="auto" w:fill="auto"/>
            <w:vAlign w:val="center"/>
            <w:hideMark/>
          </w:tcPr>
          <w:p w14:paraId="1364D272"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1DEA155D"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http://doi.org/10.1007/978-3-030-27480-1_3</w:t>
            </w:r>
          </w:p>
        </w:tc>
      </w:tr>
      <w:tr w:rsidR="00BC373F" w:rsidRPr="008526FD" w14:paraId="2528E59C" w14:textId="77777777" w:rsidTr="008526FD">
        <w:trPr>
          <w:trHeight w:val="16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65BF5C48"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104</w:t>
            </w:r>
          </w:p>
        </w:tc>
        <w:tc>
          <w:tcPr>
            <w:tcW w:w="5841" w:type="dxa"/>
            <w:tcBorders>
              <w:top w:val="nil"/>
              <w:left w:val="nil"/>
              <w:bottom w:val="single" w:sz="4" w:space="0" w:color="000000"/>
              <w:right w:val="single" w:sz="4" w:space="0" w:color="000000"/>
            </w:tcBorders>
            <w:shd w:val="clear" w:color="auto" w:fill="auto"/>
            <w:vAlign w:val="center"/>
            <w:hideMark/>
          </w:tcPr>
          <w:p w14:paraId="794410BE"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 xml:space="preserve">Pellerin L., Magistretti P.J. Glutamate uptake into astrocytes stimulates aerobic glycolysis: a mechanism coupling neuronal activity to glucose utilization. Proc. Natl. Acad. Sci., </w:t>
            </w:r>
            <w:r w:rsidRPr="008526FD">
              <w:rPr>
                <w:rFonts w:ascii="Times New Roman" w:eastAsia="Times New Roman" w:hAnsi="Times New Roman" w:cs="Times New Roman"/>
                <w:color w:val="000000"/>
                <w:sz w:val="28"/>
                <w:szCs w:val="28"/>
                <w:lang w:val="en-US" w:eastAsia="ru-RU"/>
              </w:rPr>
              <w:lastRenderedPageBreak/>
              <w:t>1994, Vol. 91, no. 22, pp. 10625–10629.</w:t>
            </w:r>
          </w:p>
        </w:tc>
        <w:tc>
          <w:tcPr>
            <w:tcW w:w="2688" w:type="dxa"/>
            <w:tcBorders>
              <w:top w:val="nil"/>
              <w:left w:val="nil"/>
              <w:bottom w:val="single" w:sz="4" w:space="0" w:color="000000"/>
              <w:right w:val="single" w:sz="4" w:space="0" w:color="000000"/>
            </w:tcBorders>
            <w:shd w:val="clear" w:color="auto" w:fill="auto"/>
            <w:vAlign w:val="center"/>
            <w:hideMark/>
          </w:tcPr>
          <w:p w14:paraId="43433A04"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lastRenderedPageBreak/>
              <w:t>-</w:t>
            </w:r>
          </w:p>
        </w:tc>
        <w:tc>
          <w:tcPr>
            <w:tcW w:w="4734" w:type="dxa"/>
            <w:tcBorders>
              <w:top w:val="nil"/>
              <w:left w:val="nil"/>
              <w:bottom w:val="single" w:sz="4" w:space="0" w:color="000000"/>
              <w:right w:val="single" w:sz="4" w:space="0" w:color="000000"/>
            </w:tcBorders>
            <w:shd w:val="clear" w:color="auto" w:fill="auto"/>
            <w:vAlign w:val="center"/>
            <w:hideMark/>
          </w:tcPr>
          <w:p w14:paraId="05158200"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http://doi.org/10.1073/pnas.91.22.10625</w:t>
            </w:r>
          </w:p>
        </w:tc>
      </w:tr>
      <w:tr w:rsidR="00BC373F" w:rsidRPr="008526FD" w14:paraId="039FF5C7" w14:textId="77777777" w:rsidTr="008526FD">
        <w:trPr>
          <w:trHeight w:val="130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2CFD6093"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lastRenderedPageBreak/>
              <w:t>105</w:t>
            </w:r>
          </w:p>
        </w:tc>
        <w:tc>
          <w:tcPr>
            <w:tcW w:w="5841" w:type="dxa"/>
            <w:tcBorders>
              <w:top w:val="nil"/>
              <w:left w:val="nil"/>
              <w:bottom w:val="single" w:sz="4" w:space="0" w:color="000000"/>
              <w:right w:val="single" w:sz="4" w:space="0" w:color="000000"/>
            </w:tcBorders>
            <w:shd w:val="clear" w:color="auto" w:fill="auto"/>
            <w:vAlign w:val="center"/>
            <w:hideMark/>
          </w:tcPr>
          <w:p w14:paraId="0F6EA526" w14:textId="77777777" w:rsidR="00BC373F" w:rsidRPr="00CE24B6" w:rsidRDefault="00BC373F" w:rsidP="008526FD">
            <w:pPr>
              <w:spacing w:line="240" w:lineRule="auto"/>
              <w:rPr>
                <w:rFonts w:ascii="Times New Roman" w:eastAsia="Times New Roman" w:hAnsi="Times New Roman" w:cs="Times New Roman"/>
                <w:color w:val="000000"/>
                <w:sz w:val="28"/>
                <w:szCs w:val="28"/>
                <w:lang w:val="en-US" w:eastAsia="ru-RU"/>
              </w:rPr>
            </w:pPr>
            <w:r w:rsidRPr="008526FD">
              <w:rPr>
                <w:rFonts w:ascii="Times New Roman" w:eastAsia="Times New Roman" w:hAnsi="Times New Roman" w:cs="Times New Roman"/>
                <w:color w:val="000000"/>
                <w:sz w:val="28"/>
                <w:szCs w:val="28"/>
                <w:lang w:val="en-US" w:eastAsia="ru-RU"/>
              </w:rPr>
              <w:t xml:space="preserve">Peng L., Hu G., Yao Q., Wu J., et al. Microglia autophagy in ischemic stroke: A double-edged sword. Front. </w:t>
            </w:r>
            <w:proofErr w:type="gramStart"/>
            <w:r w:rsidRPr="008526FD">
              <w:rPr>
                <w:rFonts w:ascii="Times New Roman" w:eastAsia="Times New Roman" w:hAnsi="Times New Roman" w:cs="Times New Roman"/>
                <w:color w:val="000000"/>
                <w:sz w:val="28"/>
                <w:szCs w:val="28"/>
                <w:lang w:val="en-US" w:eastAsia="ru-RU"/>
              </w:rPr>
              <w:t>Immunol.,</w:t>
            </w:r>
            <w:proofErr w:type="gramEnd"/>
            <w:r w:rsidRPr="008526FD">
              <w:rPr>
                <w:rFonts w:ascii="Times New Roman" w:eastAsia="Times New Roman" w:hAnsi="Times New Roman" w:cs="Times New Roman"/>
                <w:color w:val="000000"/>
                <w:sz w:val="28"/>
                <w:szCs w:val="28"/>
                <w:lang w:val="en-US" w:eastAsia="ru-RU"/>
              </w:rPr>
              <w:t xml:space="preserve"> 2022, Vol. 13.</w:t>
            </w:r>
          </w:p>
        </w:tc>
        <w:tc>
          <w:tcPr>
            <w:tcW w:w="2688" w:type="dxa"/>
            <w:tcBorders>
              <w:top w:val="nil"/>
              <w:left w:val="nil"/>
              <w:bottom w:val="single" w:sz="4" w:space="0" w:color="000000"/>
              <w:right w:val="single" w:sz="4" w:space="0" w:color="000000"/>
            </w:tcBorders>
            <w:shd w:val="clear" w:color="auto" w:fill="auto"/>
            <w:vAlign w:val="center"/>
            <w:hideMark/>
          </w:tcPr>
          <w:p w14:paraId="22C249B2"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1291EF8F"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https://doi.org/10.3389/fimmu.2022.1013311</w:t>
            </w:r>
          </w:p>
        </w:tc>
      </w:tr>
      <w:tr w:rsidR="00BC373F" w:rsidRPr="008526FD" w14:paraId="1637FE3C" w14:textId="77777777" w:rsidTr="008526FD">
        <w:trPr>
          <w:trHeight w:val="130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2AA488F1"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106</w:t>
            </w:r>
          </w:p>
        </w:tc>
        <w:tc>
          <w:tcPr>
            <w:tcW w:w="5841" w:type="dxa"/>
            <w:tcBorders>
              <w:top w:val="nil"/>
              <w:left w:val="nil"/>
              <w:bottom w:val="single" w:sz="4" w:space="0" w:color="000000"/>
              <w:right w:val="single" w:sz="4" w:space="0" w:color="000000"/>
            </w:tcBorders>
            <w:shd w:val="clear" w:color="auto" w:fill="auto"/>
            <w:vAlign w:val="center"/>
            <w:hideMark/>
          </w:tcPr>
          <w:p w14:paraId="0526617E"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Qiao H., He X., Zhang Q., Yuan H., et al. Alpha-synuclein induces microglial migration via PKM2-dependent glycolysis. Int. J. Biol. Macromol., 2019, Vol. 129 pp. 601–607.</w:t>
            </w:r>
          </w:p>
        </w:tc>
        <w:tc>
          <w:tcPr>
            <w:tcW w:w="2688" w:type="dxa"/>
            <w:tcBorders>
              <w:top w:val="nil"/>
              <w:left w:val="nil"/>
              <w:bottom w:val="single" w:sz="4" w:space="0" w:color="000000"/>
              <w:right w:val="single" w:sz="4" w:space="0" w:color="000000"/>
            </w:tcBorders>
            <w:shd w:val="clear" w:color="auto" w:fill="auto"/>
            <w:vAlign w:val="center"/>
            <w:hideMark/>
          </w:tcPr>
          <w:p w14:paraId="2C76CD61"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64B1DB53"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https://doi.org/10.1016/j.ijbiomac.2019.02.029</w:t>
            </w:r>
          </w:p>
        </w:tc>
      </w:tr>
      <w:tr w:rsidR="00BC373F" w:rsidRPr="008526FD" w14:paraId="5825F84E" w14:textId="77777777" w:rsidTr="008526FD">
        <w:trPr>
          <w:trHeight w:val="130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7D20F9AB"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107</w:t>
            </w:r>
          </w:p>
        </w:tc>
        <w:tc>
          <w:tcPr>
            <w:tcW w:w="5841" w:type="dxa"/>
            <w:tcBorders>
              <w:top w:val="nil"/>
              <w:left w:val="nil"/>
              <w:bottom w:val="single" w:sz="4" w:space="0" w:color="000000"/>
              <w:right w:val="single" w:sz="4" w:space="0" w:color="000000"/>
            </w:tcBorders>
            <w:shd w:val="clear" w:color="auto" w:fill="auto"/>
            <w:vAlign w:val="center"/>
            <w:hideMark/>
          </w:tcPr>
          <w:p w14:paraId="751705F6"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Ramagiri S., Taliyan R. Remote limb ischemic post conditioning during early reperfusion alleviates cerebral ischemic reperfusion injury via GSK-3β/CREB/ BDNF pathway. Eur. J. Pharmacol., 2017, Vol. 803 pp. 84–93.</w:t>
            </w:r>
          </w:p>
        </w:tc>
        <w:tc>
          <w:tcPr>
            <w:tcW w:w="2688" w:type="dxa"/>
            <w:tcBorders>
              <w:top w:val="nil"/>
              <w:left w:val="nil"/>
              <w:bottom w:val="single" w:sz="4" w:space="0" w:color="000000"/>
              <w:right w:val="single" w:sz="4" w:space="0" w:color="000000"/>
            </w:tcBorders>
            <w:shd w:val="clear" w:color="auto" w:fill="auto"/>
            <w:vAlign w:val="center"/>
            <w:hideMark/>
          </w:tcPr>
          <w:p w14:paraId="0F4C9D7D"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09428647"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http://doi.org/10.1016/j.ejphar.2017.03.028</w:t>
            </w:r>
          </w:p>
        </w:tc>
      </w:tr>
      <w:tr w:rsidR="00BC373F" w:rsidRPr="008526FD" w14:paraId="11384B13" w14:textId="77777777" w:rsidTr="008526FD">
        <w:trPr>
          <w:trHeight w:val="130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43B3B01D"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lastRenderedPageBreak/>
              <w:t>108</w:t>
            </w:r>
          </w:p>
        </w:tc>
        <w:tc>
          <w:tcPr>
            <w:tcW w:w="5841" w:type="dxa"/>
            <w:tcBorders>
              <w:top w:val="nil"/>
              <w:left w:val="nil"/>
              <w:bottom w:val="single" w:sz="4" w:space="0" w:color="000000"/>
              <w:right w:val="single" w:sz="4" w:space="0" w:color="000000"/>
            </w:tcBorders>
            <w:shd w:val="clear" w:color="auto" w:fill="auto"/>
            <w:vAlign w:val="center"/>
            <w:hideMark/>
          </w:tcPr>
          <w:p w14:paraId="5F7811F7"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Ransohoff R.M. A polarizing question: do M1 and M2 microglia exist? Nat. Neurosci., 2016, Vol. 19, no. 8, pp. 987–991.</w:t>
            </w:r>
          </w:p>
        </w:tc>
        <w:tc>
          <w:tcPr>
            <w:tcW w:w="2688" w:type="dxa"/>
            <w:tcBorders>
              <w:top w:val="nil"/>
              <w:left w:val="nil"/>
              <w:bottom w:val="single" w:sz="4" w:space="0" w:color="000000"/>
              <w:right w:val="single" w:sz="4" w:space="0" w:color="000000"/>
            </w:tcBorders>
            <w:shd w:val="clear" w:color="auto" w:fill="auto"/>
            <w:vAlign w:val="center"/>
            <w:hideMark/>
          </w:tcPr>
          <w:p w14:paraId="1C560ADF"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2BEBD432"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https://doi.org/10.1038/nn.4338</w:t>
            </w:r>
          </w:p>
        </w:tc>
      </w:tr>
      <w:tr w:rsidR="00BC373F" w:rsidRPr="008526FD" w14:paraId="1180CD14" w14:textId="77777777" w:rsidTr="008526FD">
        <w:trPr>
          <w:trHeight w:val="130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37A4C143"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109</w:t>
            </w:r>
          </w:p>
        </w:tc>
        <w:tc>
          <w:tcPr>
            <w:tcW w:w="5841" w:type="dxa"/>
            <w:tcBorders>
              <w:top w:val="nil"/>
              <w:left w:val="nil"/>
              <w:bottom w:val="single" w:sz="4" w:space="0" w:color="000000"/>
              <w:right w:val="single" w:sz="4" w:space="0" w:color="000000"/>
            </w:tcBorders>
            <w:shd w:val="clear" w:color="auto" w:fill="auto"/>
            <w:vAlign w:val="center"/>
            <w:hideMark/>
          </w:tcPr>
          <w:p w14:paraId="46970B5E"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Ros S., Schulze A. Balancing glycolytic flux: the role of 6-phosphofructo-2-kinase/fructose 2</w:t>
            </w:r>
            <w:proofErr w:type="gramStart"/>
            <w:r w:rsidRPr="008526FD">
              <w:rPr>
                <w:rFonts w:ascii="Times New Roman" w:eastAsia="Times New Roman" w:hAnsi="Times New Roman" w:cs="Times New Roman"/>
                <w:color w:val="000000"/>
                <w:sz w:val="28"/>
                <w:szCs w:val="28"/>
                <w:lang w:val="en-US" w:eastAsia="ru-RU"/>
              </w:rPr>
              <w:t>,6</w:t>
            </w:r>
            <w:proofErr w:type="gramEnd"/>
            <w:r w:rsidRPr="008526FD">
              <w:rPr>
                <w:rFonts w:ascii="Times New Roman" w:eastAsia="Times New Roman" w:hAnsi="Times New Roman" w:cs="Times New Roman"/>
                <w:color w:val="000000"/>
                <w:sz w:val="28"/>
                <w:szCs w:val="28"/>
                <w:lang w:val="en-US" w:eastAsia="ru-RU"/>
              </w:rPr>
              <w:t xml:space="preserve">-bisphosphatases in cancer metabolism. Cancer </w:t>
            </w:r>
            <w:proofErr w:type="gramStart"/>
            <w:r w:rsidRPr="008526FD">
              <w:rPr>
                <w:rFonts w:ascii="Times New Roman" w:eastAsia="Times New Roman" w:hAnsi="Times New Roman" w:cs="Times New Roman"/>
                <w:color w:val="000000"/>
                <w:sz w:val="28"/>
                <w:szCs w:val="28"/>
                <w:lang w:val="en-US" w:eastAsia="ru-RU"/>
              </w:rPr>
              <w:t>Metab.,</w:t>
            </w:r>
            <w:proofErr w:type="gramEnd"/>
            <w:r w:rsidRPr="008526FD">
              <w:rPr>
                <w:rFonts w:ascii="Times New Roman" w:eastAsia="Times New Roman" w:hAnsi="Times New Roman" w:cs="Times New Roman"/>
                <w:color w:val="000000"/>
                <w:sz w:val="28"/>
                <w:szCs w:val="28"/>
                <w:lang w:val="en-US" w:eastAsia="ru-RU"/>
              </w:rPr>
              <w:t xml:space="preserve"> 2013, Vol. 1, no. 1, p. 8.</w:t>
            </w:r>
          </w:p>
        </w:tc>
        <w:tc>
          <w:tcPr>
            <w:tcW w:w="2688" w:type="dxa"/>
            <w:tcBorders>
              <w:top w:val="nil"/>
              <w:left w:val="nil"/>
              <w:bottom w:val="single" w:sz="4" w:space="0" w:color="000000"/>
              <w:right w:val="single" w:sz="4" w:space="0" w:color="000000"/>
            </w:tcBorders>
            <w:shd w:val="clear" w:color="auto" w:fill="auto"/>
            <w:vAlign w:val="center"/>
            <w:hideMark/>
          </w:tcPr>
          <w:p w14:paraId="2B9C01CC"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1AFDB120"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http://doi.org/10.1186/2049-3002-1-8</w:t>
            </w:r>
          </w:p>
        </w:tc>
      </w:tr>
      <w:tr w:rsidR="00BC373F" w:rsidRPr="008526FD" w14:paraId="285966DC" w14:textId="77777777" w:rsidTr="008526FD">
        <w:trPr>
          <w:trHeight w:val="16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15483170"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110</w:t>
            </w:r>
          </w:p>
        </w:tc>
        <w:tc>
          <w:tcPr>
            <w:tcW w:w="5841" w:type="dxa"/>
            <w:tcBorders>
              <w:top w:val="nil"/>
              <w:left w:val="nil"/>
              <w:bottom w:val="single" w:sz="4" w:space="0" w:color="000000"/>
              <w:right w:val="single" w:sz="4" w:space="0" w:color="000000"/>
            </w:tcBorders>
            <w:shd w:val="clear" w:color="auto" w:fill="auto"/>
            <w:vAlign w:val="center"/>
            <w:hideMark/>
          </w:tcPr>
          <w:p w14:paraId="0D9D5FDF"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Rossi D.J., Brady J.D., Mohr C. Astrocyte metabolism and signaling during brain ischemia. Nat. Neurosci., 2007, Vol. 10, no. 11, pp. 1377–1386.</w:t>
            </w:r>
          </w:p>
        </w:tc>
        <w:tc>
          <w:tcPr>
            <w:tcW w:w="2688" w:type="dxa"/>
            <w:tcBorders>
              <w:top w:val="nil"/>
              <w:left w:val="nil"/>
              <w:bottom w:val="single" w:sz="4" w:space="0" w:color="000000"/>
              <w:right w:val="single" w:sz="4" w:space="0" w:color="000000"/>
            </w:tcBorders>
            <w:shd w:val="clear" w:color="auto" w:fill="auto"/>
            <w:vAlign w:val="center"/>
            <w:hideMark/>
          </w:tcPr>
          <w:p w14:paraId="69739ABE"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130455B9"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http://doi.org/10.1038/nn2004</w:t>
            </w:r>
          </w:p>
        </w:tc>
      </w:tr>
      <w:tr w:rsidR="00BC373F" w:rsidRPr="008526FD" w14:paraId="0F3F34A9" w14:textId="77777777" w:rsidTr="008526FD">
        <w:trPr>
          <w:trHeight w:val="16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08CBD8CC"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111</w:t>
            </w:r>
          </w:p>
        </w:tc>
        <w:tc>
          <w:tcPr>
            <w:tcW w:w="5841" w:type="dxa"/>
            <w:tcBorders>
              <w:top w:val="nil"/>
              <w:left w:val="nil"/>
              <w:bottom w:val="single" w:sz="4" w:space="0" w:color="000000"/>
              <w:right w:val="single" w:sz="4" w:space="0" w:color="000000"/>
            </w:tcBorders>
            <w:shd w:val="clear" w:color="auto" w:fill="auto"/>
            <w:vAlign w:val="center"/>
            <w:hideMark/>
          </w:tcPr>
          <w:p w14:paraId="0F48B98B"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Rothstein J.D., Patel S., Regan M.R., Haenggeli C., et al. β-Lactam antibiotics offer neuroprotection by increasing glutamate transporter expression. Nature, 2005, Vol. 433, no. 7021, pp. 73–77.</w:t>
            </w:r>
          </w:p>
        </w:tc>
        <w:tc>
          <w:tcPr>
            <w:tcW w:w="2688" w:type="dxa"/>
            <w:tcBorders>
              <w:top w:val="nil"/>
              <w:left w:val="nil"/>
              <w:bottom w:val="single" w:sz="4" w:space="0" w:color="000000"/>
              <w:right w:val="single" w:sz="4" w:space="0" w:color="000000"/>
            </w:tcBorders>
            <w:shd w:val="clear" w:color="auto" w:fill="auto"/>
            <w:vAlign w:val="center"/>
            <w:hideMark/>
          </w:tcPr>
          <w:p w14:paraId="7402BC25"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27F8CF8E"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http://doi.org/10.1038/nature03180</w:t>
            </w:r>
          </w:p>
        </w:tc>
      </w:tr>
      <w:tr w:rsidR="00BC373F" w:rsidRPr="008526FD" w14:paraId="22B45996" w14:textId="77777777" w:rsidTr="008526FD">
        <w:trPr>
          <w:trHeight w:val="16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06D3E21C"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lastRenderedPageBreak/>
              <w:t>112</w:t>
            </w:r>
          </w:p>
        </w:tc>
        <w:tc>
          <w:tcPr>
            <w:tcW w:w="5841" w:type="dxa"/>
            <w:tcBorders>
              <w:top w:val="nil"/>
              <w:left w:val="nil"/>
              <w:bottom w:val="single" w:sz="4" w:space="0" w:color="000000"/>
              <w:right w:val="single" w:sz="4" w:space="0" w:color="000000"/>
            </w:tcBorders>
            <w:shd w:val="clear" w:color="auto" w:fill="auto"/>
            <w:vAlign w:val="center"/>
            <w:hideMark/>
          </w:tcPr>
          <w:p w14:paraId="0995EDD1"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Rubio-Araiz A., Finucane O.M., Keogh S., Lynch M.A. Anti-TLR2 antibody triggers oxidative phosphorylation in microglia and increases phagocytosis of β-amyloid. J. Neuroinflammation, 2018, Vol. 15, no. 1, p. 247.</w:t>
            </w:r>
          </w:p>
        </w:tc>
        <w:tc>
          <w:tcPr>
            <w:tcW w:w="2688" w:type="dxa"/>
            <w:tcBorders>
              <w:top w:val="nil"/>
              <w:left w:val="nil"/>
              <w:bottom w:val="single" w:sz="4" w:space="0" w:color="000000"/>
              <w:right w:val="single" w:sz="4" w:space="0" w:color="000000"/>
            </w:tcBorders>
            <w:shd w:val="clear" w:color="auto" w:fill="auto"/>
            <w:vAlign w:val="center"/>
            <w:hideMark/>
          </w:tcPr>
          <w:p w14:paraId="57D133C1"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0FBB623C"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http://doi.org/10.1186/s12974-018-1281-7</w:t>
            </w:r>
          </w:p>
        </w:tc>
      </w:tr>
      <w:tr w:rsidR="00BC373F" w:rsidRPr="008526FD" w14:paraId="596FD7CF" w14:textId="77777777" w:rsidTr="008526FD">
        <w:trPr>
          <w:trHeight w:val="16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7BDD9566"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113</w:t>
            </w:r>
          </w:p>
        </w:tc>
        <w:tc>
          <w:tcPr>
            <w:tcW w:w="5841" w:type="dxa"/>
            <w:tcBorders>
              <w:top w:val="nil"/>
              <w:left w:val="nil"/>
              <w:bottom w:val="single" w:sz="4" w:space="0" w:color="000000"/>
              <w:right w:val="single" w:sz="4" w:space="0" w:color="000000"/>
            </w:tcBorders>
            <w:shd w:val="clear" w:color="auto" w:fill="auto"/>
            <w:vAlign w:val="center"/>
            <w:hideMark/>
          </w:tcPr>
          <w:p w14:paraId="7EB955F3" w14:textId="77777777" w:rsidR="00BC373F" w:rsidRPr="00CE24B6" w:rsidRDefault="00BC373F" w:rsidP="008526FD">
            <w:pPr>
              <w:spacing w:line="240" w:lineRule="auto"/>
              <w:rPr>
                <w:rFonts w:ascii="Times New Roman" w:eastAsia="Times New Roman" w:hAnsi="Times New Roman" w:cs="Times New Roman"/>
                <w:color w:val="000000"/>
                <w:sz w:val="28"/>
                <w:szCs w:val="28"/>
                <w:lang w:val="en-US" w:eastAsia="ru-RU"/>
              </w:rPr>
            </w:pPr>
            <w:r w:rsidRPr="008526FD">
              <w:rPr>
                <w:rFonts w:ascii="Times New Roman" w:eastAsia="Times New Roman" w:hAnsi="Times New Roman" w:cs="Times New Roman"/>
                <w:color w:val="000000"/>
                <w:sz w:val="28"/>
                <w:szCs w:val="28"/>
                <w:lang w:val="en-US" w:eastAsia="ru-RU"/>
              </w:rPr>
              <w:t xml:space="preserve">Sayre N.L., Sifuentes M., Holstein D., Cheng S., et al. Stimulation of astrocyte fatty acid oxidation by thyroid hormone is protective against ischemic stroke-induced damage. J. Cereb. Blood Flow </w:t>
            </w:r>
            <w:proofErr w:type="gramStart"/>
            <w:r w:rsidRPr="008526FD">
              <w:rPr>
                <w:rFonts w:ascii="Times New Roman" w:eastAsia="Times New Roman" w:hAnsi="Times New Roman" w:cs="Times New Roman"/>
                <w:color w:val="000000"/>
                <w:sz w:val="28"/>
                <w:szCs w:val="28"/>
                <w:lang w:val="en-US" w:eastAsia="ru-RU"/>
              </w:rPr>
              <w:t>Metab.,</w:t>
            </w:r>
            <w:proofErr w:type="gramEnd"/>
            <w:r w:rsidRPr="008526FD">
              <w:rPr>
                <w:rFonts w:ascii="Times New Roman" w:eastAsia="Times New Roman" w:hAnsi="Times New Roman" w:cs="Times New Roman"/>
                <w:color w:val="000000"/>
                <w:sz w:val="28"/>
                <w:szCs w:val="28"/>
                <w:lang w:val="en-US" w:eastAsia="ru-RU"/>
              </w:rPr>
              <w:t xml:space="preserve"> 2017, Vol. 37, no. 2, pp. 514–527.</w:t>
            </w:r>
          </w:p>
        </w:tc>
        <w:tc>
          <w:tcPr>
            <w:tcW w:w="2688" w:type="dxa"/>
            <w:tcBorders>
              <w:top w:val="nil"/>
              <w:left w:val="nil"/>
              <w:bottom w:val="single" w:sz="4" w:space="0" w:color="000000"/>
              <w:right w:val="single" w:sz="4" w:space="0" w:color="000000"/>
            </w:tcBorders>
            <w:shd w:val="clear" w:color="auto" w:fill="auto"/>
            <w:vAlign w:val="center"/>
            <w:hideMark/>
          </w:tcPr>
          <w:p w14:paraId="27233AB3"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0D8F9C67"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http://doi.org/10.1177/0271678X16629153</w:t>
            </w:r>
          </w:p>
        </w:tc>
      </w:tr>
      <w:tr w:rsidR="00BC373F" w:rsidRPr="008526FD" w14:paraId="31FDC4E0" w14:textId="77777777" w:rsidTr="008526FD">
        <w:trPr>
          <w:trHeight w:val="16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32B70979"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114</w:t>
            </w:r>
          </w:p>
        </w:tc>
        <w:tc>
          <w:tcPr>
            <w:tcW w:w="5841" w:type="dxa"/>
            <w:tcBorders>
              <w:top w:val="nil"/>
              <w:left w:val="nil"/>
              <w:bottom w:val="single" w:sz="4" w:space="0" w:color="000000"/>
              <w:right w:val="single" w:sz="4" w:space="0" w:color="000000"/>
            </w:tcBorders>
            <w:shd w:val="clear" w:color="auto" w:fill="auto"/>
            <w:vAlign w:val="center"/>
            <w:hideMark/>
          </w:tcPr>
          <w:p w14:paraId="32F348AA"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Schurr A., Payne R.S. Lactate, not pyruvate, is neuronal aerobic glycolysis end product: An in vitro electrophysiological study. Neuroscience, 2007, Vol. 147, no. 3, pp. 613–619.</w:t>
            </w:r>
          </w:p>
        </w:tc>
        <w:tc>
          <w:tcPr>
            <w:tcW w:w="2688" w:type="dxa"/>
            <w:tcBorders>
              <w:top w:val="nil"/>
              <w:left w:val="nil"/>
              <w:bottom w:val="single" w:sz="4" w:space="0" w:color="000000"/>
              <w:right w:val="single" w:sz="4" w:space="0" w:color="000000"/>
            </w:tcBorders>
            <w:shd w:val="clear" w:color="auto" w:fill="auto"/>
            <w:vAlign w:val="center"/>
            <w:hideMark/>
          </w:tcPr>
          <w:p w14:paraId="3A377634"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7CBE7790"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http://doi.org/10.1016/j.neuroscience.2007.05.002</w:t>
            </w:r>
          </w:p>
        </w:tc>
      </w:tr>
      <w:tr w:rsidR="00BC373F" w:rsidRPr="008526FD" w14:paraId="7759BD02" w14:textId="77777777" w:rsidTr="008526FD">
        <w:trPr>
          <w:trHeight w:val="16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6F769F10"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115</w:t>
            </w:r>
          </w:p>
        </w:tc>
        <w:tc>
          <w:tcPr>
            <w:tcW w:w="5841" w:type="dxa"/>
            <w:tcBorders>
              <w:top w:val="nil"/>
              <w:left w:val="nil"/>
              <w:bottom w:val="single" w:sz="4" w:space="0" w:color="000000"/>
              <w:right w:val="single" w:sz="4" w:space="0" w:color="000000"/>
            </w:tcBorders>
            <w:shd w:val="clear" w:color="auto" w:fill="auto"/>
            <w:vAlign w:val="center"/>
            <w:hideMark/>
          </w:tcPr>
          <w:p w14:paraId="34C112E9"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 xml:space="preserve">Schurr A., Payne R.S., Miller J.J., Rigor B.M. Brain lactate, not glucose, fuels the recovery of synaptic function from hypoxia upon reoxygenation: an </w:t>
            </w:r>
            <w:r w:rsidRPr="008526FD">
              <w:rPr>
                <w:rFonts w:ascii="Times New Roman" w:eastAsia="Times New Roman" w:hAnsi="Times New Roman" w:cs="Times New Roman"/>
                <w:color w:val="000000"/>
                <w:sz w:val="28"/>
                <w:szCs w:val="28"/>
                <w:lang w:val="en-US" w:eastAsia="ru-RU"/>
              </w:rPr>
              <w:lastRenderedPageBreak/>
              <w:t>in vitro study. Brain Res., 1997, Vol. 744, no. 1, pp. 105–111.</w:t>
            </w:r>
          </w:p>
        </w:tc>
        <w:tc>
          <w:tcPr>
            <w:tcW w:w="2688" w:type="dxa"/>
            <w:tcBorders>
              <w:top w:val="nil"/>
              <w:left w:val="nil"/>
              <w:bottom w:val="single" w:sz="4" w:space="0" w:color="000000"/>
              <w:right w:val="single" w:sz="4" w:space="0" w:color="000000"/>
            </w:tcBorders>
            <w:shd w:val="clear" w:color="auto" w:fill="auto"/>
            <w:vAlign w:val="center"/>
            <w:hideMark/>
          </w:tcPr>
          <w:p w14:paraId="6DFF5646"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lastRenderedPageBreak/>
              <w:t>-</w:t>
            </w:r>
          </w:p>
        </w:tc>
        <w:tc>
          <w:tcPr>
            <w:tcW w:w="4734" w:type="dxa"/>
            <w:tcBorders>
              <w:top w:val="nil"/>
              <w:left w:val="nil"/>
              <w:bottom w:val="single" w:sz="4" w:space="0" w:color="000000"/>
              <w:right w:val="single" w:sz="4" w:space="0" w:color="000000"/>
            </w:tcBorders>
            <w:shd w:val="clear" w:color="auto" w:fill="auto"/>
            <w:vAlign w:val="center"/>
            <w:hideMark/>
          </w:tcPr>
          <w:p w14:paraId="779DAF44"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http://doi.org/10.1016/S0006-8993(96)01106-7</w:t>
            </w:r>
          </w:p>
        </w:tc>
      </w:tr>
      <w:tr w:rsidR="00BC373F" w:rsidRPr="008526FD" w14:paraId="5C31CEF7" w14:textId="77777777" w:rsidTr="008526FD">
        <w:trPr>
          <w:trHeight w:val="16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48B4F8ED"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lastRenderedPageBreak/>
              <w:t>116</w:t>
            </w:r>
          </w:p>
        </w:tc>
        <w:tc>
          <w:tcPr>
            <w:tcW w:w="5841" w:type="dxa"/>
            <w:tcBorders>
              <w:top w:val="nil"/>
              <w:left w:val="nil"/>
              <w:bottom w:val="single" w:sz="4" w:space="0" w:color="000000"/>
              <w:right w:val="single" w:sz="4" w:space="0" w:color="000000"/>
            </w:tcBorders>
            <w:shd w:val="clear" w:color="auto" w:fill="auto"/>
            <w:vAlign w:val="center"/>
            <w:hideMark/>
          </w:tcPr>
          <w:p w14:paraId="61BE7808"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Scuderi S.A., Ardizzone A., Paterniti I., Esposito E., et al. Antioxidant and Anti-inflammatory Effect of Nrf2 Inducer Dimethyl Fumarate in Neurodegenerative Diseases. Antioxidants, 2020, Vol. 9, no. 7, p. 630.</w:t>
            </w:r>
          </w:p>
        </w:tc>
        <w:tc>
          <w:tcPr>
            <w:tcW w:w="2688" w:type="dxa"/>
            <w:tcBorders>
              <w:top w:val="nil"/>
              <w:left w:val="nil"/>
              <w:bottom w:val="single" w:sz="4" w:space="0" w:color="000000"/>
              <w:right w:val="single" w:sz="4" w:space="0" w:color="000000"/>
            </w:tcBorders>
            <w:shd w:val="clear" w:color="auto" w:fill="auto"/>
            <w:vAlign w:val="center"/>
            <w:hideMark/>
          </w:tcPr>
          <w:p w14:paraId="630FC63D"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6F34EB3F"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http://doi.org/10.3390/antiox9070630</w:t>
            </w:r>
          </w:p>
        </w:tc>
      </w:tr>
      <w:tr w:rsidR="00BC373F" w:rsidRPr="008526FD" w14:paraId="317B66A2" w14:textId="77777777" w:rsidTr="008526FD">
        <w:trPr>
          <w:trHeight w:val="120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7DDDB5F7"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117</w:t>
            </w:r>
          </w:p>
        </w:tc>
        <w:tc>
          <w:tcPr>
            <w:tcW w:w="5841" w:type="dxa"/>
            <w:tcBorders>
              <w:top w:val="nil"/>
              <w:left w:val="nil"/>
              <w:bottom w:val="single" w:sz="4" w:space="0" w:color="000000"/>
              <w:right w:val="single" w:sz="4" w:space="0" w:color="000000"/>
            </w:tcBorders>
            <w:shd w:val="clear" w:color="auto" w:fill="auto"/>
            <w:vAlign w:val="center"/>
            <w:hideMark/>
          </w:tcPr>
          <w:p w14:paraId="3D9AB593" w14:textId="77777777" w:rsidR="00BC373F" w:rsidRPr="008526FD" w:rsidRDefault="00BC373F" w:rsidP="008526FD">
            <w:pPr>
              <w:spacing w:line="240" w:lineRule="auto"/>
              <w:rPr>
                <w:rFonts w:ascii="Times New Roman" w:eastAsia="Times New Roman" w:hAnsi="Times New Roman" w:cs="Times New Roman"/>
                <w:color w:val="000000"/>
                <w:sz w:val="28"/>
                <w:szCs w:val="28"/>
                <w:lang w:val="en-US" w:eastAsia="ru-RU"/>
              </w:rPr>
            </w:pPr>
            <w:r w:rsidRPr="008526FD">
              <w:rPr>
                <w:rFonts w:ascii="Times New Roman" w:eastAsia="Times New Roman" w:hAnsi="Times New Roman" w:cs="Times New Roman"/>
                <w:color w:val="000000"/>
                <w:sz w:val="28"/>
                <w:szCs w:val="28"/>
                <w:lang w:val="en-US" w:eastAsia="ru-RU"/>
              </w:rPr>
              <w:t>Shi K., Tian D.-C., Li Z.-G., Ducruet A.F., et al. Global brain inflammation in stroke. Lancet Neurol., 2019, Vol. 18, no. 11, pp. 1058–1066.</w:t>
            </w:r>
          </w:p>
        </w:tc>
        <w:tc>
          <w:tcPr>
            <w:tcW w:w="2688" w:type="dxa"/>
            <w:tcBorders>
              <w:top w:val="nil"/>
              <w:left w:val="nil"/>
              <w:bottom w:val="single" w:sz="4" w:space="0" w:color="000000"/>
              <w:right w:val="single" w:sz="4" w:space="0" w:color="000000"/>
            </w:tcBorders>
            <w:shd w:val="clear" w:color="auto" w:fill="auto"/>
            <w:vAlign w:val="center"/>
            <w:hideMark/>
          </w:tcPr>
          <w:p w14:paraId="73349128"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42B193AF"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https://doi.org/10.1016/S1474-4422(19)30078-X.</w:t>
            </w:r>
          </w:p>
        </w:tc>
      </w:tr>
      <w:tr w:rsidR="00BC373F" w:rsidRPr="008526FD" w14:paraId="4F2921D6" w14:textId="77777777" w:rsidTr="008526FD">
        <w:trPr>
          <w:trHeight w:val="120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661D2852"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118</w:t>
            </w:r>
          </w:p>
        </w:tc>
        <w:tc>
          <w:tcPr>
            <w:tcW w:w="5841" w:type="dxa"/>
            <w:tcBorders>
              <w:top w:val="nil"/>
              <w:left w:val="nil"/>
              <w:bottom w:val="single" w:sz="4" w:space="0" w:color="000000"/>
              <w:right w:val="single" w:sz="4" w:space="0" w:color="000000"/>
            </w:tcBorders>
            <w:shd w:val="clear" w:color="auto" w:fill="auto"/>
            <w:vAlign w:val="center"/>
            <w:hideMark/>
          </w:tcPr>
          <w:p w14:paraId="07A0B8F8"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 xml:space="preserve">Sofroniew M. V. Astrocyte Reactivity: Subtypes, States, and Functions in CNS Innate Immunity. Trends </w:t>
            </w:r>
            <w:proofErr w:type="gramStart"/>
            <w:r w:rsidRPr="008526FD">
              <w:rPr>
                <w:rFonts w:ascii="Times New Roman" w:eastAsia="Times New Roman" w:hAnsi="Times New Roman" w:cs="Times New Roman"/>
                <w:color w:val="000000"/>
                <w:sz w:val="28"/>
                <w:szCs w:val="28"/>
                <w:lang w:val="en-US" w:eastAsia="ru-RU"/>
              </w:rPr>
              <w:t>Immunol.,</w:t>
            </w:r>
            <w:proofErr w:type="gramEnd"/>
            <w:r w:rsidRPr="008526FD">
              <w:rPr>
                <w:rFonts w:ascii="Times New Roman" w:eastAsia="Times New Roman" w:hAnsi="Times New Roman" w:cs="Times New Roman"/>
                <w:color w:val="000000"/>
                <w:sz w:val="28"/>
                <w:szCs w:val="28"/>
                <w:lang w:val="en-US" w:eastAsia="ru-RU"/>
              </w:rPr>
              <w:t xml:space="preserve"> 2020, Vol. 41, no. 9, pp. 758–770.</w:t>
            </w:r>
          </w:p>
        </w:tc>
        <w:tc>
          <w:tcPr>
            <w:tcW w:w="2688" w:type="dxa"/>
            <w:tcBorders>
              <w:top w:val="nil"/>
              <w:left w:val="nil"/>
              <w:bottom w:val="single" w:sz="4" w:space="0" w:color="000000"/>
              <w:right w:val="single" w:sz="4" w:space="0" w:color="000000"/>
            </w:tcBorders>
            <w:shd w:val="clear" w:color="auto" w:fill="auto"/>
            <w:vAlign w:val="center"/>
            <w:hideMark/>
          </w:tcPr>
          <w:p w14:paraId="3BE4BA24"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50C5CBD2"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http://doi.org/10.1016/j.it.2020.07.004</w:t>
            </w:r>
          </w:p>
        </w:tc>
      </w:tr>
      <w:tr w:rsidR="00BC373F" w:rsidRPr="008526FD" w14:paraId="657754B1" w14:textId="77777777" w:rsidTr="008526FD">
        <w:trPr>
          <w:trHeight w:val="120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7803F3D1"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119</w:t>
            </w:r>
          </w:p>
        </w:tc>
        <w:tc>
          <w:tcPr>
            <w:tcW w:w="5841" w:type="dxa"/>
            <w:tcBorders>
              <w:top w:val="nil"/>
              <w:left w:val="nil"/>
              <w:bottom w:val="single" w:sz="4" w:space="0" w:color="000000"/>
              <w:right w:val="single" w:sz="4" w:space="0" w:color="000000"/>
            </w:tcBorders>
            <w:shd w:val="clear" w:color="auto" w:fill="auto"/>
            <w:vAlign w:val="center"/>
            <w:hideMark/>
          </w:tcPr>
          <w:p w14:paraId="4AAD9A67"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 xml:space="preserve">Sofroniew M. V., Vinters H. V. Astrocytes: biology and pathology. Acta </w:t>
            </w:r>
            <w:proofErr w:type="gramStart"/>
            <w:r w:rsidRPr="008526FD">
              <w:rPr>
                <w:rFonts w:ascii="Times New Roman" w:eastAsia="Times New Roman" w:hAnsi="Times New Roman" w:cs="Times New Roman"/>
                <w:color w:val="000000"/>
                <w:sz w:val="28"/>
                <w:szCs w:val="28"/>
                <w:lang w:val="en-US" w:eastAsia="ru-RU"/>
              </w:rPr>
              <w:t>Neuropathol.,</w:t>
            </w:r>
            <w:proofErr w:type="gramEnd"/>
            <w:r w:rsidRPr="008526FD">
              <w:rPr>
                <w:rFonts w:ascii="Times New Roman" w:eastAsia="Times New Roman" w:hAnsi="Times New Roman" w:cs="Times New Roman"/>
                <w:color w:val="000000"/>
                <w:sz w:val="28"/>
                <w:szCs w:val="28"/>
                <w:lang w:val="en-US" w:eastAsia="ru-RU"/>
              </w:rPr>
              <w:t xml:space="preserve"> 2010, Vol. 119, no. 1, pp. 7–35.</w:t>
            </w:r>
          </w:p>
        </w:tc>
        <w:tc>
          <w:tcPr>
            <w:tcW w:w="2688" w:type="dxa"/>
            <w:tcBorders>
              <w:top w:val="nil"/>
              <w:left w:val="nil"/>
              <w:bottom w:val="single" w:sz="4" w:space="0" w:color="000000"/>
              <w:right w:val="single" w:sz="4" w:space="0" w:color="000000"/>
            </w:tcBorders>
            <w:shd w:val="clear" w:color="auto" w:fill="auto"/>
            <w:vAlign w:val="center"/>
            <w:hideMark/>
          </w:tcPr>
          <w:p w14:paraId="01093677"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597B2CED"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http://doi.org/10.1007/s00401-009-0619-8</w:t>
            </w:r>
          </w:p>
        </w:tc>
      </w:tr>
      <w:tr w:rsidR="00BC373F" w:rsidRPr="008526FD" w14:paraId="2E30E459" w14:textId="77777777" w:rsidTr="008526FD">
        <w:trPr>
          <w:trHeight w:val="16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2DF8F261"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lastRenderedPageBreak/>
              <w:t>120</w:t>
            </w:r>
          </w:p>
        </w:tc>
        <w:tc>
          <w:tcPr>
            <w:tcW w:w="5841" w:type="dxa"/>
            <w:tcBorders>
              <w:top w:val="nil"/>
              <w:left w:val="nil"/>
              <w:bottom w:val="single" w:sz="4" w:space="0" w:color="000000"/>
              <w:right w:val="single" w:sz="4" w:space="0" w:color="000000"/>
            </w:tcBorders>
            <w:shd w:val="clear" w:color="auto" w:fill="auto"/>
            <w:vAlign w:val="center"/>
            <w:hideMark/>
          </w:tcPr>
          <w:p w14:paraId="4277322E"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Subedi L., Yumnam S. Terpenoids from Abies holophylla Attenuate LPS-Induced Neuroinflammation in Microglial Cells by Suppressing the JNK-Related Signaling Pathway. Int. J. Mol. Sci., 2021, Vol. 22, no. 2, p. 965.</w:t>
            </w:r>
          </w:p>
        </w:tc>
        <w:tc>
          <w:tcPr>
            <w:tcW w:w="2688" w:type="dxa"/>
            <w:tcBorders>
              <w:top w:val="nil"/>
              <w:left w:val="nil"/>
              <w:bottom w:val="single" w:sz="4" w:space="0" w:color="000000"/>
              <w:right w:val="single" w:sz="4" w:space="0" w:color="000000"/>
            </w:tcBorders>
            <w:shd w:val="clear" w:color="auto" w:fill="auto"/>
            <w:vAlign w:val="center"/>
            <w:hideMark/>
          </w:tcPr>
          <w:p w14:paraId="71CCD85D"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5A9556D4"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https://doi.org/10.3390/ijms22020965</w:t>
            </w:r>
          </w:p>
        </w:tc>
      </w:tr>
      <w:tr w:rsidR="00BC373F" w:rsidRPr="008526FD" w14:paraId="02956279" w14:textId="77777777" w:rsidTr="008526FD">
        <w:trPr>
          <w:trHeight w:val="198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24B5024D"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121</w:t>
            </w:r>
          </w:p>
        </w:tc>
        <w:tc>
          <w:tcPr>
            <w:tcW w:w="5841" w:type="dxa"/>
            <w:tcBorders>
              <w:top w:val="nil"/>
              <w:left w:val="nil"/>
              <w:bottom w:val="single" w:sz="4" w:space="0" w:color="000000"/>
              <w:right w:val="single" w:sz="4" w:space="0" w:color="000000"/>
            </w:tcBorders>
            <w:shd w:val="clear" w:color="auto" w:fill="auto"/>
            <w:vAlign w:val="center"/>
            <w:hideMark/>
          </w:tcPr>
          <w:p w14:paraId="4F2600E4"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Sun H.-N., Kim S.-U., Lee M.-S., Kim S.-K., et al. Nicotinamide Adenine Dinucleotide Phosphate (NADPH) Oxidase-Dependent Activation of Phosphoinositide 3-Kinase and p38 Mitogen-Activated Protein Kinase Signal Pathways Is Required for Lipopolysaccharide-Induced Microglial Phagocytosis. Biol. Pharm. Bull., 2008, Vol. 31, no. 9, pp. 1711–1715.</w:t>
            </w:r>
          </w:p>
        </w:tc>
        <w:tc>
          <w:tcPr>
            <w:tcW w:w="2688" w:type="dxa"/>
            <w:tcBorders>
              <w:top w:val="nil"/>
              <w:left w:val="nil"/>
              <w:bottom w:val="single" w:sz="4" w:space="0" w:color="000000"/>
              <w:right w:val="single" w:sz="4" w:space="0" w:color="000000"/>
            </w:tcBorders>
            <w:shd w:val="clear" w:color="auto" w:fill="auto"/>
            <w:vAlign w:val="center"/>
            <w:hideMark/>
          </w:tcPr>
          <w:p w14:paraId="7FFCF827"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26C8DB64"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http://doi.org/10.1248/bpb.31.1711</w:t>
            </w:r>
          </w:p>
        </w:tc>
      </w:tr>
      <w:tr w:rsidR="00BC373F" w:rsidRPr="008526FD" w14:paraId="3642A57D" w14:textId="77777777" w:rsidTr="008526FD">
        <w:trPr>
          <w:trHeight w:val="16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37EF78F3"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122</w:t>
            </w:r>
          </w:p>
        </w:tc>
        <w:tc>
          <w:tcPr>
            <w:tcW w:w="5841" w:type="dxa"/>
            <w:tcBorders>
              <w:top w:val="nil"/>
              <w:left w:val="nil"/>
              <w:bottom w:val="single" w:sz="4" w:space="0" w:color="000000"/>
              <w:right w:val="single" w:sz="4" w:space="0" w:color="000000"/>
            </w:tcBorders>
            <w:shd w:val="clear" w:color="auto" w:fill="auto"/>
            <w:vAlign w:val="center"/>
            <w:hideMark/>
          </w:tcPr>
          <w:p w14:paraId="78FFD692"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Takahashi S. Metabolic compartmentalization between astroglia and neurons in physiological and pathophysiological conditions of the neurovascular unit. Neuropathology, 2020, Vol. 40, no. 2, pp. 121–137.</w:t>
            </w:r>
          </w:p>
        </w:tc>
        <w:tc>
          <w:tcPr>
            <w:tcW w:w="2688" w:type="dxa"/>
            <w:tcBorders>
              <w:top w:val="nil"/>
              <w:left w:val="nil"/>
              <w:bottom w:val="single" w:sz="4" w:space="0" w:color="000000"/>
              <w:right w:val="single" w:sz="4" w:space="0" w:color="000000"/>
            </w:tcBorders>
            <w:shd w:val="clear" w:color="auto" w:fill="auto"/>
            <w:vAlign w:val="center"/>
            <w:hideMark/>
          </w:tcPr>
          <w:p w14:paraId="09D79D26"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2FB462E5"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http://doi.org/10.1111/neup.12639</w:t>
            </w:r>
          </w:p>
        </w:tc>
      </w:tr>
      <w:tr w:rsidR="00BC373F" w:rsidRPr="008526FD" w14:paraId="052235CE" w14:textId="77777777" w:rsidTr="008526FD">
        <w:trPr>
          <w:trHeight w:val="16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35D36C06"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lastRenderedPageBreak/>
              <w:t>123</w:t>
            </w:r>
          </w:p>
        </w:tc>
        <w:tc>
          <w:tcPr>
            <w:tcW w:w="5841" w:type="dxa"/>
            <w:tcBorders>
              <w:top w:val="nil"/>
              <w:left w:val="nil"/>
              <w:bottom w:val="single" w:sz="4" w:space="0" w:color="000000"/>
              <w:right w:val="single" w:sz="4" w:space="0" w:color="000000"/>
            </w:tcBorders>
            <w:shd w:val="clear" w:color="auto" w:fill="auto"/>
            <w:vAlign w:val="center"/>
            <w:hideMark/>
          </w:tcPr>
          <w:p w14:paraId="0AE40431"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Takahashi S. Neuroprotective Function of High Glycolytic Activity in Astrocytes: Common Roles in Stroke and Neurodegenerative Diseases. Int. J. Mol. Sci., 2021, Vol. 22, no. 12, p. 6568.</w:t>
            </w:r>
          </w:p>
        </w:tc>
        <w:tc>
          <w:tcPr>
            <w:tcW w:w="2688" w:type="dxa"/>
            <w:tcBorders>
              <w:top w:val="nil"/>
              <w:left w:val="nil"/>
              <w:bottom w:val="single" w:sz="4" w:space="0" w:color="000000"/>
              <w:right w:val="single" w:sz="4" w:space="0" w:color="000000"/>
            </w:tcBorders>
            <w:shd w:val="clear" w:color="auto" w:fill="auto"/>
            <w:vAlign w:val="center"/>
            <w:hideMark/>
          </w:tcPr>
          <w:p w14:paraId="68816F64"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489B33E2"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http://doi.org/10.3390/ijms22126568</w:t>
            </w:r>
          </w:p>
        </w:tc>
      </w:tr>
      <w:tr w:rsidR="00BC373F" w:rsidRPr="008526FD" w14:paraId="3C5B5388" w14:textId="77777777" w:rsidTr="008526FD">
        <w:trPr>
          <w:trHeight w:val="16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0C76C501"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124</w:t>
            </w:r>
          </w:p>
        </w:tc>
        <w:tc>
          <w:tcPr>
            <w:tcW w:w="5841" w:type="dxa"/>
            <w:tcBorders>
              <w:top w:val="nil"/>
              <w:left w:val="nil"/>
              <w:bottom w:val="single" w:sz="4" w:space="0" w:color="000000"/>
              <w:right w:val="single" w:sz="4" w:space="0" w:color="000000"/>
            </w:tcBorders>
            <w:shd w:val="clear" w:color="auto" w:fill="auto"/>
            <w:vAlign w:val="center"/>
            <w:hideMark/>
          </w:tcPr>
          <w:p w14:paraId="43706E70"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Takahashi S., Izawa Y., Suzuki N. Astrogliopathy as a loss of astroglial protective function against glycoxidative stress under hyperglycemia. Rinsho Shinkeigaku, 2012, Vol. 52, no. 1, pp. 41–51.</w:t>
            </w:r>
          </w:p>
        </w:tc>
        <w:tc>
          <w:tcPr>
            <w:tcW w:w="2688" w:type="dxa"/>
            <w:tcBorders>
              <w:top w:val="nil"/>
              <w:left w:val="nil"/>
              <w:bottom w:val="single" w:sz="4" w:space="0" w:color="000000"/>
              <w:right w:val="single" w:sz="4" w:space="0" w:color="000000"/>
            </w:tcBorders>
            <w:shd w:val="clear" w:color="auto" w:fill="auto"/>
            <w:vAlign w:val="center"/>
            <w:hideMark/>
          </w:tcPr>
          <w:p w14:paraId="4B498592"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5E96056F"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http://doi.org/10.5692/clinicalneurol.52.41</w:t>
            </w:r>
          </w:p>
        </w:tc>
      </w:tr>
      <w:tr w:rsidR="00BC373F" w:rsidRPr="008526FD" w14:paraId="710D73EF" w14:textId="77777777" w:rsidTr="008526FD">
        <w:trPr>
          <w:trHeight w:val="16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16A06AF1"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125</w:t>
            </w:r>
          </w:p>
        </w:tc>
        <w:tc>
          <w:tcPr>
            <w:tcW w:w="5841" w:type="dxa"/>
            <w:tcBorders>
              <w:top w:val="nil"/>
              <w:left w:val="nil"/>
              <w:bottom w:val="single" w:sz="4" w:space="0" w:color="000000"/>
              <w:right w:val="single" w:sz="4" w:space="0" w:color="000000"/>
            </w:tcBorders>
            <w:shd w:val="clear" w:color="auto" w:fill="auto"/>
            <w:vAlign w:val="center"/>
            <w:hideMark/>
          </w:tcPr>
          <w:p w14:paraId="23334D8F"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Tan L.-L., Jiang X.-L., Xu L.-X., Li G., et al. TP53-induced glycolysis and apoptosis regulator alleviates hypoxia/ischemia-induced microglial pyroptosis and ischemic brain damage. Neural Regen. Res., 2021, Vol. 16, no. 6, p. 1037.</w:t>
            </w:r>
          </w:p>
        </w:tc>
        <w:tc>
          <w:tcPr>
            <w:tcW w:w="2688" w:type="dxa"/>
            <w:tcBorders>
              <w:top w:val="nil"/>
              <w:left w:val="nil"/>
              <w:bottom w:val="single" w:sz="4" w:space="0" w:color="000000"/>
              <w:right w:val="single" w:sz="4" w:space="0" w:color="000000"/>
            </w:tcBorders>
            <w:shd w:val="clear" w:color="auto" w:fill="auto"/>
            <w:vAlign w:val="center"/>
            <w:hideMark/>
          </w:tcPr>
          <w:p w14:paraId="02332EA9"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0091B65B"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https://doi.org/10.4103/1673-5374.300453</w:t>
            </w:r>
          </w:p>
        </w:tc>
      </w:tr>
      <w:tr w:rsidR="00BC373F" w:rsidRPr="008526FD" w14:paraId="348F5759" w14:textId="77777777" w:rsidTr="008526FD">
        <w:trPr>
          <w:trHeight w:val="16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2C25957A"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126</w:t>
            </w:r>
          </w:p>
        </w:tc>
        <w:tc>
          <w:tcPr>
            <w:tcW w:w="5841" w:type="dxa"/>
            <w:tcBorders>
              <w:top w:val="nil"/>
              <w:left w:val="nil"/>
              <w:bottom w:val="single" w:sz="4" w:space="0" w:color="000000"/>
              <w:right w:val="single" w:sz="4" w:space="0" w:color="000000"/>
            </w:tcBorders>
            <w:shd w:val="clear" w:color="auto" w:fill="auto"/>
            <w:vAlign w:val="center"/>
            <w:hideMark/>
          </w:tcPr>
          <w:p w14:paraId="38E42125"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 xml:space="preserve">Tang B.L. Neuroprotection by glucose‐6‐phosphate dehydrogenase and the pentose phosphate pathway. J. Cell. </w:t>
            </w:r>
            <w:proofErr w:type="gramStart"/>
            <w:r w:rsidRPr="008526FD">
              <w:rPr>
                <w:rFonts w:ascii="Times New Roman" w:eastAsia="Times New Roman" w:hAnsi="Times New Roman" w:cs="Times New Roman"/>
                <w:color w:val="000000"/>
                <w:sz w:val="28"/>
                <w:szCs w:val="28"/>
                <w:lang w:val="en-US" w:eastAsia="ru-RU"/>
              </w:rPr>
              <w:t>Biochem.,</w:t>
            </w:r>
            <w:proofErr w:type="gramEnd"/>
            <w:r w:rsidRPr="008526FD">
              <w:rPr>
                <w:rFonts w:ascii="Times New Roman" w:eastAsia="Times New Roman" w:hAnsi="Times New Roman" w:cs="Times New Roman"/>
                <w:color w:val="000000"/>
                <w:sz w:val="28"/>
                <w:szCs w:val="28"/>
                <w:lang w:val="en-US" w:eastAsia="ru-RU"/>
              </w:rPr>
              <w:t xml:space="preserve"> 2019, Vol. 120, no. 9, pp. 14285–14295.</w:t>
            </w:r>
          </w:p>
        </w:tc>
        <w:tc>
          <w:tcPr>
            <w:tcW w:w="2688" w:type="dxa"/>
            <w:tcBorders>
              <w:top w:val="nil"/>
              <w:left w:val="nil"/>
              <w:bottom w:val="single" w:sz="4" w:space="0" w:color="000000"/>
              <w:right w:val="single" w:sz="4" w:space="0" w:color="000000"/>
            </w:tcBorders>
            <w:shd w:val="clear" w:color="auto" w:fill="auto"/>
            <w:vAlign w:val="center"/>
            <w:hideMark/>
          </w:tcPr>
          <w:p w14:paraId="22D84848"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5E59C2B4"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http://doi.org/10.1002/jcb.29004</w:t>
            </w:r>
          </w:p>
        </w:tc>
      </w:tr>
      <w:tr w:rsidR="00BC373F" w:rsidRPr="008526FD" w14:paraId="69C51125" w14:textId="77777777" w:rsidTr="008526FD">
        <w:trPr>
          <w:trHeight w:val="16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7A16B0A5"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lastRenderedPageBreak/>
              <w:t>127</w:t>
            </w:r>
          </w:p>
        </w:tc>
        <w:tc>
          <w:tcPr>
            <w:tcW w:w="5841" w:type="dxa"/>
            <w:tcBorders>
              <w:top w:val="nil"/>
              <w:left w:val="nil"/>
              <w:bottom w:val="single" w:sz="4" w:space="0" w:color="000000"/>
              <w:right w:val="single" w:sz="4" w:space="0" w:color="000000"/>
            </w:tcBorders>
            <w:shd w:val="clear" w:color="auto" w:fill="auto"/>
            <w:vAlign w:val="center"/>
            <w:hideMark/>
          </w:tcPr>
          <w:p w14:paraId="53839670"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Tani H., Dulla C.G., Farzampour Z., Taylor-Weiner A., et al. A Local Glutamate-Glutamine Cycle Sustains Synaptic Excitatory Transmitter Release. Neuron, 2014, Vol. 81, no. 4, pp. 888–900.</w:t>
            </w:r>
          </w:p>
        </w:tc>
        <w:tc>
          <w:tcPr>
            <w:tcW w:w="2688" w:type="dxa"/>
            <w:tcBorders>
              <w:top w:val="nil"/>
              <w:left w:val="nil"/>
              <w:bottom w:val="single" w:sz="4" w:space="0" w:color="000000"/>
              <w:right w:val="single" w:sz="4" w:space="0" w:color="000000"/>
            </w:tcBorders>
            <w:shd w:val="clear" w:color="auto" w:fill="auto"/>
            <w:vAlign w:val="center"/>
            <w:hideMark/>
          </w:tcPr>
          <w:p w14:paraId="7A2F211F"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7D16ABAD"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http://doi.org/10.1016/j.neuron.2013.12.026</w:t>
            </w:r>
          </w:p>
        </w:tc>
      </w:tr>
      <w:tr w:rsidR="00BC373F" w:rsidRPr="008526FD" w14:paraId="3D42460C" w14:textId="77777777" w:rsidTr="008526FD">
        <w:trPr>
          <w:trHeight w:val="16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482F97AD"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128</w:t>
            </w:r>
          </w:p>
        </w:tc>
        <w:tc>
          <w:tcPr>
            <w:tcW w:w="5841" w:type="dxa"/>
            <w:tcBorders>
              <w:top w:val="nil"/>
              <w:left w:val="nil"/>
              <w:bottom w:val="single" w:sz="4" w:space="0" w:color="000000"/>
              <w:right w:val="single" w:sz="4" w:space="0" w:color="000000"/>
            </w:tcBorders>
            <w:shd w:val="clear" w:color="auto" w:fill="auto"/>
            <w:vAlign w:val="center"/>
            <w:hideMark/>
          </w:tcPr>
          <w:p w14:paraId="64DA9C84"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Tannahill G.M., Curtis A.M., Adamik J., Palsson-McDermott E.M., et al. Succinate is an inflammatory signal that induces IL-1β through HIF-1α. Nature, 2013, Vol. 496, no. 7444, pp. 238–242.</w:t>
            </w:r>
          </w:p>
        </w:tc>
        <w:tc>
          <w:tcPr>
            <w:tcW w:w="2688" w:type="dxa"/>
            <w:tcBorders>
              <w:top w:val="nil"/>
              <w:left w:val="nil"/>
              <w:bottom w:val="single" w:sz="4" w:space="0" w:color="000000"/>
              <w:right w:val="single" w:sz="4" w:space="0" w:color="000000"/>
            </w:tcBorders>
            <w:shd w:val="clear" w:color="auto" w:fill="auto"/>
            <w:vAlign w:val="center"/>
            <w:hideMark/>
          </w:tcPr>
          <w:p w14:paraId="31B35789"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4831E59B"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http://doi.org/10.1038/nature11986</w:t>
            </w:r>
          </w:p>
        </w:tc>
      </w:tr>
      <w:tr w:rsidR="00BC373F" w:rsidRPr="008526FD" w14:paraId="491D0410" w14:textId="77777777" w:rsidTr="008526FD">
        <w:trPr>
          <w:trHeight w:val="16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328612ED"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129</w:t>
            </w:r>
          </w:p>
        </w:tc>
        <w:tc>
          <w:tcPr>
            <w:tcW w:w="5841" w:type="dxa"/>
            <w:tcBorders>
              <w:top w:val="nil"/>
              <w:left w:val="nil"/>
              <w:bottom w:val="single" w:sz="4" w:space="0" w:color="000000"/>
              <w:right w:val="single" w:sz="4" w:space="0" w:color="000000"/>
            </w:tcBorders>
            <w:shd w:val="clear" w:color="auto" w:fill="auto"/>
            <w:vAlign w:val="center"/>
            <w:hideMark/>
          </w:tcPr>
          <w:p w14:paraId="5C90DC65"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 xml:space="preserve">Tretter L., Patocs A., Chinopoulos C. Succinate, an intermediate in metabolism, signal transduction, ROS, hypoxia, and tumorigenesis. Biochim. Biophys. Acta - </w:t>
            </w:r>
            <w:proofErr w:type="gramStart"/>
            <w:r w:rsidRPr="008526FD">
              <w:rPr>
                <w:rFonts w:ascii="Times New Roman" w:eastAsia="Times New Roman" w:hAnsi="Times New Roman" w:cs="Times New Roman"/>
                <w:color w:val="000000"/>
                <w:sz w:val="28"/>
                <w:szCs w:val="28"/>
                <w:lang w:val="en-US" w:eastAsia="ru-RU"/>
              </w:rPr>
              <w:t>Bioenerg.,</w:t>
            </w:r>
            <w:proofErr w:type="gramEnd"/>
            <w:r w:rsidRPr="008526FD">
              <w:rPr>
                <w:rFonts w:ascii="Times New Roman" w:eastAsia="Times New Roman" w:hAnsi="Times New Roman" w:cs="Times New Roman"/>
                <w:color w:val="000000"/>
                <w:sz w:val="28"/>
                <w:szCs w:val="28"/>
                <w:lang w:val="en-US" w:eastAsia="ru-RU"/>
              </w:rPr>
              <w:t xml:space="preserve"> 2016, Vol. 1857, no. 8, pp. 1086–1101.</w:t>
            </w:r>
          </w:p>
        </w:tc>
        <w:tc>
          <w:tcPr>
            <w:tcW w:w="2688" w:type="dxa"/>
            <w:tcBorders>
              <w:top w:val="nil"/>
              <w:left w:val="nil"/>
              <w:bottom w:val="single" w:sz="4" w:space="0" w:color="000000"/>
              <w:right w:val="single" w:sz="4" w:space="0" w:color="000000"/>
            </w:tcBorders>
            <w:shd w:val="clear" w:color="auto" w:fill="auto"/>
            <w:vAlign w:val="center"/>
            <w:hideMark/>
          </w:tcPr>
          <w:p w14:paraId="3C6407C7"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648B2526"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http://doi.org/10.1016/j.bbabio.2016.03.012</w:t>
            </w:r>
          </w:p>
        </w:tc>
      </w:tr>
      <w:tr w:rsidR="00BC373F" w:rsidRPr="008526FD" w14:paraId="736CF0FF" w14:textId="77777777" w:rsidTr="008526FD">
        <w:trPr>
          <w:trHeight w:val="16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7931AACF"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130</w:t>
            </w:r>
          </w:p>
        </w:tc>
        <w:tc>
          <w:tcPr>
            <w:tcW w:w="5841" w:type="dxa"/>
            <w:tcBorders>
              <w:top w:val="nil"/>
              <w:left w:val="nil"/>
              <w:bottom w:val="single" w:sz="4" w:space="0" w:color="000000"/>
              <w:right w:val="single" w:sz="4" w:space="0" w:color="000000"/>
            </w:tcBorders>
            <w:shd w:val="clear" w:color="auto" w:fill="auto"/>
            <w:vAlign w:val="center"/>
            <w:hideMark/>
          </w:tcPr>
          <w:p w14:paraId="0172AE9B"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Tu D., Gao Y., Yang R., Guan T., et al. The pentose phosphate pathway regulates chronic neuroinflammation and dopaminergic neurodegeneration. J. Neuroinflammation, 2019, Vol. 16, no. 1, p. 255.</w:t>
            </w:r>
          </w:p>
        </w:tc>
        <w:tc>
          <w:tcPr>
            <w:tcW w:w="2688" w:type="dxa"/>
            <w:tcBorders>
              <w:top w:val="nil"/>
              <w:left w:val="nil"/>
              <w:bottom w:val="single" w:sz="4" w:space="0" w:color="000000"/>
              <w:right w:val="single" w:sz="4" w:space="0" w:color="000000"/>
            </w:tcBorders>
            <w:shd w:val="clear" w:color="auto" w:fill="auto"/>
            <w:vAlign w:val="center"/>
            <w:hideMark/>
          </w:tcPr>
          <w:p w14:paraId="27A116E6"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69F83DEF"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http://doi.org/10.1186/s12974-019-1659-1</w:t>
            </w:r>
          </w:p>
        </w:tc>
      </w:tr>
      <w:tr w:rsidR="00BC373F" w:rsidRPr="008526FD" w14:paraId="67CC7EF1" w14:textId="77777777" w:rsidTr="008526FD">
        <w:trPr>
          <w:trHeight w:val="16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35664FD6"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lastRenderedPageBreak/>
              <w:t>131</w:t>
            </w:r>
          </w:p>
        </w:tc>
        <w:tc>
          <w:tcPr>
            <w:tcW w:w="5841" w:type="dxa"/>
            <w:tcBorders>
              <w:top w:val="nil"/>
              <w:left w:val="nil"/>
              <w:bottom w:val="single" w:sz="4" w:space="0" w:color="000000"/>
              <w:right w:val="single" w:sz="4" w:space="0" w:color="000000"/>
            </w:tcBorders>
            <w:shd w:val="clear" w:color="auto" w:fill="auto"/>
            <w:vAlign w:val="center"/>
            <w:hideMark/>
          </w:tcPr>
          <w:p w14:paraId="31119F7B" w14:textId="77777777" w:rsidR="00BC373F" w:rsidRPr="008526FD" w:rsidRDefault="00BC373F" w:rsidP="008526FD">
            <w:pPr>
              <w:spacing w:line="240" w:lineRule="auto"/>
              <w:rPr>
                <w:rFonts w:ascii="Times New Roman" w:eastAsia="Times New Roman" w:hAnsi="Times New Roman" w:cs="Times New Roman"/>
                <w:color w:val="000000"/>
                <w:sz w:val="28"/>
                <w:szCs w:val="28"/>
                <w:lang w:val="en-US" w:eastAsia="ru-RU"/>
              </w:rPr>
            </w:pPr>
            <w:r w:rsidRPr="008526FD">
              <w:rPr>
                <w:rFonts w:ascii="Times New Roman" w:eastAsia="Times New Roman" w:hAnsi="Times New Roman" w:cs="Times New Roman"/>
                <w:color w:val="000000"/>
                <w:sz w:val="28"/>
                <w:szCs w:val="28"/>
                <w:lang w:val="en-US" w:eastAsia="ru-RU"/>
              </w:rPr>
              <w:t>Van den Bossche J., Baardman J., Otto N.A., van der Velden S., et al. Mitochondrial Dysfunction Prevents Repolarization of Inflammatory Macrophages. Cell Rep., 2016, Vol. 17, no. 3, pp. 684–696.</w:t>
            </w:r>
          </w:p>
        </w:tc>
        <w:tc>
          <w:tcPr>
            <w:tcW w:w="2688" w:type="dxa"/>
            <w:tcBorders>
              <w:top w:val="nil"/>
              <w:left w:val="nil"/>
              <w:bottom w:val="single" w:sz="4" w:space="0" w:color="000000"/>
              <w:right w:val="single" w:sz="4" w:space="0" w:color="000000"/>
            </w:tcBorders>
            <w:shd w:val="clear" w:color="auto" w:fill="auto"/>
            <w:vAlign w:val="center"/>
            <w:hideMark/>
          </w:tcPr>
          <w:p w14:paraId="0C200A41"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4436078D"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http://doi.org/10.1016/j.celrep.2016.09.008</w:t>
            </w:r>
          </w:p>
        </w:tc>
      </w:tr>
      <w:tr w:rsidR="00BC373F" w:rsidRPr="008526FD" w14:paraId="7914FDB4" w14:textId="77777777" w:rsidTr="008526FD">
        <w:trPr>
          <w:trHeight w:val="16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2B2ED1C6"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132</w:t>
            </w:r>
          </w:p>
        </w:tc>
        <w:tc>
          <w:tcPr>
            <w:tcW w:w="5841" w:type="dxa"/>
            <w:tcBorders>
              <w:top w:val="nil"/>
              <w:left w:val="nil"/>
              <w:bottom w:val="single" w:sz="4" w:space="0" w:color="000000"/>
              <w:right w:val="single" w:sz="4" w:space="0" w:color="000000"/>
            </w:tcBorders>
            <w:shd w:val="clear" w:color="auto" w:fill="auto"/>
            <w:vAlign w:val="center"/>
            <w:hideMark/>
          </w:tcPr>
          <w:p w14:paraId="3E3253D3" w14:textId="77777777" w:rsidR="00BC373F" w:rsidRPr="008526FD" w:rsidRDefault="00BC373F" w:rsidP="008526FD">
            <w:pPr>
              <w:spacing w:line="240" w:lineRule="auto"/>
              <w:rPr>
                <w:rFonts w:ascii="Times New Roman" w:eastAsia="Times New Roman" w:hAnsi="Times New Roman" w:cs="Times New Roman"/>
                <w:color w:val="000000"/>
                <w:sz w:val="28"/>
                <w:szCs w:val="28"/>
                <w:lang w:val="en-US" w:eastAsia="ru-RU"/>
              </w:rPr>
            </w:pPr>
            <w:r w:rsidRPr="008526FD">
              <w:rPr>
                <w:rFonts w:ascii="Times New Roman" w:eastAsia="Times New Roman" w:hAnsi="Times New Roman" w:cs="Times New Roman"/>
                <w:color w:val="000000"/>
                <w:sz w:val="28"/>
                <w:szCs w:val="28"/>
                <w:lang w:val="en-US" w:eastAsia="ru-RU"/>
              </w:rPr>
              <w:t>Vos T., Lim S.S., Abbafati C., Abbas K.M., et al. Global burden of 369 diseases and injuries in 204 countries and territories, 1990–2019: a systematic analysis for the Global Burden of Disease Study 2019. Lancet, 2020, Vol. 396, no. 10258, pp. 1204–1222.</w:t>
            </w:r>
          </w:p>
        </w:tc>
        <w:tc>
          <w:tcPr>
            <w:tcW w:w="2688" w:type="dxa"/>
            <w:tcBorders>
              <w:top w:val="nil"/>
              <w:left w:val="nil"/>
              <w:bottom w:val="single" w:sz="4" w:space="0" w:color="000000"/>
              <w:right w:val="single" w:sz="4" w:space="0" w:color="000000"/>
            </w:tcBorders>
            <w:shd w:val="clear" w:color="auto" w:fill="auto"/>
            <w:vAlign w:val="center"/>
            <w:hideMark/>
          </w:tcPr>
          <w:p w14:paraId="2BC696A7"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7C8E45B4"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https://doi.org/10.1016/s0140-6736(20)30925-9</w:t>
            </w:r>
          </w:p>
        </w:tc>
      </w:tr>
      <w:tr w:rsidR="00BC373F" w:rsidRPr="008526FD" w14:paraId="1A269764" w14:textId="77777777" w:rsidTr="008526FD">
        <w:trPr>
          <w:trHeight w:val="16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3555D136"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133</w:t>
            </w:r>
          </w:p>
        </w:tc>
        <w:tc>
          <w:tcPr>
            <w:tcW w:w="5841" w:type="dxa"/>
            <w:tcBorders>
              <w:top w:val="nil"/>
              <w:left w:val="nil"/>
              <w:bottom w:val="single" w:sz="4" w:space="0" w:color="000000"/>
              <w:right w:val="single" w:sz="4" w:space="0" w:color="000000"/>
            </w:tcBorders>
            <w:shd w:val="clear" w:color="auto" w:fill="auto"/>
            <w:vAlign w:val="center"/>
            <w:hideMark/>
          </w:tcPr>
          <w:p w14:paraId="3847D0F8" w14:textId="77777777" w:rsidR="00BC373F" w:rsidRPr="008526FD" w:rsidRDefault="00BC373F" w:rsidP="008526FD">
            <w:pPr>
              <w:spacing w:line="240" w:lineRule="auto"/>
              <w:rPr>
                <w:rFonts w:ascii="Times New Roman" w:eastAsia="Times New Roman" w:hAnsi="Times New Roman" w:cs="Times New Roman"/>
                <w:color w:val="000000"/>
                <w:sz w:val="28"/>
                <w:szCs w:val="28"/>
                <w:lang w:val="en-US" w:eastAsia="ru-RU"/>
              </w:rPr>
            </w:pPr>
            <w:r w:rsidRPr="008526FD">
              <w:rPr>
                <w:rFonts w:ascii="Times New Roman" w:eastAsia="Times New Roman" w:hAnsi="Times New Roman" w:cs="Times New Roman"/>
                <w:color w:val="000000"/>
                <w:sz w:val="28"/>
                <w:szCs w:val="28"/>
                <w:lang w:val="en-US" w:eastAsia="ru-RU"/>
              </w:rPr>
              <w:t>Wang D., Liu F., Zhu L., Lin P., et al. FGF21 alleviates neuroinflammation following ischemic stroke by modulating the temporal and spatial dynamics of microglia/macrophages. J. Neuroinflammation, 2020, Vol. 17, no. 1, p. 257.</w:t>
            </w:r>
          </w:p>
        </w:tc>
        <w:tc>
          <w:tcPr>
            <w:tcW w:w="2688" w:type="dxa"/>
            <w:tcBorders>
              <w:top w:val="nil"/>
              <w:left w:val="nil"/>
              <w:bottom w:val="single" w:sz="4" w:space="0" w:color="000000"/>
              <w:right w:val="single" w:sz="4" w:space="0" w:color="000000"/>
            </w:tcBorders>
            <w:shd w:val="clear" w:color="auto" w:fill="auto"/>
            <w:vAlign w:val="center"/>
            <w:hideMark/>
          </w:tcPr>
          <w:p w14:paraId="36289775"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4E47236B"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https://doi.org/10.1186/s12974-020-01921-2</w:t>
            </w:r>
          </w:p>
        </w:tc>
      </w:tr>
      <w:tr w:rsidR="00BC373F" w:rsidRPr="008526FD" w14:paraId="574BD065" w14:textId="77777777" w:rsidTr="008526FD">
        <w:trPr>
          <w:trHeight w:val="16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558A90CC"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lastRenderedPageBreak/>
              <w:t>134</w:t>
            </w:r>
          </w:p>
        </w:tc>
        <w:tc>
          <w:tcPr>
            <w:tcW w:w="5841" w:type="dxa"/>
            <w:tcBorders>
              <w:top w:val="nil"/>
              <w:left w:val="nil"/>
              <w:bottom w:val="single" w:sz="4" w:space="0" w:color="000000"/>
              <w:right w:val="single" w:sz="4" w:space="0" w:color="000000"/>
            </w:tcBorders>
            <w:shd w:val="clear" w:color="auto" w:fill="auto"/>
            <w:vAlign w:val="center"/>
            <w:hideMark/>
          </w:tcPr>
          <w:p w14:paraId="3FE1C829" w14:textId="77777777" w:rsidR="00BC373F" w:rsidRPr="008526FD" w:rsidRDefault="00BC373F" w:rsidP="008526FD">
            <w:pPr>
              <w:spacing w:line="240" w:lineRule="auto"/>
              <w:rPr>
                <w:rFonts w:ascii="Times New Roman" w:eastAsia="Times New Roman" w:hAnsi="Times New Roman" w:cs="Times New Roman"/>
                <w:color w:val="000000"/>
                <w:sz w:val="28"/>
                <w:szCs w:val="28"/>
                <w:lang w:val="en-US" w:eastAsia="ru-RU"/>
              </w:rPr>
            </w:pPr>
            <w:r w:rsidRPr="008526FD">
              <w:rPr>
                <w:rFonts w:ascii="Times New Roman" w:eastAsia="Times New Roman" w:hAnsi="Times New Roman" w:cs="Times New Roman"/>
                <w:color w:val="000000"/>
                <w:sz w:val="28"/>
                <w:szCs w:val="28"/>
                <w:lang w:val="en-US" w:eastAsia="ru-RU"/>
              </w:rPr>
              <w:t>Wang F., Smith N.A., Xu Q., Fujita T., et al. Astrocytes Modulate Neural Network Activity by Ca 2+ -Dependent Uptake of Extracellular K +. Sci. Signal., 2012, Vol. 5, no. 218</w:t>
            </w:r>
            <w:proofErr w:type="gramStart"/>
            <w:r w:rsidRPr="008526FD">
              <w:rPr>
                <w:rFonts w:ascii="Times New Roman" w:eastAsia="Times New Roman" w:hAnsi="Times New Roman" w:cs="Times New Roman"/>
                <w:color w:val="000000"/>
                <w:sz w:val="28"/>
                <w:szCs w:val="28"/>
                <w:lang w:val="en-US" w:eastAsia="ru-RU"/>
              </w:rPr>
              <w:t>,.</w:t>
            </w:r>
            <w:proofErr w:type="gramEnd"/>
          </w:p>
        </w:tc>
        <w:tc>
          <w:tcPr>
            <w:tcW w:w="2688" w:type="dxa"/>
            <w:tcBorders>
              <w:top w:val="nil"/>
              <w:left w:val="nil"/>
              <w:bottom w:val="single" w:sz="4" w:space="0" w:color="000000"/>
              <w:right w:val="single" w:sz="4" w:space="0" w:color="000000"/>
            </w:tcBorders>
            <w:shd w:val="clear" w:color="auto" w:fill="auto"/>
            <w:vAlign w:val="center"/>
            <w:hideMark/>
          </w:tcPr>
          <w:p w14:paraId="53C8B5DE"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55F5F1D8"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https://doi.org/10.1126/scisignal.2002334</w:t>
            </w:r>
          </w:p>
        </w:tc>
      </w:tr>
      <w:tr w:rsidR="00BC373F" w:rsidRPr="008526FD" w14:paraId="5938515E" w14:textId="77777777" w:rsidTr="008526FD">
        <w:trPr>
          <w:trHeight w:val="16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1286A63C"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135</w:t>
            </w:r>
          </w:p>
        </w:tc>
        <w:tc>
          <w:tcPr>
            <w:tcW w:w="5841" w:type="dxa"/>
            <w:tcBorders>
              <w:top w:val="nil"/>
              <w:left w:val="nil"/>
              <w:bottom w:val="single" w:sz="4" w:space="0" w:color="000000"/>
              <w:right w:val="single" w:sz="4" w:space="0" w:color="000000"/>
            </w:tcBorders>
            <w:shd w:val="clear" w:color="auto" w:fill="auto"/>
            <w:vAlign w:val="center"/>
            <w:hideMark/>
          </w:tcPr>
          <w:p w14:paraId="52A402B8"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Wang J., Jiang P., Deng W., Sun Y., et al. Grafted human ESC-derived astroglia repair spinal cord injury via activation of host anti-inflammatory microglia in the lesion area. Theranostics, 2022, Vol. 12, no. 9, pp. 4288–4309.</w:t>
            </w:r>
          </w:p>
        </w:tc>
        <w:tc>
          <w:tcPr>
            <w:tcW w:w="2688" w:type="dxa"/>
            <w:tcBorders>
              <w:top w:val="nil"/>
              <w:left w:val="nil"/>
              <w:bottom w:val="single" w:sz="4" w:space="0" w:color="000000"/>
              <w:right w:val="single" w:sz="4" w:space="0" w:color="000000"/>
            </w:tcBorders>
            <w:shd w:val="clear" w:color="auto" w:fill="auto"/>
            <w:vAlign w:val="center"/>
            <w:hideMark/>
          </w:tcPr>
          <w:p w14:paraId="79092C26"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6FEFAFCD"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https://doi.org/10.7150/ thno.70929.</w:t>
            </w:r>
          </w:p>
        </w:tc>
      </w:tr>
      <w:tr w:rsidR="00BC373F" w:rsidRPr="008526FD" w14:paraId="2F9FC46D" w14:textId="77777777" w:rsidTr="008526FD">
        <w:trPr>
          <w:trHeight w:val="126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609673C4"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136</w:t>
            </w:r>
          </w:p>
        </w:tc>
        <w:tc>
          <w:tcPr>
            <w:tcW w:w="5841" w:type="dxa"/>
            <w:tcBorders>
              <w:top w:val="nil"/>
              <w:left w:val="nil"/>
              <w:bottom w:val="single" w:sz="4" w:space="0" w:color="000000"/>
              <w:right w:val="single" w:sz="4" w:space="0" w:color="000000"/>
            </w:tcBorders>
            <w:shd w:val="clear" w:color="auto" w:fill="auto"/>
            <w:vAlign w:val="center"/>
            <w:hideMark/>
          </w:tcPr>
          <w:p w14:paraId="06E40045"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Wang L., Pavlou S., Du X., Bhuckory M., et al. Glucose transporter 1 critically controls microglial activation through facilitating glycolysis. Mol. Neurodegener., 2019, Vol. 14, no. 1, p. 2.</w:t>
            </w:r>
          </w:p>
        </w:tc>
        <w:tc>
          <w:tcPr>
            <w:tcW w:w="2688" w:type="dxa"/>
            <w:tcBorders>
              <w:top w:val="nil"/>
              <w:left w:val="nil"/>
              <w:bottom w:val="single" w:sz="4" w:space="0" w:color="000000"/>
              <w:right w:val="single" w:sz="4" w:space="0" w:color="000000"/>
            </w:tcBorders>
            <w:shd w:val="clear" w:color="auto" w:fill="auto"/>
            <w:vAlign w:val="center"/>
            <w:hideMark/>
          </w:tcPr>
          <w:p w14:paraId="73EB1747"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1CE8F22F"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http://doi.org/10.1186/s13024-019-0305-9</w:t>
            </w:r>
          </w:p>
        </w:tc>
      </w:tr>
      <w:tr w:rsidR="00BC373F" w:rsidRPr="00A11781" w14:paraId="4561C4BC" w14:textId="77777777" w:rsidTr="008526FD">
        <w:trPr>
          <w:trHeight w:val="16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1F3F4ACA"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137</w:t>
            </w:r>
          </w:p>
        </w:tc>
        <w:tc>
          <w:tcPr>
            <w:tcW w:w="5841" w:type="dxa"/>
            <w:tcBorders>
              <w:top w:val="nil"/>
              <w:left w:val="nil"/>
              <w:bottom w:val="single" w:sz="4" w:space="0" w:color="000000"/>
              <w:right w:val="single" w:sz="4" w:space="0" w:color="000000"/>
            </w:tcBorders>
            <w:shd w:val="clear" w:color="auto" w:fill="auto"/>
            <w:vAlign w:val="center"/>
            <w:hideMark/>
          </w:tcPr>
          <w:p w14:paraId="5A24DBE8"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Wang L., Yao Y., He R., Meng Y., et al. Methane ameliorates spinal cord ischemia-reperfusion injury in rats: Antioxidant, anti-inflammatory and anti-apoptotic activity mediated by Nrf2 activation. Free Radic. Biol. Med., 2017, Vol. 103 pp. 69–86.</w:t>
            </w:r>
          </w:p>
        </w:tc>
        <w:tc>
          <w:tcPr>
            <w:tcW w:w="2688" w:type="dxa"/>
            <w:tcBorders>
              <w:top w:val="nil"/>
              <w:left w:val="nil"/>
              <w:bottom w:val="single" w:sz="4" w:space="0" w:color="000000"/>
              <w:right w:val="single" w:sz="4" w:space="0" w:color="000000"/>
            </w:tcBorders>
            <w:shd w:val="clear" w:color="auto" w:fill="auto"/>
            <w:vAlign w:val="center"/>
            <w:hideMark/>
          </w:tcPr>
          <w:p w14:paraId="531539C8"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70569A13" w14:textId="77777777" w:rsidR="00BC373F" w:rsidRPr="008526FD" w:rsidRDefault="00BC373F" w:rsidP="008526FD">
            <w:pPr>
              <w:spacing w:line="240" w:lineRule="auto"/>
              <w:rPr>
                <w:rFonts w:ascii="Times New Roman" w:eastAsia="Times New Roman" w:hAnsi="Times New Roman" w:cs="Times New Roman"/>
                <w:color w:val="000000"/>
                <w:sz w:val="28"/>
                <w:szCs w:val="28"/>
                <w:lang w:val="en-US" w:eastAsia="ru-RU"/>
              </w:rPr>
            </w:pPr>
            <w:proofErr w:type="gramStart"/>
            <w:r w:rsidRPr="008526FD">
              <w:rPr>
                <w:rFonts w:ascii="Times New Roman" w:eastAsia="Times New Roman" w:hAnsi="Times New Roman" w:cs="Times New Roman"/>
                <w:color w:val="000000"/>
                <w:sz w:val="28"/>
                <w:szCs w:val="28"/>
                <w:lang w:val="en-US" w:eastAsia="ru-RU"/>
              </w:rPr>
              <w:t>https</w:t>
            </w:r>
            <w:proofErr w:type="gramEnd"/>
            <w:r w:rsidRPr="008526FD">
              <w:rPr>
                <w:rFonts w:ascii="Times New Roman" w:eastAsia="Times New Roman" w:hAnsi="Times New Roman" w:cs="Times New Roman"/>
                <w:color w:val="000000"/>
                <w:sz w:val="28"/>
                <w:szCs w:val="28"/>
                <w:lang w:val="en-US" w:eastAsia="ru-RU"/>
              </w:rPr>
              <w:t>://doi.org/10.1016/j. freeradbiomed.2016.12.014.</w:t>
            </w:r>
          </w:p>
        </w:tc>
      </w:tr>
      <w:tr w:rsidR="00BC373F" w:rsidRPr="008526FD" w14:paraId="54B72890" w14:textId="77777777" w:rsidTr="008526FD">
        <w:trPr>
          <w:trHeight w:val="142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52C5479F"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lastRenderedPageBreak/>
              <w:t>138</w:t>
            </w:r>
          </w:p>
        </w:tc>
        <w:tc>
          <w:tcPr>
            <w:tcW w:w="5841" w:type="dxa"/>
            <w:tcBorders>
              <w:top w:val="nil"/>
              <w:left w:val="nil"/>
              <w:bottom w:val="single" w:sz="4" w:space="0" w:color="000000"/>
              <w:right w:val="single" w:sz="4" w:space="0" w:color="000000"/>
            </w:tcBorders>
            <w:shd w:val="clear" w:color="auto" w:fill="auto"/>
            <w:vAlign w:val="center"/>
            <w:hideMark/>
          </w:tcPr>
          <w:p w14:paraId="75598B1B"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 xml:space="preserve">Wang Y., Leak R.K., Cao G. Microglia-mediated neuroinflammation and neuroplasticity after stroke. Front. Cell. </w:t>
            </w:r>
            <w:proofErr w:type="gramStart"/>
            <w:r w:rsidRPr="008526FD">
              <w:rPr>
                <w:rFonts w:ascii="Times New Roman" w:eastAsia="Times New Roman" w:hAnsi="Times New Roman" w:cs="Times New Roman"/>
                <w:color w:val="000000"/>
                <w:sz w:val="28"/>
                <w:szCs w:val="28"/>
                <w:lang w:val="en-US" w:eastAsia="ru-RU"/>
              </w:rPr>
              <w:t>Neurosci.,</w:t>
            </w:r>
            <w:proofErr w:type="gramEnd"/>
            <w:r w:rsidRPr="008526FD">
              <w:rPr>
                <w:rFonts w:ascii="Times New Roman" w:eastAsia="Times New Roman" w:hAnsi="Times New Roman" w:cs="Times New Roman"/>
                <w:color w:val="000000"/>
                <w:sz w:val="28"/>
                <w:szCs w:val="28"/>
                <w:lang w:val="en-US" w:eastAsia="ru-RU"/>
              </w:rPr>
              <w:t xml:space="preserve"> 2022, Vol. 16.</w:t>
            </w:r>
          </w:p>
        </w:tc>
        <w:tc>
          <w:tcPr>
            <w:tcW w:w="2688" w:type="dxa"/>
            <w:tcBorders>
              <w:top w:val="nil"/>
              <w:left w:val="nil"/>
              <w:bottom w:val="single" w:sz="4" w:space="0" w:color="000000"/>
              <w:right w:val="single" w:sz="4" w:space="0" w:color="000000"/>
            </w:tcBorders>
            <w:shd w:val="clear" w:color="auto" w:fill="auto"/>
            <w:vAlign w:val="center"/>
            <w:hideMark/>
          </w:tcPr>
          <w:p w14:paraId="073A7DAD"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69F41ADB"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https://doi.org/10.3389/fncel.2022.980722</w:t>
            </w:r>
          </w:p>
        </w:tc>
      </w:tr>
      <w:tr w:rsidR="00BC373F" w:rsidRPr="008526FD" w14:paraId="4952057E" w14:textId="77777777" w:rsidTr="008526FD">
        <w:trPr>
          <w:trHeight w:val="16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119BF076"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139</w:t>
            </w:r>
          </w:p>
        </w:tc>
        <w:tc>
          <w:tcPr>
            <w:tcW w:w="5841" w:type="dxa"/>
            <w:tcBorders>
              <w:top w:val="nil"/>
              <w:left w:val="nil"/>
              <w:bottom w:val="single" w:sz="4" w:space="0" w:color="000000"/>
              <w:right w:val="single" w:sz="4" w:space="0" w:color="000000"/>
            </w:tcBorders>
            <w:shd w:val="clear" w:color="auto" w:fill="auto"/>
            <w:vAlign w:val="center"/>
            <w:hideMark/>
          </w:tcPr>
          <w:p w14:paraId="266491AC"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Wang Z., Liu D., Wang F., Liu S., et al. Saturated fatty acids activate microglia via Toll-like receptor 4/NF-κB signalling. Br. J. Nutr., 2012, Vol. 107, no. 2, pp. 229–241.</w:t>
            </w:r>
          </w:p>
        </w:tc>
        <w:tc>
          <w:tcPr>
            <w:tcW w:w="2688" w:type="dxa"/>
            <w:tcBorders>
              <w:top w:val="nil"/>
              <w:left w:val="nil"/>
              <w:bottom w:val="single" w:sz="4" w:space="0" w:color="000000"/>
              <w:right w:val="single" w:sz="4" w:space="0" w:color="000000"/>
            </w:tcBorders>
            <w:shd w:val="clear" w:color="auto" w:fill="auto"/>
            <w:vAlign w:val="center"/>
            <w:hideMark/>
          </w:tcPr>
          <w:p w14:paraId="7B352CCD"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4204B2F4"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http://doi.org/10.1017/S0007114511002868</w:t>
            </w:r>
          </w:p>
        </w:tc>
      </w:tr>
      <w:tr w:rsidR="00BC373F" w:rsidRPr="008526FD" w14:paraId="1C18F9AA" w14:textId="77777777" w:rsidTr="008526FD">
        <w:trPr>
          <w:trHeight w:val="16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6AA99E38"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140</w:t>
            </w:r>
          </w:p>
        </w:tc>
        <w:tc>
          <w:tcPr>
            <w:tcW w:w="5841" w:type="dxa"/>
            <w:tcBorders>
              <w:top w:val="nil"/>
              <w:left w:val="nil"/>
              <w:bottom w:val="single" w:sz="4" w:space="0" w:color="000000"/>
              <w:right w:val="single" w:sz="4" w:space="0" w:color="000000"/>
            </w:tcBorders>
            <w:shd w:val="clear" w:color="auto" w:fill="auto"/>
            <w:vAlign w:val="center"/>
            <w:hideMark/>
          </w:tcPr>
          <w:p w14:paraId="0827B652"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West A.P., Brodsky I.E., Rahner C., Woo D.K., et al. TLR signalling augments macrophage bactericidal activity through mitochondrial ROS. Nature, 2011, Vol. 472, no. 7344, pp. 476–480.</w:t>
            </w:r>
          </w:p>
        </w:tc>
        <w:tc>
          <w:tcPr>
            <w:tcW w:w="2688" w:type="dxa"/>
            <w:tcBorders>
              <w:top w:val="nil"/>
              <w:left w:val="nil"/>
              <w:bottom w:val="single" w:sz="4" w:space="0" w:color="000000"/>
              <w:right w:val="single" w:sz="4" w:space="0" w:color="000000"/>
            </w:tcBorders>
            <w:shd w:val="clear" w:color="auto" w:fill="auto"/>
            <w:vAlign w:val="center"/>
            <w:hideMark/>
          </w:tcPr>
          <w:p w14:paraId="768A1172"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29CC4251"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http://doi.org/10.1038/nature09973</w:t>
            </w:r>
          </w:p>
        </w:tc>
      </w:tr>
      <w:tr w:rsidR="00BC373F" w:rsidRPr="008526FD" w14:paraId="170F2BF7" w14:textId="77777777" w:rsidTr="008526FD">
        <w:trPr>
          <w:trHeight w:val="16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052EB93E"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141</w:t>
            </w:r>
          </w:p>
        </w:tc>
        <w:tc>
          <w:tcPr>
            <w:tcW w:w="5841" w:type="dxa"/>
            <w:tcBorders>
              <w:top w:val="nil"/>
              <w:left w:val="nil"/>
              <w:bottom w:val="single" w:sz="4" w:space="0" w:color="000000"/>
              <w:right w:val="single" w:sz="4" w:space="0" w:color="000000"/>
            </w:tcBorders>
            <w:shd w:val="clear" w:color="auto" w:fill="auto"/>
            <w:vAlign w:val="center"/>
            <w:hideMark/>
          </w:tcPr>
          <w:p w14:paraId="6C8521C3" w14:textId="77777777" w:rsidR="00BC373F" w:rsidRPr="00CE24B6" w:rsidRDefault="00BC373F" w:rsidP="008526FD">
            <w:pPr>
              <w:spacing w:line="240" w:lineRule="auto"/>
              <w:rPr>
                <w:rFonts w:ascii="Times New Roman" w:eastAsia="Times New Roman" w:hAnsi="Times New Roman" w:cs="Times New Roman"/>
                <w:color w:val="000000"/>
                <w:sz w:val="28"/>
                <w:szCs w:val="28"/>
                <w:lang w:val="en-US" w:eastAsia="ru-RU"/>
              </w:rPr>
            </w:pPr>
            <w:r w:rsidRPr="008526FD">
              <w:rPr>
                <w:rFonts w:ascii="Times New Roman" w:eastAsia="Times New Roman" w:hAnsi="Times New Roman" w:cs="Times New Roman"/>
                <w:color w:val="000000"/>
                <w:sz w:val="28"/>
                <w:szCs w:val="28"/>
                <w:lang w:val="en-US" w:eastAsia="ru-RU"/>
              </w:rPr>
              <w:t>White C.J., Lee J., Choi J., Chu T., et al. Determining the Bioenergetic Capacity for Fatty Acid Oxidation in the Mammalian Nervous System. Mol. Cell. Biol., 2020, Vol. 40, no. 10</w:t>
            </w:r>
            <w:proofErr w:type="gramStart"/>
            <w:r w:rsidRPr="008526FD">
              <w:rPr>
                <w:rFonts w:ascii="Times New Roman" w:eastAsia="Times New Roman" w:hAnsi="Times New Roman" w:cs="Times New Roman"/>
                <w:color w:val="000000"/>
                <w:sz w:val="28"/>
                <w:szCs w:val="28"/>
                <w:lang w:val="en-US" w:eastAsia="ru-RU"/>
              </w:rPr>
              <w:t>,.</w:t>
            </w:r>
            <w:proofErr w:type="gramEnd"/>
          </w:p>
        </w:tc>
        <w:tc>
          <w:tcPr>
            <w:tcW w:w="2688" w:type="dxa"/>
            <w:tcBorders>
              <w:top w:val="nil"/>
              <w:left w:val="nil"/>
              <w:bottom w:val="single" w:sz="4" w:space="0" w:color="000000"/>
              <w:right w:val="single" w:sz="4" w:space="0" w:color="000000"/>
            </w:tcBorders>
            <w:shd w:val="clear" w:color="auto" w:fill="auto"/>
            <w:vAlign w:val="center"/>
            <w:hideMark/>
          </w:tcPr>
          <w:p w14:paraId="4A6D366B"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5ACD7505"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http://doi.org/10.1128/MCB.00037-20</w:t>
            </w:r>
          </w:p>
        </w:tc>
      </w:tr>
      <w:tr w:rsidR="00BC373F" w:rsidRPr="00A11781" w14:paraId="686161EC" w14:textId="77777777" w:rsidTr="008526FD">
        <w:trPr>
          <w:trHeight w:val="11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3C1672D4"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lastRenderedPageBreak/>
              <w:t>142</w:t>
            </w:r>
          </w:p>
        </w:tc>
        <w:tc>
          <w:tcPr>
            <w:tcW w:w="5841" w:type="dxa"/>
            <w:tcBorders>
              <w:top w:val="nil"/>
              <w:left w:val="nil"/>
              <w:bottom w:val="single" w:sz="4" w:space="0" w:color="000000"/>
              <w:right w:val="single" w:sz="4" w:space="0" w:color="000000"/>
            </w:tcBorders>
            <w:shd w:val="clear" w:color="auto" w:fill="auto"/>
            <w:vAlign w:val="center"/>
            <w:hideMark/>
          </w:tcPr>
          <w:p w14:paraId="44400F86"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Wiesinger H., Hamprecht B., Dringen R. Metabolic pathways for glucose in astrocytes. Glia, 1997, Vol. 21, no. 1, pp. 22–34.</w:t>
            </w:r>
          </w:p>
        </w:tc>
        <w:tc>
          <w:tcPr>
            <w:tcW w:w="2688" w:type="dxa"/>
            <w:tcBorders>
              <w:top w:val="nil"/>
              <w:left w:val="nil"/>
              <w:bottom w:val="single" w:sz="4" w:space="0" w:color="000000"/>
              <w:right w:val="single" w:sz="4" w:space="0" w:color="000000"/>
            </w:tcBorders>
            <w:shd w:val="clear" w:color="auto" w:fill="auto"/>
            <w:vAlign w:val="center"/>
            <w:hideMark/>
          </w:tcPr>
          <w:p w14:paraId="68A05FB8"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6B850017" w14:textId="77777777" w:rsidR="00BC373F" w:rsidRPr="008526FD" w:rsidRDefault="00BC373F" w:rsidP="008526FD">
            <w:pPr>
              <w:spacing w:line="240" w:lineRule="auto"/>
              <w:rPr>
                <w:rFonts w:ascii="Times New Roman" w:eastAsia="Times New Roman" w:hAnsi="Times New Roman" w:cs="Times New Roman"/>
                <w:color w:val="000000"/>
                <w:sz w:val="28"/>
                <w:szCs w:val="28"/>
                <w:lang w:val="en-US" w:eastAsia="ru-RU"/>
              </w:rPr>
            </w:pPr>
            <w:r w:rsidRPr="008526FD">
              <w:rPr>
                <w:rFonts w:ascii="Times New Roman" w:eastAsia="Times New Roman" w:hAnsi="Times New Roman" w:cs="Times New Roman"/>
                <w:color w:val="000000"/>
                <w:sz w:val="28"/>
                <w:szCs w:val="28"/>
                <w:lang w:val="en-US" w:eastAsia="ru-RU"/>
              </w:rPr>
              <w:t>http://doi.org/10.1002/(SICI)1098-1136(199709)21:1&lt;22::AIDGLIA3&gt; 3.0.CO;2-3</w:t>
            </w:r>
          </w:p>
        </w:tc>
      </w:tr>
      <w:tr w:rsidR="00BC373F" w:rsidRPr="008526FD" w14:paraId="79D8D987" w14:textId="77777777" w:rsidTr="008526FD">
        <w:trPr>
          <w:trHeight w:val="16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7AF68667"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143</w:t>
            </w:r>
          </w:p>
        </w:tc>
        <w:tc>
          <w:tcPr>
            <w:tcW w:w="5841" w:type="dxa"/>
            <w:tcBorders>
              <w:top w:val="nil"/>
              <w:left w:val="nil"/>
              <w:bottom w:val="single" w:sz="4" w:space="0" w:color="000000"/>
              <w:right w:val="single" w:sz="4" w:space="0" w:color="000000"/>
            </w:tcBorders>
            <w:shd w:val="clear" w:color="auto" w:fill="auto"/>
            <w:vAlign w:val="center"/>
            <w:hideMark/>
          </w:tcPr>
          <w:p w14:paraId="5E8F1E4B"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Wouters A., Nysten C., Thijs V., Lemmens R. Prediction of Outcome in Patients With Acute Ischemic Stroke Based on Initial Severity and Improvement in the First 24 h. Front. Neurol., 2018, Vol. 9.</w:t>
            </w:r>
          </w:p>
        </w:tc>
        <w:tc>
          <w:tcPr>
            <w:tcW w:w="2688" w:type="dxa"/>
            <w:tcBorders>
              <w:top w:val="nil"/>
              <w:left w:val="nil"/>
              <w:bottom w:val="single" w:sz="4" w:space="0" w:color="000000"/>
              <w:right w:val="single" w:sz="4" w:space="0" w:color="000000"/>
            </w:tcBorders>
            <w:shd w:val="clear" w:color="auto" w:fill="auto"/>
            <w:vAlign w:val="center"/>
            <w:hideMark/>
          </w:tcPr>
          <w:p w14:paraId="338A0D45"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522BEABB"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https://doi.org/10.3389/fneur.2018.00308.</w:t>
            </w:r>
          </w:p>
        </w:tc>
      </w:tr>
      <w:tr w:rsidR="00BC373F" w:rsidRPr="008526FD" w14:paraId="0F95A19B" w14:textId="77777777" w:rsidTr="008526FD">
        <w:trPr>
          <w:trHeight w:val="16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0F1E08D5"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144</w:t>
            </w:r>
          </w:p>
        </w:tc>
        <w:tc>
          <w:tcPr>
            <w:tcW w:w="5841" w:type="dxa"/>
            <w:tcBorders>
              <w:top w:val="nil"/>
              <w:left w:val="nil"/>
              <w:bottom w:val="single" w:sz="4" w:space="0" w:color="000000"/>
              <w:right w:val="single" w:sz="4" w:space="0" w:color="000000"/>
            </w:tcBorders>
            <w:shd w:val="clear" w:color="auto" w:fill="auto"/>
            <w:vAlign w:val="center"/>
            <w:hideMark/>
          </w:tcPr>
          <w:p w14:paraId="0E457F5D" w14:textId="77777777" w:rsidR="00BC373F" w:rsidRPr="00CE24B6" w:rsidRDefault="00BC373F" w:rsidP="008526FD">
            <w:pPr>
              <w:spacing w:line="240" w:lineRule="auto"/>
              <w:rPr>
                <w:rFonts w:ascii="Times New Roman" w:eastAsia="Times New Roman" w:hAnsi="Times New Roman" w:cs="Times New Roman"/>
                <w:color w:val="000000"/>
                <w:sz w:val="28"/>
                <w:szCs w:val="28"/>
                <w:lang w:val="en-US" w:eastAsia="ru-RU"/>
              </w:rPr>
            </w:pPr>
            <w:r w:rsidRPr="008526FD">
              <w:rPr>
                <w:rFonts w:ascii="Times New Roman" w:eastAsia="Times New Roman" w:hAnsi="Times New Roman" w:cs="Times New Roman"/>
                <w:color w:val="000000"/>
                <w:sz w:val="28"/>
                <w:szCs w:val="28"/>
                <w:lang w:val="en-US" w:eastAsia="ru-RU"/>
              </w:rPr>
              <w:t xml:space="preserve">Xie L., Liu Y., Zhang N., Li C., et al. Electroacupuncture Improves M2 Microglia Polarization and Glia Anti-inflammation of Hippocampus in Alzheimer’s Disease. Front. </w:t>
            </w:r>
            <w:proofErr w:type="gramStart"/>
            <w:r w:rsidRPr="008526FD">
              <w:rPr>
                <w:rFonts w:ascii="Times New Roman" w:eastAsia="Times New Roman" w:hAnsi="Times New Roman" w:cs="Times New Roman"/>
                <w:color w:val="000000"/>
                <w:sz w:val="28"/>
                <w:szCs w:val="28"/>
                <w:lang w:val="en-US" w:eastAsia="ru-RU"/>
              </w:rPr>
              <w:t>Neurosci.,</w:t>
            </w:r>
            <w:proofErr w:type="gramEnd"/>
            <w:r w:rsidRPr="008526FD">
              <w:rPr>
                <w:rFonts w:ascii="Times New Roman" w:eastAsia="Times New Roman" w:hAnsi="Times New Roman" w:cs="Times New Roman"/>
                <w:color w:val="000000"/>
                <w:sz w:val="28"/>
                <w:szCs w:val="28"/>
                <w:lang w:val="en-US" w:eastAsia="ru-RU"/>
              </w:rPr>
              <w:t xml:space="preserve"> 2021, Vol. 15.</w:t>
            </w:r>
          </w:p>
        </w:tc>
        <w:tc>
          <w:tcPr>
            <w:tcW w:w="2688" w:type="dxa"/>
            <w:tcBorders>
              <w:top w:val="nil"/>
              <w:left w:val="nil"/>
              <w:bottom w:val="single" w:sz="4" w:space="0" w:color="000000"/>
              <w:right w:val="single" w:sz="4" w:space="0" w:color="000000"/>
            </w:tcBorders>
            <w:shd w:val="clear" w:color="auto" w:fill="auto"/>
            <w:vAlign w:val="center"/>
            <w:hideMark/>
          </w:tcPr>
          <w:p w14:paraId="1B33DE2A"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2FDEC0C2"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https://doi.org/10.3389/fnins.2021.689629</w:t>
            </w:r>
          </w:p>
        </w:tc>
      </w:tr>
      <w:tr w:rsidR="00BC373F" w:rsidRPr="00A11781" w14:paraId="50F36C27" w14:textId="77777777" w:rsidTr="008526FD">
        <w:trPr>
          <w:trHeight w:val="16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7A656397"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145</w:t>
            </w:r>
          </w:p>
        </w:tc>
        <w:tc>
          <w:tcPr>
            <w:tcW w:w="5841" w:type="dxa"/>
            <w:tcBorders>
              <w:top w:val="nil"/>
              <w:left w:val="nil"/>
              <w:bottom w:val="single" w:sz="4" w:space="0" w:color="000000"/>
              <w:right w:val="single" w:sz="4" w:space="0" w:color="000000"/>
            </w:tcBorders>
            <w:shd w:val="clear" w:color="auto" w:fill="auto"/>
            <w:vAlign w:val="center"/>
            <w:hideMark/>
          </w:tcPr>
          <w:p w14:paraId="1EAA7F1C" w14:textId="77777777" w:rsidR="00BC373F" w:rsidRPr="008526FD" w:rsidRDefault="00BC373F" w:rsidP="008526FD">
            <w:pPr>
              <w:spacing w:line="240" w:lineRule="auto"/>
              <w:rPr>
                <w:rFonts w:ascii="Times New Roman" w:eastAsia="Times New Roman" w:hAnsi="Times New Roman" w:cs="Times New Roman"/>
                <w:color w:val="000000"/>
                <w:sz w:val="28"/>
                <w:szCs w:val="28"/>
                <w:lang w:val="en-US" w:eastAsia="ru-RU"/>
              </w:rPr>
            </w:pPr>
            <w:r w:rsidRPr="008526FD">
              <w:rPr>
                <w:rFonts w:ascii="Times New Roman" w:eastAsia="Times New Roman" w:hAnsi="Times New Roman" w:cs="Times New Roman"/>
                <w:color w:val="000000"/>
                <w:sz w:val="28"/>
                <w:szCs w:val="28"/>
                <w:lang w:val="en-US" w:eastAsia="ru-RU"/>
              </w:rPr>
              <w:t>Xie Y., Kuan A.T., Wang W., Herbert Z.T., et al. Astrocyte-neuron crosstalk through Hedgehog signaling mediates cortical synapse development. Cell Rep., 2022, Vol. 38, no. 8, p. 110416.</w:t>
            </w:r>
          </w:p>
        </w:tc>
        <w:tc>
          <w:tcPr>
            <w:tcW w:w="2688" w:type="dxa"/>
            <w:tcBorders>
              <w:top w:val="nil"/>
              <w:left w:val="nil"/>
              <w:bottom w:val="single" w:sz="4" w:space="0" w:color="000000"/>
              <w:right w:val="single" w:sz="4" w:space="0" w:color="000000"/>
            </w:tcBorders>
            <w:shd w:val="clear" w:color="auto" w:fill="auto"/>
            <w:vAlign w:val="center"/>
            <w:hideMark/>
          </w:tcPr>
          <w:p w14:paraId="0DDB1457"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28A805CE" w14:textId="77777777" w:rsidR="00BC373F" w:rsidRPr="008526FD" w:rsidRDefault="00BC373F" w:rsidP="008526FD">
            <w:pPr>
              <w:spacing w:line="240" w:lineRule="auto"/>
              <w:rPr>
                <w:rFonts w:ascii="Times New Roman" w:eastAsia="Times New Roman" w:hAnsi="Times New Roman" w:cs="Times New Roman"/>
                <w:color w:val="000000"/>
                <w:sz w:val="28"/>
                <w:szCs w:val="28"/>
                <w:lang w:val="en-US" w:eastAsia="ru-RU"/>
              </w:rPr>
            </w:pPr>
            <w:r w:rsidRPr="008526FD">
              <w:rPr>
                <w:rFonts w:ascii="Times New Roman" w:eastAsia="Times New Roman" w:hAnsi="Times New Roman" w:cs="Times New Roman"/>
                <w:color w:val="000000"/>
                <w:sz w:val="28"/>
                <w:szCs w:val="28"/>
                <w:lang w:val="en-US" w:eastAsia="ru-RU"/>
              </w:rPr>
              <w:t>https://doi.org/ 10.1016/j.celrep.2022.110416.</w:t>
            </w:r>
          </w:p>
        </w:tc>
      </w:tr>
      <w:tr w:rsidR="00BC373F" w:rsidRPr="008526FD" w14:paraId="3B207D07" w14:textId="77777777" w:rsidTr="008526FD">
        <w:trPr>
          <w:trHeight w:val="16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2588F67A"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lastRenderedPageBreak/>
              <w:t>146</w:t>
            </w:r>
          </w:p>
        </w:tc>
        <w:tc>
          <w:tcPr>
            <w:tcW w:w="5841" w:type="dxa"/>
            <w:tcBorders>
              <w:top w:val="nil"/>
              <w:left w:val="nil"/>
              <w:bottom w:val="single" w:sz="4" w:space="0" w:color="000000"/>
              <w:right w:val="single" w:sz="4" w:space="0" w:color="000000"/>
            </w:tcBorders>
            <w:shd w:val="clear" w:color="auto" w:fill="auto"/>
            <w:vAlign w:val="center"/>
            <w:hideMark/>
          </w:tcPr>
          <w:p w14:paraId="126465CA"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Yalcin A., Clem B.F., Imbert-Fernandez Y., Ozcan S.C., et al. 6-Phosphofructo-2-kinase (PFKFB3) promotes cell cycle progression and suppresses apoptosis via Cdk1-mediated phosphorylation of p27. Cell Death Dis., 2014, Vol. 5, no. 7, pp. e1337–e1337.</w:t>
            </w:r>
          </w:p>
        </w:tc>
        <w:tc>
          <w:tcPr>
            <w:tcW w:w="2688" w:type="dxa"/>
            <w:tcBorders>
              <w:top w:val="nil"/>
              <w:left w:val="nil"/>
              <w:bottom w:val="single" w:sz="4" w:space="0" w:color="000000"/>
              <w:right w:val="single" w:sz="4" w:space="0" w:color="000000"/>
            </w:tcBorders>
            <w:shd w:val="clear" w:color="auto" w:fill="auto"/>
            <w:vAlign w:val="center"/>
            <w:hideMark/>
          </w:tcPr>
          <w:p w14:paraId="30A1A417"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4420D88D"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http://doi.org/10.1038/cddis.2014.292</w:t>
            </w:r>
          </w:p>
        </w:tc>
      </w:tr>
      <w:tr w:rsidR="00BC373F" w:rsidRPr="008526FD" w14:paraId="50E6FD5F" w14:textId="77777777" w:rsidTr="008526FD">
        <w:trPr>
          <w:trHeight w:val="16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68694D48"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147</w:t>
            </w:r>
          </w:p>
        </w:tc>
        <w:tc>
          <w:tcPr>
            <w:tcW w:w="5841" w:type="dxa"/>
            <w:tcBorders>
              <w:top w:val="nil"/>
              <w:left w:val="nil"/>
              <w:bottom w:val="single" w:sz="4" w:space="0" w:color="000000"/>
              <w:right w:val="single" w:sz="4" w:space="0" w:color="000000"/>
            </w:tcBorders>
            <w:shd w:val="clear" w:color="auto" w:fill="auto"/>
            <w:vAlign w:val="center"/>
            <w:hideMark/>
          </w:tcPr>
          <w:p w14:paraId="2AC6B7E5"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Yamada T., Kawahara K., Kosugi T., Tanaka M. Nitric Oxide Produced During Sublethal Ischemia Is Crucial for the Preconditioning-Induced Down-Regulation of Glutamate Transporter GLT-1 in Neuron/Astrocyte Co-Cultures. Neurochem. Res., 2006, Vol. 31, no. 1, pp. 49–56.</w:t>
            </w:r>
          </w:p>
        </w:tc>
        <w:tc>
          <w:tcPr>
            <w:tcW w:w="2688" w:type="dxa"/>
            <w:tcBorders>
              <w:top w:val="nil"/>
              <w:left w:val="nil"/>
              <w:bottom w:val="single" w:sz="4" w:space="0" w:color="000000"/>
              <w:right w:val="single" w:sz="4" w:space="0" w:color="000000"/>
            </w:tcBorders>
            <w:shd w:val="clear" w:color="auto" w:fill="auto"/>
            <w:vAlign w:val="center"/>
            <w:hideMark/>
          </w:tcPr>
          <w:p w14:paraId="2489A5E2"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4FAD92D6"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http://doi.org/10.1007/s11064-005-9077-4</w:t>
            </w:r>
          </w:p>
        </w:tc>
      </w:tr>
      <w:tr w:rsidR="00BC373F" w:rsidRPr="008526FD" w14:paraId="0957EA38" w14:textId="77777777" w:rsidTr="008526FD">
        <w:trPr>
          <w:trHeight w:val="16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4893195A"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148</w:t>
            </w:r>
          </w:p>
        </w:tc>
        <w:tc>
          <w:tcPr>
            <w:tcW w:w="5841" w:type="dxa"/>
            <w:tcBorders>
              <w:top w:val="nil"/>
              <w:left w:val="nil"/>
              <w:bottom w:val="single" w:sz="4" w:space="0" w:color="000000"/>
              <w:right w:val="single" w:sz="4" w:space="0" w:color="000000"/>
            </w:tcBorders>
            <w:shd w:val="clear" w:color="auto" w:fill="auto"/>
            <w:vAlign w:val="center"/>
            <w:hideMark/>
          </w:tcPr>
          <w:p w14:paraId="4E40647E" w14:textId="77777777" w:rsidR="00BC373F" w:rsidRPr="008526FD" w:rsidRDefault="00BC373F" w:rsidP="008526FD">
            <w:pPr>
              <w:spacing w:line="240" w:lineRule="auto"/>
              <w:rPr>
                <w:rFonts w:ascii="Times New Roman" w:eastAsia="Times New Roman" w:hAnsi="Times New Roman" w:cs="Times New Roman"/>
                <w:color w:val="000000"/>
                <w:sz w:val="28"/>
                <w:szCs w:val="28"/>
                <w:lang w:val="en-US" w:eastAsia="ru-RU"/>
              </w:rPr>
            </w:pPr>
            <w:r w:rsidRPr="008526FD">
              <w:rPr>
                <w:rFonts w:ascii="Times New Roman" w:eastAsia="Times New Roman" w:hAnsi="Times New Roman" w:cs="Times New Roman"/>
                <w:color w:val="000000"/>
                <w:sz w:val="28"/>
                <w:szCs w:val="28"/>
                <w:lang w:val="en-US" w:eastAsia="ru-RU"/>
              </w:rPr>
              <w:t>Yang X., Yu H., Li J., Li N., et al. Excitotoxic Storms of Ischemic Stroke: A Non-neuronal Perspective. Mol. Neurobiol., 2024</w:t>
            </w:r>
            <w:proofErr w:type="gramStart"/>
            <w:r w:rsidRPr="008526FD">
              <w:rPr>
                <w:rFonts w:ascii="Times New Roman" w:eastAsia="Times New Roman" w:hAnsi="Times New Roman" w:cs="Times New Roman"/>
                <w:color w:val="000000"/>
                <w:sz w:val="28"/>
                <w:szCs w:val="28"/>
                <w:lang w:val="en-US" w:eastAsia="ru-RU"/>
              </w:rPr>
              <w:t>,.</w:t>
            </w:r>
            <w:proofErr w:type="gramEnd"/>
          </w:p>
        </w:tc>
        <w:tc>
          <w:tcPr>
            <w:tcW w:w="2688" w:type="dxa"/>
            <w:tcBorders>
              <w:top w:val="nil"/>
              <w:left w:val="nil"/>
              <w:bottom w:val="single" w:sz="4" w:space="0" w:color="000000"/>
              <w:right w:val="single" w:sz="4" w:space="0" w:color="000000"/>
            </w:tcBorders>
            <w:shd w:val="clear" w:color="auto" w:fill="auto"/>
            <w:vAlign w:val="center"/>
            <w:hideMark/>
          </w:tcPr>
          <w:p w14:paraId="175C049A"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40293EB8"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https://doi.org/10.1007/s12035-024-04184-7</w:t>
            </w:r>
          </w:p>
        </w:tc>
      </w:tr>
      <w:tr w:rsidR="00BC373F" w:rsidRPr="008526FD" w14:paraId="06CE9C98" w14:textId="77777777" w:rsidTr="008526FD">
        <w:trPr>
          <w:trHeight w:val="16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0CC123DD"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lastRenderedPageBreak/>
              <w:t>149</w:t>
            </w:r>
          </w:p>
        </w:tc>
        <w:tc>
          <w:tcPr>
            <w:tcW w:w="5841" w:type="dxa"/>
            <w:tcBorders>
              <w:top w:val="nil"/>
              <w:left w:val="nil"/>
              <w:bottom w:val="single" w:sz="4" w:space="0" w:color="000000"/>
              <w:right w:val="single" w:sz="4" w:space="0" w:color="000000"/>
            </w:tcBorders>
            <w:shd w:val="clear" w:color="auto" w:fill="auto"/>
            <w:vAlign w:val="center"/>
            <w:hideMark/>
          </w:tcPr>
          <w:p w14:paraId="68898DA1"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Yu Z., Su G., Zhang L., Liu G., et al. Icaritin inhibits neuroinflammation in a rat cerebral ischemia model by regulating microglial polarization through the GPER–ERK–NF-κB signaling pathway. Mol. Med., 2022, Vol. 28, no. 1, p. 142.</w:t>
            </w:r>
          </w:p>
        </w:tc>
        <w:tc>
          <w:tcPr>
            <w:tcW w:w="2688" w:type="dxa"/>
            <w:tcBorders>
              <w:top w:val="nil"/>
              <w:left w:val="nil"/>
              <w:bottom w:val="single" w:sz="4" w:space="0" w:color="000000"/>
              <w:right w:val="single" w:sz="4" w:space="0" w:color="000000"/>
            </w:tcBorders>
            <w:shd w:val="clear" w:color="auto" w:fill="auto"/>
            <w:vAlign w:val="center"/>
            <w:hideMark/>
          </w:tcPr>
          <w:p w14:paraId="000B4A1C"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4C26C7DF"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https://doi.org/10.1186/s10020-022-00573-7</w:t>
            </w:r>
          </w:p>
        </w:tc>
      </w:tr>
      <w:tr w:rsidR="00BC373F" w:rsidRPr="008526FD" w14:paraId="46A8D08B" w14:textId="77777777" w:rsidTr="008526FD">
        <w:trPr>
          <w:trHeight w:val="16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3F5A2785"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150</w:t>
            </w:r>
          </w:p>
        </w:tc>
        <w:tc>
          <w:tcPr>
            <w:tcW w:w="5841" w:type="dxa"/>
            <w:tcBorders>
              <w:top w:val="nil"/>
              <w:left w:val="nil"/>
              <w:bottom w:val="single" w:sz="4" w:space="0" w:color="000000"/>
              <w:right w:val="single" w:sz="4" w:space="0" w:color="000000"/>
            </w:tcBorders>
            <w:shd w:val="clear" w:color="auto" w:fill="auto"/>
            <w:vAlign w:val="center"/>
            <w:hideMark/>
          </w:tcPr>
          <w:p w14:paraId="00AAEAEB"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Zendedel A., Habib P., Dang J., Lammerding L., et al. Omega-3 polyunsaturated fatty acids ameliorate neuroinflammation and mitigate ischemic stroke damage through interactions with astrocytes and microglia. J. Neuroimmunol., 2015, Vol. 278 pp. 200–211.</w:t>
            </w:r>
          </w:p>
        </w:tc>
        <w:tc>
          <w:tcPr>
            <w:tcW w:w="2688" w:type="dxa"/>
            <w:tcBorders>
              <w:top w:val="nil"/>
              <w:left w:val="nil"/>
              <w:bottom w:val="single" w:sz="4" w:space="0" w:color="000000"/>
              <w:right w:val="single" w:sz="4" w:space="0" w:color="000000"/>
            </w:tcBorders>
            <w:shd w:val="clear" w:color="auto" w:fill="auto"/>
            <w:vAlign w:val="center"/>
            <w:hideMark/>
          </w:tcPr>
          <w:p w14:paraId="3802E56E"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62287F4E"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https://doi.org/10.1016/j.jneuroim.2014.11.007</w:t>
            </w:r>
          </w:p>
        </w:tc>
      </w:tr>
      <w:tr w:rsidR="00BC373F" w:rsidRPr="008526FD" w14:paraId="44D2AF94" w14:textId="77777777" w:rsidTr="008526FD">
        <w:trPr>
          <w:trHeight w:val="16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55552BFA"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151</w:t>
            </w:r>
          </w:p>
        </w:tc>
        <w:tc>
          <w:tcPr>
            <w:tcW w:w="5841" w:type="dxa"/>
            <w:tcBorders>
              <w:top w:val="nil"/>
              <w:left w:val="nil"/>
              <w:bottom w:val="single" w:sz="4" w:space="0" w:color="000000"/>
              <w:right w:val="single" w:sz="4" w:space="0" w:color="000000"/>
            </w:tcBorders>
            <w:shd w:val="clear" w:color="auto" w:fill="auto"/>
            <w:vAlign w:val="center"/>
            <w:hideMark/>
          </w:tcPr>
          <w:p w14:paraId="3F84FA99" w14:textId="77777777" w:rsidR="00BC373F" w:rsidRPr="00CE24B6" w:rsidRDefault="00BC373F" w:rsidP="008526FD">
            <w:pPr>
              <w:spacing w:line="240" w:lineRule="auto"/>
              <w:rPr>
                <w:rFonts w:ascii="Times New Roman" w:eastAsia="Times New Roman" w:hAnsi="Times New Roman" w:cs="Times New Roman"/>
                <w:color w:val="000000"/>
                <w:sz w:val="28"/>
                <w:szCs w:val="28"/>
                <w:lang w:val="en-US" w:eastAsia="ru-RU"/>
              </w:rPr>
            </w:pPr>
            <w:r w:rsidRPr="008526FD">
              <w:rPr>
                <w:rFonts w:ascii="Times New Roman" w:eastAsia="Times New Roman" w:hAnsi="Times New Roman" w:cs="Times New Roman"/>
                <w:color w:val="000000"/>
                <w:sz w:val="28"/>
                <w:szCs w:val="28"/>
                <w:lang w:val="en-US" w:eastAsia="ru-RU"/>
              </w:rPr>
              <w:t>Zhai L., Ruan S., Wang J., Guan Q., et al. NADPH oxidase 4 regulate the glycolytic metabolic reprogramming of microglial cells to promote M1 polarization. J. Biochem. Mol. Toxicol., 2023, Vol. 37, no. 5</w:t>
            </w:r>
            <w:proofErr w:type="gramStart"/>
            <w:r w:rsidRPr="008526FD">
              <w:rPr>
                <w:rFonts w:ascii="Times New Roman" w:eastAsia="Times New Roman" w:hAnsi="Times New Roman" w:cs="Times New Roman"/>
                <w:color w:val="000000"/>
                <w:sz w:val="28"/>
                <w:szCs w:val="28"/>
                <w:lang w:val="en-US" w:eastAsia="ru-RU"/>
              </w:rPr>
              <w:t>,.</w:t>
            </w:r>
            <w:proofErr w:type="gramEnd"/>
          </w:p>
        </w:tc>
        <w:tc>
          <w:tcPr>
            <w:tcW w:w="2688" w:type="dxa"/>
            <w:tcBorders>
              <w:top w:val="nil"/>
              <w:left w:val="nil"/>
              <w:bottom w:val="single" w:sz="4" w:space="0" w:color="000000"/>
              <w:right w:val="single" w:sz="4" w:space="0" w:color="000000"/>
            </w:tcBorders>
            <w:shd w:val="clear" w:color="auto" w:fill="auto"/>
            <w:vAlign w:val="center"/>
            <w:hideMark/>
          </w:tcPr>
          <w:p w14:paraId="6B8EA52F"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5A63E19A"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http://doi.org/10.1002/jbt.23318</w:t>
            </w:r>
          </w:p>
        </w:tc>
      </w:tr>
      <w:tr w:rsidR="00BC373F" w:rsidRPr="008526FD" w14:paraId="00FE671A" w14:textId="77777777" w:rsidTr="008526FD">
        <w:trPr>
          <w:trHeight w:val="16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61A6AA6A"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lastRenderedPageBreak/>
              <w:t>152</w:t>
            </w:r>
          </w:p>
        </w:tc>
        <w:tc>
          <w:tcPr>
            <w:tcW w:w="5841" w:type="dxa"/>
            <w:tcBorders>
              <w:top w:val="nil"/>
              <w:left w:val="nil"/>
              <w:bottom w:val="single" w:sz="4" w:space="0" w:color="000000"/>
              <w:right w:val="single" w:sz="4" w:space="0" w:color="000000"/>
            </w:tcBorders>
            <w:shd w:val="clear" w:color="auto" w:fill="auto"/>
            <w:vAlign w:val="center"/>
            <w:hideMark/>
          </w:tcPr>
          <w:p w14:paraId="51E482B1"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Zhang H.-Y., Wang Y., He Y., Wang T., et al. A1 astrocytes contribute to murine depression-like behavior and cognitive dysfunction, which can be alleviated by IL-10 or fluorocitrate treatment. J. Neuroinflammation, 2020, Vol. 17, no. 1, p. 200.</w:t>
            </w:r>
          </w:p>
        </w:tc>
        <w:tc>
          <w:tcPr>
            <w:tcW w:w="2688" w:type="dxa"/>
            <w:tcBorders>
              <w:top w:val="nil"/>
              <w:left w:val="nil"/>
              <w:bottom w:val="single" w:sz="4" w:space="0" w:color="000000"/>
              <w:right w:val="single" w:sz="4" w:space="0" w:color="000000"/>
            </w:tcBorders>
            <w:shd w:val="clear" w:color="auto" w:fill="auto"/>
            <w:vAlign w:val="center"/>
            <w:hideMark/>
          </w:tcPr>
          <w:p w14:paraId="4676A681"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50DE7369"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https://doi.org/10.1186/s12974-020- 01871-9.</w:t>
            </w:r>
          </w:p>
        </w:tc>
      </w:tr>
      <w:tr w:rsidR="00BC373F" w:rsidRPr="008526FD" w14:paraId="5A6BABF1" w14:textId="77777777" w:rsidTr="008526FD">
        <w:trPr>
          <w:trHeight w:val="16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3AC60FC3"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153</w:t>
            </w:r>
          </w:p>
        </w:tc>
        <w:tc>
          <w:tcPr>
            <w:tcW w:w="5841" w:type="dxa"/>
            <w:tcBorders>
              <w:top w:val="nil"/>
              <w:left w:val="nil"/>
              <w:bottom w:val="single" w:sz="4" w:space="0" w:color="000000"/>
              <w:right w:val="single" w:sz="4" w:space="0" w:color="000000"/>
            </w:tcBorders>
            <w:shd w:val="clear" w:color="auto" w:fill="auto"/>
            <w:vAlign w:val="center"/>
            <w:hideMark/>
          </w:tcPr>
          <w:p w14:paraId="5B5771F9"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Zhang Y., Chen K., Sloan S.A., Bennett M.L., et al. An RNA-Sequencing Transcriptome and Splicing Database of Glia, Neurons, and Vascular Cells of the Cerebral Cortex. J. Neurosci., 2014, Vol. 34, no. 36, pp. 11929–11947.</w:t>
            </w:r>
          </w:p>
        </w:tc>
        <w:tc>
          <w:tcPr>
            <w:tcW w:w="2688" w:type="dxa"/>
            <w:tcBorders>
              <w:top w:val="nil"/>
              <w:left w:val="nil"/>
              <w:bottom w:val="single" w:sz="4" w:space="0" w:color="000000"/>
              <w:right w:val="single" w:sz="4" w:space="0" w:color="000000"/>
            </w:tcBorders>
            <w:shd w:val="clear" w:color="auto" w:fill="auto"/>
            <w:vAlign w:val="center"/>
            <w:hideMark/>
          </w:tcPr>
          <w:p w14:paraId="44BC435C"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0570FB77"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http://doi.org/10.1523/JNEUROSCI.1860-14.2014</w:t>
            </w:r>
          </w:p>
        </w:tc>
      </w:tr>
      <w:tr w:rsidR="00BC373F" w:rsidRPr="008526FD" w14:paraId="194CEB43" w14:textId="77777777" w:rsidTr="008526FD">
        <w:trPr>
          <w:trHeight w:val="16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6FB020BA"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154</w:t>
            </w:r>
          </w:p>
        </w:tc>
        <w:tc>
          <w:tcPr>
            <w:tcW w:w="5841" w:type="dxa"/>
            <w:tcBorders>
              <w:top w:val="nil"/>
              <w:left w:val="nil"/>
              <w:bottom w:val="single" w:sz="4" w:space="0" w:color="000000"/>
              <w:right w:val="single" w:sz="4" w:space="0" w:color="000000"/>
            </w:tcBorders>
            <w:shd w:val="clear" w:color="auto" w:fill="auto"/>
            <w:vAlign w:val="center"/>
            <w:hideMark/>
          </w:tcPr>
          <w:p w14:paraId="52E47A27" w14:textId="77777777" w:rsidR="00BC373F" w:rsidRPr="00CE24B6" w:rsidRDefault="00BC373F" w:rsidP="008526FD">
            <w:pPr>
              <w:spacing w:line="240" w:lineRule="auto"/>
              <w:rPr>
                <w:rFonts w:ascii="Times New Roman" w:eastAsia="Times New Roman" w:hAnsi="Times New Roman" w:cs="Times New Roman"/>
                <w:color w:val="000000"/>
                <w:sz w:val="28"/>
                <w:szCs w:val="28"/>
                <w:lang w:val="en-US" w:eastAsia="ru-RU"/>
              </w:rPr>
            </w:pPr>
            <w:r w:rsidRPr="008526FD">
              <w:rPr>
                <w:rFonts w:ascii="Times New Roman" w:eastAsia="Times New Roman" w:hAnsi="Times New Roman" w:cs="Times New Roman"/>
                <w:color w:val="000000"/>
                <w:sz w:val="28"/>
                <w:szCs w:val="28"/>
                <w:lang w:val="en-US" w:eastAsia="ru-RU"/>
              </w:rPr>
              <w:t xml:space="preserve">Zhang Y., Lian L., Fu R., Liu J., et al. Microglia: The Hub of Intercellular Communication in Ischemic Stroke. Front. Cell. </w:t>
            </w:r>
            <w:proofErr w:type="gramStart"/>
            <w:r w:rsidRPr="008526FD">
              <w:rPr>
                <w:rFonts w:ascii="Times New Roman" w:eastAsia="Times New Roman" w:hAnsi="Times New Roman" w:cs="Times New Roman"/>
                <w:color w:val="000000"/>
                <w:sz w:val="28"/>
                <w:szCs w:val="28"/>
                <w:lang w:val="en-US" w:eastAsia="ru-RU"/>
              </w:rPr>
              <w:t>Neurosci.,</w:t>
            </w:r>
            <w:proofErr w:type="gramEnd"/>
            <w:r w:rsidRPr="008526FD">
              <w:rPr>
                <w:rFonts w:ascii="Times New Roman" w:eastAsia="Times New Roman" w:hAnsi="Times New Roman" w:cs="Times New Roman"/>
                <w:color w:val="000000"/>
                <w:sz w:val="28"/>
                <w:szCs w:val="28"/>
                <w:lang w:val="en-US" w:eastAsia="ru-RU"/>
              </w:rPr>
              <w:t xml:space="preserve"> 2022, Vol. 16.</w:t>
            </w:r>
          </w:p>
        </w:tc>
        <w:tc>
          <w:tcPr>
            <w:tcW w:w="2688" w:type="dxa"/>
            <w:tcBorders>
              <w:top w:val="nil"/>
              <w:left w:val="nil"/>
              <w:bottom w:val="single" w:sz="4" w:space="0" w:color="000000"/>
              <w:right w:val="single" w:sz="4" w:space="0" w:color="000000"/>
            </w:tcBorders>
            <w:shd w:val="clear" w:color="auto" w:fill="auto"/>
            <w:vAlign w:val="center"/>
            <w:hideMark/>
          </w:tcPr>
          <w:p w14:paraId="222F0A4E"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01AB078A"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https://doi.org/10.3389/fncel.2022.889442</w:t>
            </w:r>
          </w:p>
        </w:tc>
      </w:tr>
      <w:tr w:rsidR="00BC373F" w:rsidRPr="008526FD" w14:paraId="12B10B5D" w14:textId="77777777" w:rsidTr="008526FD">
        <w:trPr>
          <w:trHeight w:val="16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36EA30AD"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155</w:t>
            </w:r>
          </w:p>
        </w:tc>
        <w:tc>
          <w:tcPr>
            <w:tcW w:w="5841" w:type="dxa"/>
            <w:tcBorders>
              <w:top w:val="nil"/>
              <w:left w:val="nil"/>
              <w:bottom w:val="single" w:sz="4" w:space="0" w:color="000000"/>
              <w:right w:val="single" w:sz="4" w:space="0" w:color="000000"/>
            </w:tcBorders>
            <w:shd w:val="clear" w:color="auto" w:fill="auto"/>
            <w:vAlign w:val="center"/>
            <w:hideMark/>
          </w:tcPr>
          <w:p w14:paraId="515A2454"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 xml:space="preserve">Zhao D., Chen J., Zhang Y., Liao H.-B., et al. Glycine confers neuroprotection through PTEN/AKT signal pathway in experimental intracerebral hemorrhage. Biochem. </w:t>
            </w:r>
            <w:r w:rsidRPr="008526FD">
              <w:rPr>
                <w:rFonts w:ascii="Times New Roman" w:eastAsia="Times New Roman" w:hAnsi="Times New Roman" w:cs="Times New Roman"/>
                <w:color w:val="000000"/>
                <w:sz w:val="28"/>
                <w:szCs w:val="28"/>
                <w:lang w:val="en-US" w:eastAsia="ru-RU"/>
              </w:rPr>
              <w:lastRenderedPageBreak/>
              <w:t>Biophys. Res. Commun., 2018, Vol. 501, no. 1, pp. 85–91.</w:t>
            </w:r>
          </w:p>
        </w:tc>
        <w:tc>
          <w:tcPr>
            <w:tcW w:w="2688" w:type="dxa"/>
            <w:tcBorders>
              <w:top w:val="nil"/>
              <w:left w:val="nil"/>
              <w:bottom w:val="single" w:sz="4" w:space="0" w:color="000000"/>
              <w:right w:val="single" w:sz="4" w:space="0" w:color="000000"/>
            </w:tcBorders>
            <w:shd w:val="clear" w:color="auto" w:fill="auto"/>
            <w:vAlign w:val="center"/>
            <w:hideMark/>
          </w:tcPr>
          <w:p w14:paraId="0A308F4C"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lastRenderedPageBreak/>
              <w:t>-</w:t>
            </w:r>
          </w:p>
        </w:tc>
        <w:tc>
          <w:tcPr>
            <w:tcW w:w="4734" w:type="dxa"/>
            <w:tcBorders>
              <w:top w:val="nil"/>
              <w:left w:val="nil"/>
              <w:bottom w:val="single" w:sz="4" w:space="0" w:color="000000"/>
              <w:right w:val="single" w:sz="4" w:space="0" w:color="000000"/>
            </w:tcBorders>
            <w:shd w:val="clear" w:color="auto" w:fill="auto"/>
            <w:vAlign w:val="center"/>
            <w:hideMark/>
          </w:tcPr>
          <w:p w14:paraId="03F615DA"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http://doi.org/10.1016/j.bbrc.2018.04.171</w:t>
            </w:r>
          </w:p>
        </w:tc>
      </w:tr>
      <w:tr w:rsidR="00BC373F" w:rsidRPr="008526FD" w14:paraId="3833BCA5" w14:textId="77777777" w:rsidTr="008526FD">
        <w:trPr>
          <w:trHeight w:val="16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2D0DA6FC"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lastRenderedPageBreak/>
              <w:t>156</w:t>
            </w:r>
          </w:p>
        </w:tc>
        <w:tc>
          <w:tcPr>
            <w:tcW w:w="5841" w:type="dxa"/>
            <w:tcBorders>
              <w:top w:val="nil"/>
              <w:left w:val="nil"/>
              <w:bottom w:val="single" w:sz="4" w:space="0" w:color="000000"/>
              <w:right w:val="single" w:sz="4" w:space="0" w:color="000000"/>
            </w:tcBorders>
            <w:shd w:val="clear" w:color="auto" w:fill="auto"/>
            <w:vAlign w:val="center"/>
            <w:hideMark/>
          </w:tcPr>
          <w:p w14:paraId="7FCBCDDC" w14:textId="77777777" w:rsidR="00BC373F" w:rsidRPr="008526FD" w:rsidRDefault="00BC373F" w:rsidP="008526FD">
            <w:pPr>
              <w:spacing w:line="240" w:lineRule="auto"/>
              <w:rPr>
                <w:rFonts w:ascii="Times New Roman" w:eastAsia="Times New Roman" w:hAnsi="Times New Roman" w:cs="Times New Roman"/>
                <w:color w:val="000000"/>
                <w:sz w:val="28"/>
                <w:szCs w:val="28"/>
                <w:lang w:val="en-US" w:eastAsia="ru-RU"/>
              </w:rPr>
            </w:pPr>
            <w:r w:rsidRPr="008526FD">
              <w:rPr>
                <w:rFonts w:ascii="Times New Roman" w:eastAsia="Times New Roman" w:hAnsi="Times New Roman" w:cs="Times New Roman"/>
                <w:color w:val="000000"/>
                <w:sz w:val="28"/>
                <w:szCs w:val="28"/>
                <w:lang w:val="en-US" w:eastAsia="ru-RU"/>
              </w:rPr>
              <w:t>Zhao R., Ying M., Gu S., Yin W., et al. Cysteinyl Leukotriene Receptor 2 is Involved in Inflammation and Neuronal Damage by Mediating Microglia M1/M2 Polarization through NF-κB Pathway. Neuroscience, 2019, Vol. 422 pp. 99–118.</w:t>
            </w:r>
          </w:p>
        </w:tc>
        <w:tc>
          <w:tcPr>
            <w:tcW w:w="2688" w:type="dxa"/>
            <w:tcBorders>
              <w:top w:val="nil"/>
              <w:left w:val="nil"/>
              <w:bottom w:val="single" w:sz="4" w:space="0" w:color="000000"/>
              <w:right w:val="single" w:sz="4" w:space="0" w:color="000000"/>
            </w:tcBorders>
            <w:shd w:val="clear" w:color="auto" w:fill="auto"/>
            <w:vAlign w:val="center"/>
            <w:hideMark/>
          </w:tcPr>
          <w:p w14:paraId="48A57997"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0F367BB0"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https://doi.org/10.1016/j.neuroscience.2019.10.048</w:t>
            </w:r>
          </w:p>
        </w:tc>
      </w:tr>
      <w:tr w:rsidR="00BC373F" w:rsidRPr="008526FD" w14:paraId="2F56A958" w14:textId="77777777" w:rsidTr="008526FD">
        <w:trPr>
          <w:trHeight w:val="16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33D8D824"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157</w:t>
            </w:r>
          </w:p>
        </w:tc>
        <w:tc>
          <w:tcPr>
            <w:tcW w:w="5841" w:type="dxa"/>
            <w:tcBorders>
              <w:top w:val="nil"/>
              <w:left w:val="nil"/>
              <w:bottom w:val="single" w:sz="4" w:space="0" w:color="000000"/>
              <w:right w:val="single" w:sz="4" w:space="0" w:color="000000"/>
            </w:tcBorders>
            <w:shd w:val="clear" w:color="auto" w:fill="auto"/>
            <w:vAlign w:val="center"/>
            <w:hideMark/>
          </w:tcPr>
          <w:p w14:paraId="20E89A86"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Zhou M., Zhang T., Zhang X., Zhang M., et al. Effect of Tetrahedral Framework Nucleic Acids on Neurological Recovery via Ameliorating Apoptosis and Regulating the Activation and Polarization of Astrocytes in Ischemic Stroke. ACS Appl. Mater. Interfaces, 2022, Vol. 14, no. 33, pp. 37478–37492.</w:t>
            </w:r>
          </w:p>
        </w:tc>
        <w:tc>
          <w:tcPr>
            <w:tcW w:w="2688" w:type="dxa"/>
            <w:tcBorders>
              <w:top w:val="nil"/>
              <w:left w:val="nil"/>
              <w:bottom w:val="single" w:sz="4" w:space="0" w:color="000000"/>
              <w:right w:val="single" w:sz="4" w:space="0" w:color="000000"/>
            </w:tcBorders>
            <w:shd w:val="clear" w:color="auto" w:fill="auto"/>
            <w:vAlign w:val="center"/>
            <w:hideMark/>
          </w:tcPr>
          <w:p w14:paraId="167CB80F"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49ADE5D3"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https://doi.org/10.1021/acsami.2c10364.</w:t>
            </w:r>
          </w:p>
        </w:tc>
      </w:tr>
      <w:tr w:rsidR="00BC373F" w:rsidRPr="008526FD" w14:paraId="75E6E0D6" w14:textId="77777777" w:rsidTr="008526FD">
        <w:trPr>
          <w:trHeight w:val="16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2AAB58B5"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lastRenderedPageBreak/>
              <w:t>158</w:t>
            </w:r>
          </w:p>
        </w:tc>
        <w:tc>
          <w:tcPr>
            <w:tcW w:w="5841" w:type="dxa"/>
            <w:tcBorders>
              <w:top w:val="nil"/>
              <w:left w:val="nil"/>
              <w:bottom w:val="single" w:sz="4" w:space="0" w:color="000000"/>
              <w:right w:val="single" w:sz="4" w:space="0" w:color="000000"/>
            </w:tcBorders>
            <w:shd w:val="clear" w:color="auto" w:fill="auto"/>
            <w:vAlign w:val="center"/>
            <w:hideMark/>
          </w:tcPr>
          <w:p w14:paraId="0A76D307"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val="en-US" w:eastAsia="ru-RU"/>
              </w:rPr>
              <w:t>Zois C.E., Harris A.L. Glycogen metabolism has a key role in the cancer microenvironment and provides new targets for cancer therapy. J. Mol. Med., 2016, Vol. 94, no. 2, pp. 137–154.</w:t>
            </w:r>
          </w:p>
        </w:tc>
        <w:tc>
          <w:tcPr>
            <w:tcW w:w="2688" w:type="dxa"/>
            <w:tcBorders>
              <w:top w:val="nil"/>
              <w:left w:val="nil"/>
              <w:bottom w:val="single" w:sz="4" w:space="0" w:color="000000"/>
              <w:right w:val="single" w:sz="4" w:space="0" w:color="000000"/>
            </w:tcBorders>
            <w:shd w:val="clear" w:color="auto" w:fill="auto"/>
            <w:vAlign w:val="center"/>
            <w:hideMark/>
          </w:tcPr>
          <w:p w14:paraId="0B8A5AA9"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55C4B1D3"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http://doi.org/10.1007/s00109-015-1377-9</w:t>
            </w:r>
          </w:p>
        </w:tc>
      </w:tr>
      <w:tr w:rsidR="00BC373F" w:rsidRPr="008526FD" w14:paraId="73C707B4" w14:textId="77777777" w:rsidTr="008526FD">
        <w:trPr>
          <w:trHeight w:val="1640"/>
        </w:trPr>
        <w:tc>
          <w:tcPr>
            <w:tcW w:w="1621" w:type="dxa"/>
            <w:tcBorders>
              <w:top w:val="nil"/>
              <w:left w:val="single" w:sz="4" w:space="0" w:color="000000"/>
              <w:bottom w:val="single" w:sz="4" w:space="0" w:color="000000"/>
              <w:right w:val="single" w:sz="4" w:space="0" w:color="000000"/>
            </w:tcBorders>
            <w:shd w:val="clear" w:color="auto" w:fill="auto"/>
            <w:vAlign w:val="center"/>
            <w:hideMark/>
          </w:tcPr>
          <w:p w14:paraId="354C753E" w14:textId="77777777" w:rsidR="00BC373F" w:rsidRPr="008526FD" w:rsidRDefault="00BC373F" w:rsidP="008526FD">
            <w:pPr>
              <w:spacing w:line="240" w:lineRule="auto"/>
              <w:jc w:val="center"/>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159</w:t>
            </w:r>
          </w:p>
        </w:tc>
        <w:tc>
          <w:tcPr>
            <w:tcW w:w="5841" w:type="dxa"/>
            <w:tcBorders>
              <w:top w:val="nil"/>
              <w:left w:val="nil"/>
              <w:bottom w:val="single" w:sz="4" w:space="0" w:color="000000"/>
              <w:right w:val="single" w:sz="4" w:space="0" w:color="000000"/>
            </w:tcBorders>
            <w:shd w:val="clear" w:color="auto" w:fill="auto"/>
            <w:vAlign w:val="center"/>
            <w:hideMark/>
          </w:tcPr>
          <w:p w14:paraId="513A9CF8" w14:textId="77777777" w:rsidR="00BC373F" w:rsidRPr="008526FD" w:rsidRDefault="00BC373F" w:rsidP="008526FD">
            <w:pPr>
              <w:spacing w:line="240" w:lineRule="auto"/>
              <w:rPr>
                <w:rFonts w:ascii="Times New Roman" w:eastAsia="Times New Roman" w:hAnsi="Times New Roman" w:cs="Times New Roman"/>
                <w:color w:val="000000"/>
                <w:sz w:val="28"/>
                <w:szCs w:val="28"/>
                <w:lang w:val="en-US" w:eastAsia="ru-RU"/>
              </w:rPr>
            </w:pPr>
            <w:r w:rsidRPr="008526FD">
              <w:rPr>
                <w:rFonts w:ascii="Times New Roman" w:eastAsia="Times New Roman" w:hAnsi="Times New Roman" w:cs="Times New Roman"/>
                <w:color w:val="000000"/>
                <w:sz w:val="28"/>
                <w:szCs w:val="28"/>
                <w:lang w:val="en-US" w:eastAsia="ru-RU"/>
              </w:rPr>
              <w:t>Zong X., Li Y., Liu C., Qi W., et al. Theta-burst transcranial magnetic stimulation promotes stroke recovery by vascular protection and neovascularization. Theranostics, 2020, Vol. 10, no. 26, pp. 12090–12110.</w:t>
            </w:r>
          </w:p>
        </w:tc>
        <w:tc>
          <w:tcPr>
            <w:tcW w:w="2688" w:type="dxa"/>
            <w:tcBorders>
              <w:top w:val="nil"/>
              <w:left w:val="nil"/>
              <w:bottom w:val="single" w:sz="4" w:space="0" w:color="000000"/>
              <w:right w:val="single" w:sz="4" w:space="0" w:color="000000"/>
            </w:tcBorders>
            <w:shd w:val="clear" w:color="auto" w:fill="auto"/>
            <w:vAlign w:val="center"/>
            <w:hideMark/>
          </w:tcPr>
          <w:p w14:paraId="50A4C0F1" w14:textId="77777777" w:rsidR="00BC373F" w:rsidRPr="008526FD" w:rsidRDefault="00BC373F" w:rsidP="008526FD">
            <w:pPr>
              <w:spacing w:line="240" w:lineRule="auto"/>
              <w:rPr>
                <w:rFonts w:ascii="Times New Roman" w:eastAsia="Times New Roman" w:hAnsi="Times New Roman" w:cs="Times New Roman"/>
                <w:i/>
                <w:iCs/>
                <w:color w:val="000000"/>
                <w:sz w:val="28"/>
                <w:szCs w:val="28"/>
                <w:lang w:eastAsia="ru-RU"/>
              </w:rPr>
            </w:pPr>
            <w:r w:rsidRPr="008526FD">
              <w:rPr>
                <w:rFonts w:ascii="Times New Roman" w:eastAsia="Times New Roman" w:hAnsi="Times New Roman" w:cs="Times New Roman"/>
                <w:i/>
                <w:iCs/>
                <w:color w:val="000000"/>
                <w:sz w:val="28"/>
                <w:szCs w:val="28"/>
                <w:lang w:eastAsia="ru-RU"/>
              </w:rPr>
              <w:t>-</w:t>
            </w:r>
          </w:p>
        </w:tc>
        <w:tc>
          <w:tcPr>
            <w:tcW w:w="4734" w:type="dxa"/>
            <w:tcBorders>
              <w:top w:val="nil"/>
              <w:left w:val="nil"/>
              <w:bottom w:val="single" w:sz="4" w:space="0" w:color="000000"/>
              <w:right w:val="single" w:sz="4" w:space="0" w:color="000000"/>
            </w:tcBorders>
            <w:shd w:val="clear" w:color="auto" w:fill="auto"/>
            <w:vAlign w:val="center"/>
            <w:hideMark/>
          </w:tcPr>
          <w:p w14:paraId="5B8AB823" w14:textId="77777777" w:rsidR="00BC373F" w:rsidRPr="008526FD" w:rsidRDefault="00BC373F" w:rsidP="008526FD">
            <w:pPr>
              <w:spacing w:line="240" w:lineRule="auto"/>
              <w:rPr>
                <w:rFonts w:ascii="Times New Roman" w:eastAsia="Times New Roman" w:hAnsi="Times New Roman" w:cs="Times New Roman"/>
                <w:color w:val="000000"/>
                <w:sz w:val="28"/>
                <w:szCs w:val="28"/>
                <w:lang w:eastAsia="ru-RU"/>
              </w:rPr>
            </w:pPr>
            <w:r w:rsidRPr="008526FD">
              <w:rPr>
                <w:rFonts w:ascii="Times New Roman" w:eastAsia="Times New Roman" w:hAnsi="Times New Roman" w:cs="Times New Roman"/>
                <w:color w:val="000000"/>
                <w:sz w:val="28"/>
                <w:szCs w:val="28"/>
                <w:lang w:eastAsia="ru-RU"/>
              </w:rPr>
              <w:t>https://doi.org/10.7150/thno.51573</w:t>
            </w:r>
          </w:p>
        </w:tc>
      </w:tr>
    </w:tbl>
    <w:p w14:paraId="7FFA0417" w14:textId="77777777" w:rsidR="00A13A0A" w:rsidRPr="003E07A5" w:rsidRDefault="00A13A0A" w:rsidP="00A13A0A">
      <w:pPr>
        <w:jc w:val="both"/>
        <w:rPr>
          <w:rFonts w:ascii="Times New Roman" w:hAnsi="Times New Roman" w:cs="Times New Roman"/>
          <w:sz w:val="28"/>
          <w:szCs w:val="28"/>
        </w:rPr>
      </w:pPr>
    </w:p>
    <w:p w14:paraId="357BE67C" w14:textId="77777777" w:rsidR="00A13A0A" w:rsidRPr="005213A5" w:rsidRDefault="00A13A0A" w:rsidP="00A13A0A">
      <w:pPr>
        <w:spacing w:after="0" w:line="240" w:lineRule="auto"/>
        <w:rPr>
          <w:rFonts w:ascii="Times New Roman" w:hAnsi="Times New Roman" w:cs="Times New Roman"/>
          <w:bCs/>
          <w:sz w:val="28"/>
          <w:szCs w:val="28"/>
        </w:rPr>
      </w:pPr>
    </w:p>
    <w:p w14:paraId="6D45EDE6" w14:textId="77777777" w:rsidR="006D6455" w:rsidRDefault="006D6455"/>
    <w:sectPr w:rsidR="006D6455" w:rsidSect="00447F5C">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1D77FB" w14:textId="77777777" w:rsidR="00FF6B16" w:rsidRDefault="00FF6B16">
      <w:pPr>
        <w:spacing w:after="0" w:line="240" w:lineRule="auto"/>
      </w:pPr>
      <w:r>
        <w:separator/>
      </w:r>
    </w:p>
  </w:endnote>
  <w:endnote w:type="continuationSeparator" w:id="0">
    <w:p w14:paraId="3722BCE6" w14:textId="77777777" w:rsidR="00FF6B16" w:rsidRDefault="00FF6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D37E1" w14:textId="77777777" w:rsidR="00712A38" w:rsidRDefault="00A13A0A" w:rsidP="00712A38">
    <w:pPr>
      <w:tabs>
        <w:tab w:val="center" w:pos="4677"/>
      </w:tabs>
      <w:spacing w:after="0" w:line="240" w:lineRule="auto"/>
      <w:jc w:val="both"/>
      <w:rPr>
        <w:rFonts w:ascii="Times New Roman" w:eastAsia="Times New Roman" w:hAnsi="Times New Roman" w:cs="Times New Roman"/>
        <w:b/>
        <w:color w:val="A6A6A6"/>
        <w:sz w:val="24"/>
        <w:szCs w:val="24"/>
        <w:lang w:val="en-US" w:eastAsia="ru-RU"/>
      </w:rPr>
    </w:pPr>
    <w:r>
      <w:rPr>
        <w:rFonts w:ascii="Times New Roman" w:eastAsia="Times New Roman" w:hAnsi="Times New Roman" w:cs="Times New Roman"/>
        <w:b/>
        <w:color w:val="A6A6A6"/>
        <w:sz w:val="24"/>
        <w:szCs w:val="24"/>
        <w:lang w:val="en-US" w:eastAsia="ru-RU"/>
      </w:rPr>
      <w:t>Medical Immunology (Russia)</w:t>
    </w:r>
    <w:r>
      <w:rPr>
        <w:rFonts w:ascii="Times New Roman" w:eastAsia="Times New Roman" w:hAnsi="Times New Roman" w:cs="Times New Roman"/>
        <w:b/>
        <w:color w:val="A6A6A6"/>
        <w:sz w:val="24"/>
        <w:szCs w:val="24"/>
        <w:lang w:val="en-US" w:eastAsia="ru-RU"/>
      </w:rPr>
      <w:tab/>
    </w:r>
    <w:r w:rsidRPr="00712A38">
      <w:rPr>
        <w:rFonts w:ascii="Times New Roman" w:eastAsia="Times New Roman" w:hAnsi="Times New Roman" w:cs="Times New Roman"/>
        <w:b/>
        <w:color w:val="A6A6A6"/>
        <w:sz w:val="24"/>
        <w:szCs w:val="24"/>
        <w:lang w:val="en-US" w:eastAsia="ru-RU"/>
      </w:rPr>
      <w:t xml:space="preserve">                                                             </w:t>
    </w:r>
    <w:r>
      <w:rPr>
        <w:rFonts w:ascii="Times New Roman" w:eastAsia="Times New Roman" w:hAnsi="Times New Roman" w:cs="Times New Roman"/>
        <w:b/>
        <w:color w:val="A6A6A6"/>
        <w:sz w:val="24"/>
        <w:szCs w:val="24"/>
        <w:lang w:val="en-US" w:eastAsia="ru-RU"/>
      </w:rPr>
      <w:t xml:space="preserve">ISSN 1563-0625 (Print) </w:t>
    </w:r>
  </w:p>
  <w:p w14:paraId="7E655F64" w14:textId="77777777" w:rsidR="00946CE6" w:rsidRPr="00712A38" w:rsidRDefault="00A13A0A" w:rsidP="00946CE6">
    <w:pPr>
      <w:tabs>
        <w:tab w:val="center" w:pos="4677"/>
        <w:tab w:val="right" w:pos="9355"/>
      </w:tabs>
      <w:spacing w:after="0" w:line="240" w:lineRule="auto"/>
      <w:jc w:val="both"/>
      <w:rPr>
        <w:rFonts w:ascii="Times New Roman" w:eastAsia="Times New Roman" w:hAnsi="Times New Roman" w:cs="Times New Roman"/>
        <w:b/>
        <w:color w:val="A6A6A6"/>
        <w:sz w:val="24"/>
        <w:szCs w:val="24"/>
        <w:lang w:val="en-US" w:eastAsia="ru-RU"/>
      </w:rPr>
    </w:pPr>
    <w:r>
      <w:rPr>
        <w:rFonts w:ascii="Times New Roman" w:eastAsia="Times New Roman" w:hAnsi="Times New Roman" w:cs="Times New Roman"/>
        <w:b/>
        <w:color w:val="A6A6A6"/>
        <w:sz w:val="24"/>
        <w:szCs w:val="24"/>
        <w:lang w:val="en-US" w:eastAsia="ru-RU"/>
      </w:rPr>
      <w:tab/>
    </w:r>
    <w:r>
      <w:rPr>
        <w:rFonts w:ascii="Times New Roman" w:eastAsia="Times New Roman" w:hAnsi="Times New Roman" w:cs="Times New Roman"/>
        <w:b/>
        <w:color w:val="A6A6A6"/>
        <w:sz w:val="24"/>
        <w:szCs w:val="24"/>
        <w:lang w:val="en-US" w:eastAsia="ru-RU"/>
      </w:rPr>
      <w:tab/>
    </w:r>
    <w:r w:rsidRPr="00712A38">
      <w:rPr>
        <w:rFonts w:ascii="Times New Roman" w:eastAsia="Times New Roman" w:hAnsi="Times New Roman" w:cs="Times New Roman"/>
        <w:b/>
        <w:color w:val="A6A6A6"/>
        <w:sz w:val="24"/>
        <w:szCs w:val="24"/>
        <w:lang w:val="en-US" w:eastAsia="ru-RU"/>
      </w:rPr>
      <w:t xml:space="preserve">   </w:t>
    </w:r>
    <w:r>
      <w:rPr>
        <w:rFonts w:ascii="Times New Roman" w:eastAsia="Times New Roman" w:hAnsi="Times New Roman" w:cs="Times New Roman"/>
        <w:b/>
        <w:color w:val="A6A6A6"/>
        <w:sz w:val="24"/>
        <w:szCs w:val="24"/>
        <w:lang w:val="en-US" w:eastAsia="ru-RU"/>
      </w:rPr>
      <w:t>ISSN 2313-741X (Online)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E1D1FC" w14:textId="77777777" w:rsidR="00FF6B16" w:rsidRDefault="00FF6B16">
      <w:pPr>
        <w:spacing w:after="0" w:line="240" w:lineRule="auto"/>
      </w:pPr>
      <w:r>
        <w:separator/>
      </w:r>
    </w:p>
  </w:footnote>
  <w:footnote w:type="continuationSeparator" w:id="0">
    <w:p w14:paraId="2973A533" w14:textId="77777777" w:rsidR="00FF6B16" w:rsidRDefault="00FF6B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6B240" w14:textId="52C3E1A7" w:rsidR="00566D54" w:rsidRPr="00566D54" w:rsidRDefault="00566D54" w:rsidP="00566D54">
    <w:pPr>
      <w:pStyle w:val="a4"/>
      <w:rPr>
        <w:rFonts w:ascii="Times New Roman" w:hAnsi="Times New Roman" w:cs="Times New Roman"/>
        <w:b/>
        <w:bCs/>
        <w:color w:val="A6A6A6" w:themeColor="background1" w:themeShade="A6"/>
        <w:sz w:val="20"/>
        <w:szCs w:val="20"/>
        <w:shd w:val="clear" w:color="auto" w:fill="FFFFFF"/>
      </w:rPr>
    </w:pPr>
    <w:r w:rsidRPr="00566D54">
      <w:rPr>
        <w:rFonts w:ascii="Times New Roman" w:hAnsi="Times New Roman" w:cs="Times New Roman"/>
        <w:b/>
        <w:bCs/>
        <w:color w:val="A6A6A6" w:themeColor="background1" w:themeShade="A6"/>
        <w:sz w:val="20"/>
        <w:szCs w:val="20"/>
        <w:shd w:val="clear" w:color="auto" w:fill="FFFFFF"/>
      </w:rPr>
      <w:t>МЕТАБОЛИЧЕСКОЕ РЕПРОГРАММИРОВАНИЕ</w:t>
    </w:r>
  </w:p>
  <w:p w14:paraId="2490308F" w14:textId="4916178A" w:rsidR="00996892" w:rsidRPr="00A11781" w:rsidRDefault="00566D54" w:rsidP="00566D54">
    <w:pPr>
      <w:pStyle w:val="a4"/>
    </w:pPr>
    <w:r w:rsidRPr="00566D54">
      <w:rPr>
        <w:rFonts w:ascii="Times New Roman" w:hAnsi="Times New Roman" w:cs="Times New Roman"/>
        <w:b/>
        <w:bCs/>
        <w:color w:val="A6A6A6" w:themeColor="background1" w:themeShade="A6"/>
        <w:sz w:val="20"/>
        <w:szCs w:val="20"/>
        <w:shd w:val="clear" w:color="auto" w:fill="FFFFFF"/>
      </w:rPr>
      <w:t>METABOLIC REPROGRAMMING</w:t>
    </w:r>
    <w:r w:rsidR="00A11781" w:rsidRPr="00A11781">
      <w:rPr>
        <w:rFonts w:ascii="Times New Roman" w:hAnsi="Times New Roman" w:cs="Times New Roman"/>
        <w:b/>
        <w:bCs/>
        <w:color w:val="A6A6A6" w:themeColor="background1" w:themeShade="A6"/>
        <w:sz w:val="20"/>
        <w:szCs w:val="20"/>
        <w:shd w:val="clear" w:color="auto" w:fill="FFFFFF"/>
      </w:rPr>
      <w:t xml:space="preserve"> </w:t>
    </w:r>
    <w:r w:rsidR="00A11781">
      <w:rPr>
        <w:rFonts w:ascii="Times New Roman" w:hAnsi="Times New Roman" w:cs="Times New Roman"/>
        <w:b/>
        <w:bCs/>
        <w:color w:val="A6A6A6" w:themeColor="background1" w:themeShade="A6"/>
        <w:sz w:val="20"/>
        <w:szCs w:val="20"/>
        <w:shd w:val="clear" w:color="auto" w:fill="FFFFFF"/>
        <w:lang w:val="en-US"/>
      </w:rPr>
      <w:t xml:space="preserve">                                                                    </w:t>
    </w:r>
    <w:r w:rsidR="00A11781" w:rsidRPr="00A11781">
      <w:rPr>
        <w:b/>
        <w:color w:val="A6A6A6" w:themeColor="background1" w:themeShade="A6"/>
        <w:sz w:val="20"/>
        <w:szCs w:val="20"/>
      </w:rPr>
      <w:t>10.15789/1563-0625-</w:t>
    </w:r>
    <w:r w:rsidR="00A11781">
      <w:rPr>
        <w:b/>
        <w:color w:val="A6A6A6" w:themeColor="background1" w:themeShade="A6"/>
        <w:sz w:val="20"/>
        <w:szCs w:val="20"/>
        <w:lang w:val="en-US"/>
      </w:rPr>
      <w:t>MR</w:t>
    </w:r>
    <w:r w:rsidR="00A11781">
      <w:rPr>
        <w:b/>
        <w:color w:val="A6A6A6" w:themeColor="background1" w:themeShade="A6"/>
        <w:sz w:val="20"/>
        <w:szCs w:val="20"/>
        <w:lang w:val="en-US"/>
      </w:rPr>
      <w:t>O</w:t>
    </w:r>
    <w:r w:rsidR="00A11781">
      <w:rPr>
        <w:b/>
        <w:color w:val="A6A6A6" w:themeColor="background1" w:themeShade="A6"/>
        <w:sz w:val="20"/>
        <w:szCs w:val="20"/>
      </w:rPr>
      <w:t>-3131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8A2252"/>
    <w:multiLevelType w:val="multilevel"/>
    <w:tmpl w:val="AB926B8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1"/>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3B6"/>
    <w:rsid w:val="000767E7"/>
    <w:rsid w:val="000A5A1C"/>
    <w:rsid w:val="000E7509"/>
    <w:rsid w:val="00136B49"/>
    <w:rsid w:val="00200C8B"/>
    <w:rsid w:val="00212426"/>
    <w:rsid w:val="00242781"/>
    <w:rsid w:val="0024404E"/>
    <w:rsid w:val="002A3BC1"/>
    <w:rsid w:val="002F76B0"/>
    <w:rsid w:val="003073B6"/>
    <w:rsid w:val="00317D63"/>
    <w:rsid w:val="00341FC7"/>
    <w:rsid w:val="00512FC6"/>
    <w:rsid w:val="00566D54"/>
    <w:rsid w:val="006930CE"/>
    <w:rsid w:val="006A7911"/>
    <w:rsid w:val="006D6455"/>
    <w:rsid w:val="007561B3"/>
    <w:rsid w:val="00773765"/>
    <w:rsid w:val="00807998"/>
    <w:rsid w:val="0084316A"/>
    <w:rsid w:val="008526FD"/>
    <w:rsid w:val="00885BAD"/>
    <w:rsid w:val="008A4909"/>
    <w:rsid w:val="00903571"/>
    <w:rsid w:val="00A11781"/>
    <w:rsid w:val="00A13A0A"/>
    <w:rsid w:val="00A246A4"/>
    <w:rsid w:val="00A60940"/>
    <w:rsid w:val="00A60E3C"/>
    <w:rsid w:val="00A61AEE"/>
    <w:rsid w:val="00A84563"/>
    <w:rsid w:val="00BC373F"/>
    <w:rsid w:val="00BD0B33"/>
    <w:rsid w:val="00C45B68"/>
    <w:rsid w:val="00C56644"/>
    <w:rsid w:val="00CE24B6"/>
    <w:rsid w:val="00D627A7"/>
    <w:rsid w:val="00D71C7B"/>
    <w:rsid w:val="00D840FB"/>
    <w:rsid w:val="00EE30DF"/>
    <w:rsid w:val="00EF1277"/>
    <w:rsid w:val="00FF1A75"/>
    <w:rsid w:val="00FF6B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B6BDEA"/>
  <w15:chartTrackingRefBased/>
  <w15:docId w15:val="{8B6C7F56-73B3-45F2-A1A9-52DB43EA5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3A0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A13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A13A0A"/>
    <w:rPr>
      <w:rFonts w:ascii="Courier New" w:eastAsia="Times New Roman" w:hAnsi="Courier New" w:cs="Courier New"/>
      <w:sz w:val="20"/>
      <w:szCs w:val="20"/>
      <w:lang w:eastAsia="ru-RU"/>
    </w:rPr>
  </w:style>
  <w:style w:type="character" w:customStyle="1" w:styleId="y2iqfc">
    <w:name w:val="y2iqfc"/>
    <w:basedOn w:val="a0"/>
    <w:rsid w:val="00A13A0A"/>
  </w:style>
  <w:style w:type="character" w:styleId="a3">
    <w:name w:val="line number"/>
    <w:basedOn w:val="a0"/>
    <w:uiPriority w:val="99"/>
    <w:semiHidden/>
    <w:unhideWhenUsed/>
    <w:rsid w:val="00A13A0A"/>
  </w:style>
  <w:style w:type="paragraph" w:styleId="a4">
    <w:name w:val="header"/>
    <w:basedOn w:val="a"/>
    <w:link w:val="a5"/>
    <w:uiPriority w:val="99"/>
    <w:unhideWhenUsed/>
    <w:rsid w:val="00BD0B3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D0B33"/>
  </w:style>
  <w:style w:type="paragraph" w:styleId="a6">
    <w:name w:val="footer"/>
    <w:basedOn w:val="a"/>
    <w:link w:val="a7"/>
    <w:uiPriority w:val="99"/>
    <w:unhideWhenUsed/>
    <w:rsid w:val="00BD0B3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D0B33"/>
  </w:style>
  <w:style w:type="paragraph" w:styleId="a8">
    <w:name w:val="Normal (Web)"/>
    <w:basedOn w:val="a"/>
    <w:uiPriority w:val="99"/>
    <w:semiHidden/>
    <w:unhideWhenUsed/>
    <w:rsid w:val="006A79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6A7911"/>
    <w:rPr>
      <w:b/>
      <w:bCs/>
    </w:rPr>
  </w:style>
  <w:style w:type="character" w:customStyle="1" w:styleId="apple-converted-space">
    <w:name w:val="apple-converted-space"/>
    <w:basedOn w:val="a0"/>
    <w:rsid w:val="006A7911"/>
  </w:style>
  <w:style w:type="character" w:styleId="aa">
    <w:name w:val="Hyperlink"/>
    <w:basedOn w:val="a0"/>
    <w:uiPriority w:val="99"/>
    <w:unhideWhenUsed/>
    <w:rsid w:val="006A7911"/>
    <w:rPr>
      <w:color w:val="0000FF"/>
      <w:u w:val="single"/>
    </w:rPr>
  </w:style>
  <w:style w:type="character" w:styleId="ab">
    <w:name w:val="Emphasis"/>
    <w:basedOn w:val="a0"/>
    <w:uiPriority w:val="20"/>
    <w:qFormat/>
    <w:rsid w:val="006A7911"/>
    <w:rPr>
      <w:i/>
      <w:iCs/>
    </w:rPr>
  </w:style>
  <w:style w:type="table" w:styleId="ac">
    <w:name w:val="Table Grid"/>
    <w:basedOn w:val="a1"/>
    <w:uiPriority w:val="39"/>
    <w:rsid w:val="006A7911"/>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journal">
    <w:name w:val="ref-journal"/>
    <w:basedOn w:val="a0"/>
    <w:rsid w:val="00A61AEE"/>
  </w:style>
  <w:style w:type="character" w:customStyle="1" w:styleId="ref-vol">
    <w:name w:val="ref-vol"/>
    <w:basedOn w:val="a0"/>
    <w:rsid w:val="00A61AEE"/>
  </w:style>
  <w:style w:type="character" w:customStyle="1" w:styleId="1">
    <w:name w:val="Неразрешенное упоминание1"/>
    <w:basedOn w:val="a0"/>
    <w:uiPriority w:val="99"/>
    <w:semiHidden/>
    <w:unhideWhenUsed/>
    <w:rsid w:val="00A61AEE"/>
    <w:rPr>
      <w:color w:val="605E5C"/>
      <w:shd w:val="clear" w:color="auto" w:fill="E1DFDD"/>
    </w:rPr>
  </w:style>
  <w:style w:type="character" w:styleId="ad">
    <w:name w:val="page number"/>
    <w:basedOn w:val="a0"/>
    <w:uiPriority w:val="99"/>
    <w:semiHidden/>
    <w:unhideWhenUsed/>
    <w:rsid w:val="00A61AEE"/>
  </w:style>
  <w:style w:type="character" w:customStyle="1" w:styleId="identifier">
    <w:name w:val="identifier"/>
    <w:basedOn w:val="a0"/>
    <w:rsid w:val="00A61AEE"/>
  </w:style>
  <w:style w:type="character" w:customStyle="1" w:styleId="id-label">
    <w:name w:val="id-label"/>
    <w:basedOn w:val="a0"/>
    <w:rsid w:val="00A61AEE"/>
  </w:style>
  <w:style w:type="character" w:customStyle="1" w:styleId="doi">
    <w:name w:val="doi"/>
    <w:basedOn w:val="a0"/>
    <w:rsid w:val="00A61AEE"/>
  </w:style>
  <w:style w:type="character" w:customStyle="1" w:styleId="c-bibliographic-informationvalue">
    <w:name w:val="c-bibliographic-information__value"/>
    <w:basedOn w:val="a0"/>
    <w:rsid w:val="00A61AEE"/>
  </w:style>
  <w:style w:type="paragraph" w:styleId="ae">
    <w:name w:val="Revision"/>
    <w:hidden/>
    <w:uiPriority w:val="99"/>
    <w:semiHidden/>
    <w:rsid w:val="00A61AEE"/>
    <w:pPr>
      <w:spacing w:after="0" w:line="240" w:lineRule="auto"/>
    </w:pPr>
    <w:rPr>
      <w:sz w:val="24"/>
      <w:szCs w:val="24"/>
    </w:rPr>
  </w:style>
  <w:style w:type="paragraph" w:styleId="af">
    <w:name w:val="Balloon Text"/>
    <w:basedOn w:val="a"/>
    <w:link w:val="af0"/>
    <w:uiPriority w:val="99"/>
    <w:semiHidden/>
    <w:unhideWhenUsed/>
    <w:rsid w:val="00A61AEE"/>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A61AEE"/>
    <w:rPr>
      <w:rFonts w:ascii="Segoe UI" w:hAnsi="Segoe UI" w:cs="Segoe UI"/>
      <w:sz w:val="18"/>
      <w:szCs w:val="18"/>
    </w:rPr>
  </w:style>
  <w:style w:type="character" w:customStyle="1" w:styleId="UnresolvedMention">
    <w:name w:val="Unresolved Mention"/>
    <w:basedOn w:val="a0"/>
    <w:uiPriority w:val="99"/>
    <w:semiHidden/>
    <w:unhideWhenUsed/>
    <w:rsid w:val="007737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232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obrov.my@talantiuspeh.ru" TargetMode="External"/><Relationship Id="rId5" Type="http://schemas.openxmlformats.org/officeDocument/2006/relationships/footnotes" Target="footnotes.xml"/><Relationship Id="rId10" Type="http://schemas.openxmlformats.org/officeDocument/2006/relationships/image" Target="media/image2.tiff"/><Relationship Id="rId4" Type="http://schemas.openxmlformats.org/officeDocument/2006/relationships/webSettings" Target="webSettings.xml"/><Relationship Id="rId9" Type="http://schemas.openxmlformats.org/officeDocument/2006/relationships/image" Target="media/image1.tif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68</Pages>
  <Words>91182</Words>
  <Characters>519741</Characters>
  <Application>Microsoft Office Word</Application>
  <DocSecurity>0</DocSecurity>
  <Lines>4331</Lines>
  <Paragraphs>1219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Амирахова Ангелина Юрьевна</dc:creator>
  <cp:keywords/>
  <dc:description/>
  <cp:lastModifiedBy>Амирахова Ангелина Юрьевна</cp:lastModifiedBy>
  <cp:revision>27</cp:revision>
  <dcterms:created xsi:type="dcterms:W3CDTF">2024-11-06T08:53:00Z</dcterms:created>
  <dcterms:modified xsi:type="dcterms:W3CDTF">2025-07-04T09:31:00Z</dcterms:modified>
</cp:coreProperties>
</file>