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04A70" w14:textId="14D02C88" w:rsidR="00F033D1" w:rsidRPr="009F2E17" w:rsidRDefault="00F033D1" w:rsidP="009F2E1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033D1">
        <w:rPr>
          <w:rFonts w:ascii="Times New Roman" w:hAnsi="Times New Roman" w:cs="Times New Roman"/>
          <w:sz w:val="28"/>
          <w:szCs w:val="28"/>
        </w:rPr>
        <w:t>Гребенкина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3D1">
        <w:rPr>
          <w:rFonts w:ascii="Times New Roman" w:hAnsi="Times New Roman" w:cs="Times New Roman"/>
          <w:sz w:val="28"/>
          <w:szCs w:val="28"/>
        </w:rPr>
        <w:t>Полина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033D1">
        <w:rPr>
          <w:rFonts w:ascii="Times New Roman" w:hAnsi="Times New Roman" w:cs="Times New Roman"/>
          <w:sz w:val="28"/>
          <w:szCs w:val="28"/>
        </w:rPr>
        <w:t>Владимировна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033D1">
        <w:rPr>
          <w:rFonts w:ascii="Times New Roman" w:hAnsi="Times New Roman" w:cs="Times New Roman"/>
          <w:sz w:val="28"/>
          <w:szCs w:val="28"/>
        </w:rPr>
        <w:t>младший научный сотрудник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F2E17">
        <w:rPr>
          <w:rFonts w:ascii="Times New Roman" w:hAnsi="Times New Roman" w:cs="Times New Roman"/>
          <w:sz w:val="28"/>
          <w:szCs w:val="28"/>
        </w:rPr>
        <w:t xml:space="preserve">, </w:t>
      </w:r>
      <w:r w:rsidRPr="00F033D1">
        <w:rPr>
          <w:rFonts w:ascii="Times New Roman" w:hAnsi="Times New Roman" w:cs="Times New Roman"/>
          <w:sz w:val="28"/>
          <w:szCs w:val="28"/>
        </w:rPr>
        <w:t>аспирант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F2E17" w:rsidRPr="009F2E1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>Grebenkina Polina Vladimirovna,</w:t>
      </w:r>
      <w:r w:rsidRPr="00F033D1">
        <w:rPr>
          <w:rFonts w:ascii="Times New Roman" w:hAnsi="Times New Roman" w:cs="Times New Roman"/>
          <w:sz w:val="28"/>
          <w:szCs w:val="28"/>
        </w:rPr>
        <w:t xml:space="preserve"> 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junior researcher </w:t>
      </w:r>
      <w:r w:rsidRPr="009F2E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F2E17">
        <w:rPr>
          <w:rFonts w:ascii="Times New Roman" w:hAnsi="Times New Roman" w:cs="Times New Roman"/>
          <w:sz w:val="28"/>
          <w:szCs w:val="28"/>
        </w:rPr>
        <w:t xml:space="preserve">, </w:t>
      </w:r>
      <w:r w:rsidRPr="00F033D1">
        <w:rPr>
          <w:rFonts w:ascii="Times New Roman" w:hAnsi="Times New Roman" w:cs="Times New Roman"/>
          <w:sz w:val="28"/>
          <w:szCs w:val="28"/>
          <w:lang w:val="en-US"/>
        </w:rPr>
        <w:t xml:space="preserve">postgraduate student </w:t>
      </w:r>
      <w:r w:rsidRPr="009F2E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F2E17">
        <w:rPr>
          <w:rFonts w:ascii="Times New Roman" w:hAnsi="Times New Roman" w:cs="Times New Roman"/>
          <w:sz w:val="28"/>
          <w:szCs w:val="28"/>
        </w:rPr>
        <w:t>.</w:t>
      </w:r>
    </w:p>
    <w:p w14:paraId="0DA30D25" w14:textId="696DFB21" w:rsidR="009F2E17" w:rsidRPr="009F2E17" w:rsidRDefault="009F2E17" w:rsidP="009F2E17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F2E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9F2E17">
        <w:rPr>
          <w:rFonts w:ascii="Times New Roman" w:hAnsi="Times New Roman" w:cs="Times New Roman"/>
          <w:sz w:val="28"/>
          <w:szCs w:val="28"/>
        </w:rPr>
        <w:t>Федеральное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бюджетное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научное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учреждение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9F2E17">
        <w:rPr>
          <w:rFonts w:ascii="Times New Roman" w:hAnsi="Times New Roman" w:cs="Times New Roman"/>
          <w:sz w:val="28"/>
          <w:szCs w:val="28"/>
        </w:rPr>
        <w:t>Научно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F2E17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институт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акушерства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F2E17">
        <w:rPr>
          <w:rFonts w:ascii="Times New Roman" w:hAnsi="Times New Roman" w:cs="Times New Roman"/>
          <w:sz w:val="28"/>
          <w:szCs w:val="28"/>
        </w:rPr>
        <w:t>гинекологии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и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репродуктологии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имени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</w:rPr>
        <w:t>Д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F2E17">
        <w:rPr>
          <w:rFonts w:ascii="Times New Roman" w:hAnsi="Times New Roman" w:cs="Times New Roman"/>
          <w:sz w:val="28"/>
          <w:szCs w:val="28"/>
        </w:rPr>
        <w:t>О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F2E17">
        <w:rPr>
          <w:rFonts w:ascii="Times New Roman" w:hAnsi="Times New Roman" w:cs="Times New Roman"/>
          <w:sz w:val="28"/>
          <w:szCs w:val="28"/>
        </w:rPr>
        <w:t>Отта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Pr="009F2E1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Federal State Budgetary Scientific Institution “The Research Institute of Obstetrics, Gynecology and Reproductology named after D.O.Ott”,</w:t>
      </w:r>
    </w:p>
    <w:p w14:paraId="2A0546F0" w14:textId="36F17DA5" w:rsidR="009F2E17" w:rsidRPr="009F2E17" w:rsidRDefault="009F2E17" w:rsidP="009F2E17">
      <w:pPr>
        <w:spacing w:line="240" w:lineRule="auto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F2E17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</w:t>
      </w:r>
      <w:r>
        <w:rPr>
          <w:rFonts w:ascii="Times New Roman" w:hAnsi="Times New Roman" w:cs="Times New Roman"/>
          <w:sz w:val="28"/>
          <w:szCs w:val="28"/>
        </w:rPr>
        <w:br/>
      </w:r>
      <w:r w:rsidRPr="009F2E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Saint</w:t>
      </w:r>
      <w:r w:rsidRPr="009F2E17">
        <w:rPr>
          <w:rFonts w:ascii="Times New Roman" w:hAnsi="Times New Roman" w:cs="Times New Roman"/>
          <w:sz w:val="28"/>
          <w:szCs w:val="28"/>
        </w:rPr>
        <w:t>-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9F2E17">
        <w:rPr>
          <w:rFonts w:ascii="Times New Roman" w:hAnsi="Times New Roman" w:cs="Times New Roman"/>
          <w:sz w:val="28"/>
          <w:szCs w:val="28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Pasteur</w:t>
      </w:r>
      <w:r w:rsidRPr="009F2E17">
        <w:rPr>
          <w:rFonts w:ascii="Times New Roman" w:hAnsi="Times New Roman" w:cs="Times New Roman"/>
          <w:sz w:val="28"/>
          <w:szCs w:val="28"/>
        </w:rPr>
        <w:t xml:space="preserve"> 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Institute</w:t>
      </w:r>
      <w:r w:rsidRPr="009F2E17">
        <w:rPr>
          <w:rFonts w:ascii="Times New Roman" w:hAnsi="Times New Roman" w:cs="Times New Roman"/>
          <w:sz w:val="28"/>
          <w:szCs w:val="28"/>
        </w:rPr>
        <w:t>.</w:t>
      </w:r>
    </w:p>
    <w:p w14:paraId="7A5552BE" w14:textId="6AC121AA" w:rsidR="00181F01" w:rsidRPr="00181F01" w:rsidRDefault="009F2E17" w:rsidP="00181F0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2E17">
        <w:rPr>
          <w:rFonts w:ascii="Times New Roman" w:hAnsi="Times New Roman" w:cs="Times New Roman"/>
          <w:sz w:val="28"/>
          <w:szCs w:val="28"/>
        </w:rPr>
        <w:t xml:space="preserve">Город Санкт-Петербург, Менделеевская линия, д.3, 199034. 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9F2E17">
        <w:rPr>
          <w:rFonts w:ascii="Times New Roman" w:hAnsi="Times New Roman" w:cs="Times New Roman"/>
          <w:sz w:val="28"/>
          <w:szCs w:val="28"/>
        </w:rPr>
        <w:t xml:space="preserve">. </w:t>
      </w:r>
      <w:r w:rsidRPr="009F2E17">
        <w:rPr>
          <w:rFonts w:ascii="Times New Roman" w:hAnsi="Times New Roman" w:cs="Times New Roman"/>
          <w:sz w:val="28"/>
          <w:szCs w:val="28"/>
          <w:lang w:val="en-US"/>
        </w:rPr>
        <w:t>Petersburg</w:t>
      </w:r>
      <w:r w:rsidRPr="009F2E17">
        <w:rPr>
          <w:rFonts w:ascii="Times New Roman" w:hAnsi="Times New Roman" w:cs="Times New Roman"/>
          <w:sz w:val="28"/>
          <w:szCs w:val="28"/>
        </w:rPr>
        <w:t>,</w:t>
      </w:r>
      <w:r w:rsidR="00181F01" w:rsidRPr="00181F01">
        <w:t xml:space="preserve"> </w:t>
      </w:r>
      <w:r w:rsidR="00181F01" w:rsidRPr="00181F01">
        <w:rPr>
          <w:rFonts w:ascii="Times New Roman" w:hAnsi="Times New Roman" w:cs="Times New Roman"/>
          <w:sz w:val="28"/>
          <w:szCs w:val="28"/>
        </w:rPr>
        <w:t>Mendeleevskaya line, 3, 199034.</w:t>
      </w:r>
    </w:p>
    <w:p w14:paraId="11492C89" w14:textId="3D8B8927" w:rsidR="009F2E17" w:rsidRPr="00F033D1" w:rsidRDefault="00181F01" w:rsidP="00181F0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1F01">
        <w:rPr>
          <w:rFonts w:ascii="Times New Roman" w:hAnsi="Times New Roman" w:cs="Times New Roman"/>
          <w:sz w:val="28"/>
          <w:szCs w:val="28"/>
        </w:rPr>
        <w:t>89058028558, grebenkinap@gmail.com</w:t>
      </w:r>
    </w:p>
    <w:p w14:paraId="68610279" w14:textId="65670614" w:rsidR="00F033D1" w:rsidRDefault="00F033D1" w:rsidP="00A251F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51F6">
        <w:rPr>
          <w:rFonts w:ascii="Times New Roman" w:hAnsi="Times New Roman" w:cs="Times New Roman"/>
          <w:sz w:val="28"/>
          <w:szCs w:val="28"/>
        </w:rPr>
        <w:t>Фамилия и инициалы остальных соавторов, их ученые степени, ученые звания, должности.</w:t>
      </w:r>
    </w:p>
    <w:p w14:paraId="72855B07" w14:textId="77777777" w:rsidR="00A251F6" w:rsidRPr="00A251F6" w:rsidRDefault="00A251F6" w:rsidP="00A251F6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4B6C57B" w14:textId="2DFFBB8A" w:rsidR="00755B72" w:rsidRDefault="00755B72" w:rsidP="00755B72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Маркова К.Л., </w:t>
      </w:r>
      <w:r w:rsidRPr="00F033D1">
        <w:rPr>
          <w:rFonts w:ascii="Times New Roman" w:hAnsi="Times New Roman" w:cs="Times New Roman"/>
          <w:sz w:val="28"/>
          <w:szCs w:val="28"/>
        </w:rPr>
        <w:t>младший научный сотрудник</w:t>
      </w:r>
      <w:r>
        <w:rPr>
          <w:rFonts w:ascii="Times New Roman" w:hAnsi="Times New Roman" w:cs="Times New Roman"/>
          <w:sz w:val="28"/>
          <w:szCs w:val="28"/>
        </w:rPr>
        <w:t xml:space="preserve"> лаборатории</w:t>
      </w:r>
      <w:r w:rsidRPr="00A251F6">
        <w:rPr>
          <w:rFonts w:ascii="Times New Roman" w:hAnsi="Times New Roman" w:cs="Times New Roman"/>
          <w:sz w:val="28"/>
          <w:szCs w:val="28"/>
        </w:rPr>
        <w:t xml:space="preserve"> межклеточных взаимодействий ФГБНУ «НИИ АГиР им. Д.О.Отта»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3BB950" w14:textId="5EB0DD24" w:rsidR="00755B72" w:rsidRPr="00755B72" w:rsidRDefault="00755B72" w:rsidP="00755B72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Степанова О.И., </w:t>
      </w:r>
      <w:r w:rsidRPr="00F033D1">
        <w:rPr>
          <w:rFonts w:ascii="Times New Roman" w:hAnsi="Times New Roman" w:cs="Times New Roman"/>
          <w:sz w:val="28"/>
          <w:szCs w:val="28"/>
        </w:rPr>
        <w:t>младший научный сотрудник</w:t>
      </w:r>
      <w:r>
        <w:rPr>
          <w:rFonts w:ascii="Times New Roman" w:hAnsi="Times New Roman" w:cs="Times New Roman"/>
          <w:sz w:val="28"/>
          <w:szCs w:val="28"/>
        </w:rPr>
        <w:t xml:space="preserve"> лаборатории</w:t>
      </w:r>
      <w:r w:rsidRPr="00A251F6">
        <w:rPr>
          <w:rFonts w:ascii="Times New Roman" w:hAnsi="Times New Roman" w:cs="Times New Roman"/>
          <w:sz w:val="28"/>
          <w:szCs w:val="28"/>
        </w:rPr>
        <w:t xml:space="preserve"> межклеточных взаимодействий ФГБНУ «НИИ АГиР им. Д.О.Отта»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F0A1E" w14:textId="11D93444" w:rsidR="00A251F6" w:rsidRDefault="00A251F6" w:rsidP="00A251F6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1F6">
        <w:rPr>
          <w:rFonts w:ascii="Times New Roman" w:hAnsi="Times New Roman" w:cs="Times New Roman"/>
          <w:sz w:val="28"/>
          <w:szCs w:val="28"/>
        </w:rPr>
        <w:t>Сельков С.А., д.м.н., профессор, з.д.н. РФ, зав.отделом иммунологии и межклеточных взаимодействий ФГБНУ «НИИ АГиР им. Д.О.Отта»;</w:t>
      </w:r>
    </w:p>
    <w:p w14:paraId="3C610EE6" w14:textId="2E73B5EE" w:rsidR="00A251F6" w:rsidRPr="001F7E99" w:rsidRDefault="00A251F6" w:rsidP="001F7E99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1F6">
        <w:rPr>
          <w:rFonts w:ascii="Times New Roman" w:hAnsi="Times New Roman" w:cs="Times New Roman"/>
          <w:sz w:val="28"/>
          <w:szCs w:val="28"/>
        </w:rPr>
        <w:t xml:space="preserve">Соколов Д.И., доцент, д.б.н., </w:t>
      </w:r>
      <w:r>
        <w:rPr>
          <w:rFonts w:ascii="Times New Roman" w:hAnsi="Times New Roman" w:cs="Times New Roman"/>
          <w:sz w:val="28"/>
          <w:szCs w:val="28"/>
        </w:rPr>
        <w:t>ведущий научный сотрудник лаборатории</w:t>
      </w:r>
      <w:r w:rsidRPr="00A251F6">
        <w:rPr>
          <w:rFonts w:ascii="Times New Roman" w:hAnsi="Times New Roman" w:cs="Times New Roman"/>
          <w:sz w:val="28"/>
          <w:szCs w:val="28"/>
        </w:rPr>
        <w:t xml:space="preserve"> межклеточных взаимодействий ФГБНУ «НИИ АГиР им. Д.О.Отта».</w:t>
      </w:r>
      <w:r w:rsidR="001F7E99">
        <w:rPr>
          <w:rFonts w:ascii="Times New Roman" w:hAnsi="Times New Roman" w:cs="Times New Roman"/>
          <w:sz w:val="28"/>
          <w:szCs w:val="28"/>
        </w:rPr>
        <w:t xml:space="preserve">, лаборатории молекулярной иммунологии </w:t>
      </w:r>
      <w:r w:rsidR="001F7E99" w:rsidRPr="001F7E99">
        <w:rPr>
          <w:rFonts w:ascii="Times New Roman" w:hAnsi="Times New Roman" w:cs="Times New Roman"/>
          <w:sz w:val="28"/>
          <w:szCs w:val="28"/>
        </w:rPr>
        <w:t>ФБУН НИИ эпидемиологии и микробиологии имени Пастера</w:t>
      </w:r>
      <w:r w:rsidR="001F7E99">
        <w:rPr>
          <w:rFonts w:ascii="Times New Roman" w:hAnsi="Times New Roman" w:cs="Times New Roman"/>
          <w:sz w:val="28"/>
          <w:szCs w:val="28"/>
        </w:rPr>
        <w:t>.</w:t>
      </w:r>
    </w:p>
    <w:p w14:paraId="7C52E133" w14:textId="77777777" w:rsidR="005140E4" w:rsidRPr="00275740" w:rsidRDefault="005140E4" w:rsidP="009651D6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5740">
        <w:rPr>
          <w:rFonts w:ascii="Times New Roman" w:hAnsi="Times New Roman" w:cs="Times New Roman"/>
          <w:sz w:val="28"/>
          <w:szCs w:val="28"/>
        </w:rPr>
        <w:t>Ангиогенез: сигнальные пути и их ингибиторы.</w:t>
      </w:r>
    </w:p>
    <w:p w14:paraId="70039029" w14:textId="3BF688FA" w:rsidR="009651D6" w:rsidRPr="00275740" w:rsidRDefault="00F033D1" w:rsidP="009F2E1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5740">
        <w:rPr>
          <w:rFonts w:ascii="Times New Roman" w:hAnsi="Times New Roman" w:cs="Times New Roman"/>
          <w:sz w:val="28"/>
          <w:szCs w:val="28"/>
        </w:rPr>
        <w:t>Количество страниц текст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а </w:t>
      </w:r>
      <w:r w:rsidR="00C27A80">
        <w:rPr>
          <w:rFonts w:ascii="Times New Roman" w:hAnsi="Times New Roman" w:cs="Times New Roman"/>
          <w:sz w:val="28"/>
          <w:szCs w:val="28"/>
        </w:rPr>
        <w:t>–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 </w:t>
      </w:r>
      <w:r w:rsidR="00C27A80">
        <w:rPr>
          <w:rFonts w:ascii="Times New Roman" w:hAnsi="Times New Roman" w:cs="Times New Roman"/>
          <w:sz w:val="28"/>
          <w:szCs w:val="28"/>
        </w:rPr>
        <w:t>34</w:t>
      </w:r>
      <w:r w:rsidRPr="00275740">
        <w:rPr>
          <w:rFonts w:ascii="Times New Roman" w:hAnsi="Times New Roman" w:cs="Times New Roman"/>
          <w:sz w:val="28"/>
          <w:szCs w:val="28"/>
        </w:rPr>
        <w:t>, количество рисунков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 </w:t>
      </w:r>
      <w:r w:rsidR="00C27A80">
        <w:rPr>
          <w:rFonts w:ascii="Times New Roman" w:hAnsi="Times New Roman" w:cs="Times New Roman"/>
          <w:sz w:val="28"/>
          <w:szCs w:val="28"/>
        </w:rPr>
        <w:t>–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 0</w:t>
      </w:r>
      <w:r w:rsidRPr="00275740">
        <w:rPr>
          <w:rFonts w:ascii="Times New Roman" w:hAnsi="Times New Roman" w:cs="Times New Roman"/>
          <w:sz w:val="28"/>
          <w:szCs w:val="28"/>
        </w:rPr>
        <w:t>, количество таблиц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 </w:t>
      </w:r>
      <w:r w:rsidR="00275740" w:rsidRPr="00275740">
        <w:rPr>
          <w:rFonts w:ascii="Times New Roman" w:hAnsi="Times New Roman" w:cs="Times New Roman"/>
          <w:sz w:val="28"/>
          <w:szCs w:val="28"/>
        </w:rPr>
        <w:t>–</w:t>
      </w:r>
      <w:r w:rsidR="009F1024" w:rsidRPr="00275740">
        <w:rPr>
          <w:rFonts w:ascii="Times New Roman" w:hAnsi="Times New Roman" w:cs="Times New Roman"/>
          <w:sz w:val="28"/>
          <w:szCs w:val="28"/>
        </w:rPr>
        <w:t xml:space="preserve"> </w:t>
      </w:r>
      <w:r w:rsidR="00275740" w:rsidRPr="00275740">
        <w:rPr>
          <w:rFonts w:ascii="Times New Roman" w:hAnsi="Times New Roman" w:cs="Times New Roman"/>
          <w:sz w:val="28"/>
          <w:szCs w:val="28"/>
        </w:rPr>
        <w:t>2</w:t>
      </w:r>
      <w:r w:rsidRPr="00275740">
        <w:rPr>
          <w:rFonts w:ascii="Times New Roman" w:hAnsi="Times New Roman" w:cs="Times New Roman"/>
          <w:sz w:val="28"/>
          <w:szCs w:val="28"/>
        </w:rPr>
        <w:t>.</w:t>
      </w:r>
    </w:p>
    <w:p w14:paraId="4D40D69C" w14:textId="0824A742" w:rsidR="009651D6" w:rsidRDefault="009651D6" w:rsidP="009F2E1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Обзоры</w:t>
      </w:r>
    </w:p>
    <w:p w14:paraId="0343C456" w14:textId="27256439" w:rsidR="00704460" w:rsidRPr="009651D6" w:rsidRDefault="009651D6" w:rsidP="009F2E1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102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.05.2024</w:t>
      </w:r>
      <w:r w:rsidR="00F033D1" w:rsidRPr="009651D6">
        <w:rPr>
          <w:rFonts w:ascii="Times New Roman" w:hAnsi="Times New Roman" w:cs="Times New Roman"/>
          <w:sz w:val="28"/>
          <w:szCs w:val="28"/>
        </w:rPr>
        <w:t>.</w:t>
      </w:r>
    </w:p>
    <w:sectPr w:rsidR="00704460" w:rsidRPr="0096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54CF9"/>
    <w:multiLevelType w:val="hybridMultilevel"/>
    <w:tmpl w:val="D0A6EF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A4000"/>
    <w:multiLevelType w:val="hybridMultilevel"/>
    <w:tmpl w:val="05AAAF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403C8"/>
    <w:multiLevelType w:val="hybridMultilevel"/>
    <w:tmpl w:val="A2FAB8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xevare6tvps6e5rwxpp0ehsw9ddp0pswpf&quot;&gt;NK_JEG_CYT&lt;record-ids&gt;&lt;item&gt;81&lt;/item&gt;&lt;/record-ids&gt;&lt;/item&gt;&lt;/Libraries&gt;"/>
  </w:docVars>
  <w:rsids>
    <w:rsidRoot w:val="00630FE5"/>
    <w:rsid w:val="00092C5C"/>
    <w:rsid w:val="00181F01"/>
    <w:rsid w:val="001F7E99"/>
    <w:rsid w:val="00275740"/>
    <w:rsid w:val="005140E4"/>
    <w:rsid w:val="00575678"/>
    <w:rsid w:val="00630FE5"/>
    <w:rsid w:val="00704460"/>
    <w:rsid w:val="00755B72"/>
    <w:rsid w:val="009213CD"/>
    <w:rsid w:val="009651D6"/>
    <w:rsid w:val="0097636B"/>
    <w:rsid w:val="009F1024"/>
    <w:rsid w:val="009F2E17"/>
    <w:rsid w:val="00A251F6"/>
    <w:rsid w:val="00A729A1"/>
    <w:rsid w:val="00C27A80"/>
    <w:rsid w:val="00C72DB8"/>
    <w:rsid w:val="00CA417B"/>
    <w:rsid w:val="00F033D1"/>
    <w:rsid w:val="00F232BB"/>
    <w:rsid w:val="00FD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F46D"/>
  <w15:chartTrackingRefBased/>
  <w15:docId w15:val="{56C39E81-42D4-4934-B5BE-6C06EAE5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A417B"/>
    <w:rPr>
      <w:rFonts w:ascii="Times New Roman" w:hAnsi="Times New Roman" w:cs="Times New Roman" w:hint="default"/>
      <w:color w:val="0000FF"/>
      <w:u w:val="single"/>
    </w:rPr>
  </w:style>
  <w:style w:type="character" w:customStyle="1" w:styleId="e5uu8xiu0b98fkk2ys5m">
    <w:name w:val="e5uu8xiu0b98fkk2ys5m"/>
    <w:basedOn w:val="a0"/>
    <w:rsid w:val="00CA417B"/>
  </w:style>
  <w:style w:type="paragraph" w:customStyle="1" w:styleId="EndNoteBibliographyTitle">
    <w:name w:val="EndNote Bibliography Title"/>
    <w:basedOn w:val="a"/>
    <w:link w:val="EndNoteBibliographyTitle0"/>
    <w:rsid w:val="00CA417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CA417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CA417B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CA417B"/>
    <w:rPr>
      <w:rFonts w:ascii="Calibri" w:hAnsi="Calibri" w:cs="Calibri"/>
      <w:noProof/>
      <w:lang w:val="en-US"/>
    </w:rPr>
  </w:style>
  <w:style w:type="table" w:styleId="a4">
    <w:name w:val="Table Grid"/>
    <w:basedOn w:val="a1"/>
    <w:uiPriority w:val="39"/>
    <w:rsid w:val="00CA4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A417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25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grebenkinap@outlook.com</cp:lastModifiedBy>
  <cp:revision>30</cp:revision>
  <dcterms:created xsi:type="dcterms:W3CDTF">2024-04-11T12:14:00Z</dcterms:created>
  <dcterms:modified xsi:type="dcterms:W3CDTF">2024-05-15T15:39:00Z</dcterms:modified>
</cp:coreProperties>
</file>