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2C" w:rsidRDefault="002E5F2C" w:rsidP="002E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>ПЕРСПЕКТИВЫ СОЗДАНИЯ НОВЫХ ЛЕЧЕБНО-ПРОФИЛАКТИЧЕСКИХ СРЕДСТВ НА ОСНОВЕ СИМБИОТИЧЕСКИХ ШТАММОВ БАКТЕРИЙ ДЛЯ КОРРЕКЦИИ НАРУШЕНИЙ ИММУННОЙ РЕГУЛЯЦИИ, ОПОСРЕДОВАННОЙ КИШЕЧНОЙ МИКРОБИОТОЙ ПРИ COVID-19</w:t>
      </w:r>
    </w:p>
    <w:p w:rsidR="002E5F2C" w:rsidRPr="002E5F2C" w:rsidRDefault="002E5F2C" w:rsidP="002E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2C" w:rsidRPr="002E5F2C" w:rsidRDefault="002E5F2C" w:rsidP="002E5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5F2C">
        <w:rPr>
          <w:rFonts w:ascii="Times New Roman" w:hAnsi="Times New Roman" w:cs="Times New Roman"/>
          <w:sz w:val="28"/>
          <w:szCs w:val="28"/>
          <w:lang w:val="en-US"/>
        </w:rPr>
        <w:t>PROSPECTS OF CREATING NEW THERAPEUTIC AND PROPHYLACTIC REMEDIES BASED ON SYMBIOTIC BACTERIAL STRAINS FOR CORRECTION OF IMMUNE REGULATION DISORDERS, MEDIATED BY INTESTINAL MICROBIOTA IN COVID-19</w:t>
      </w:r>
    </w:p>
    <w:p w:rsidR="00185D42" w:rsidRPr="00185D42" w:rsidRDefault="00185D42" w:rsidP="0018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</w:p>
    <w:p w:rsidR="00185D42" w:rsidRDefault="00185D42" w:rsidP="00185D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B8B"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2E5F2C" w:rsidRDefault="002E5F2C" w:rsidP="00185D42">
      <w:pPr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ar-SA"/>
        </w:rPr>
      </w:pPr>
      <w:r w:rsidRPr="002E5F2C">
        <w:rPr>
          <w:rFonts w:ascii="Times New Roman" w:eastAsia="Times New Roman" w:hAnsi="Times New Roman" w:cs="Times New Roman"/>
          <w:sz w:val="28"/>
          <w:szCs w:val="28"/>
          <w:lang w:eastAsia="ar-SA"/>
        </w:rPr>
        <w:t>Бухарин</w:t>
      </w:r>
      <w:r w:rsidRPr="002E5F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 w:rsidRPr="002E5F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Олег Валерьевич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доктор </w:t>
      </w:r>
      <w:r w:rsidRPr="002E5F2C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едицинских </w:t>
      </w:r>
      <w:r w:rsidRPr="002E5F2C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аук</w:t>
      </w:r>
      <w:r w:rsidRPr="002E5F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академик РАН,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2E5F2C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лавный научный сотрудник;</w:t>
      </w:r>
    </w:p>
    <w:p w:rsidR="002E5F2C" w:rsidRPr="002E5F2C" w:rsidRDefault="002E5F2C" w:rsidP="002E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>Перунова</w:t>
      </w:r>
      <w:r w:rsidRPr="002E5F2C">
        <w:rPr>
          <w:rFonts w:ascii="Times New Roman" w:hAnsi="Times New Roman" w:cs="Times New Roman"/>
          <w:sz w:val="28"/>
          <w:szCs w:val="28"/>
          <w:vertAlign w:val="superscript"/>
        </w:rPr>
        <w:t>1,</w:t>
      </w:r>
      <w:r w:rsidRPr="002E5F2C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2E5F2C">
        <w:rPr>
          <w:rFonts w:ascii="Times New Roman" w:hAnsi="Times New Roman" w:cs="Times New Roman"/>
          <w:sz w:val="28"/>
          <w:szCs w:val="28"/>
        </w:rPr>
        <w:t xml:space="preserve"> Наталья Борисовна доктор медицинских наук, профессор РАН, заместитель директора по научной работе, ведущий научный сотрудник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F2C" w:rsidRDefault="002E5F2C" w:rsidP="002E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E5F2C">
        <w:rPr>
          <w:rFonts w:ascii="Times New Roman" w:hAnsi="Times New Roman" w:cs="Times New Roman"/>
          <w:sz w:val="28"/>
          <w:szCs w:val="28"/>
        </w:rPr>
        <w:t xml:space="preserve">лавный научный сотрудник лаборатории микробиома, регенеративной </w:t>
      </w:r>
      <w:r>
        <w:rPr>
          <w:rFonts w:ascii="Times New Roman" w:hAnsi="Times New Roman" w:cs="Times New Roman"/>
          <w:sz w:val="28"/>
          <w:szCs w:val="28"/>
        </w:rPr>
        <w:t>медицины и клеточных технологий;</w:t>
      </w:r>
    </w:p>
    <w:p w:rsidR="002E5F2C" w:rsidRDefault="002E5F2C" w:rsidP="002E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F2C" w:rsidRDefault="002E5F2C" w:rsidP="002E5F2C">
      <w:pPr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>Тимохина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5F2C">
        <w:rPr>
          <w:rFonts w:ascii="Times New Roman" w:hAnsi="Times New Roman" w:cs="Times New Roman"/>
          <w:sz w:val="28"/>
          <w:szCs w:val="28"/>
        </w:rPr>
        <w:t xml:space="preserve"> Татьяна Харитоновна доктор биологических наук, доцент, заведующий кафедры микробиологии;</w:t>
      </w:r>
    </w:p>
    <w:p w:rsidR="002E5F2C" w:rsidRPr="002E5F2C" w:rsidRDefault="002E5F2C" w:rsidP="002E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>Костоломова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5F2C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2E5F2C">
        <w:rPr>
          <w:rFonts w:ascii="Times New Roman" w:hAnsi="Times New Roman" w:cs="Times New Roman"/>
          <w:sz w:val="28"/>
          <w:szCs w:val="28"/>
        </w:rPr>
        <w:t xml:space="preserve"> Елена Геннадьевна кандидат биологических наук, доцент кафедры микробиологии; </w:t>
      </w:r>
    </w:p>
    <w:p w:rsidR="002E5F2C" w:rsidRDefault="002E5F2C" w:rsidP="002E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 xml:space="preserve">научный сотрудник лаборатории </w:t>
      </w:r>
      <w:proofErr w:type="spellStart"/>
      <w:r w:rsidRPr="002E5F2C">
        <w:rPr>
          <w:rFonts w:ascii="Times New Roman" w:hAnsi="Times New Roman" w:cs="Times New Roman"/>
          <w:sz w:val="28"/>
          <w:szCs w:val="28"/>
        </w:rPr>
        <w:t>геномики</w:t>
      </w:r>
      <w:proofErr w:type="spellEnd"/>
      <w:r w:rsidRPr="002E5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F2C">
        <w:rPr>
          <w:rFonts w:ascii="Times New Roman" w:hAnsi="Times New Roman" w:cs="Times New Roman"/>
          <w:sz w:val="28"/>
          <w:szCs w:val="28"/>
        </w:rPr>
        <w:t>протеомики</w:t>
      </w:r>
      <w:proofErr w:type="spellEnd"/>
      <w:r w:rsidRPr="002E5F2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E5F2C">
        <w:rPr>
          <w:rFonts w:ascii="Times New Roman" w:hAnsi="Times New Roman" w:cs="Times New Roman"/>
          <w:sz w:val="28"/>
          <w:szCs w:val="28"/>
        </w:rPr>
        <w:t>метаболомики</w:t>
      </w:r>
      <w:proofErr w:type="spellEnd"/>
      <w:r w:rsidRPr="002E5F2C">
        <w:rPr>
          <w:rFonts w:ascii="Times New Roman" w:hAnsi="Times New Roman" w:cs="Times New Roman"/>
          <w:sz w:val="28"/>
          <w:szCs w:val="28"/>
        </w:rPr>
        <w:t>;</w:t>
      </w:r>
    </w:p>
    <w:p w:rsidR="002E5F2C" w:rsidRDefault="002E5F2C" w:rsidP="002E5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F2C" w:rsidRDefault="002E5F2C" w:rsidP="002E5F2C">
      <w:pPr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>Паромова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5F2C">
        <w:rPr>
          <w:rFonts w:ascii="Times New Roman" w:hAnsi="Times New Roman" w:cs="Times New Roman"/>
          <w:sz w:val="28"/>
          <w:szCs w:val="28"/>
        </w:rPr>
        <w:t xml:space="preserve"> Яна Игоревна кандидат биологических наук, доцент кафедры микробиологии; </w:t>
      </w:r>
    </w:p>
    <w:p w:rsidR="002E5F2C" w:rsidRDefault="002E5F2C" w:rsidP="002E5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</w:t>
      </w:r>
      <w:r w:rsidRPr="002E5F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Елена </w:t>
      </w:r>
      <w:r w:rsidRPr="002E5F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алерьевна</w:t>
      </w:r>
      <w:r w:rsidRPr="002E5F2C">
        <w:rPr>
          <w:rFonts w:ascii="Times New Roman" w:hAnsi="Times New Roman" w:cs="Times New Roman"/>
          <w:sz w:val="28"/>
          <w:szCs w:val="28"/>
        </w:rPr>
        <w:t xml:space="preserve"> доктор медицинских наук</w:t>
      </w:r>
      <w:r>
        <w:rPr>
          <w:rFonts w:ascii="Times New Roman" w:hAnsi="Times New Roman" w:cs="Times New Roman"/>
          <w:sz w:val="28"/>
          <w:szCs w:val="28"/>
        </w:rPr>
        <w:t>, доцент, ведущий научный сотрудник</w:t>
      </w:r>
      <w:r w:rsidRPr="002E5F2C">
        <w:rPr>
          <w:rFonts w:ascii="Times New Roman" w:hAnsi="Times New Roman" w:cs="Times New Roman"/>
          <w:sz w:val="28"/>
          <w:szCs w:val="28"/>
        </w:rPr>
        <w:t xml:space="preserve"> с исполнением обязанностей заведующего лабораторией инфекционной </w:t>
      </w:r>
      <w:proofErr w:type="spellStart"/>
      <w:r w:rsidRPr="002E5F2C">
        <w:rPr>
          <w:rFonts w:ascii="Times New Roman" w:hAnsi="Times New Roman" w:cs="Times New Roman"/>
          <w:sz w:val="28"/>
          <w:szCs w:val="28"/>
        </w:rPr>
        <w:t>симбиологии</w:t>
      </w:r>
      <w:proofErr w:type="spellEnd"/>
      <w:r w:rsidRPr="002E5F2C">
        <w:rPr>
          <w:rFonts w:ascii="Times New Roman" w:hAnsi="Times New Roman" w:cs="Times New Roman"/>
          <w:sz w:val="28"/>
          <w:szCs w:val="28"/>
        </w:rPr>
        <w:t xml:space="preserve"> ИКВС УрО РАН  </w:t>
      </w:r>
    </w:p>
    <w:p w:rsidR="002E5F2C" w:rsidRPr="002E5F2C" w:rsidRDefault="002E5F2C" w:rsidP="00185D42">
      <w:pPr>
        <w:jc w:val="both"/>
        <w:rPr>
          <w:rFonts w:ascii="Times New Roman" w:hAnsi="Times New Roman" w:cs="Times New Roman"/>
          <w:sz w:val="28"/>
          <w:szCs w:val="28"/>
        </w:rPr>
      </w:pPr>
      <w:r w:rsidRPr="002E5F2C">
        <w:rPr>
          <w:rFonts w:ascii="Times New Roman" w:hAnsi="Times New Roman" w:cs="Times New Roman"/>
          <w:sz w:val="28"/>
          <w:szCs w:val="28"/>
        </w:rPr>
        <w:t>Полянских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E5F2C">
        <w:rPr>
          <w:rFonts w:ascii="Times New Roman" w:hAnsi="Times New Roman" w:cs="Times New Roman"/>
          <w:sz w:val="28"/>
          <w:szCs w:val="28"/>
        </w:rPr>
        <w:t xml:space="preserve"> Елизавета Дмитриевна студентка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5F2C">
        <w:rPr>
          <w:rFonts w:ascii="Times New Roman" w:hAnsi="Times New Roman" w:cs="Times New Roman"/>
          <w:sz w:val="28"/>
          <w:szCs w:val="28"/>
        </w:rPr>
        <w:t xml:space="preserve">36 группы </w:t>
      </w:r>
      <w:r>
        <w:rPr>
          <w:rFonts w:ascii="Times New Roman" w:hAnsi="Times New Roman" w:cs="Times New Roman"/>
          <w:sz w:val="28"/>
          <w:szCs w:val="28"/>
        </w:rPr>
        <w:t>Института материнства и детства</w:t>
      </w:r>
      <w:r w:rsidRPr="002E5F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3441" w:rsidRDefault="00553441" w:rsidP="00553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>Марков</w:t>
      </w:r>
      <w:r w:rsidR="002E5F2C">
        <w:rPr>
          <w:rFonts w:ascii="Times New Roman" w:hAnsi="Times New Roman" w:cs="Times New Roman"/>
          <w:sz w:val="28"/>
          <w:szCs w:val="28"/>
        </w:rPr>
        <w:t xml:space="preserve"> </w:t>
      </w:r>
      <w:r w:rsidR="002E5F2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7E15" w:rsidRPr="00D97E15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2E5F2C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553441">
        <w:rPr>
          <w:rFonts w:ascii="Times New Roman" w:hAnsi="Times New Roman" w:cs="Times New Roman"/>
          <w:sz w:val="28"/>
          <w:szCs w:val="28"/>
        </w:rPr>
        <w:t xml:space="preserve"> Александр Анатольевич к</w:t>
      </w:r>
      <w:r>
        <w:rPr>
          <w:rFonts w:ascii="Times New Roman" w:hAnsi="Times New Roman" w:cs="Times New Roman"/>
          <w:sz w:val="28"/>
          <w:szCs w:val="28"/>
        </w:rPr>
        <w:t>андидат медицинских наук</w:t>
      </w:r>
      <w:r w:rsidRPr="00553441">
        <w:rPr>
          <w:rFonts w:ascii="Times New Roman" w:hAnsi="Times New Roman" w:cs="Times New Roman"/>
          <w:sz w:val="28"/>
          <w:szCs w:val="28"/>
        </w:rPr>
        <w:t>, директор, ведущий научный сотрудник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441" w:rsidRDefault="00553441" w:rsidP="00553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441">
        <w:rPr>
          <w:rFonts w:ascii="Times New Roman" w:hAnsi="Times New Roman" w:cs="Times New Roman"/>
          <w:sz w:val="28"/>
          <w:szCs w:val="28"/>
        </w:rPr>
        <w:t>доцент кафедры медицинской профилактики и реабилитации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53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441" w:rsidRDefault="00553441" w:rsidP="00553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5D42" w:rsidRPr="002E213D" w:rsidRDefault="00185D42" w:rsidP="00185D4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4B8B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2E21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E4B8B">
        <w:rPr>
          <w:rFonts w:ascii="Times New Roman" w:hAnsi="Times New Roman" w:cs="Times New Roman"/>
          <w:b/>
          <w:sz w:val="28"/>
          <w:szCs w:val="28"/>
          <w:lang w:val="en-US"/>
        </w:rPr>
        <w:t>authors</w:t>
      </w:r>
      <w:r w:rsidRPr="002E213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E5F2C" w:rsidRDefault="002E5F2C" w:rsidP="00185D4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5F2C">
        <w:rPr>
          <w:rFonts w:ascii="Times New Roman" w:hAnsi="Times New Roman" w:cs="Times New Roman"/>
          <w:sz w:val="28"/>
          <w:szCs w:val="28"/>
          <w:lang w:val="en-US"/>
        </w:rPr>
        <w:t>Bukharin</w:t>
      </w:r>
      <w:r w:rsidRPr="002E5F2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Oleg </w:t>
      </w:r>
      <w:r w:rsidRPr="002E5F2C">
        <w:rPr>
          <w:rFonts w:ascii="Times New Roman" w:hAnsi="Times New Roman" w:cs="Times New Roman"/>
          <w:sz w:val="28"/>
          <w:szCs w:val="28"/>
          <w:lang w:val="en-US"/>
        </w:rPr>
        <w:t>V., MD (Medicine), Full Member of RAS, main researcher</w:t>
      </w:r>
      <w:r w:rsidR="00B60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07CF" w:rsidRPr="00B607CF">
        <w:rPr>
          <w:rFonts w:ascii="Times New Roman" w:hAnsi="Times New Roman" w:cs="Times New Roman"/>
          <w:sz w:val="28"/>
          <w:szCs w:val="28"/>
          <w:lang w:val="en-US"/>
        </w:rPr>
        <w:t>(with the duties of the head of the laboratory), Laboratory of biomonitoring and molecular genetic research;</w:t>
      </w:r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07CF">
        <w:rPr>
          <w:rFonts w:ascii="Times New Roman" w:hAnsi="Times New Roman" w:cs="Times New Roman"/>
          <w:sz w:val="28"/>
          <w:szCs w:val="28"/>
          <w:lang w:val="en-US"/>
        </w:rPr>
        <w:lastRenderedPageBreak/>
        <w:t>Perunova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07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proofErr w:type="gramStart"/>
      <w:r w:rsidRPr="00B607C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,b</w:t>
      </w:r>
      <w:proofErr w:type="spellEnd"/>
      <w:proofErr w:type="gramEnd"/>
      <w:r w:rsidRPr="00B607CF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atalya </w:t>
      </w:r>
      <w:r w:rsidRPr="00B607CF">
        <w:rPr>
          <w:rFonts w:ascii="Times New Roman" w:hAnsi="Times New Roman" w:cs="Times New Roman"/>
          <w:sz w:val="28"/>
          <w:szCs w:val="28"/>
          <w:lang w:val="en-US"/>
        </w:rPr>
        <w:t xml:space="preserve">B., MD (Medicine),Professor of RAS, leading researcher (with the duties of the head of the laboratory), Laboratory of biomonitoring and molecular genetic </w:t>
      </w:r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B607CF">
        <w:rPr>
          <w:rFonts w:ascii="Times New Roman" w:hAnsi="Times New Roman" w:cs="Times New Roman"/>
          <w:sz w:val="28"/>
          <w:szCs w:val="28"/>
          <w:lang w:val="en-US"/>
        </w:rPr>
        <w:t>research</w:t>
      </w:r>
      <w:proofErr w:type="gramEnd"/>
      <w:r w:rsidRPr="00B607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607CF">
        <w:rPr>
          <w:rFonts w:ascii="Times New Roman" w:hAnsi="Times New Roman" w:cs="Times New Roman"/>
          <w:sz w:val="28"/>
          <w:szCs w:val="28"/>
          <w:lang w:val="en"/>
        </w:rPr>
        <w:t>chief researcher</w:t>
      </w: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University SRI of medical biotechnology and biomedicine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607CF" w:rsidRP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Timokhina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b</w:t>
      </w:r>
      <w:proofErr w:type="spellEnd"/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atyana</w:t>
      </w: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., MD (Biology), assistant professor, Head of the Department of Microbiology</w:t>
      </w:r>
      <w:proofErr w:type="gramStart"/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  <w:proofErr w:type="gramEnd"/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607CF" w:rsidRP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Kostolomova</w:t>
      </w:r>
      <w:r w:rsidRPr="00B607CF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b</w:t>
      </w:r>
      <w:proofErr w:type="gramStart"/>
      <w:r w:rsidRPr="00B607CF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c</w:t>
      </w:r>
      <w:proofErr w:type="spellEnd"/>
      <w:proofErr w:type="gramEnd"/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Elena G., PhD (Biology), </w:t>
      </w:r>
      <w:r w:rsidRPr="00B607CF">
        <w:rPr>
          <w:rFonts w:ascii="Times New Roman" w:hAnsi="Times New Roman" w:cs="Times New Roman"/>
          <w:bCs/>
          <w:sz w:val="28"/>
          <w:szCs w:val="28"/>
        </w:rPr>
        <w:t>а</w:t>
      </w: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ssociate professor of the Department Microbiology;</w:t>
      </w:r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Researcher of the Laboratory of genomics, proteomics and metabolomics;</w:t>
      </w:r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Paromova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b</w:t>
      </w:r>
      <w:proofErr w:type="spellEnd"/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ana </w:t>
      </w: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I., PhD (Biology), </w:t>
      </w:r>
      <w:r w:rsidRPr="00B607CF">
        <w:rPr>
          <w:rFonts w:ascii="Times New Roman" w:hAnsi="Times New Roman" w:cs="Times New Roman"/>
          <w:bCs/>
          <w:sz w:val="28"/>
          <w:szCs w:val="28"/>
        </w:rPr>
        <w:t>а</w:t>
      </w:r>
      <w:r w:rsidRPr="00B607CF">
        <w:rPr>
          <w:rFonts w:ascii="Times New Roman" w:hAnsi="Times New Roman" w:cs="Times New Roman"/>
          <w:bCs/>
          <w:sz w:val="28"/>
          <w:szCs w:val="28"/>
          <w:lang w:val="en-US"/>
        </w:rPr>
        <w:t>ssociate professor of the Department Microbiology;</w:t>
      </w:r>
    </w:p>
    <w:p w:rsidR="00C338BE" w:rsidRDefault="00C338BE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338BE" w:rsidRPr="00B607CF" w:rsidRDefault="00C338BE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Ivanova</w:t>
      </w:r>
      <w:r w:rsidRPr="00C338BE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Elena </w:t>
      </w:r>
      <w:r w:rsidRPr="00C338BE">
        <w:rPr>
          <w:rFonts w:ascii="Times New Roman" w:hAnsi="Times New Roman" w:cs="Times New Roman"/>
          <w:bCs/>
          <w:sz w:val="28"/>
          <w:szCs w:val="28"/>
          <w:lang w:val="en-US"/>
        </w:rPr>
        <w:t>V., MD (Medicine), assistant professor,</w:t>
      </w:r>
      <w:r w:rsidRPr="00C338BE">
        <w:rPr>
          <w:rFonts w:ascii="Times New Roman" w:hAnsi="Times New Roman" w:cs="Times New Roman"/>
          <w:bCs/>
          <w:sz w:val="28"/>
          <w:szCs w:val="28"/>
          <w:lang w:val="en"/>
        </w:rPr>
        <w:t xml:space="preserve"> </w:t>
      </w:r>
      <w:proofErr w:type="spellStart"/>
      <w:r w:rsidRPr="00C338BE">
        <w:rPr>
          <w:rFonts w:ascii="Times New Roman" w:hAnsi="Times New Roman" w:cs="Times New Roman"/>
          <w:bCs/>
          <w:sz w:val="28"/>
          <w:szCs w:val="28"/>
          <w:lang w:val="en"/>
        </w:rPr>
        <w:t>eading</w:t>
      </w:r>
      <w:proofErr w:type="spellEnd"/>
      <w:r w:rsidRPr="00C338BE">
        <w:rPr>
          <w:rFonts w:ascii="Times New Roman" w:hAnsi="Times New Roman" w:cs="Times New Roman"/>
          <w:bCs/>
          <w:sz w:val="28"/>
          <w:szCs w:val="28"/>
          <w:lang w:val="en"/>
        </w:rPr>
        <w:t xml:space="preserve"> researcher with duties as head of the laboratory of infectious </w:t>
      </w:r>
      <w:proofErr w:type="spellStart"/>
      <w:r w:rsidRPr="00C338BE">
        <w:rPr>
          <w:rFonts w:ascii="Times New Roman" w:hAnsi="Times New Roman" w:cs="Times New Roman"/>
          <w:bCs/>
          <w:sz w:val="28"/>
          <w:szCs w:val="28"/>
          <w:lang w:val="en"/>
        </w:rPr>
        <w:t>symbiology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"/>
        </w:rPr>
        <w:t>:</w:t>
      </w:r>
    </w:p>
    <w:p w:rsidR="00B607CF" w:rsidRPr="00B607CF" w:rsidRDefault="00B607CF" w:rsidP="00B607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B607CF" w:rsidRDefault="00B607CF" w:rsidP="00C338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515512">
        <w:rPr>
          <w:rFonts w:ascii="Times New Roman" w:eastAsia="Calibri" w:hAnsi="Times New Roman"/>
          <w:sz w:val="28"/>
          <w:szCs w:val="28"/>
          <w:lang w:val="en-US"/>
        </w:rPr>
        <w:t>Polyanski</w:t>
      </w:r>
      <w:r>
        <w:rPr>
          <w:rFonts w:ascii="Times New Roman" w:eastAsia="Calibri" w:hAnsi="Times New Roman"/>
          <w:sz w:val="28"/>
          <w:szCs w:val="28"/>
          <w:lang w:val="en-US"/>
        </w:rPr>
        <w:t>h</w:t>
      </w:r>
      <w:r>
        <w:rPr>
          <w:rFonts w:eastAsia="Times New Roman"/>
          <w:bCs/>
          <w:sz w:val="28"/>
          <w:szCs w:val="28"/>
          <w:vertAlign w:val="superscript"/>
          <w:lang w:val="en-US" w:eastAsia="ru-RU"/>
        </w:rPr>
        <w:t>b</w:t>
      </w:r>
      <w:proofErr w:type="spellEnd"/>
      <w:r w:rsidRPr="00C92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9212D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lizaveta</w:t>
      </w:r>
      <w:proofErr w:type="spellEnd"/>
      <w:r w:rsidRPr="00C9212D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9212D">
        <w:rPr>
          <w:rFonts w:ascii="Times New Roman" w:hAnsi="Times New Roman" w:cs="Times New Roman"/>
          <w:sz w:val="28"/>
          <w:szCs w:val="28"/>
          <w:lang w:val="en-US"/>
        </w:rPr>
        <w:t xml:space="preserve">, student of the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C9212D">
        <w:rPr>
          <w:rFonts w:ascii="Times New Roman" w:hAnsi="Times New Roman" w:cs="Times New Roman"/>
          <w:sz w:val="28"/>
          <w:szCs w:val="28"/>
          <w:lang w:val="en-US"/>
        </w:rPr>
        <w:t xml:space="preserve">36 group, </w:t>
      </w:r>
      <w:r w:rsidR="00C338BE" w:rsidRPr="00C338BE">
        <w:rPr>
          <w:rFonts w:ascii="Times New Roman" w:hAnsi="Times New Roman" w:cs="Times New Roman"/>
          <w:sz w:val="28"/>
          <w:szCs w:val="28"/>
          <w:lang w:val="en"/>
        </w:rPr>
        <w:t>Institute of Motherhood and Childhood, specialty Pediatrics</w:t>
      </w:r>
      <w:r w:rsidRPr="00715E8F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C921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338BE" w:rsidRPr="00C338BE" w:rsidRDefault="00C338BE" w:rsidP="00C338B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53441" w:rsidRDefault="00553441" w:rsidP="00C92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Markov</w:t>
      </w:r>
      <w:r w:rsidR="00D97E15" w:rsidRPr="00D97E15">
        <w:rPr>
          <w:rFonts w:eastAsia="Times New Roman"/>
          <w:bCs/>
          <w:sz w:val="28"/>
          <w:szCs w:val="28"/>
          <w:vertAlign w:val="superscript"/>
          <w:lang w:val="en-US" w:eastAsia="ru-RU"/>
        </w:rPr>
        <w:t xml:space="preserve"> </w:t>
      </w:r>
      <w:proofErr w:type="spellStart"/>
      <w:r w:rsidR="00C338BE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b</w:t>
      </w:r>
      <w:proofErr w:type="gramStart"/>
      <w:r w:rsidR="00D97E15" w:rsidRPr="00D97E1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,</w:t>
      </w:r>
      <w:r w:rsidR="00C338BE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 w:eastAsia="ru-RU"/>
        </w:rPr>
        <w:t>c</w:t>
      </w:r>
      <w:proofErr w:type="spellEnd"/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Alexander 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Ph</w:t>
      </w:r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 (Medicine) director, leading researcher;</w:t>
      </w:r>
    </w:p>
    <w:p w:rsidR="00553441" w:rsidRDefault="00553441" w:rsidP="00C92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assistant</w:t>
      </w:r>
      <w:proofErr w:type="gramEnd"/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professor of the </w:t>
      </w:r>
      <w:r w:rsidR="00C9212D" w:rsidRPr="00C921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Department</w:t>
      </w:r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</w:t>
      </w:r>
      <w:r w:rsidR="00C921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reventive medicine and </w:t>
      </w:r>
      <w:r w:rsidR="00C921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534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ehabilitation; </w:t>
      </w:r>
    </w:p>
    <w:p w:rsidR="00C9212D" w:rsidRPr="00553441" w:rsidRDefault="00C9212D" w:rsidP="00C92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851C39" w:rsidRDefault="00851C39" w:rsidP="0098612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en-US"/>
        </w:rPr>
      </w:pPr>
    </w:p>
    <w:p w:rsidR="00C338BE" w:rsidRDefault="00C338BE" w:rsidP="00C338BE">
      <w:pPr>
        <w:pStyle w:val="Text05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Pr="00C67A55">
        <w:rPr>
          <w:sz w:val="28"/>
          <w:szCs w:val="28"/>
        </w:rPr>
        <w:t>Оренбургский федеральный исследовательский центр УрО РАН (Институт клеточного и внутриклеточного симбиоза УрО РАН), Оренбург</w:t>
      </w:r>
    </w:p>
    <w:p w:rsidR="00C338BE" w:rsidRPr="00C67A55" w:rsidRDefault="00C338BE" w:rsidP="00C338BE">
      <w:pPr>
        <w:pStyle w:val="Text05"/>
        <w:rPr>
          <w:sz w:val="28"/>
          <w:szCs w:val="28"/>
        </w:rPr>
      </w:pPr>
    </w:p>
    <w:p w:rsidR="00715E8F" w:rsidRDefault="00C338BE" w:rsidP="00C338BE">
      <w:pPr>
        <w:pStyle w:val="Text05"/>
        <w:rPr>
          <w:color w:val="auto"/>
          <w:sz w:val="28"/>
          <w:szCs w:val="28"/>
        </w:rPr>
      </w:pPr>
      <w:r w:rsidRPr="00C67A55">
        <w:rPr>
          <w:sz w:val="28"/>
          <w:szCs w:val="28"/>
          <w:vertAlign w:val="superscript"/>
        </w:rPr>
        <w:t> 2</w:t>
      </w:r>
      <w:r w:rsidRPr="00ED5968">
        <w:rPr>
          <w:color w:val="auto"/>
          <w:sz w:val="28"/>
          <w:szCs w:val="28"/>
        </w:rPr>
        <w:t>Ф</w:t>
      </w:r>
      <w:r w:rsidRPr="00C67A55">
        <w:rPr>
          <w:sz w:val="28"/>
          <w:szCs w:val="28"/>
        </w:rPr>
        <w:t xml:space="preserve">ГБОУ ВО </w:t>
      </w:r>
      <w:r>
        <w:rPr>
          <w:sz w:val="28"/>
          <w:szCs w:val="28"/>
        </w:rPr>
        <w:t xml:space="preserve">Тюменский </w:t>
      </w:r>
      <w:r w:rsidRPr="00C67A55">
        <w:rPr>
          <w:sz w:val="28"/>
          <w:szCs w:val="28"/>
        </w:rPr>
        <w:t xml:space="preserve">государственный медицинский университет Министерства здравоохранения Российской Федерации, </w:t>
      </w:r>
      <w:r w:rsidRPr="00ED5968">
        <w:rPr>
          <w:color w:val="auto"/>
          <w:sz w:val="28"/>
          <w:szCs w:val="28"/>
        </w:rPr>
        <w:t>Тюмень</w:t>
      </w:r>
    </w:p>
    <w:p w:rsidR="00C338BE" w:rsidRDefault="00C338BE" w:rsidP="00C338BE">
      <w:pPr>
        <w:pStyle w:val="Text05"/>
        <w:rPr>
          <w:sz w:val="28"/>
          <w:szCs w:val="28"/>
        </w:rPr>
      </w:pPr>
    </w:p>
    <w:p w:rsidR="00715E8F" w:rsidRPr="00715E8F" w:rsidRDefault="00C338BE" w:rsidP="00715E8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8B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715E8F" w:rsidRPr="00715E8F">
        <w:rPr>
          <w:rFonts w:ascii="Times New Roman" w:eastAsia="Times New Roman" w:hAnsi="Times New Roman" w:cs="Times New Roman"/>
          <w:sz w:val="28"/>
          <w:szCs w:val="28"/>
        </w:rPr>
        <w:t>Университетск</w:t>
      </w:r>
      <w:r w:rsidR="00715E8F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15E8F" w:rsidRPr="00715E8F">
        <w:rPr>
          <w:rFonts w:ascii="Times New Roman" w:eastAsia="Times New Roman" w:hAnsi="Times New Roman" w:cs="Times New Roman"/>
          <w:sz w:val="28"/>
          <w:szCs w:val="28"/>
        </w:rPr>
        <w:t xml:space="preserve"> НИИ медицинских биотехнологий и биомедицины ФГБОУ ВО Тюменский ГМ</w:t>
      </w:r>
      <w:r>
        <w:rPr>
          <w:rFonts w:ascii="Times New Roman" w:eastAsia="Times New Roman" w:hAnsi="Times New Roman" w:cs="Times New Roman"/>
          <w:sz w:val="28"/>
          <w:szCs w:val="28"/>
        </w:rPr>
        <w:t>У Минздрава РФ, Тюмень, Россия</w:t>
      </w:r>
    </w:p>
    <w:p w:rsidR="00851C39" w:rsidRPr="00851C39" w:rsidRDefault="00851C39" w:rsidP="00986122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8BE" w:rsidRPr="00C338BE" w:rsidRDefault="00C338BE" w:rsidP="00C338BE">
      <w:pPr>
        <w:widowControl w:val="0"/>
        <w:spacing w:after="0" w:line="240" w:lineRule="atLeast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vertAlign w:val="superscript"/>
          <w:lang w:eastAsia="ar-SA"/>
        </w:rPr>
      </w:pPr>
    </w:p>
    <w:p w:rsidR="00C338BE" w:rsidRDefault="00C338BE" w:rsidP="00C33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</w:pPr>
      <w:proofErr w:type="gramStart"/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vertAlign w:val="superscript"/>
          <w:lang w:val="en-US" w:eastAsia="ar-SA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vertAlign w:val="superscript"/>
          <w:lang w:val="en-US" w:eastAsia="ar-SA"/>
        </w:rPr>
        <w:t xml:space="preserve"> </w:t>
      </w:r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>Orenburg Federal Rese</w:t>
      </w:r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arch Centre of the Ural Branch of the Russian Academy of Sciences (</w:t>
      </w:r>
      <w:proofErr w:type="spellStart"/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UrO</w:t>
      </w:r>
      <w:proofErr w:type="spellEnd"/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 xml:space="preserve"> RAN)</w:t>
      </w:r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 (Institute of Cellular and Intracellular Symbiosis of the Ural Branch of the Russian Academy of Sciences (</w:t>
      </w:r>
      <w:proofErr w:type="spellStart"/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>UrO</w:t>
      </w:r>
      <w:proofErr w:type="spellEnd"/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 RAN)), Oren</w:t>
      </w:r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burg, Russia</w:t>
      </w:r>
    </w:p>
    <w:p w:rsidR="00C338BE" w:rsidRPr="00C338BE" w:rsidRDefault="00C338BE" w:rsidP="00C33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</w:pPr>
    </w:p>
    <w:p w:rsidR="00C338BE" w:rsidRDefault="00C338BE" w:rsidP="00C33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</w:pPr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vertAlign w:val="superscript"/>
          <w:lang w:val="en-US" w:eastAsia="ar-SA"/>
        </w:rPr>
        <w:t xml:space="preserve"> b </w:t>
      </w:r>
      <w:r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>Fe</w:t>
      </w:r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 xml:space="preserve">deral State Budget Educational Institution of Higher Education Tyumen State Medical University of the Ministry of Health of the Russian Federation, Tyumen, </w:t>
      </w:r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lastRenderedPageBreak/>
        <w:t>Russia</w:t>
      </w:r>
    </w:p>
    <w:p w:rsidR="00C338BE" w:rsidRPr="00C338BE" w:rsidRDefault="00C338BE" w:rsidP="00C33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</w:pPr>
      <w:r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 xml:space="preserve"> </w:t>
      </w:r>
    </w:p>
    <w:p w:rsidR="00C338BE" w:rsidRPr="00C338BE" w:rsidRDefault="00C338BE" w:rsidP="00C33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8"/>
          <w:lang w:val="en-US" w:eastAsia="ar-SA"/>
        </w:rPr>
      </w:pPr>
      <w:proofErr w:type="gramStart"/>
      <w:r>
        <w:rPr>
          <w:rFonts w:ascii="Times New Roman" w:eastAsia="Times New Roman" w:hAnsi="Times New Roman" w:cs="Times New Roman"/>
          <w:bCs/>
          <w:position w:val="-1"/>
          <w:sz w:val="28"/>
          <w:szCs w:val="28"/>
          <w:vertAlign w:val="superscript"/>
          <w:lang w:val="en-US" w:eastAsia="ar-SA"/>
        </w:rPr>
        <w:t>c</w:t>
      </w:r>
      <w:proofErr w:type="gramEnd"/>
      <w:r>
        <w:rPr>
          <w:rFonts w:ascii="Times New Roman" w:eastAsia="Times New Roman" w:hAnsi="Times New Roman" w:cs="Times New Roman"/>
          <w:bCs/>
          <w:position w:val="-1"/>
          <w:sz w:val="28"/>
          <w:szCs w:val="28"/>
          <w:vertAlign w:val="superscript"/>
          <w:lang w:val="en-US" w:eastAsia="ar-SA"/>
        </w:rPr>
        <w:t xml:space="preserve"> </w:t>
      </w:r>
      <w:r w:rsidRPr="00C338BE">
        <w:rPr>
          <w:rFonts w:ascii="Times New Roman" w:eastAsia="Times New Roman" w:hAnsi="Times New Roman" w:cs="Times New Roman"/>
          <w:bCs/>
          <w:position w:val="-1"/>
          <w:sz w:val="28"/>
          <w:szCs w:val="28"/>
          <w:lang w:val="en-US" w:eastAsia="ar-SA"/>
        </w:rPr>
        <w:t>The University SRI of medical biotechnology and biomedicine</w:t>
      </w:r>
    </w:p>
    <w:p w:rsidR="00C338BE" w:rsidRPr="00C338BE" w:rsidRDefault="00C338BE" w:rsidP="00C338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1" w:right="113" w:hangingChars="1" w:hanging="3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8"/>
          <w:lang w:val="en-US" w:eastAsia="ar-SA"/>
        </w:rPr>
      </w:pPr>
      <w:r w:rsidRPr="00C338BE">
        <w:rPr>
          <w:rFonts w:ascii="Times New Roman" w:eastAsia="Times New Roman" w:hAnsi="Times New Roman" w:cs="Times New Roman"/>
          <w:bCs/>
          <w:position w:val="-1"/>
          <w:sz w:val="28"/>
          <w:szCs w:val="28"/>
          <w:lang w:val="en-US" w:eastAsia="ar-SA"/>
        </w:rPr>
        <w:t>Tyumen SMU of the Ministry of Health of Russian Federation, Tyumen, Russia</w:t>
      </w:r>
    </w:p>
    <w:p w:rsidR="00D97E15" w:rsidRPr="00D97E15" w:rsidRDefault="00D97E15" w:rsidP="00D97E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0424E" w:rsidRPr="009013B8" w:rsidRDefault="00AC761E" w:rsidP="0020327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01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ПРОБИОТИКИ КАК ИММУННЫЕ РЕГУЛЯТОРЫ ПРИ</w:t>
      </w:r>
      <w:r w:rsidR="00A0424E" w:rsidRPr="009013B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0424E" w:rsidRPr="009013B8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ar-SA"/>
        </w:rPr>
        <w:t>COVID</w:t>
      </w:r>
      <w:r w:rsidR="00A0424E" w:rsidRPr="009013B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-19 </w:t>
      </w:r>
    </w:p>
    <w:p w:rsidR="00AC761E" w:rsidRPr="009013B8" w:rsidRDefault="00AC761E" w:rsidP="0020327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C761E" w:rsidRPr="00AC761E" w:rsidRDefault="00AC761E" w:rsidP="00AC761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</w:pPr>
      <w:r w:rsidRPr="009013B8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ar-SA"/>
        </w:rPr>
        <w:t>PROBIOTICS AS IMMUNE REGULATORS FOR COVID-19</w:t>
      </w:r>
    </w:p>
    <w:p w:rsidR="00715E8F" w:rsidRPr="00AC761E" w:rsidRDefault="00715E8F" w:rsidP="00C40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38BE" w:rsidRDefault="004F25CD" w:rsidP="00C338BE">
      <w:pPr>
        <w:pStyle w:val="Text05"/>
        <w:rPr>
          <w:color w:val="auto"/>
          <w:sz w:val="28"/>
          <w:szCs w:val="28"/>
        </w:rPr>
      </w:pPr>
      <w:r w:rsidRPr="004F25CD">
        <w:rPr>
          <w:kern w:val="36"/>
          <w:sz w:val="28"/>
          <w:szCs w:val="28"/>
          <w:lang w:eastAsia="ru-RU"/>
        </w:rPr>
        <w:t>Ключевые</w:t>
      </w:r>
      <w:r w:rsidRPr="002E5F2C">
        <w:rPr>
          <w:kern w:val="36"/>
          <w:sz w:val="28"/>
          <w:szCs w:val="28"/>
          <w:lang w:eastAsia="ru-RU"/>
        </w:rPr>
        <w:t xml:space="preserve"> </w:t>
      </w:r>
      <w:r w:rsidRPr="004F25CD">
        <w:rPr>
          <w:kern w:val="36"/>
          <w:sz w:val="28"/>
          <w:szCs w:val="28"/>
          <w:lang w:eastAsia="ru-RU"/>
        </w:rPr>
        <w:t>слова</w:t>
      </w:r>
      <w:r w:rsidRPr="002E5F2C">
        <w:rPr>
          <w:kern w:val="36"/>
          <w:sz w:val="28"/>
          <w:szCs w:val="28"/>
          <w:lang w:eastAsia="ru-RU"/>
        </w:rPr>
        <w:t xml:space="preserve">: </w:t>
      </w:r>
      <w:bookmarkStart w:id="0" w:name="_GoBack"/>
      <w:r w:rsidR="00C338BE" w:rsidRPr="00ED5968">
        <w:rPr>
          <w:bCs/>
          <w:caps/>
          <w:color w:val="auto"/>
          <w:sz w:val="28"/>
          <w:szCs w:val="28"/>
        </w:rPr>
        <w:t>COVID-19</w:t>
      </w:r>
      <w:r w:rsidR="00C338BE">
        <w:rPr>
          <w:color w:val="auto"/>
          <w:sz w:val="28"/>
          <w:szCs w:val="28"/>
        </w:rPr>
        <w:t>;</w:t>
      </w:r>
      <w:r w:rsidR="00C338BE" w:rsidRPr="00ED5968">
        <w:rPr>
          <w:color w:val="auto"/>
          <w:sz w:val="28"/>
          <w:szCs w:val="28"/>
        </w:rPr>
        <w:t xml:space="preserve"> микробиота</w:t>
      </w:r>
      <w:r w:rsidR="00C338BE">
        <w:rPr>
          <w:color w:val="auto"/>
          <w:sz w:val="28"/>
          <w:szCs w:val="28"/>
        </w:rPr>
        <w:t>;</w:t>
      </w:r>
      <w:r w:rsidR="00C338BE" w:rsidRPr="00ED5968">
        <w:rPr>
          <w:color w:val="auto"/>
          <w:sz w:val="28"/>
          <w:szCs w:val="28"/>
        </w:rPr>
        <w:t xml:space="preserve"> ось «кишечник-легкие»</w:t>
      </w:r>
      <w:r w:rsidR="00C338BE">
        <w:rPr>
          <w:color w:val="auto"/>
          <w:sz w:val="28"/>
          <w:szCs w:val="28"/>
        </w:rPr>
        <w:t>;</w:t>
      </w:r>
      <w:r w:rsidR="00C338BE" w:rsidRPr="00ED5968">
        <w:rPr>
          <w:color w:val="auto"/>
          <w:sz w:val="28"/>
          <w:szCs w:val="28"/>
        </w:rPr>
        <w:t xml:space="preserve"> симбиоз</w:t>
      </w:r>
      <w:r w:rsidR="00C338BE">
        <w:rPr>
          <w:color w:val="auto"/>
          <w:sz w:val="28"/>
          <w:szCs w:val="28"/>
        </w:rPr>
        <w:t>;</w:t>
      </w:r>
      <w:r w:rsidR="00C338BE" w:rsidRPr="00ED5968">
        <w:rPr>
          <w:color w:val="auto"/>
          <w:sz w:val="28"/>
          <w:szCs w:val="28"/>
        </w:rPr>
        <w:t xml:space="preserve"> бифидобактерии</w:t>
      </w:r>
      <w:r w:rsidR="00C338BE">
        <w:rPr>
          <w:color w:val="auto"/>
          <w:sz w:val="28"/>
          <w:szCs w:val="28"/>
        </w:rPr>
        <w:t>;</w:t>
      </w:r>
      <w:r w:rsidR="00C338BE" w:rsidRPr="00ED5968">
        <w:rPr>
          <w:color w:val="auto"/>
          <w:sz w:val="28"/>
          <w:szCs w:val="28"/>
        </w:rPr>
        <w:t xml:space="preserve"> </w:t>
      </w:r>
      <w:r w:rsidR="00C338BE">
        <w:rPr>
          <w:color w:val="auto"/>
          <w:sz w:val="28"/>
          <w:szCs w:val="28"/>
        </w:rPr>
        <w:t>иммунный ответ;</w:t>
      </w:r>
      <w:r w:rsidR="00C338BE" w:rsidRPr="00ED5968">
        <w:rPr>
          <w:color w:val="auto"/>
          <w:sz w:val="28"/>
          <w:szCs w:val="28"/>
        </w:rPr>
        <w:t xml:space="preserve"> пробиотики</w:t>
      </w:r>
      <w:bookmarkEnd w:id="0"/>
      <w:r w:rsidR="00C338BE" w:rsidRPr="00ED5968">
        <w:rPr>
          <w:color w:val="auto"/>
          <w:sz w:val="28"/>
          <w:szCs w:val="28"/>
        </w:rPr>
        <w:t>.</w:t>
      </w:r>
    </w:p>
    <w:p w:rsidR="004122FE" w:rsidRPr="002E5F2C" w:rsidRDefault="004122FE" w:rsidP="00C40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03275" w:rsidRDefault="004F25CD" w:rsidP="004122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</w:pPr>
      <w:r w:rsidRPr="007D74D1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="00715E8F" w:rsidRPr="00715E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74D1">
        <w:rPr>
          <w:rFonts w:ascii="Times New Roman" w:hAnsi="Times New Roman" w:cs="Times New Roman"/>
          <w:sz w:val="28"/>
          <w:szCs w:val="28"/>
          <w:lang w:val="en-US"/>
        </w:rPr>
        <w:t>words:</w:t>
      </w:r>
      <w:r w:rsidRPr="007D74D1">
        <w:rPr>
          <w:lang w:val="en-US"/>
        </w:rPr>
        <w:t xml:space="preserve"> 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COVID-19; </w:t>
      </w:r>
      <w:r w:rsidR="00C338BE"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microbiota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; </w:t>
      </w:r>
      <w:r w:rsidR="00C338BE"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gut-lung axis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; </w:t>
      </w:r>
      <w:r w:rsidR="00C338BE"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symbiosis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; </w:t>
      </w:r>
      <w:r w:rsidR="00C338BE"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bifidobacteria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; </w:t>
      </w:r>
      <w:r w:rsidR="00C338BE"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immune response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 xml:space="preserve">; </w:t>
      </w:r>
      <w:r w:rsidR="00C338BE" w:rsidRPr="00C338B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ar-SA"/>
        </w:rPr>
        <w:t>probiotics</w:t>
      </w:r>
      <w:r w:rsidR="00C338BE" w:rsidRPr="00C338B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en-US" w:eastAsia="ar-SA"/>
        </w:rPr>
        <w:t>.</w:t>
      </w:r>
    </w:p>
    <w:p w:rsidR="004F25CD" w:rsidRPr="007D74D1" w:rsidRDefault="00203275" w:rsidP="004122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для переписки: </w:t>
      </w:r>
      <w:r w:rsidRPr="00203275">
        <w:rPr>
          <w:rFonts w:ascii="Times New Roman" w:hAnsi="Times New Roman" w:cs="Times New Roman"/>
          <w:sz w:val="28"/>
          <w:szCs w:val="28"/>
        </w:rPr>
        <w:t>625023, г. Тюмень, ул. Одесская, д.54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122FE" w:rsidRPr="004122FE">
        <w:rPr>
          <w:rFonts w:ascii="Times New Roman" w:hAnsi="Times New Roman" w:cs="Times New Roman"/>
          <w:sz w:val="28"/>
          <w:szCs w:val="28"/>
        </w:rPr>
        <w:t>Телефон: 8(3452)20-00-61; сотовый +79044930674</w:t>
      </w:r>
      <w:r w:rsidR="004F25CD">
        <w:rPr>
          <w:rFonts w:ascii="Times New Roman" w:hAnsi="Times New Roman" w:cs="Times New Roman"/>
          <w:sz w:val="28"/>
          <w:szCs w:val="28"/>
        </w:rPr>
        <w:t>;</w:t>
      </w:r>
      <w:r w:rsidR="004F25CD" w:rsidRPr="004F25CD">
        <w:t xml:space="preserve"> </w:t>
      </w:r>
      <w:hyperlink r:id="rId4" w:history="1">
        <w:r w:rsidR="004122FE" w:rsidRPr="007430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lenakost</w:t>
        </w:r>
        <w:r w:rsidR="004122FE" w:rsidRPr="007430A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122FE" w:rsidRPr="007430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122FE" w:rsidRPr="007430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122FE" w:rsidRPr="007430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22FE">
        <w:rPr>
          <w:rFonts w:ascii="Times New Roman" w:hAnsi="Times New Roman" w:cs="Times New Roman"/>
          <w:sz w:val="28"/>
          <w:szCs w:val="28"/>
        </w:rPr>
        <w:t xml:space="preserve"> </w:t>
      </w:r>
      <w:r w:rsidR="004F25CD" w:rsidRPr="004F2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5CD" w:rsidRPr="004F25CD" w:rsidRDefault="004F25CD" w:rsidP="004F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478C0" w:rsidRPr="004F25CD" w:rsidRDefault="007478C0" w:rsidP="00986122">
      <w:pPr>
        <w:jc w:val="both"/>
      </w:pPr>
    </w:p>
    <w:sectPr w:rsidR="007478C0" w:rsidRPr="004F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5D"/>
    <w:rsid w:val="00177D93"/>
    <w:rsid w:val="00185D42"/>
    <w:rsid w:val="00203275"/>
    <w:rsid w:val="002E213D"/>
    <w:rsid w:val="002E5F2C"/>
    <w:rsid w:val="00346D01"/>
    <w:rsid w:val="004122FE"/>
    <w:rsid w:val="004F25CD"/>
    <w:rsid w:val="00553441"/>
    <w:rsid w:val="00715E8F"/>
    <w:rsid w:val="007478C0"/>
    <w:rsid w:val="007E36FD"/>
    <w:rsid w:val="00851C39"/>
    <w:rsid w:val="009013B8"/>
    <w:rsid w:val="0092575D"/>
    <w:rsid w:val="00986122"/>
    <w:rsid w:val="00A0424E"/>
    <w:rsid w:val="00A06FD8"/>
    <w:rsid w:val="00AC761E"/>
    <w:rsid w:val="00B607CF"/>
    <w:rsid w:val="00C338BE"/>
    <w:rsid w:val="00C4075D"/>
    <w:rsid w:val="00C9212D"/>
    <w:rsid w:val="00D9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AD91-E4A0-44D5-B9AB-D405654F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4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2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122F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22FE"/>
    <w:rPr>
      <w:rFonts w:ascii="Consolas" w:hAnsi="Consolas" w:cs="Consolas"/>
      <w:sz w:val="20"/>
      <w:szCs w:val="20"/>
    </w:rPr>
  </w:style>
  <w:style w:type="character" w:styleId="a3">
    <w:name w:val="Hyperlink"/>
    <w:basedOn w:val="a0"/>
    <w:uiPriority w:val="99"/>
    <w:unhideWhenUsed/>
    <w:rsid w:val="004122FE"/>
    <w:rPr>
      <w:color w:val="0563C1" w:themeColor="hyperlink"/>
      <w:u w:val="single"/>
    </w:rPr>
  </w:style>
  <w:style w:type="paragraph" w:customStyle="1" w:styleId="Text05">
    <w:name w:val="Text_05"/>
    <w:basedOn w:val="5"/>
    <w:rsid w:val="00C338BE"/>
    <w:pPr>
      <w:keepNext w:val="0"/>
      <w:keepLines w:val="0"/>
      <w:widowControl w:val="0"/>
      <w:numPr>
        <w:ilvl w:val="12"/>
      </w:numPr>
      <w:suppressAutoHyphens/>
      <w:overflowPunct w:val="0"/>
      <w:autoSpaceDE w:val="0"/>
      <w:autoSpaceDN w:val="0"/>
      <w:adjustRightInd w:val="0"/>
      <w:spacing w:before="80" w:after="4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8B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032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k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2020-04-15T08:49:00Z</dcterms:created>
  <dcterms:modified xsi:type="dcterms:W3CDTF">2024-02-15T09:50:00Z</dcterms:modified>
</cp:coreProperties>
</file>