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CBF9B" w14:textId="77777777" w:rsidR="00F2543C" w:rsidRPr="00F2543C" w:rsidRDefault="00F2543C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Table </w:t>
      </w:r>
      <w:r w:rsidR="00B673A2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18AF8862" w14:textId="45876947" w:rsidR="00F2543C" w:rsidRDefault="00F2543C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Correlations between platelet-leu</w:t>
      </w:r>
      <w:r w:rsidR="002970D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ocytes aggregates, biochemical parameters and clinical characteristics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559"/>
      </w:tblGrid>
      <w:tr w:rsidR="00F2543C" w14:paraId="47A4FEE8" w14:textId="77777777" w:rsidTr="000B3E59">
        <w:tc>
          <w:tcPr>
            <w:tcW w:w="2943" w:type="dxa"/>
          </w:tcPr>
          <w:p w14:paraId="210FE0CF" w14:textId="77777777" w:rsidR="00F2543C" w:rsidRPr="00935BED" w:rsidRDefault="00F2543C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79302A6E" w14:textId="77777777" w:rsidR="00F2543C" w:rsidRPr="0071412D" w:rsidRDefault="0013248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A-1</w:t>
            </w:r>
            <w:r w:rsid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%</w:t>
            </w:r>
          </w:p>
        </w:tc>
        <w:tc>
          <w:tcPr>
            <w:tcW w:w="1559" w:type="dxa"/>
          </w:tcPr>
          <w:p w14:paraId="47D8B7DE" w14:textId="77777777" w:rsidR="00F2543C" w:rsidRPr="00AB70E6" w:rsidRDefault="0013248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A-</w:t>
            </w:r>
            <w:r w:rsid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3, %</w:t>
            </w:r>
          </w:p>
        </w:tc>
        <w:tc>
          <w:tcPr>
            <w:tcW w:w="1559" w:type="dxa"/>
          </w:tcPr>
          <w:p w14:paraId="6012ADDE" w14:textId="77777777" w:rsidR="00F2543C" w:rsidRPr="00AB70E6" w:rsidRDefault="0013248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&gt;3</w:t>
            </w:r>
            <w:r w:rsid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%</w:t>
            </w:r>
          </w:p>
        </w:tc>
      </w:tr>
      <w:tr w:rsidR="00F2543C" w14:paraId="4A56BF77" w14:textId="77777777" w:rsidTr="000B3E59">
        <w:tc>
          <w:tcPr>
            <w:tcW w:w="2943" w:type="dxa"/>
          </w:tcPr>
          <w:p w14:paraId="1FD3DB48" w14:textId="77777777" w:rsidR="00F2543C" w:rsidRPr="00B11F4A" w:rsidRDefault="00B11F4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Gensisni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Score, points</w:t>
            </w:r>
          </w:p>
        </w:tc>
        <w:tc>
          <w:tcPr>
            <w:tcW w:w="1560" w:type="dxa"/>
          </w:tcPr>
          <w:p w14:paraId="1D901A32" w14:textId="77777777" w:rsidR="00F2543C" w:rsidRPr="00AB70E6" w:rsidRDefault="00B11F4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=-0.529;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009</w:t>
            </w:r>
          </w:p>
        </w:tc>
        <w:tc>
          <w:tcPr>
            <w:tcW w:w="1559" w:type="dxa"/>
          </w:tcPr>
          <w:p w14:paraId="3C49BD1E" w14:textId="77777777" w:rsidR="00F2543C" w:rsidRPr="00AB70E6" w:rsidRDefault="00F2543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73E8F047" w14:textId="77777777" w:rsidR="00F2543C" w:rsidRPr="00AB70E6" w:rsidRDefault="00B11F4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453;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030</w:t>
            </w:r>
          </w:p>
        </w:tc>
      </w:tr>
      <w:tr w:rsidR="00F2543C" w:rsidRPr="000F520D" w14:paraId="52EF96F4" w14:textId="77777777" w:rsidTr="000B3E59">
        <w:tc>
          <w:tcPr>
            <w:tcW w:w="2943" w:type="dxa"/>
          </w:tcPr>
          <w:p w14:paraId="7CFC12D1" w14:textId="77777777" w:rsidR="00F2543C" w:rsidRPr="00B11F4A" w:rsidRDefault="00B11F4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IL-1β,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/ml</w:t>
            </w:r>
          </w:p>
        </w:tc>
        <w:tc>
          <w:tcPr>
            <w:tcW w:w="1560" w:type="dxa"/>
          </w:tcPr>
          <w:p w14:paraId="6D6ACCEA" w14:textId="77777777" w:rsidR="00F2543C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661;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14:paraId="354429EA" w14:textId="77777777" w:rsidR="00F2543C" w:rsidRPr="00AB70E6" w:rsidRDefault="00B11F4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544;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011</w:t>
            </w:r>
          </w:p>
        </w:tc>
        <w:tc>
          <w:tcPr>
            <w:tcW w:w="1559" w:type="dxa"/>
          </w:tcPr>
          <w:p w14:paraId="1308C80F" w14:textId="77777777" w:rsidR="00F2543C" w:rsidRPr="00AB70E6" w:rsidRDefault="00B11F4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708; p&lt;0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001</w:t>
            </w:r>
          </w:p>
        </w:tc>
      </w:tr>
      <w:tr w:rsidR="00F2543C" w:rsidRPr="000F520D" w14:paraId="17DE9460" w14:textId="77777777" w:rsidTr="000B3E59">
        <w:tc>
          <w:tcPr>
            <w:tcW w:w="2943" w:type="dxa"/>
          </w:tcPr>
          <w:p w14:paraId="4C7EEEA0" w14:textId="77777777" w:rsidR="00F2543C" w:rsidRPr="000F520D" w:rsidRDefault="00B11F4A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SII</w:t>
            </w:r>
          </w:p>
        </w:tc>
        <w:tc>
          <w:tcPr>
            <w:tcW w:w="1560" w:type="dxa"/>
          </w:tcPr>
          <w:p w14:paraId="3C953DC0" w14:textId="77777777" w:rsidR="00F2543C" w:rsidRPr="00AB70E6" w:rsidRDefault="00F2543C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446ECF7C" w14:textId="77777777" w:rsidR="00F2543C" w:rsidRPr="00AB70E6" w:rsidRDefault="00B11F4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449;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019</w:t>
            </w:r>
          </w:p>
        </w:tc>
        <w:tc>
          <w:tcPr>
            <w:tcW w:w="1559" w:type="dxa"/>
          </w:tcPr>
          <w:p w14:paraId="6A1A8EA1" w14:textId="77777777" w:rsidR="00F2543C" w:rsidRPr="00AB70E6" w:rsidRDefault="00B11F4A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386;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047</w:t>
            </w:r>
          </w:p>
        </w:tc>
      </w:tr>
      <w:tr w:rsidR="0061381B" w:rsidRPr="000F520D" w14:paraId="1B151F76" w14:textId="77777777" w:rsidTr="000B3E59">
        <w:tc>
          <w:tcPr>
            <w:tcW w:w="2943" w:type="dxa"/>
          </w:tcPr>
          <w:p w14:paraId="50EEF134" w14:textId="77777777" w:rsidR="0061381B" w:rsidRPr="000F520D" w:rsidRDefault="0061381B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NLR</w:t>
            </w:r>
          </w:p>
        </w:tc>
        <w:tc>
          <w:tcPr>
            <w:tcW w:w="1560" w:type="dxa"/>
          </w:tcPr>
          <w:p w14:paraId="79A838EB" w14:textId="77777777" w:rsidR="0061381B" w:rsidRPr="0074376F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459C9831" w14:textId="77777777" w:rsidR="0061381B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458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</w:tcPr>
          <w:p w14:paraId="23875D5B" w14:textId="77777777" w:rsidR="0061381B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487;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010</w:t>
            </w:r>
          </w:p>
        </w:tc>
      </w:tr>
      <w:tr w:rsidR="0061381B" w:rsidRPr="000F520D" w14:paraId="62CD5FCD" w14:textId="77777777" w:rsidTr="000B3E59">
        <w:tc>
          <w:tcPr>
            <w:tcW w:w="2943" w:type="dxa"/>
          </w:tcPr>
          <w:p w14:paraId="1464BC93" w14:textId="77777777" w:rsidR="0061381B" w:rsidRPr="00AB70E6" w:rsidRDefault="0061381B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PLR</w:t>
            </w:r>
          </w:p>
        </w:tc>
        <w:tc>
          <w:tcPr>
            <w:tcW w:w="1560" w:type="dxa"/>
          </w:tcPr>
          <w:p w14:paraId="77A30A8C" w14:textId="77777777" w:rsidR="0061381B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44D89113" w14:textId="77777777" w:rsidR="0061381B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506;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007</w:t>
            </w:r>
          </w:p>
        </w:tc>
        <w:tc>
          <w:tcPr>
            <w:tcW w:w="1559" w:type="dxa"/>
          </w:tcPr>
          <w:p w14:paraId="43425540" w14:textId="77777777" w:rsidR="0061381B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392;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043</w:t>
            </w:r>
          </w:p>
        </w:tc>
      </w:tr>
      <w:tr w:rsidR="0061381B" w:rsidRPr="000F520D" w14:paraId="0175AC2E" w14:textId="77777777" w:rsidTr="000B3E59">
        <w:tc>
          <w:tcPr>
            <w:tcW w:w="2943" w:type="dxa"/>
          </w:tcPr>
          <w:p w14:paraId="7BE1165B" w14:textId="77777777" w:rsidR="0061381B" w:rsidRPr="000F520D" w:rsidRDefault="0061381B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HDL-C, mM</w:t>
            </w:r>
          </w:p>
        </w:tc>
        <w:tc>
          <w:tcPr>
            <w:tcW w:w="1560" w:type="dxa"/>
          </w:tcPr>
          <w:p w14:paraId="0523ADED" w14:textId="77777777" w:rsidR="0061381B" w:rsidRPr="0074376F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44D42328" w14:textId="77777777" w:rsidR="0061381B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=-0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517;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010</w:t>
            </w:r>
          </w:p>
        </w:tc>
        <w:tc>
          <w:tcPr>
            <w:tcW w:w="1559" w:type="dxa"/>
          </w:tcPr>
          <w:p w14:paraId="19558901" w14:textId="77777777" w:rsidR="0061381B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=-0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557;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005</w:t>
            </w:r>
          </w:p>
        </w:tc>
      </w:tr>
      <w:tr w:rsidR="0061381B" w:rsidRPr="000F520D" w14:paraId="1B5AE99D" w14:textId="77777777" w:rsidTr="000B3E59">
        <w:tc>
          <w:tcPr>
            <w:tcW w:w="2943" w:type="dxa"/>
          </w:tcPr>
          <w:p w14:paraId="1A5B18C3" w14:textId="77777777" w:rsidR="0061381B" w:rsidRPr="00AB70E6" w:rsidRDefault="0061381B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TyG</w:t>
            </w:r>
            <w:proofErr w:type="spellEnd"/>
          </w:p>
        </w:tc>
        <w:tc>
          <w:tcPr>
            <w:tcW w:w="1560" w:type="dxa"/>
          </w:tcPr>
          <w:p w14:paraId="33D19F39" w14:textId="77777777" w:rsidR="0061381B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0BD61D66" w14:textId="77777777" w:rsidR="0061381B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3032790E" w14:textId="77777777" w:rsidR="0061381B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503;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014</w:t>
            </w:r>
          </w:p>
        </w:tc>
      </w:tr>
      <w:tr w:rsidR="0061381B" w14:paraId="1FEB08BF" w14:textId="77777777" w:rsidTr="000B3E59">
        <w:tc>
          <w:tcPr>
            <w:tcW w:w="2943" w:type="dxa"/>
          </w:tcPr>
          <w:p w14:paraId="09C0EDDD" w14:textId="77777777" w:rsidR="0061381B" w:rsidRPr="0061381B" w:rsidRDefault="0061381B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TG/HDL-C</w:t>
            </w:r>
          </w:p>
        </w:tc>
        <w:tc>
          <w:tcPr>
            <w:tcW w:w="1560" w:type="dxa"/>
          </w:tcPr>
          <w:p w14:paraId="4971ED7F" w14:textId="77777777" w:rsidR="0061381B" w:rsidRPr="00AB70E6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=-0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426;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038</w:t>
            </w:r>
          </w:p>
        </w:tc>
        <w:tc>
          <w:tcPr>
            <w:tcW w:w="1559" w:type="dxa"/>
          </w:tcPr>
          <w:p w14:paraId="32B0F7CB" w14:textId="77777777" w:rsidR="0061381B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4A1EF007" w14:textId="77777777" w:rsidR="0061381B" w:rsidRDefault="0061381B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11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</w:t>
            </w:r>
            <w:r w:rsidRPr="006138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498; p=0</w:t>
            </w:r>
            <w:r w:rsidR="000B3E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013</w:t>
            </w:r>
          </w:p>
        </w:tc>
      </w:tr>
    </w:tbl>
    <w:p w14:paraId="16BB56D0" w14:textId="77777777" w:rsidR="00F2543C" w:rsidRPr="00F2543C" w:rsidRDefault="00F2543C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BFE31B8" w14:textId="77777777" w:rsidR="00547CA4" w:rsidRDefault="0013248D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Notes: PLA-1 –platelet-lymphocytes aggregates with 1 platelet; PLA-3 – platelet-lymphocytes aggregates with 3 platelets; PLA&gt;3 – platelet platelet-lymphocytes aggregates with more than 3 platelets;</w:t>
      </w:r>
      <w:r w:rsidR="00B11F4A">
        <w:rPr>
          <w:rFonts w:ascii="Times New Roman" w:hAnsi="Times New Roman" w:cs="Times New Roman"/>
          <w:sz w:val="28"/>
          <w:szCs w:val="28"/>
          <w:lang w:val="en-US"/>
        </w:rPr>
        <w:t xml:space="preserve"> SII – systemic inflammatory index</w:t>
      </w:r>
      <w:r w:rsidR="0061381B">
        <w:rPr>
          <w:rFonts w:ascii="Times New Roman" w:hAnsi="Times New Roman" w:cs="Times New Roman"/>
          <w:sz w:val="28"/>
          <w:szCs w:val="28"/>
          <w:lang w:val="en-US"/>
        </w:rPr>
        <w:t xml:space="preserve">; NLR – neutrophil/lymphocytes ratio; PLR – platelet/lymphocytes ratio; HDL-C – high density cholesterol; </w:t>
      </w:r>
      <w:proofErr w:type="spellStart"/>
      <w:r w:rsidR="0061381B">
        <w:rPr>
          <w:rFonts w:ascii="Times New Roman" w:hAnsi="Times New Roman" w:cs="Times New Roman"/>
          <w:sz w:val="28"/>
          <w:szCs w:val="28"/>
          <w:lang w:val="en-US"/>
        </w:rPr>
        <w:t>TyG</w:t>
      </w:r>
      <w:proofErr w:type="spellEnd"/>
      <w:r w:rsidR="0061381B">
        <w:rPr>
          <w:rFonts w:ascii="Times New Roman" w:hAnsi="Times New Roman" w:cs="Times New Roman"/>
          <w:sz w:val="28"/>
          <w:szCs w:val="28"/>
          <w:lang w:val="en-US"/>
        </w:rPr>
        <w:t xml:space="preserve"> – index triglycerides/glucose; TG/HDL-C – triglycerides/high density lipoproteins cholesterol ratio.</w:t>
      </w:r>
      <w:bookmarkStart w:id="0" w:name="_GoBack"/>
      <w:bookmarkEnd w:id="0"/>
    </w:p>
    <w:sectPr w:rsidR="0054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FF6"/>
    <w:multiLevelType w:val="hybridMultilevel"/>
    <w:tmpl w:val="B542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90"/>
    <w:rsid w:val="00062787"/>
    <w:rsid w:val="000960E7"/>
    <w:rsid w:val="000B3E59"/>
    <w:rsid w:val="000C0C4E"/>
    <w:rsid w:val="000F520D"/>
    <w:rsid w:val="0013248D"/>
    <w:rsid w:val="00152B61"/>
    <w:rsid w:val="001771AE"/>
    <w:rsid w:val="00195D25"/>
    <w:rsid w:val="00201A08"/>
    <w:rsid w:val="002126E3"/>
    <w:rsid w:val="00252E96"/>
    <w:rsid w:val="00296DE0"/>
    <w:rsid w:val="002970DB"/>
    <w:rsid w:val="002D1607"/>
    <w:rsid w:val="003619CE"/>
    <w:rsid w:val="003704EB"/>
    <w:rsid w:val="00394AB4"/>
    <w:rsid w:val="003F2139"/>
    <w:rsid w:val="004139E7"/>
    <w:rsid w:val="0042557E"/>
    <w:rsid w:val="00437200"/>
    <w:rsid w:val="004552EF"/>
    <w:rsid w:val="004D57B0"/>
    <w:rsid w:val="004D7C05"/>
    <w:rsid w:val="004E1D1E"/>
    <w:rsid w:val="004E4017"/>
    <w:rsid w:val="004E7DDE"/>
    <w:rsid w:val="00547CA4"/>
    <w:rsid w:val="0059459B"/>
    <w:rsid w:val="005B7819"/>
    <w:rsid w:val="005D499C"/>
    <w:rsid w:val="005E0E75"/>
    <w:rsid w:val="005F4FD6"/>
    <w:rsid w:val="00602808"/>
    <w:rsid w:val="0061252B"/>
    <w:rsid w:val="0061381B"/>
    <w:rsid w:val="00653E64"/>
    <w:rsid w:val="0066468B"/>
    <w:rsid w:val="006777C5"/>
    <w:rsid w:val="006A0ADE"/>
    <w:rsid w:val="006E0584"/>
    <w:rsid w:val="00707135"/>
    <w:rsid w:val="0071412D"/>
    <w:rsid w:val="0073480D"/>
    <w:rsid w:val="0074376F"/>
    <w:rsid w:val="007732E3"/>
    <w:rsid w:val="00776CC6"/>
    <w:rsid w:val="008042D9"/>
    <w:rsid w:val="008434AF"/>
    <w:rsid w:val="008733FF"/>
    <w:rsid w:val="00880F43"/>
    <w:rsid w:val="0088627E"/>
    <w:rsid w:val="00890FC8"/>
    <w:rsid w:val="008A31BB"/>
    <w:rsid w:val="008A42FD"/>
    <w:rsid w:val="008A74B4"/>
    <w:rsid w:val="008E2486"/>
    <w:rsid w:val="009042E6"/>
    <w:rsid w:val="00925BF1"/>
    <w:rsid w:val="00932EAA"/>
    <w:rsid w:val="00935BED"/>
    <w:rsid w:val="00944B27"/>
    <w:rsid w:val="00990D7A"/>
    <w:rsid w:val="00992FF8"/>
    <w:rsid w:val="009A0877"/>
    <w:rsid w:val="009A5A8F"/>
    <w:rsid w:val="009A7D2E"/>
    <w:rsid w:val="009C0BD4"/>
    <w:rsid w:val="009F694D"/>
    <w:rsid w:val="00A43C69"/>
    <w:rsid w:val="00A61D46"/>
    <w:rsid w:val="00A722F1"/>
    <w:rsid w:val="00AA6273"/>
    <w:rsid w:val="00AC79D0"/>
    <w:rsid w:val="00B11F4A"/>
    <w:rsid w:val="00B673A2"/>
    <w:rsid w:val="00B7360F"/>
    <w:rsid w:val="00B84AC6"/>
    <w:rsid w:val="00B929DA"/>
    <w:rsid w:val="00BA0E13"/>
    <w:rsid w:val="00BA3816"/>
    <w:rsid w:val="00BD4FB6"/>
    <w:rsid w:val="00BF3D83"/>
    <w:rsid w:val="00C36FDB"/>
    <w:rsid w:val="00C4764F"/>
    <w:rsid w:val="00C65A3A"/>
    <w:rsid w:val="00CF4A7C"/>
    <w:rsid w:val="00D10457"/>
    <w:rsid w:val="00D15DBC"/>
    <w:rsid w:val="00D3306D"/>
    <w:rsid w:val="00D57022"/>
    <w:rsid w:val="00D74F3B"/>
    <w:rsid w:val="00DA397D"/>
    <w:rsid w:val="00DB5F90"/>
    <w:rsid w:val="00DD0BDD"/>
    <w:rsid w:val="00DE037D"/>
    <w:rsid w:val="00E22059"/>
    <w:rsid w:val="00E24D38"/>
    <w:rsid w:val="00E27854"/>
    <w:rsid w:val="00E4519F"/>
    <w:rsid w:val="00E55C85"/>
    <w:rsid w:val="00E655B5"/>
    <w:rsid w:val="00E67246"/>
    <w:rsid w:val="00E71D56"/>
    <w:rsid w:val="00EA6990"/>
    <w:rsid w:val="00EB60CA"/>
    <w:rsid w:val="00F03599"/>
    <w:rsid w:val="00F2543C"/>
    <w:rsid w:val="00F418FC"/>
    <w:rsid w:val="00F5306B"/>
    <w:rsid w:val="00F86A16"/>
    <w:rsid w:val="00FE28E6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1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cp:lastPrinted>2024-02-06T04:10:00Z</cp:lastPrinted>
  <dcterms:created xsi:type="dcterms:W3CDTF">2024-02-07T03:10:00Z</dcterms:created>
  <dcterms:modified xsi:type="dcterms:W3CDTF">2024-02-07T03:12:00Z</dcterms:modified>
</cp:coreProperties>
</file>