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95" w:rsidRPr="00AE15CE" w:rsidRDefault="00AE15CE" w:rsidP="00AE15CE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E15CE">
        <w:rPr>
          <w:rFonts w:ascii="Times New Roman" w:hAnsi="Times New Roman" w:cs="Times New Roman"/>
          <w:b/>
          <w:sz w:val="28"/>
          <w:szCs w:val="28"/>
        </w:rPr>
        <w:t>Метаданные</w:t>
      </w:r>
    </w:p>
    <w:p w:rsidR="00AE15CE" w:rsidRPr="00AE15CE" w:rsidRDefault="00AE15CE" w:rsidP="00AE15CE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E15CE">
        <w:rPr>
          <w:rFonts w:ascii="Times New Roman" w:hAnsi="Times New Roman" w:cs="Times New Roman"/>
          <w:b/>
          <w:sz w:val="28"/>
          <w:szCs w:val="28"/>
        </w:rPr>
        <w:t xml:space="preserve">Автор, ответственный за переписку: </w:t>
      </w:r>
    </w:p>
    <w:p w:rsidR="00AE15CE" w:rsidRPr="00A25932" w:rsidRDefault="00AE15CE" w:rsidP="00AE1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Кологривова Ирина Вячеславовна, канд. мед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аук, </w:t>
      </w:r>
      <w:r w:rsidR="00606A32">
        <w:rPr>
          <w:rFonts w:ascii="Times New Roman" w:hAnsi="Times New Roman" w:cs="Times New Roman"/>
          <w:sz w:val="28"/>
          <w:szCs w:val="28"/>
        </w:rPr>
        <w:t xml:space="preserve">старший </w:t>
      </w:r>
      <w:r>
        <w:rPr>
          <w:rFonts w:ascii="Times New Roman" w:hAnsi="Times New Roman" w:cs="Times New Roman"/>
          <w:sz w:val="28"/>
          <w:szCs w:val="28"/>
        </w:rPr>
        <w:t xml:space="preserve">научный сотрудник отделения клинической лабораторной диагностики </w:t>
      </w:r>
      <w:r w:rsidRPr="00AE15CE">
        <w:rPr>
          <w:rFonts w:ascii="Times New Roman" w:hAnsi="Times New Roman" w:cs="Times New Roman"/>
          <w:sz w:val="28"/>
          <w:szCs w:val="28"/>
        </w:rPr>
        <w:t>Научно-исследовательск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E15CE">
        <w:rPr>
          <w:rFonts w:ascii="Times New Roman" w:hAnsi="Times New Roman" w:cs="Times New Roman"/>
          <w:sz w:val="28"/>
          <w:szCs w:val="28"/>
        </w:rPr>
        <w:t xml:space="preserve"> институт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E15CE">
        <w:rPr>
          <w:rFonts w:ascii="Times New Roman" w:hAnsi="Times New Roman" w:cs="Times New Roman"/>
          <w:sz w:val="28"/>
          <w:szCs w:val="28"/>
        </w:rPr>
        <w:t xml:space="preserve"> кардиологии, Томск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E15CE">
        <w:rPr>
          <w:rFonts w:ascii="Times New Roman" w:hAnsi="Times New Roman" w:cs="Times New Roman"/>
          <w:sz w:val="28"/>
          <w:szCs w:val="28"/>
        </w:rPr>
        <w:t xml:space="preserve"> национальн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E15CE">
        <w:rPr>
          <w:rFonts w:ascii="Times New Roman" w:hAnsi="Times New Roman" w:cs="Times New Roman"/>
          <w:sz w:val="28"/>
          <w:szCs w:val="28"/>
        </w:rPr>
        <w:t xml:space="preserve"> исследовательск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E15CE">
        <w:rPr>
          <w:rFonts w:ascii="Times New Roman" w:hAnsi="Times New Roman" w:cs="Times New Roman"/>
          <w:sz w:val="28"/>
          <w:szCs w:val="28"/>
        </w:rPr>
        <w:t xml:space="preserve"> медицинск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E15CE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E15CE">
        <w:rPr>
          <w:rFonts w:ascii="Times New Roman" w:hAnsi="Times New Roman" w:cs="Times New Roman"/>
          <w:sz w:val="28"/>
          <w:szCs w:val="28"/>
        </w:rPr>
        <w:t xml:space="preserve"> Российской академии наук</w:t>
      </w:r>
    </w:p>
    <w:p w:rsidR="00AE15CE" w:rsidRDefault="00AE15CE" w:rsidP="00AE1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15CE">
        <w:rPr>
          <w:rFonts w:ascii="Times New Roman" w:hAnsi="Times New Roman" w:cs="Times New Roman"/>
          <w:sz w:val="28"/>
          <w:szCs w:val="28"/>
        </w:rPr>
        <w:t>634012</w:t>
      </w:r>
      <w:r>
        <w:rPr>
          <w:rFonts w:ascii="Times New Roman" w:hAnsi="Times New Roman" w:cs="Times New Roman"/>
          <w:sz w:val="28"/>
          <w:szCs w:val="28"/>
        </w:rPr>
        <w:t xml:space="preserve">, г. Томск,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Киевская</w:t>
      </w:r>
      <w:proofErr w:type="gramEnd"/>
      <w:r w:rsidRPr="00AE15C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111а</w:t>
      </w:r>
    </w:p>
    <w:p w:rsidR="00AE15CE" w:rsidRPr="00AE15CE" w:rsidRDefault="00AE15CE" w:rsidP="00AE1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Irina</w:t>
      </w:r>
      <w:r w:rsidRPr="00E12D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12DC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Kologrivova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E12DC4">
        <w:rPr>
          <w:rFonts w:ascii="Times New Roman" w:hAnsi="Times New Roman" w:cs="Times New Roman"/>
          <w:sz w:val="28"/>
          <w:szCs w:val="28"/>
          <w:lang w:val="en-US"/>
        </w:rPr>
        <w:t>Cand</w:t>
      </w:r>
      <w:proofErr w:type="spellEnd"/>
      <w:r w:rsidRPr="00E12DC4">
        <w:rPr>
          <w:rFonts w:ascii="Times New Roman" w:hAnsi="Times New Roman" w:cs="Times New Roman"/>
          <w:sz w:val="28"/>
          <w:szCs w:val="28"/>
          <w:lang w:val="en-US"/>
        </w:rPr>
        <w:t xml:space="preserve">. Sci. (Med.), </w:t>
      </w:r>
      <w:r w:rsidR="00606A32">
        <w:rPr>
          <w:rFonts w:ascii="Times New Roman" w:hAnsi="Times New Roman" w:cs="Times New Roman"/>
          <w:sz w:val="28"/>
          <w:szCs w:val="28"/>
          <w:lang w:val="en-US"/>
        </w:rPr>
        <w:t xml:space="preserve">Senior </w:t>
      </w:r>
      <w:r w:rsidRPr="00E12DC4">
        <w:rPr>
          <w:rFonts w:ascii="Times New Roman" w:hAnsi="Times New Roman" w:cs="Times New Roman"/>
          <w:sz w:val="28"/>
          <w:szCs w:val="28"/>
          <w:lang w:val="en-US"/>
        </w:rPr>
        <w:t>Research Fellow, Department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2DC4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Clinical </w:t>
      </w:r>
      <w:r w:rsidRPr="00E12DC4">
        <w:rPr>
          <w:rFonts w:ascii="Times New Roman" w:hAnsi="Times New Roman" w:cs="Times New Roman"/>
          <w:sz w:val="28"/>
          <w:szCs w:val="28"/>
          <w:lang w:val="en-US"/>
        </w:rPr>
        <w:t xml:space="preserve"> Laboratory</w:t>
      </w:r>
      <w:proofErr w:type="gramEnd"/>
      <w:r w:rsidRPr="00E12DC4">
        <w:rPr>
          <w:rFonts w:ascii="Times New Roman" w:hAnsi="Times New Roman" w:cs="Times New Roman"/>
          <w:sz w:val="28"/>
          <w:szCs w:val="28"/>
          <w:lang w:val="en-US"/>
        </w:rPr>
        <w:t xml:space="preserve"> Diagnostics, Cardiology Research Institute,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2DC4">
        <w:rPr>
          <w:rFonts w:ascii="Times New Roman" w:hAnsi="Times New Roman" w:cs="Times New Roman"/>
          <w:sz w:val="28"/>
          <w:szCs w:val="28"/>
          <w:lang w:val="en-US"/>
        </w:rPr>
        <w:t>Tomsk National Research Medical Centre, Russian Academy of Sciences.</w:t>
      </w:r>
    </w:p>
    <w:p w:rsidR="00AE15CE" w:rsidRDefault="00AE15CE" w:rsidP="00AE1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5932">
        <w:rPr>
          <w:rFonts w:ascii="Times New Roman" w:hAnsi="Times New Roman" w:cs="Times New Roman"/>
          <w:sz w:val="28"/>
          <w:szCs w:val="28"/>
          <w:lang w:val="en-US"/>
        </w:rPr>
        <w:t xml:space="preserve">634012,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Tomsk,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Kievskaya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111a</w:t>
      </w:r>
    </w:p>
    <w:p w:rsidR="00AE15CE" w:rsidRDefault="00AE15CE" w:rsidP="00AE1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+79131053869</w:t>
      </w:r>
    </w:p>
    <w:p w:rsidR="00AE15CE" w:rsidRPr="007A3B72" w:rsidRDefault="00AE15CE" w:rsidP="00AE1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A3B72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A3B7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5" w:history="1">
        <w:r w:rsidRPr="004255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ikologrivova</w:t>
        </w:r>
        <w:r w:rsidRPr="007A3B7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4255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7A3B7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4255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7A3B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A3B72" w:rsidRPr="00606A32" w:rsidRDefault="007A3B72" w:rsidP="00AE1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Pr="00606A32">
        <w:rPr>
          <w:rFonts w:ascii="Times New Roman" w:hAnsi="Times New Roman" w:cs="Times New Roman"/>
          <w:sz w:val="28"/>
          <w:szCs w:val="28"/>
        </w:rPr>
        <w:t xml:space="preserve"> 0000-0003-4537-0008</w:t>
      </w:r>
    </w:p>
    <w:p w:rsidR="00AE15CE" w:rsidRPr="00606A32" w:rsidRDefault="00AE15CE" w:rsidP="00AE1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6516" w:rsidRPr="00AE15CE" w:rsidRDefault="00E76516" w:rsidP="00E765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Суслова Татьяна Евгеньевна, канд. мед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аук, руководитель отделения клинической лабораторной диагностики </w:t>
      </w:r>
      <w:r w:rsidRPr="00AE15CE">
        <w:rPr>
          <w:rFonts w:ascii="Times New Roman" w:hAnsi="Times New Roman" w:cs="Times New Roman"/>
          <w:sz w:val="28"/>
          <w:szCs w:val="28"/>
        </w:rPr>
        <w:t>Научно-исследовательск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E15CE">
        <w:rPr>
          <w:rFonts w:ascii="Times New Roman" w:hAnsi="Times New Roman" w:cs="Times New Roman"/>
          <w:sz w:val="28"/>
          <w:szCs w:val="28"/>
        </w:rPr>
        <w:t xml:space="preserve"> институт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E15CE">
        <w:rPr>
          <w:rFonts w:ascii="Times New Roman" w:hAnsi="Times New Roman" w:cs="Times New Roman"/>
          <w:sz w:val="28"/>
          <w:szCs w:val="28"/>
        </w:rPr>
        <w:t xml:space="preserve"> кардиологии, Томск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E15CE">
        <w:rPr>
          <w:rFonts w:ascii="Times New Roman" w:hAnsi="Times New Roman" w:cs="Times New Roman"/>
          <w:sz w:val="28"/>
          <w:szCs w:val="28"/>
        </w:rPr>
        <w:t xml:space="preserve"> национальн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E15CE">
        <w:rPr>
          <w:rFonts w:ascii="Times New Roman" w:hAnsi="Times New Roman" w:cs="Times New Roman"/>
          <w:sz w:val="28"/>
          <w:szCs w:val="28"/>
        </w:rPr>
        <w:t xml:space="preserve"> исследовательск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E15CE">
        <w:rPr>
          <w:rFonts w:ascii="Times New Roman" w:hAnsi="Times New Roman" w:cs="Times New Roman"/>
          <w:sz w:val="28"/>
          <w:szCs w:val="28"/>
        </w:rPr>
        <w:t xml:space="preserve"> медицинск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E15CE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E15CE">
        <w:rPr>
          <w:rFonts w:ascii="Times New Roman" w:hAnsi="Times New Roman" w:cs="Times New Roman"/>
          <w:sz w:val="28"/>
          <w:szCs w:val="28"/>
        </w:rPr>
        <w:t xml:space="preserve"> Российской академии наук</w:t>
      </w:r>
    </w:p>
    <w:p w:rsidR="00E76516" w:rsidRDefault="00E76516" w:rsidP="00E765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Tatiana</w:t>
      </w:r>
      <w:r w:rsidRPr="00AE15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E15C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E15CE">
        <w:rPr>
          <w:rFonts w:ascii="Times New Roman" w:hAnsi="Times New Roman" w:cs="Times New Roman"/>
          <w:sz w:val="28"/>
          <w:szCs w:val="28"/>
          <w:lang w:val="en-US"/>
        </w:rPr>
        <w:t>Suslova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12DC4">
        <w:rPr>
          <w:rFonts w:ascii="Times New Roman" w:hAnsi="Times New Roman" w:cs="Times New Roman"/>
          <w:sz w:val="28"/>
          <w:szCs w:val="28"/>
          <w:lang w:val="en-US"/>
        </w:rPr>
        <w:t>Cand</w:t>
      </w:r>
      <w:proofErr w:type="spellEnd"/>
      <w:r w:rsidRPr="00E12DC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E12DC4">
        <w:rPr>
          <w:rFonts w:ascii="Times New Roman" w:hAnsi="Times New Roman" w:cs="Times New Roman"/>
          <w:sz w:val="28"/>
          <w:szCs w:val="28"/>
          <w:lang w:val="en-US"/>
        </w:rPr>
        <w:t xml:space="preserve">Sci. (Med.), </w:t>
      </w:r>
      <w:r>
        <w:rPr>
          <w:rFonts w:ascii="Times New Roman" w:hAnsi="Times New Roman" w:cs="Times New Roman"/>
          <w:sz w:val="28"/>
          <w:szCs w:val="28"/>
          <w:lang w:val="en-US"/>
        </w:rPr>
        <w:t>Head of the Department,</w:t>
      </w:r>
      <w:r w:rsidRPr="00E12DC4">
        <w:rPr>
          <w:rFonts w:ascii="Times New Roman" w:hAnsi="Times New Roman" w:cs="Times New Roman"/>
          <w:sz w:val="28"/>
          <w:szCs w:val="28"/>
          <w:lang w:val="en-US"/>
        </w:rPr>
        <w:t xml:space="preserve"> Department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2DC4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>
        <w:rPr>
          <w:rFonts w:ascii="Times New Roman" w:hAnsi="Times New Roman" w:cs="Times New Roman"/>
          <w:sz w:val="28"/>
          <w:szCs w:val="28"/>
          <w:lang w:val="en-US"/>
        </w:rPr>
        <w:t>Clinical</w:t>
      </w:r>
      <w:r w:rsidRPr="00E12DC4">
        <w:rPr>
          <w:rFonts w:ascii="Times New Roman" w:hAnsi="Times New Roman" w:cs="Times New Roman"/>
          <w:sz w:val="28"/>
          <w:szCs w:val="28"/>
          <w:lang w:val="en-US"/>
        </w:rPr>
        <w:t xml:space="preserve"> Laboratory Diagnostics, Cardiology Research Institute,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2DC4">
        <w:rPr>
          <w:rFonts w:ascii="Times New Roman" w:hAnsi="Times New Roman" w:cs="Times New Roman"/>
          <w:sz w:val="28"/>
          <w:szCs w:val="28"/>
          <w:lang w:val="en-US"/>
        </w:rPr>
        <w:t>Tomsk National Research Medical Centre, Russian Academy of Sciences.</w:t>
      </w:r>
      <w:proofErr w:type="gramEnd"/>
    </w:p>
    <w:p w:rsidR="00E76516" w:rsidRPr="00E76516" w:rsidRDefault="00E76516" w:rsidP="00E765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Pr="00E76516">
        <w:rPr>
          <w:rFonts w:ascii="Times New Roman" w:hAnsi="Times New Roman" w:cs="Times New Roman"/>
          <w:sz w:val="28"/>
          <w:szCs w:val="28"/>
        </w:rPr>
        <w:t xml:space="preserve"> 0000-0001-9645-6720</w:t>
      </w:r>
    </w:p>
    <w:p w:rsidR="00E76516" w:rsidRDefault="00E76516" w:rsidP="00AE1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6516" w:rsidRPr="00E76516" w:rsidRDefault="00E76516" w:rsidP="00E765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Выросткова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Игоревна, </w:t>
      </w:r>
      <w:r w:rsidRPr="00606A32">
        <w:rPr>
          <w:rFonts w:ascii="Times New Roman" w:hAnsi="Times New Roman" w:cs="Times New Roman"/>
          <w:sz w:val="28"/>
          <w:szCs w:val="28"/>
        </w:rPr>
        <w:t>студент Федерального государственного бюджетного образовательного учреждения высшего образования «Сибирский государственный медицинский университет» Министерства здравоохранения Российской Федерации; лаборант-исследователь отделения клинической лабораторной диагностики Научно-</w:t>
      </w:r>
      <w:r w:rsidRPr="00606A32">
        <w:rPr>
          <w:rFonts w:ascii="Times New Roman" w:hAnsi="Times New Roman" w:cs="Times New Roman"/>
          <w:sz w:val="28"/>
          <w:szCs w:val="28"/>
        </w:rPr>
        <w:lastRenderedPageBreak/>
        <w:t xml:space="preserve">исследовательского института кардиологии, Томского национального исследовательского медицинского центра Российской академии наук. </w:t>
      </w:r>
    </w:p>
    <w:p w:rsidR="00E76516" w:rsidRPr="00417B87" w:rsidRDefault="00E76516" w:rsidP="00E765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7B87">
        <w:rPr>
          <w:rFonts w:ascii="Times New Roman" w:hAnsi="Times New Roman" w:cs="Times New Roman"/>
          <w:sz w:val="28"/>
          <w:szCs w:val="28"/>
          <w:lang w:val="en-US"/>
        </w:rPr>
        <w:t xml:space="preserve">Alexandra I. </w:t>
      </w:r>
      <w:proofErr w:type="spellStart"/>
      <w:r w:rsidRPr="00417B87">
        <w:rPr>
          <w:rFonts w:ascii="Times New Roman" w:hAnsi="Times New Roman" w:cs="Times New Roman"/>
          <w:sz w:val="28"/>
          <w:szCs w:val="28"/>
          <w:lang w:val="en-US"/>
        </w:rPr>
        <w:t>Vyrostkova</w:t>
      </w:r>
      <w:proofErr w:type="spellEnd"/>
      <w:r w:rsidRPr="00417B87">
        <w:rPr>
          <w:rFonts w:ascii="Times New Roman" w:hAnsi="Times New Roman" w:cs="Times New Roman"/>
          <w:sz w:val="28"/>
          <w:szCs w:val="28"/>
          <w:lang w:val="en-US"/>
        </w:rPr>
        <w:t>, student of the Siberian State Medical University; Research Laboratory Assistant, Department of Clinical  Laboratory Diagnostics, Cardiology Research Institute, Tomsk National Research Medical Centre, Russian Academy of Sciences</w:t>
      </w:r>
    </w:p>
    <w:p w:rsidR="00E76516" w:rsidRDefault="00E76516" w:rsidP="00AE1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7B87"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="00417B87" w:rsidRPr="00417B87">
        <w:rPr>
          <w:rFonts w:ascii="Times New Roman" w:hAnsi="Times New Roman" w:cs="Times New Roman"/>
          <w:sz w:val="28"/>
          <w:szCs w:val="28"/>
          <w:lang w:val="en-US"/>
        </w:rPr>
        <w:t xml:space="preserve"> 0009-0000-7865-6948</w:t>
      </w:r>
    </w:p>
    <w:p w:rsidR="00E76516" w:rsidRDefault="00E76516" w:rsidP="00AE1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76516" w:rsidRPr="007E00BC" w:rsidRDefault="00E76516" w:rsidP="00E765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Кошельская Ольга Анатольевна, д-р мед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аук, профессор, ведущий научный сотрудник отделения атеросклероза и хронической ишемической болезни сердца </w:t>
      </w:r>
      <w:r w:rsidRPr="00AE15CE">
        <w:rPr>
          <w:rFonts w:ascii="Times New Roman" w:hAnsi="Times New Roman" w:cs="Times New Roman"/>
          <w:sz w:val="28"/>
          <w:szCs w:val="28"/>
        </w:rPr>
        <w:t>Научно-исследовательск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E15CE">
        <w:rPr>
          <w:rFonts w:ascii="Times New Roman" w:hAnsi="Times New Roman" w:cs="Times New Roman"/>
          <w:sz w:val="28"/>
          <w:szCs w:val="28"/>
        </w:rPr>
        <w:t xml:space="preserve"> институт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E15CE">
        <w:rPr>
          <w:rFonts w:ascii="Times New Roman" w:hAnsi="Times New Roman" w:cs="Times New Roman"/>
          <w:sz w:val="28"/>
          <w:szCs w:val="28"/>
        </w:rPr>
        <w:t xml:space="preserve"> кардиологии, Томск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E15CE">
        <w:rPr>
          <w:rFonts w:ascii="Times New Roman" w:hAnsi="Times New Roman" w:cs="Times New Roman"/>
          <w:sz w:val="28"/>
          <w:szCs w:val="28"/>
        </w:rPr>
        <w:t xml:space="preserve"> национальн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E15CE">
        <w:rPr>
          <w:rFonts w:ascii="Times New Roman" w:hAnsi="Times New Roman" w:cs="Times New Roman"/>
          <w:sz w:val="28"/>
          <w:szCs w:val="28"/>
        </w:rPr>
        <w:t xml:space="preserve"> исследовательск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E15CE">
        <w:rPr>
          <w:rFonts w:ascii="Times New Roman" w:hAnsi="Times New Roman" w:cs="Times New Roman"/>
          <w:sz w:val="28"/>
          <w:szCs w:val="28"/>
        </w:rPr>
        <w:t xml:space="preserve"> медицинск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E15CE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E15CE">
        <w:rPr>
          <w:rFonts w:ascii="Times New Roman" w:hAnsi="Times New Roman" w:cs="Times New Roman"/>
          <w:sz w:val="28"/>
          <w:szCs w:val="28"/>
        </w:rPr>
        <w:t xml:space="preserve"> Российской академии наук</w:t>
      </w:r>
    </w:p>
    <w:p w:rsidR="00E76516" w:rsidRDefault="00E76516" w:rsidP="00E765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Olga</w:t>
      </w:r>
      <w:r w:rsidRPr="007E0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E00B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E15CE">
        <w:rPr>
          <w:rFonts w:ascii="Times New Roman" w:hAnsi="Times New Roman" w:cs="Times New Roman"/>
          <w:sz w:val="28"/>
          <w:szCs w:val="28"/>
          <w:lang w:val="en-US"/>
        </w:rPr>
        <w:t>Koshelskaya</w:t>
      </w:r>
      <w:proofErr w:type="spellEnd"/>
      <w:r w:rsidRPr="007E00BC">
        <w:rPr>
          <w:rFonts w:ascii="Times New Roman" w:hAnsi="Times New Roman" w:cs="Times New Roman"/>
          <w:sz w:val="28"/>
          <w:szCs w:val="28"/>
          <w:lang w:val="en-US"/>
        </w:rPr>
        <w:t>, M.D., Ph.D.,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Prof., the Leading Research Fellow of the </w:t>
      </w:r>
      <w:r w:rsidRPr="007E00BC">
        <w:rPr>
          <w:rFonts w:ascii="Times New Roman" w:hAnsi="Times New Roman" w:cs="Times New Roman"/>
          <w:sz w:val="28"/>
          <w:szCs w:val="28"/>
          <w:lang w:val="en-US"/>
        </w:rPr>
        <w:t>Department of Atherosclerosis and Coronary Artery Disease, Cardiology Research Institute, Tomsk National Research Medical Centre, Russian Academy of Sciences</w:t>
      </w:r>
      <w:r w:rsidRPr="004831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76516" w:rsidRPr="00417B87" w:rsidRDefault="00E76516" w:rsidP="00E765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Pr="00417B87">
        <w:rPr>
          <w:rFonts w:ascii="Times New Roman" w:hAnsi="Times New Roman" w:cs="Times New Roman"/>
          <w:sz w:val="28"/>
          <w:szCs w:val="28"/>
        </w:rPr>
        <w:t xml:space="preserve"> 0000-0002-6679-1269</w:t>
      </w:r>
    </w:p>
    <w:p w:rsidR="00E76516" w:rsidRPr="00417B87" w:rsidRDefault="00E76516" w:rsidP="00AE1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6516" w:rsidRPr="007E00BC" w:rsidRDefault="00E76516" w:rsidP="00E765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Харитонова Ольга Анатольевна, младший научный сотрудник отделения атеросклероза и хронической ишемической болезни сердца </w:t>
      </w:r>
      <w:r w:rsidRPr="00AE15CE">
        <w:rPr>
          <w:rFonts w:ascii="Times New Roman" w:hAnsi="Times New Roman" w:cs="Times New Roman"/>
          <w:sz w:val="28"/>
          <w:szCs w:val="28"/>
        </w:rPr>
        <w:t>Научно-исследовательск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E15CE">
        <w:rPr>
          <w:rFonts w:ascii="Times New Roman" w:hAnsi="Times New Roman" w:cs="Times New Roman"/>
          <w:sz w:val="28"/>
          <w:szCs w:val="28"/>
        </w:rPr>
        <w:t xml:space="preserve"> институт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E15CE">
        <w:rPr>
          <w:rFonts w:ascii="Times New Roman" w:hAnsi="Times New Roman" w:cs="Times New Roman"/>
          <w:sz w:val="28"/>
          <w:szCs w:val="28"/>
        </w:rPr>
        <w:t xml:space="preserve"> кардиологии, Томск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E15CE">
        <w:rPr>
          <w:rFonts w:ascii="Times New Roman" w:hAnsi="Times New Roman" w:cs="Times New Roman"/>
          <w:sz w:val="28"/>
          <w:szCs w:val="28"/>
        </w:rPr>
        <w:t xml:space="preserve"> национальн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E15CE">
        <w:rPr>
          <w:rFonts w:ascii="Times New Roman" w:hAnsi="Times New Roman" w:cs="Times New Roman"/>
          <w:sz w:val="28"/>
          <w:szCs w:val="28"/>
        </w:rPr>
        <w:t xml:space="preserve"> исследовательск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E15CE">
        <w:rPr>
          <w:rFonts w:ascii="Times New Roman" w:hAnsi="Times New Roman" w:cs="Times New Roman"/>
          <w:sz w:val="28"/>
          <w:szCs w:val="28"/>
        </w:rPr>
        <w:t xml:space="preserve"> медицинск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E15CE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E15CE">
        <w:rPr>
          <w:rFonts w:ascii="Times New Roman" w:hAnsi="Times New Roman" w:cs="Times New Roman"/>
          <w:sz w:val="28"/>
          <w:szCs w:val="28"/>
        </w:rPr>
        <w:t xml:space="preserve"> Российской академии наук</w:t>
      </w:r>
    </w:p>
    <w:p w:rsidR="00E76516" w:rsidRDefault="00E76516" w:rsidP="00E765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val="en-US"/>
        </w:rPr>
        <w:t>Olga</w:t>
      </w:r>
      <w:r w:rsidRPr="006A7AD1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val="en-US"/>
        </w:rPr>
        <w:t xml:space="preserve">A. </w:t>
      </w:r>
      <w:proofErr w:type="spellStart"/>
      <w:r w:rsidRPr="006A7AD1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val="en-US"/>
        </w:rPr>
        <w:t>Kharitonova</w:t>
      </w:r>
      <w:proofErr w:type="spellEnd"/>
      <w:r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val="en-US"/>
        </w:rPr>
        <w:t>, M.D., Junior Research Fellow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E00BC">
        <w:rPr>
          <w:rFonts w:ascii="Times New Roman" w:hAnsi="Times New Roman" w:cs="Times New Roman"/>
          <w:sz w:val="28"/>
          <w:szCs w:val="28"/>
          <w:lang w:val="en-US"/>
        </w:rPr>
        <w:t>Department of Atherosclerosis and Coronary Artery Disease, Cardiology Research Institute, Tomsk National Research Medical Centre, Russian Academy of Sciences</w:t>
      </w:r>
      <w:r w:rsidRPr="004831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76516" w:rsidRPr="00E76516" w:rsidRDefault="00E76516" w:rsidP="00E765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Pr="00E76516">
        <w:rPr>
          <w:rFonts w:ascii="Times New Roman" w:hAnsi="Times New Roman" w:cs="Times New Roman"/>
          <w:sz w:val="28"/>
          <w:szCs w:val="28"/>
        </w:rPr>
        <w:t xml:space="preserve"> 0000-0001-6278-1744</w:t>
      </w:r>
    </w:p>
    <w:p w:rsidR="00E76516" w:rsidRPr="00E76516" w:rsidRDefault="00E76516" w:rsidP="00AE1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6516" w:rsidRPr="00E76516" w:rsidRDefault="00E76516" w:rsidP="00AE1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6516" w:rsidRPr="00E76516" w:rsidRDefault="00E76516" w:rsidP="00E765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Кравченко Елена Сергеевна</w:t>
      </w:r>
      <w:r w:rsidRPr="00606A32">
        <w:rPr>
          <w:rFonts w:ascii="Times New Roman" w:hAnsi="Times New Roman" w:cs="Times New Roman"/>
          <w:sz w:val="28"/>
          <w:szCs w:val="28"/>
        </w:rPr>
        <w:t xml:space="preserve">, младший научный сотрудник отделения клинической лабораторной диагностики Научно-исследовательского института кардиологии, Томского национального исследовательского медицинского центра Российской академии наук. </w:t>
      </w:r>
    </w:p>
    <w:p w:rsidR="00E76516" w:rsidRPr="00606A32" w:rsidRDefault="00E76516" w:rsidP="00E765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Elena S.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Kravchenko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M.D., Junior Research Fellow, </w:t>
      </w:r>
      <w:r w:rsidRPr="00606A32">
        <w:rPr>
          <w:rFonts w:ascii="Times New Roman" w:hAnsi="Times New Roman" w:cs="Times New Roman"/>
          <w:sz w:val="28"/>
          <w:szCs w:val="28"/>
          <w:lang w:val="en-US"/>
        </w:rPr>
        <w:t xml:space="preserve">Department of </w:t>
      </w:r>
      <w:proofErr w:type="gramStart"/>
      <w:r w:rsidRPr="00606A32">
        <w:rPr>
          <w:rFonts w:ascii="Times New Roman" w:hAnsi="Times New Roman" w:cs="Times New Roman"/>
          <w:sz w:val="28"/>
          <w:szCs w:val="28"/>
          <w:lang w:val="en-US"/>
        </w:rPr>
        <w:t>Clinical  Laboratory</w:t>
      </w:r>
      <w:proofErr w:type="gramEnd"/>
      <w:r w:rsidRPr="00606A32">
        <w:rPr>
          <w:rFonts w:ascii="Times New Roman" w:hAnsi="Times New Roman" w:cs="Times New Roman"/>
          <w:sz w:val="28"/>
          <w:szCs w:val="28"/>
          <w:lang w:val="en-US"/>
        </w:rPr>
        <w:t xml:space="preserve"> Diagnostics, Cardiology Research Institute, Tomsk National Research Medical Centre, Russian Academy of Sciences</w:t>
      </w:r>
    </w:p>
    <w:p w:rsidR="00E76516" w:rsidRPr="00606A32" w:rsidRDefault="00E76516" w:rsidP="00E765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A32"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Pr="00606A32">
        <w:rPr>
          <w:rFonts w:ascii="Times New Roman" w:hAnsi="Times New Roman" w:cs="Times New Roman"/>
          <w:sz w:val="28"/>
          <w:szCs w:val="28"/>
        </w:rPr>
        <w:t xml:space="preserve"> 0000-0002-1235-9956</w:t>
      </w:r>
    </w:p>
    <w:p w:rsidR="00E76516" w:rsidRPr="00417B87" w:rsidRDefault="00E76516" w:rsidP="00AE1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6A32" w:rsidRPr="00E76516" w:rsidRDefault="00606A32" w:rsidP="00AE1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6A32">
        <w:rPr>
          <w:rFonts w:ascii="Times New Roman" w:hAnsi="Times New Roman" w:cs="Times New Roman"/>
          <w:sz w:val="28"/>
          <w:szCs w:val="28"/>
        </w:rPr>
        <w:t>Дм</w:t>
      </w:r>
      <w:r>
        <w:rPr>
          <w:rFonts w:ascii="Times New Roman" w:hAnsi="Times New Roman" w:cs="Times New Roman"/>
          <w:sz w:val="28"/>
          <w:szCs w:val="28"/>
        </w:rPr>
        <w:t>итрюков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 Александрович</w:t>
      </w:r>
      <w:r w:rsidRPr="00606A32">
        <w:rPr>
          <w:rFonts w:ascii="Times New Roman" w:hAnsi="Times New Roman" w:cs="Times New Roman"/>
          <w:sz w:val="28"/>
          <w:szCs w:val="28"/>
        </w:rPr>
        <w:t xml:space="preserve">, </w:t>
      </w:r>
      <w:r w:rsidR="00E76516">
        <w:rPr>
          <w:rFonts w:ascii="Times New Roman" w:hAnsi="Times New Roman" w:cs="Times New Roman"/>
          <w:sz w:val="28"/>
          <w:szCs w:val="28"/>
        </w:rPr>
        <w:t>аспирант</w:t>
      </w:r>
      <w:r w:rsidR="008A1C45" w:rsidRPr="008A1C45">
        <w:rPr>
          <w:rFonts w:ascii="Times New Roman" w:hAnsi="Times New Roman" w:cs="Times New Roman"/>
          <w:sz w:val="28"/>
          <w:szCs w:val="28"/>
        </w:rPr>
        <w:t xml:space="preserve"> </w:t>
      </w:r>
      <w:r w:rsidR="008A1C45" w:rsidRPr="00606A32">
        <w:rPr>
          <w:rFonts w:ascii="Times New Roman" w:hAnsi="Times New Roman" w:cs="Times New Roman"/>
          <w:sz w:val="28"/>
          <w:szCs w:val="28"/>
        </w:rPr>
        <w:t>Научно-исследовательского института кардиологии, Томского национального исследовательского медицинского центра Российской академии наук</w:t>
      </w:r>
      <w:r w:rsidRPr="00606A32">
        <w:rPr>
          <w:rFonts w:ascii="Times New Roman" w:hAnsi="Times New Roman" w:cs="Times New Roman"/>
          <w:sz w:val="28"/>
          <w:szCs w:val="28"/>
        </w:rPr>
        <w:t xml:space="preserve">; </w:t>
      </w:r>
      <w:r w:rsidR="00E76516">
        <w:rPr>
          <w:rFonts w:ascii="Times New Roman" w:hAnsi="Times New Roman" w:cs="Times New Roman"/>
          <w:sz w:val="28"/>
          <w:szCs w:val="28"/>
        </w:rPr>
        <w:t>младший научный сотрудник</w:t>
      </w:r>
      <w:r w:rsidRPr="00606A32">
        <w:rPr>
          <w:rFonts w:ascii="Times New Roman" w:hAnsi="Times New Roman" w:cs="Times New Roman"/>
          <w:sz w:val="28"/>
          <w:szCs w:val="28"/>
        </w:rPr>
        <w:t xml:space="preserve"> отделения клинической лабораторной диагностики Научно-исследовательского института кардиологии, Томского национального исследовательского медицинского центра Российской академии наук. </w:t>
      </w:r>
    </w:p>
    <w:p w:rsidR="00606A32" w:rsidRPr="00606A32" w:rsidRDefault="00606A32" w:rsidP="008A1C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6A32">
        <w:rPr>
          <w:rFonts w:ascii="Times New Roman" w:hAnsi="Times New Roman" w:cs="Times New Roman"/>
          <w:sz w:val="28"/>
          <w:szCs w:val="28"/>
          <w:lang w:val="en-US"/>
        </w:rPr>
        <w:t xml:space="preserve">Alexey A. </w:t>
      </w:r>
      <w:proofErr w:type="spellStart"/>
      <w:r w:rsidRPr="00606A32">
        <w:rPr>
          <w:rFonts w:ascii="Times New Roman" w:hAnsi="Times New Roman" w:cs="Times New Roman"/>
          <w:sz w:val="28"/>
          <w:szCs w:val="28"/>
          <w:lang w:val="en-US"/>
        </w:rPr>
        <w:t>Dmitriukov</w:t>
      </w:r>
      <w:proofErr w:type="spellEnd"/>
      <w:r w:rsidRPr="00606A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76516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606A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76516">
        <w:rPr>
          <w:rFonts w:ascii="Times New Roman" w:hAnsi="Times New Roman" w:cs="Times New Roman"/>
          <w:sz w:val="28"/>
          <w:szCs w:val="28"/>
          <w:lang w:val="en-US"/>
        </w:rPr>
        <w:t>postgraduate student</w:t>
      </w:r>
      <w:r w:rsidR="008A1C4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A1C45" w:rsidRPr="00606A32">
        <w:rPr>
          <w:rFonts w:ascii="Times New Roman" w:hAnsi="Times New Roman" w:cs="Times New Roman"/>
          <w:sz w:val="28"/>
          <w:szCs w:val="28"/>
          <w:lang w:val="en-US"/>
        </w:rPr>
        <w:t>Cardiology Research Institute, Tomsk National Research Medical Centre, Russian Academy of Sciences</w:t>
      </w:r>
      <w:r w:rsidR="006433CB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606A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76516">
        <w:rPr>
          <w:rFonts w:ascii="Times New Roman" w:hAnsi="Times New Roman" w:cs="Times New Roman"/>
          <w:sz w:val="28"/>
          <w:szCs w:val="28"/>
          <w:lang w:val="en-US"/>
        </w:rPr>
        <w:t xml:space="preserve">Junior Research Fellow, </w:t>
      </w:r>
      <w:r w:rsidR="00E76516" w:rsidRPr="00606A32">
        <w:rPr>
          <w:rFonts w:ascii="Times New Roman" w:hAnsi="Times New Roman" w:cs="Times New Roman"/>
          <w:sz w:val="28"/>
          <w:szCs w:val="28"/>
          <w:lang w:val="en-US"/>
        </w:rPr>
        <w:t>Department of Clinical  Laboratory Diagnostics, Cardiology Research Institute, Tomsk National Research Medical Centre, Russian Academy of Sciences</w:t>
      </w:r>
    </w:p>
    <w:p w:rsidR="00606A32" w:rsidRPr="00E76516" w:rsidRDefault="00606A32" w:rsidP="00E765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6A32"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Pr="00417B87">
        <w:rPr>
          <w:rFonts w:ascii="Times New Roman" w:hAnsi="Times New Roman" w:cs="Times New Roman"/>
          <w:sz w:val="28"/>
          <w:szCs w:val="28"/>
          <w:lang w:val="en-US"/>
        </w:rPr>
        <w:t xml:space="preserve"> 0000-0002-6924-966</w:t>
      </w:r>
      <w:r w:rsidRPr="00606A32">
        <w:rPr>
          <w:rFonts w:ascii="Times New Roman" w:hAnsi="Times New Roman" w:cs="Times New Roman"/>
          <w:sz w:val="28"/>
          <w:szCs w:val="28"/>
          <w:lang w:val="en-US"/>
        </w:rPr>
        <w:t>X</w:t>
      </w:r>
    </w:p>
    <w:p w:rsidR="007E00BC" w:rsidRPr="00E76516" w:rsidRDefault="007E00BC" w:rsidP="00AE1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E00BC" w:rsidRPr="007A3B72" w:rsidRDefault="007E00BC" w:rsidP="00AE1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Название</w:t>
      </w:r>
      <w:r w:rsidRPr="007A3B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статьи</w:t>
      </w:r>
      <w:r w:rsidRPr="007A3B72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A1C45" w:rsidRDefault="008A1C45" w:rsidP="00AE15C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A1C45">
        <w:rPr>
          <w:rFonts w:ascii="Times New Roman" w:hAnsi="Times New Roman" w:cs="Times New Roman"/>
          <w:b/>
          <w:sz w:val="28"/>
          <w:szCs w:val="28"/>
          <w:lang w:val="en-US"/>
        </w:rPr>
        <w:t>The size of platelet-leukocyte aggregates in patients with various degree of coronary atherosclerosis</w:t>
      </w:r>
    </w:p>
    <w:p w:rsidR="007E00BC" w:rsidRPr="008A1C45" w:rsidRDefault="007E00BC" w:rsidP="00AE1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0BC">
        <w:rPr>
          <w:rFonts w:ascii="Times New Roman" w:hAnsi="Times New Roman" w:cs="Times New Roman"/>
          <w:sz w:val="28"/>
          <w:szCs w:val="28"/>
        </w:rPr>
        <w:t>Количество</w:t>
      </w:r>
      <w:r w:rsidRPr="008A1C45">
        <w:rPr>
          <w:rFonts w:ascii="Times New Roman" w:hAnsi="Times New Roman" w:cs="Times New Roman"/>
          <w:sz w:val="28"/>
          <w:szCs w:val="28"/>
        </w:rPr>
        <w:t xml:space="preserve"> </w:t>
      </w:r>
      <w:r w:rsidRPr="007E00BC">
        <w:rPr>
          <w:rFonts w:ascii="Times New Roman" w:hAnsi="Times New Roman" w:cs="Times New Roman"/>
          <w:sz w:val="28"/>
          <w:szCs w:val="28"/>
        </w:rPr>
        <w:t>страниц</w:t>
      </w:r>
      <w:r w:rsidRPr="008A1C45">
        <w:rPr>
          <w:rFonts w:ascii="Times New Roman" w:hAnsi="Times New Roman" w:cs="Times New Roman"/>
          <w:sz w:val="28"/>
          <w:szCs w:val="28"/>
        </w:rPr>
        <w:t xml:space="preserve"> </w:t>
      </w:r>
      <w:r w:rsidRPr="007E00BC">
        <w:rPr>
          <w:rFonts w:ascii="Times New Roman" w:hAnsi="Times New Roman" w:cs="Times New Roman"/>
          <w:sz w:val="28"/>
          <w:szCs w:val="28"/>
        </w:rPr>
        <w:t>текста</w:t>
      </w:r>
      <w:r w:rsidRPr="008A1C45">
        <w:rPr>
          <w:rFonts w:ascii="Times New Roman" w:hAnsi="Times New Roman" w:cs="Times New Roman"/>
          <w:sz w:val="28"/>
          <w:szCs w:val="28"/>
        </w:rPr>
        <w:t xml:space="preserve">: </w:t>
      </w:r>
      <w:r w:rsidR="008A1C45" w:rsidRPr="008A1C45">
        <w:rPr>
          <w:rFonts w:ascii="Times New Roman" w:hAnsi="Times New Roman" w:cs="Times New Roman"/>
          <w:sz w:val="28"/>
          <w:szCs w:val="28"/>
        </w:rPr>
        <w:t>1</w:t>
      </w:r>
      <w:r w:rsidR="006433CB" w:rsidRPr="008A1C45">
        <w:rPr>
          <w:rFonts w:ascii="Times New Roman" w:hAnsi="Times New Roman" w:cs="Times New Roman"/>
          <w:sz w:val="28"/>
          <w:szCs w:val="28"/>
        </w:rPr>
        <w:t>5</w:t>
      </w:r>
      <w:r w:rsidRPr="008A1C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страниц</w:t>
      </w:r>
    </w:p>
    <w:p w:rsidR="007E00BC" w:rsidRPr="008A1C45" w:rsidRDefault="007E00BC" w:rsidP="00AE1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E00BC">
        <w:rPr>
          <w:rFonts w:ascii="Times New Roman" w:hAnsi="Times New Roman" w:cs="Times New Roman"/>
          <w:sz w:val="28"/>
          <w:szCs w:val="28"/>
        </w:rPr>
        <w:t>оличество таблиц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A1C4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таблиц</w:t>
      </w:r>
    </w:p>
    <w:p w:rsidR="007E00BC" w:rsidRDefault="007E00BC" w:rsidP="00AE1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рисунков: </w:t>
      </w:r>
      <w:r w:rsidR="008A1C4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рисунк</w:t>
      </w:r>
      <w:r w:rsidR="008A1C45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00BC" w:rsidRDefault="007E00BC" w:rsidP="00AE1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0BC" w:rsidRDefault="007E00BC" w:rsidP="00AE1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Статья предназначена</w:t>
      </w:r>
      <w:r w:rsidR="00C207F9">
        <w:rPr>
          <w:rFonts w:ascii="Times New Roman" w:hAnsi="Times New Roman" w:cs="Times New Roman"/>
          <w:sz w:val="28"/>
          <w:szCs w:val="28"/>
        </w:rPr>
        <w:t xml:space="preserve"> для раздела: </w:t>
      </w:r>
      <w:r w:rsidR="008A1C45">
        <w:rPr>
          <w:rFonts w:ascii="Times New Roman" w:hAnsi="Times New Roman" w:cs="Times New Roman"/>
          <w:sz w:val="28"/>
          <w:szCs w:val="28"/>
        </w:rPr>
        <w:t>Оригинальная статья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3CB" w:rsidRDefault="006433CB" w:rsidP="00AE1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33CB" w:rsidRPr="007E00BC" w:rsidRDefault="006433CB" w:rsidP="00AE1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отправления работы:</w:t>
      </w:r>
      <w:r w:rsidR="00241401">
        <w:rPr>
          <w:rFonts w:ascii="Times New Roman" w:hAnsi="Times New Roman" w:cs="Times New Roman"/>
          <w:sz w:val="28"/>
          <w:szCs w:val="28"/>
        </w:rPr>
        <w:t xml:space="preserve"> 12.02.2024</w:t>
      </w:r>
      <w:bookmarkStart w:id="0" w:name="_GoBack"/>
      <w:bookmarkEnd w:id="0"/>
    </w:p>
    <w:p w:rsidR="00AE15CE" w:rsidRPr="007E00BC" w:rsidRDefault="00AE15CE" w:rsidP="00AE15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5CE" w:rsidRPr="007E00BC" w:rsidRDefault="00AE15CE" w:rsidP="00AE15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5CE" w:rsidRPr="007E00BC" w:rsidRDefault="00AE15CE" w:rsidP="00AE1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E15CE" w:rsidRPr="007E0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B2F"/>
    <w:rsid w:val="00104681"/>
    <w:rsid w:val="00241401"/>
    <w:rsid w:val="002B008C"/>
    <w:rsid w:val="00324B2F"/>
    <w:rsid w:val="00396095"/>
    <w:rsid w:val="00417B87"/>
    <w:rsid w:val="004831B9"/>
    <w:rsid w:val="00606A32"/>
    <w:rsid w:val="006433CB"/>
    <w:rsid w:val="007A3B72"/>
    <w:rsid w:val="007E00BC"/>
    <w:rsid w:val="007E5362"/>
    <w:rsid w:val="008A1C45"/>
    <w:rsid w:val="008A3D9A"/>
    <w:rsid w:val="00A25932"/>
    <w:rsid w:val="00AE15CE"/>
    <w:rsid w:val="00C207F9"/>
    <w:rsid w:val="00E5566E"/>
    <w:rsid w:val="00E76516"/>
    <w:rsid w:val="00FD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15C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7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7B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15C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7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7B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kologrivo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4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Cardio</Company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12</cp:revision>
  <cp:lastPrinted>2024-02-07T03:25:00Z</cp:lastPrinted>
  <dcterms:created xsi:type="dcterms:W3CDTF">2021-03-05T06:54:00Z</dcterms:created>
  <dcterms:modified xsi:type="dcterms:W3CDTF">2024-02-12T04:16:00Z</dcterms:modified>
</cp:coreProperties>
</file>