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170C4" w14:textId="3B628197" w:rsidR="00244DD6" w:rsidRPr="00244DD6" w:rsidRDefault="00244DD6" w:rsidP="00244DD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4DD6">
        <w:rPr>
          <w:rFonts w:ascii="Times New Roman" w:hAnsi="Times New Roman" w:cs="Times New Roman"/>
          <w:b/>
          <w:bCs/>
          <w:sz w:val="24"/>
          <w:szCs w:val="24"/>
        </w:rPr>
        <w:t xml:space="preserve">ТАБЛИЦА 1. ФУНКЦИИ И ВОЗМОЖНОСТИ </w:t>
      </w:r>
      <w:r w:rsidR="00736DF9" w:rsidRPr="00244DD6">
        <w:rPr>
          <w:rFonts w:ascii="Times New Roman" w:hAnsi="Times New Roman" w:cs="Times New Roman"/>
          <w:b/>
          <w:bCs/>
          <w:sz w:val="24"/>
          <w:szCs w:val="24"/>
        </w:rPr>
        <w:t xml:space="preserve">ПРИМЕНЕНИЯ МИКРОРНК </w:t>
      </w:r>
      <w:r w:rsidRPr="00244DD6">
        <w:rPr>
          <w:rFonts w:ascii="Times New Roman" w:hAnsi="Times New Roman" w:cs="Times New Roman"/>
          <w:b/>
          <w:bCs/>
          <w:sz w:val="24"/>
          <w:szCs w:val="24"/>
        </w:rPr>
        <w:t>В КЛИНИЧЕСКОЙ ПРАКТИКЕ</w:t>
      </w:r>
    </w:p>
    <w:p w14:paraId="1B640A3D" w14:textId="77777777" w:rsidR="00244DD6" w:rsidRPr="00244DD6" w:rsidRDefault="00244DD6" w:rsidP="00244DD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34F769" w14:textId="3727BFD9" w:rsidR="00244DD6" w:rsidRPr="00244DD6" w:rsidRDefault="00244DD6" w:rsidP="00244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44DD6">
        <w:rPr>
          <w:rFonts w:ascii="Times New Roman" w:hAnsi="Times New Roman" w:cs="Times New Roman"/>
          <w:sz w:val="24"/>
          <w:szCs w:val="24"/>
          <w:lang w:val="en-US"/>
        </w:rPr>
        <w:t xml:space="preserve">TABLE 1. FUNCTIONS AND POTENTIAL APPLICATION </w:t>
      </w:r>
      <w:r w:rsidR="00736DF9" w:rsidRPr="00244DD6">
        <w:rPr>
          <w:rFonts w:ascii="Times New Roman" w:hAnsi="Times New Roman" w:cs="Times New Roman"/>
          <w:sz w:val="24"/>
          <w:szCs w:val="24"/>
          <w:lang w:val="en-US"/>
        </w:rPr>
        <w:t xml:space="preserve">OF MICRORNA </w:t>
      </w:r>
      <w:r w:rsidRPr="00244DD6">
        <w:rPr>
          <w:rFonts w:ascii="Times New Roman" w:hAnsi="Times New Roman" w:cs="Times New Roman"/>
          <w:sz w:val="24"/>
          <w:szCs w:val="24"/>
          <w:lang w:val="en-US"/>
        </w:rPr>
        <w:t>IN CLINICAL PRACTICE</w:t>
      </w:r>
    </w:p>
    <w:p w14:paraId="6B9A2C21" w14:textId="77777777" w:rsidR="00244DD6" w:rsidRPr="00244DD6" w:rsidRDefault="00244DD6" w:rsidP="00244D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a5"/>
        <w:tblW w:w="10734" w:type="dxa"/>
        <w:tblLayout w:type="fixed"/>
        <w:tblLook w:val="04A0" w:firstRow="1" w:lastRow="0" w:firstColumn="1" w:lastColumn="0" w:noHBand="0" w:noVBand="1"/>
      </w:tblPr>
      <w:tblGrid>
        <w:gridCol w:w="1980"/>
        <w:gridCol w:w="2126"/>
        <w:gridCol w:w="2977"/>
        <w:gridCol w:w="3651"/>
      </w:tblGrid>
      <w:tr w:rsidR="00244DD6" w:rsidRPr="00244DD6" w14:paraId="1F34149C" w14:textId="77777777" w:rsidTr="00CA52CC">
        <w:trPr>
          <w:trHeight w:val="544"/>
        </w:trPr>
        <w:tc>
          <w:tcPr>
            <w:tcW w:w="1980" w:type="dxa"/>
          </w:tcPr>
          <w:p w14:paraId="72F56576" w14:textId="77777777" w:rsidR="00244DD6" w:rsidRDefault="00244DD6" w:rsidP="009535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44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микроРНК</w:t>
            </w:r>
            <w:proofErr w:type="spellEnd"/>
          </w:p>
          <w:p w14:paraId="4958C7B9" w14:textId="61F4939E" w:rsidR="00244DD6" w:rsidRDefault="00244DD6" w:rsidP="009535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CFF9FF" w14:textId="77777777" w:rsidR="00244DD6" w:rsidRDefault="00244DD6" w:rsidP="009535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FFA03F" w14:textId="6DF2CED5" w:rsidR="00244DD6" w:rsidRPr="00244DD6" w:rsidRDefault="00244DD6" w:rsidP="009535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</w:p>
        </w:tc>
        <w:tc>
          <w:tcPr>
            <w:tcW w:w="2126" w:type="dxa"/>
          </w:tcPr>
          <w:p w14:paraId="14A7580E" w14:textId="7B3BF88C" w:rsidR="00244DD6" w:rsidRPr="00DB4FED" w:rsidRDefault="00244DD6" w:rsidP="009535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</w:t>
            </w:r>
            <w:r w:rsidRPr="00DB4F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44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DB4F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44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везикулах</w:t>
            </w:r>
          </w:p>
          <w:p w14:paraId="3DA0EEC3" w14:textId="77777777" w:rsidR="00244DD6" w:rsidRPr="00DB4FED" w:rsidRDefault="00244DD6" w:rsidP="009535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78B36986" w14:textId="0CF2DC51" w:rsidR="00244DD6" w:rsidRPr="00DB4FED" w:rsidRDefault="00244DD6" w:rsidP="009535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Presence in vesicles</w:t>
            </w:r>
          </w:p>
        </w:tc>
        <w:tc>
          <w:tcPr>
            <w:tcW w:w="2977" w:type="dxa"/>
          </w:tcPr>
          <w:p w14:paraId="404B6B24" w14:textId="77777777" w:rsidR="00244DD6" w:rsidRDefault="00244DD6" w:rsidP="009535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Клетки-источник</w:t>
            </w:r>
          </w:p>
          <w:p w14:paraId="25B3211A" w14:textId="77777777" w:rsidR="00736DF9" w:rsidRDefault="00736DF9" w:rsidP="009535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0D73C0" w14:textId="77777777" w:rsidR="00736DF9" w:rsidRDefault="00736DF9" w:rsidP="009535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5E43550" w14:textId="197BBE7F" w:rsidR="00736DF9" w:rsidRPr="00736DF9" w:rsidRDefault="00736DF9" w:rsidP="00953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spellStart"/>
            <w:r w:rsidRPr="00736DF9">
              <w:rPr>
                <w:rFonts w:ascii="Times New Roman" w:hAnsi="Times New Roman" w:cs="Times New Roman"/>
                <w:sz w:val="24"/>
                <w:szCs w:val="24"/>
              </w:rPr>
              <w:t>ource</w:t>
            </w:r>
            <w:proofErr w:type="spellEnd"/>
            <w:r w:rsidRPr="0073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DF9">
              <w:rPr>
                <w:rFonts w:ascii="Times New Roman" w:hAnsi="Times New Roman" w:cs="Times New Roman"/>
                <w:sz w:val="24"/>
                <w:szCs w:val="24"/>
              </w:rPr>
              <w:t>cells</w:t>
            </w:r>
            <w:proofErr w:type="spellEnd"/>
          </w:p>
        </w:tc>
        <w:tc>
          <w:tcPr>
            <w:tcW w:w="3651" w:type="dxa"/>
          </w:tcPr>
          <w:p w14:paraId="6EDE0CCF" w14:textId="77777777" w:rsidR="00244DD6" w:rsidRPr="00244DD6" w:rsidRDefault="00244DD6" w:rsidP="009535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Функции и/или возможности применения</w:t>
            </w:r>
          </w:p>
          <w:p w14:paraId="579E5DBB" w14:textId="77777777" w:rsidR="00244DD6" w:rsidRPr="00244DD6" w:rsidRDefault="00244DD6" w:rsidP="009535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7EA493" w14:textId="33A165BF" w:rsidR="00244DD6" w:rsidRPr="00736DF9" w:rsidRDefault="00736DF9" w:rsidP="00953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proofErr w:type="spellStart"/>
            <w:r w:rsidRPr="00736DF9">
              <w:rPr>
                <w:rFonts w:ascii="Times New Roman" w:hAnsi="Times New Roman" w:cs="Times New Roman"/>
                <w:sz w:val="24"/>
                <w:szCs w:val="24"/>
              </w:rPr>
              <w:t>unctions</w:t>
            </w:r>
            <w:proofErr w:type="spellEnd"/>
            <w:r w:rsidRPr="0073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DF9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736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/or</w:t>
            </w:r>
            <w:r w:rsidRPr="0073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DF9">
              <w:rPr>
                <w:rFonts w:ascii="Times New Roman" w:hAnsi="Times New Roman" w:cs="Times New Roman"/>
                <w:sz w:val="24"/>
                <w:szCs w:val="24"/>
              </w:rPr>
              <w:t>potential</w:t>
            </w:r>
            <w:proofErr w:type="spellEnd"/>
            <w:r w:rsidRPr="00736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6DF9">
              <w:rPr>
                <w:rFonts w:ascii="Times New Roman" w:hAnsi="Times New Roman" w:cs="Times New Roman"/>
                <w:sz w:val="24"/>
                <w:szCs w:val="24"/>
              </w:rPr>
              <w:t>application</w:t>
            </w:r>
            <w:proofErr w:type="spellEnd"/>
          </w:p>
          <w:p w14:paraId="227C8CD9" w14:textId="77777777" w:rsidR="00244DD6" w:rsidRPr="00244DD6" w:rsidRDefault="00244DD6" w:rsidP="009535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4DD6" w:rsidRPr="00F2562C" w14:paraId="75C73493" w14:textId="77777777" w:rsidTr="00CA52CC">
        <w:trPr>
          <w:trHeight w:val="2564"/>
        </w:trPr>
        <w:tc>
          <w:tcPr>
            <w:tcW w:w="1980" w:type="dxa"/>
          </w:tcPr>
          <w:p w14:paraId="2C076BDB" w14:textId="77777777" w:rsidR="00244DD6" w:rsidRPr="00EF1549" w:rsidRDefault="00244DD6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miR-125a, miR-200, miR-136, miR-147, miR-1250, miR-148a, miR-632, miR-646, miR-668, miR-877, miR-503, miR-220a, miR-323-5p </w:t>
            </w:r>
          </w:p>
        </w:tc>
        <w:tc>
          <w:tcPr>
            <w:tcW w:w="2126" w:type="dxa"/>
          </w:tcPr>
          <w:p w14:paraId="22E971CB" w14:textId="29017ECE" w:rsidR="00244DD6" w:rsidRPr="00EF1549" w:rsidRDefault="00EF1549" w:rsidP="0095352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микроРНК</w:t>
            </w:r>
            <w:proofErr w:type="spellEnd"/>
            <w:r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A1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244DD6"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бнаружены</w:t>
            </w:r>
            <w:r w:rsidR="00244DD6"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44DD6"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244DD6"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4DD6"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экзосомах</w:t>
            </w:r>
            <w:proofErr w:type="spellEnd"/>
            <w:r w:rsidR="00244DD6"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716F341C" w14:textId="77777777" w:rsidR="00EF1549" w:rsidRPr="00EF1549" w:rsidRDefault="00EF1549" w:rsidP="0095352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3C17977" w14:textId="721839AC" w:rsidR="00EF1549" w:rsidRPr="00EF1549" w:rsidRDefault="00EF1549" w:rsidP="0095352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 w:rsidR="00CA5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exosomes</w:t>
            </w:r>
          </w:p>
        </w:tc>
        <w:tc>
          <w:tcPr>
            <w:tcW w:w="2977" w:type="dxa"/>
          </w:tcPr>
          <w:p w14:paraId="7080CB3C" w14:textId="77777777" w:rsidR="00EF1549" w:rsidRDefault="00244DD6" w:rsidP="0095352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трансформированные опухолевые эпителиальные клетки слизистой оболочки полости рта</w:t>
            </w:r>
          </w:p>
          <w:p w14:paraId="14A8872A" w14:textId="77777777" w:rsidR="00EF1549" w:rsidRDefault="00EF1549" w:rsidP="0095352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5D99F5" w14:textId="22864307" w:rsidR="00244DD6" w:rsidRPr="00EF1549" w:rsidRDefault="00EF1549" w:rsidP="0095352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transformed tumor epithelial cells of the oral mucosa</w:t>
            </w:r>
            <w:r w:rsidR="00244DD6"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51" w:type="dxa"/>
          </w:tcPr>
          <w:p w14:paraId="41E809AC" w14:textId="479F87A2" w:rsidR="00244DD6" w:rsidRDefault="00244DD6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Диагностика патологи</w:t>
            </w:r>
            <w:r w:rsidR="00F256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й. Р</w:t>
            </w:r>
            <w:r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азвитие плоскоклеточной карциномы слизистой оболочки полости рта коррелирует со снижением уровня данных молекул </w:t>
            </w:r>
            <w:proofErr w:type="spellStart"/>
            <w:r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микроРНК</w:t>
            </w:r>
            <w:proofErr w:type="spellEnd"/>
            <w:r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F154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[8, 32]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2F931564" w14:textId="38A8669C" w:rsidR="00F2562C" w:rsidRDefault="00F2562C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0EA69086" w14:textId="2E3F25F2" w:rsidR="00244DD6" w:rsidRPr="00125F3F" w:rsidRDefault="00F2562C" w:rsidP="00F2562C">
            <w:pPr>
              <w:pStyle w:val="EndNoteBibliography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562C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Diagnosis of pathologies. The development of squamous cell carcinoma of the oral mucosa correlates with a decrease in the level of these miRNA molecules</w:t>
            </w:r>
            <w:r w:rsidRPr="00F2562C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Pr="00F2562C">
              <w:rPr>
                <w:rFonts w:ascii="Times New Roman" w:hAnsi="Times New Roman" w:cs="Times New Roman"/>
                <w:sz w:val="24"/>
                <w:szCs w:val="24"/>
              </w:rPr>
              <w:t>[8, 32]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C7D1C3" w14:textId="2BEF1933" w:rsidR="00F2562C" w:rsidRPr="00F2562C" w:rsidRDefault="00F2562C" w:rsidP="00F2562C">
            <w:pPr>
              <w:pStyle w:val="EndNoteBibliography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D6" w:rsidRPr="00F2562C" w14:paraId="1CABC5E8" w14:textId="77777777" w:rsidTr="00CA52CC">
        <w:trPr>
          <w:trHeight w:val="1874"/>
        </w:trPr>
        <w:tc>
          <w:tcPr>
            <w:tcW w:w="1980" w:type="dxa"/>
          </w:tcPr>
          <w:p w14:paraId="7638ECA7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miR-31, miR-24 </w:t>
            </w:r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miR-27b</w:t>
            </w:r>
          </w:p>
        </w:tc>
        <w:tc>
          <w:tcPr>
            <w:tcW w:w="2126" w:type="dxa"/>
          </w:tcPr>
          <w:p w14:paraId="00FB9A4E" w14:textId="77777777" w:rsidR="002A18DA" w:rsidRPr="00CA52CC" w:rsidRDefault="002A18DA" w:rsidP="002A18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A1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микроРНК</w:t>
            </w:r>
            <w:proofErr w:type="spellEnd"/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A1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обнаружены</w:t>
            </w:r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A1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экзосомах</w:t>
            </w:r>
            <w:proofErr w:type="spellEnd"/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741FD5D5" w14:textId="77777777" w:rsidR="00EF1549" w:rsidRPr="00CA52CC" w:rsidRDefault="00EF1549" w:rsidP="0095352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00DBA940" w14:textId="19EC0CA4" w:rsidR="00EF1549" w:rsidRPr="00EF1549" w:rsidRDefault="00CA52CC" w:rsidP="0095352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exosomes</w:t>
            </w:r>
          </w:p>
        </w:tc>
        <w:tc>
          <w:tcPr>
            <w:tcW w:w="2977" w:type="dxa"/>
          </w:tcPr>
          <w:p w14:paraId="73091DB9" w14:textId="77777777" w:rsidR="00244DD6" w:rsidRDefault="00244DD6" w:rsidP="0095352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трансформированные опухолевые эпителиальные клетки слизистой оболочки полости рта</w:t>
            </w:r>
          </w:p>
          <w:p w14:paraId="2FEF35EF" w14:textId="77777777" w:rsidR="00EF1549" w:rsidRDefault="00EF1549" w:rsidP="0095352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F8A2FE" w14:textId="06F4D51D" w:rsidR="00EF1549" w:rsidRPr="00EF1549" w:rsidRDefault="00EF1549" w:rsidP="0095352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transformed tumor epithelial cells of the oral mucosa</w:t>
            </w:r>
          </w:p>
        </w:tc>
        <w:tc>
          <w:tcPr>
            <w:tcW w:w="3651" w:type="dxa"/>
          </w:tcPr>
          <w:p w14:paraId="2E919A3B" w14:textId="5BDC51E8" w:rsidR="00244DD6" w:rsidRDefault="00244DD6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Диагностика патологи</w:t>
            </w:r>
            <w:r w:rsidR="00F256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й. Р</w:t>
            </w:r>
            <w:r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азвитие плоскоклеточной карциномы слизистой оболочки полости рта коррелирует с повышением </w:t>
            </w:r>
            <w:r w:rsidR="00F256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уровня</w:t>
            </w:r>
            <w:r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данных молекул </w:t>
            </w:r>
            <w:proofErr w:type="spellStart"/>
            <w:r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микроРНК</w:t>
            </w:r>
            <w:proofErr w:type="spellEnd"/>
            <w:r w:rsidRPr="00EF1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F154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[23, 27]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7A14EB8C" w14:textId="0F9D530F" w:rsidR="00F2562C" w:rsidRDefault="00F2562C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2188259E" w14:textId="50A81938" w:rsidR="00F2562C" w:rsidRPr="00125F3F" w:rsidRDefault="00F2562C" w:rsidP="009535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56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Diagnosis of pathologies. The development of squamous cell carcinoma of the oral mucosa correlates with an increase in the level of these microRNA molecules [23, 27]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2D69200" w14:textId="77777777" w:rsidR="00244DD6" w:rsidRPr="00F2562C" w:rsidRDefault="00244DD6" w:rsidP="0095352F">
            <w:pPr>
              <w:pStyle w:val="EndNoteBibliography"/>
              <w:ind w:left="720" w:hanging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4DD6" w:rsidRPr="00623053" w14:paraId="1B5DCDDD" w14:textId="77777777" w:rsidTr="00CA52CC">
        <w:trPr>
          <w:trHeight w:val="1935"/>
        </w:trPr>
        <w:tc>
          <w:tcPr>
            <w:tcW w:w="1980" w:type="dxa"/>
          </w:tcPr>
          <w:p w14:paraId="04D42472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8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miR-186–5p</w:t>
            </w:r>
          </w:p>
        </w:tc>
        <w:tc>
          <w:tcPr>
            <w:tcW w:w="2126" w:type="dxa"/>
          </w:tcPr>
          <w:p w14:paraId="141898F7" w14:textId="38C3A8AA" w:rsidR="00244DD6" w:rsidRDefault="00EF1549" w:rsidP="0095352F">
            <w:pPr>
              <w:pStyle w:val="a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обнаружены </w:t>
            </w:r>
            <w:r w:rsidR="00244DD6"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 внеклеточных везикулах </w:t>
            </w:r>
            <w:r w:rsidR="00244DD6"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NK</w:t>
            </w:r>
            <w:r w:rsidR="00244DD6"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-клеток</w:t>
            </w:r>
          </w:p>
          <w:p w14:paraId="452A4438" w14:textId="77777777" w:rsidR="00CA52CC" w:rsidRDefault="00CA52CC" w:rsidP="0095352F">
            <w:pPr>
              <w:pStyle w:val="a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986EC5C" w14:textId="63F3D235" w:rsidR="00CA52CC" w:rsidRPr="00CA52CC" w:rsidRDefault="00CA52CC" w:rsidP="0095352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extracellular vesicles of NK cells</w:t>
            </w:r>
          </w:p>
        </w:tc>
        <w:tc>
          <w:tcPr>
            <w:tcW w:w="2977" w:type="dxa"/>
          </w:tcPr>
          <w:p w14:paraId="0EE5C328" w14:textId="52C900FC" w:rsidR="00244DD6" w:rsidRDefault="00244DD6" w:rsidP="0095352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NK-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клетки</w:t>
            </w:r>
          </w:p>
          <w:p w14:paraId="0437A495" w14:textId="77777777" w:rsidR="00CA52CC" w:rsidRDefault="00CA52CC" w:rsidP="0095352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267DCC" w14:textId="1F7C8A82" w:rsidR="00CA52CC" w:rsidRPr="00B52D96" w:rsidRDefault="00CA52CC" w:rsidP="0095352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NK cells</w:t>
            </w:r>
          </w:p>
        </w:tc>
        <w:tc>
          <w:tcPr>
            <w:tcW w:w="3651" w:type="dxa"/>
          </w:tcPr>
          <w:p w14:paraId="58565557" w14:textId="1D9DFAB8" w:rsidR="00244DD6" w:rsidRDefault="00244DD6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Терапевтическое действие</w:t>
            </w:r>
            <w:r w:rsidR="00623053" w:rsidRPr="006230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6230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Подавление</w:t>
            </w: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жизнеспособност</w:t>
            </w:r>
            <w:r w:rsidR="006230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клеток </w:t>
            </w:r>
            <w:proofErr w:type="spellStart"/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нейробластомы</w:t>
            </w:r>
            <w:proofErr w:type="spellEnd"/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ингибир</w:t>
            </w:r>
            <w:r w:rsidR="006230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ование</w:t>
            </w: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их активность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[34]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4E53E000" w14:textId="77777777" w:rsidR="00623053" w:rsidRDefault="00623053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67B4BA59" w14:textId="61F8B754" w:rsidR="00623053" w:rsidRPr="00125F3F" w:rsidRDefault="00623053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23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herapeutic action.</w:t>
            </w:r>
            <w:r w:rsidRPr="00623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3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Suppression of viability of neuroblastoma cells and inhibition of their activity [34]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244DD6" w:rsidRPr="00623053" w14:paraId="404316E8" w14:textId="77777777" w:rsidTr="00CA52CC">
        <w:trPr>
          <w:trHeight w:val="1745"/>
        </w:trPr>
        <w:tc>
          <w:tcPr>
            <w:tcW w:w="1980" w:type="dxa"/>
          </w:tcPr>
          <w:p w14:paraId="78AF4F7A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8A6">
              <w:rPr>
                <w:rFonts w:ascii="Times New Roman" w:hAnsi="Times New Roman" w:cs="Times New Roman"/>
                <w:b/>
                <w:bCs/>
                <w:color w:val="212121"/>
                <w:sz w:val="24"/>
                <w:szCs w:val="24"/>
                <w:shd w:val="clear" w:color="auto" w:fill="FFFFFF"/>
              </w:rPr>
              <w:lastRenderedPageBreak/>
              <w:t>miR-146b-5p</w:t>
            </w:r>
          </w:p>
        </w:tc>
        <w:tc>
          <w:tcPr>
            <w:tcW w:w="2126" w:type="dxa"/>
          </w:tcPr>
          <w:p w14:paraId="5A3C1C53" w14:textId="4E62D4D2" w:rsidR="00244DD6" w:rsidRDefault="00EF1549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обнаружены во внеклеточных везикулах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NK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-клеток</w:t>
            </w:r>
          </w:p>
          <w:p w14:paraId="408B61BE" w14:textId="77777777" w:rsidR="00CA52CC" w:rsidRDefault="00CA52CC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889045C" w14:textId="4F178AD2" w:rsidR="00CA52CC" w:rsidRPr="00CA52CC" w:rsidRDefault="00CA52CC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extracellular vesicles of NK cells</w:t>
            </w:r>
          </w:p>
        </w:tc>
        <w:tc>
          <w:tcPr>
            <w:tcW w:w="2977" w:type="dxa"/>
          </w:tcPr>
          <w:p w14:paraId="5FC0DF41" w14:textId="63086429" w:rsidR="00244DD6" w:rsidRDefault="00244DD6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NK-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клетки</w:t>
            </w:r>
          </w:p>
          <w:p w14:paraId="53F756C7" w14:textId="77777777" w:rsidR="00CA52CC" w:rsidRDefault="00CA52CC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79462B" w14:textId="0541BCB3" w:rsidR="00CA52CC" w:rsidRPr="00B52D96" w:rsidRDefault="00CA52CC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NK cells</w:t>
            </w:r>
          </w:p>
        </w:tc>
        <w:tc>
          <w:tcPr>
            <w:tcW w:w="3651" w:type="dxa"/>
          </w:tcPr>
          <w:p w14:paraId="750BC752" w14:textId="513E66C0" w:rsidR="00244DD6" w:rsidRDefault="00244DD6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Терапевтическое действие</w:t>
            </w:r>
            <w:r w:rsidR="00623053" w:rsidRPr="006230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6230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одавлени</w:t>
            </w:r>
            <w:r w:rsidR="006230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пролиферации и миграции опухолевых клеток при лекарственно-устойчивом </w:t>
            </w:r>
            <w:proofErr w:type="spellStart"/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колоректальном</w:t>
            </w:r>
            <w:proofErr w:type="spellEnd"/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раке и раке легких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[45]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448B0FA5" w14:textId="77777777" w:rsidR="00623053" w:rsidRDefault="00623053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4C23CDED" w14:textId="5C01EF19" w:rsidR="00623053" w:rsidRPr="00125F3F" w:rsidRDefault="00623053" w:rsidP="009535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23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herapeutic action. Suppression of proliferation and migration of tumor cells in drug-resistant colorectal cancer and lung cancer [45]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685A621" w14:textId="05EC0FB9" w:rsidR="00125F3F" w:rsidRPr="00623053" w:rsidRDefault="00125F3F" w:rsidP="009535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44DD6" w:rsidRPr="00623053" w14:paraId="009DF1D2" w14:textId="77777777" w:rsidTr="00CA52CC">
        <w:trPr>
          <w:trHeight w:val="1129"/>
        </w:trPr>
        <w:tc>
          <w:tcPr>
            <w:tcW w:w="1980" w:type="dxa"/>
          </w:tcPr>
          <w:p w14:paraId="68D290BB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8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miR-34a</w:t>
            </w:r>
          </w:p>
        </w:tc>
        <w:tc>
          <w:tcPr>
            <w:tcW w:w="2126" w:type="dxa"/>
          </w:tcPr>
          <w:p w14:paraId="206B6F9B" w14:textId="245B8C00" w:rsidR="00CA52CC" w:rsidRDefault="00CA52CC" w:rsidP="00CA52C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обнаружены в</w:t>
            </w:r>
            <w:r w:rsidRPr="00CA5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микровезикулах</w:t>
            </w:r>
            <w:proofErr w:type="spellEnd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NK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-клеток</w:t>
            </w:r>
          </w:p>
          <w:p w14:paraId="71073697" w14:textId="117175F2" w:rsidR="00244DD6" w:rsidRPr="00CA52C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microvesicles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NK cells</w:t>
            </w:r>
          </w:p>
        </w:tc>
        <w:tc>
          <w:tcPr>
            <w:tcW w:w="2977" w:type="dxa"/>
          </w:tcPr>
          <w:p w14:paraId="419D7DFC" w14:textId="77777777" w:rsidR="00244DD6" w:rsidRDefault="00244DD6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NK-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клетки</w:t>
            </w:r>
          </w:p>
          <w:p w14:paraId="0DA88B09" w14:textId="77777777" w:rsidR="00CA52CC" w:rsidRDefault="00CA52CC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C624D5" w14:textId="15EA92A4" w:rsidR="00CA52CC" w:rsidRPr="00B52D96" w:rsidRDefault="00CA52CC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NK cells</w:t>
            </w:r>
          </w:p>
        </w:tc>
        <w:tc>
          <w:tcPr>
            <w:tcW w:w="3651" w:type="dxa"/>
          </w:tcPr>
          <w:p w14:paraId="6EB0DE37" w14:textId="5176F781" w:rsidR="00244DD6" w:rsidRDefault="00244DD6" w:rsidP="00DB4FED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Терапевтическое действие</w:t>
            </w:r>
            <w:r w:rsidR="00FC6848" w:rsidRPr="00FC68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230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Регуляция </w:t>
            </w: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транскрипци</w:t>
            </w:r>
            <w:r w:rsidR="006230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генов, участвующих в онкогенезе, в частности PD-L1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[38]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37B83157" w14:textId="77777777" w:rsidR="00623053" w:rsidRDefault="00623053" w:rsidP="00DB4FED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14C072E0" w14:textId="71D69DF7" w:rsidR="00623053" w:rsidRPr="00125F3F" w:rsidRDefault="00623053" w:rsidP="00DB4F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230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herapeutic action. Regulation of transcription of genes involved in oncogenesis, in particular PD-L1 [38]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CF93CC9" w14:textId="5AEEC31F" w:rsidR="00623053" w:rsidRPr="00623053" w:rsidRDefault="00623053" w:rsidP="00DB4F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44DD6" w:rsidRPr="00FC6848" w14:paraId="17AB641E" w14:textId="77777777" w:rsidTr="00CA52CC">
        <w:trPr>
          <w:trHeight w:val="1649"/>
        </w:trPr>
        <w:tc>
          <w:tcPr>
            <w:tcW w:w="1980" w:type="dxa"/>
          </w:tcPr>
          <w:p w14:paraId="4652B013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miR-335-5p</w:t>
            </w:r>
          </w:p>
        </w:tc>
        <w:tc>
          <w:tcPr>
            <w:tcW w:w="2126" w:type="dxa"/>
          </w:tcPr>
          <w:p w14:paraId="387BD52B" w14:textId="778A759F" w:rsidR="00244DD6" w:rsidRPr="009A434C" w:rsidRDefault="00CA52CC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 w:rsidRPr="009A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EF1549"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бнаружены</w:t>
            </w:r>
            <w:r w:rsidR="00244DD6" w:rsidRPr="009A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44DD6"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</w:t>
            </w:r>
            <w:r w:rsidR="00244DD6" w:rsidRPr="009A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44DD6"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внеклеточных</w:t>
            </w:r>
            <w:r w:rsidR="00244DD6" w:rsidRPr="009A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44DD6"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везикулах</w:t>
            </w:r>
          </w:p>
          <w:p w14:paraId="15CF57AA" w14:textId="77777777" w:rsidR="00CA52CC" w:rsidRPr="009A434C" w:rsidRDefault="00CA52CC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6D3997E0" w14:textId="64C164FD" w:rsidR="00CA52CC" w:rsidRPr="00CA52CC" w:rsidRDefault="00CA52CC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extracellular vesicles </w:t>
            </w:r>
          </w:p>
        </w:tc>
        <w:tc>
          <w:tcPr>
            <w:tcW w:w="2977" w:type="dxa"/>
          </w:tcPr>
          <w:p w14:paraId="5C407510" w14:textId="25850989" w:rsidR="0059799E" w:rsidRDefault="00675364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="00244DD6"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вездчатые</w:t>
            </w:r>
            <w:r w:rsidR="00244DD6"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44DD6"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клетки</w:t>
            </w:r>
            <w:r w:rsidR="00244DD6"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44DD6"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печени</w:t>
            </w:r>
            <w:r w:rsidR="00244DD6"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14:paraId="7BCBA422" w14:textId="77777777" w:rsidR="0059799E" w:rsidRDefault="0059799E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5817D64C" w14:textId="060BE30C" w:rsidR="00244DD6" w:rsidRPr="0059799E" w:rsidRDefault="0059799E" w:rsidP="009535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244DD6" w:rsidRPr="005979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epatic stellate cells</w:t>
            </w:r>
          </w:p>
          <w:p w14:paraId="558462E9" w14:textId="04F2223B" w:rsidR="0059799E" w:rsidRPr="00CA52CC" w:rsidRDefault="0059799E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51" w:type="dxa"/>
          </w:tcPr>
          <w:p w14:paraId="10587490" w14:textId="016A9B5B" w:rsidR="00244DD6" w:rsidRDefault="00244DD6" w:rsidP="00DB4FED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Терапевтическое действие</w:t>
            </w:r>
            <w:r w:rsidR="00FC6848" w:rsidRPr="00FC68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C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одавлению пролиферации опухолевых клеток при гепатоцеллюлярной карциноме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[112]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3B0F43C4" w14:textId="0E3AD0D8" w:rsidR="00FC6848" w:rsidRDefault="00FC6848" w:rsidP="00DB4FED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0FEAC135" w14:textId="3921D9B1" w:rsidR="00FC6848" w:rsidRPr="00125F3F" w:rsidRDefault="00FC6848" w:rsidP="00DB4F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C6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FC6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herapeutic action. Suppression of tumor cell proliferation in hepatocellular carcinoma [112</w:t>
            </w:r>
            <w:r w:rsidRPr="00FC68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]</w:t>
            </w:r>
            <w:r w:rsidR="00125F3F" w:rsidRPr="00125F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  <w:p w14:paraId="13ED74ED" w14:textId="1CE81E9A" w:rsidR="00FC6848" w:rsidRPr="00FC6848" w:rsidRDefault="00FC6848" w:rsidP="00DB4F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244DD6" w:rsidRPr="00FC6848" w14:paraId="3C931236" w14:textId="77777777" w:rsidTr="00CA52CC">
        <w:trPr>
          <w:trHeight w:val="1662"/>
        </w:trPr>
        <w:tc>
          <w:tcPr>
            <w:tcW w:w="1980" w:type="dxa"/>
          </w:tcPr>
          <w:p w14:paraId="252C9955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12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miR-145-5p</w:t>
            </w:r>
          </w:p>
        </w:tc>
        <w:tc>
          <w:tcPr>
            <w:tcW w:w="2126" w:type="dxa"/>
          </w:tcPr>
          <w:p w14:paraId="39AC3A20" w14:textId="37528DF7" w:rsidR="00CA52CC" w:rsidRPr="009A434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бнаружены</w:t>
            </w:r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</w:t>
            </w:r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внеклеточных</w:t>
            </w:r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везикулах</w:t>
            </w:r>
          </w:p>
          <w:p w14:paraId="751D13B8" w14:textId="77777777" w:rsidR="00CA52CC" w:rsidRPr="00CA52C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3B0321D4" w14:textId="1F3EAED9" w:rsidR="00CA52CC" w:rsidRPr="00CA52C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extracellular vesicles</w:t>
            </w:r>
          </w:p>
        </w:tc>
        <w:tc>
          <w:tcPr>
            <w:tcW w:w="2977" w:type="dxa"/>
          </w:tcPr>
          <w:p w14:paraId="3F75B463" w14:textId="1DD189E9" w:rsidR="00244DD6" w:rsidRPr="009A434C" w:rsidRDefault="0059799E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 w:rsidR="00244DD6"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езенхимальные</w:t>
            </w:r>
            <w:proofErr w:type="spellEnd"/>
            <w:r w:rsidR="00244DD6" w:rsidRPr="009A43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4DD6"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стромальные</w:t>
            </w:r>
            <w:proofErr w:type="spellEnd"/>
            <w:r w:rsidR="00244DD6" w:rsidRPr="009A43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244DD6"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клетки</w:t>
            </w:r>
            <w:r w:rsidR="00244DD6" w:rsidRPr="009A43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244DD6"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пуповины</w:t>
            </w:r>
            <w:r w:rsidR="00244DD6" w:rsidRPr="009A43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244DD6"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человека</w:t>
            </w:r>
          </w:p>
          <w:p w14:paraId="1782407E" w14:textId="77777777" w:rsidR="0059799E" w:rsidRPr="009A434C" w:rsidRDefault="0059799E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14:paraId="02359497" w14:textId="07DB3C07" w:rsidR="0059799E" w:rsidRPr="0059799E" w:rsidRDefault="0059799E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9799E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en-US"/>
              </w:rPr>
              <w:t>Human umbilical cord mesenchymal stem cells</w:t>
            </w:r>
          </w:p>
        </w:tc>
        <w:tc>
          <w:tcPr>
            <w:tcW w:w="3651" w:type="dxa"/>
          </w:tcPr>
          <w:p w14:paraId="5C921EC6" w14:textId="4AA50E49" w:rsidR="00244DD6" w:rsidRDefault="00244DD6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Терапевтическое действие</w:t>
            </w:r>
            <w:r w:rsidR="00FC6848" w:rsidRPr="00FC68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FC68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</w:t>
            </w:r>
            <w:proofErr w:type="spellStart"/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нижени</w:t>
            </w:r>
            <w:r w:rsidR="00FC68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proofErr w:type="spellEnd"/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роста</w:t>
            </w: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инвазивности</w:t>
            </w:r>
            <w:proofErr w:type="spellEnd"/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опухолевых клеток при аденокарциноме поджелудочной железы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[64]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286BDD04" w14:textId="4D0AB639" w:rsidR="00FC6848" w:rsidRDefault="00FC6848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2EFD8565" w14:textId="3F696DC6" w:rsidR="00FC6848" w:rsidRPr="00125F3F" w:rsidRDefault="00FC6848" w:rsidP="009535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FC6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herapeutic action. Reduced growth and invasiveness of tumor cells in pancreatic adenocarcinoma [64]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CB37B6E" w14:textId="77777777" w:rsidR="00244DD6" w:rsidRPr="00FC6848" w:rsidRDefault="00244DD6" w:rsidP="0095352F">
            <w:pPr>
              <w:pStyle w:val="EndNoteBibliography"/>
              <w:ind w:left="720" w:hanging="72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4DD6" w:rsidRPr="00FC6848" w14:paraId="0B7D9223" w14:textId="77777777" w:rsidTr="00CA52CC">
        <w:trPr>
          <w:trHeight w:val="1377"/>
        </w:trPr>
        <w:tc>
          <w:tcPr>
            <w:tcW w:w="1980" w:type="dxa"/>
          </w:tcPr>
          <w:p w14:paraId="712E8724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12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miR-145, miR-200c, miR-200b</w:t>
            </w:r>
          </w:p>
        </w:tc>
        <w:tc>
          <w:tcPr>
            <w:tcW w:w="2126" w:type="dxa"/>
          </w:tcPr>
          <w:p w14:paraId="0884511C" w14:textId="60655EE8" w:rsidR="00CA52CC" w:rsidRPr="009A434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бнаружены</w:t>
            </w:r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</w:t>
            </w:r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внеклеточных</w:t>
            </w:r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везикулах</w:t>
            </w:r>
          </w:p>
          <w:p w14:paraId="2BF6D4E8" w14:textId="77777777" w:rsidR="00CA52CC" w:rsidRPr="00CA52C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21037501" w14:textId="57284502" w:rsidR="00CA52CC" w:rsidRPr="00CA52C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extracellular vesicles</w:t>
            </w:r>
          </w:p>
        </w:tc>
        <w:tc>
          <w:tcPr>
            <w:tcW w:w="2977" w:type="dxa"/>
          </w:tcPr>
          <w:p w14:paraId="50835E42" w14:textId="0B36DC53" w:rsidR="00244DD6" w:rsidRPr="0059799E" w:rsidRDefault="0059799E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244DD6"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тволовые</w:t>
            </w:r>
            <w:r w:rsidR="00244DD6" w:rsidRPr="005979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4DD6"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гепатоциты</w:t>
            </w:r>
            <w:proofErr w:type="spellEnd"/>
          </w:p>
          <w:p w14:paraId="29B9A712" w14:textId="77777777" w:rsidR="0059799E" w:rsidRPr="0059799E" w:rsidRDefault="0059799E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1CAC63D5" w14:textId="223676CF" w:rsidR="0059799E" w:rsidRPr="0059799E" w:rsidRDefault="0059799E" w:rsidP="009535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9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hepatic stem cells</w:t>
            </w:r>
          </w:p>
        </w:tc>
        <w:tc>
          <w:tcPr>
            <w:tcW w:w="3651" w:type="dxa"/>
          </w:tcPr>
          <w:p w14:paraId="1C7EAC43" w14:textId="7B2E6F1C" w:rsidR="00244DD6" w:rsidRDefault="00244DD6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Терапевтическое действие</w:t>
            </w:r>
            <w:r w:rsidR="00FC6848" w:rsidRPr="00FC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FC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C6848" w:rsidRPr="00FC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Подавление </w:t>
            </w:r>
            <w:r w:rsidR="00FC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опухолевого </w:t>
            </w:r>
            <w:r w:rsidR="00FC6848" w:rsidRPr="00FC6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роста клеток при почечно-клеточной карциноме</w:t>
            </w:r>
            <w:r w:rsidR="00FC6848"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[53]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4F320C08" w14:textId="4E0478C8" w:rsidR="00FC6848" w:rsidRDefault="00FC6848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1C9A5D63" w14:textId="16C769B1" w:rsidR="00FC6848" w:rsidRPr="00125F3F" w:rsidRDefault="00FC6848" w:rsidP="009535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FC6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herapeutic action. Suppression of tumor cell growth in renal cell carcinoma [53]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2A33D90" w14:textId="65B7894E" w:rsidR="00244DD6" w:rsidRPr="00FC6848" w:rsidRDefault="00244DD6" w:rsidP="0095352F">
            <w:pPr>
              <w:pStyle w:val="EndNoteBibliography"/>
              <w:ind w:left="720" w:hanging="72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4DD6" w:rsidRPr="0090279A" w14:paraId="48ECD929" w14:textId="77777777" w:rsidTr="0090279A">
        <w:trPr>
          <w:trHeight w:val="2700"/>
        </w:trPr>
        <w:tc>
          <w:tcPr>
            <w:tcW w:w="1980" w:type="dxa"/>
          </w:tcPr>
          <w:p w14:paraId="6B5BED81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12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miR-159</w:t>
            </w:r>
          </w:p>
        </w:tc>
        <w:tc>
          <w:tcPr>
            <w:tcW w:w="2126" w:type="dxa"/>
          </w:tcPr>
          <w:p w14:paraId="29675E59" w14:textId="5A080286" w:rsidR="00CA52CC" w:rsidRPr="0059799E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A1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микроРНК</w:t>
            </w:r>
            <w:proofErr w:type="spellEnd"/>
            <w:r w:rsidRPr="005979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A1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обнаружены</w:t>
            </w:r>
            <w:r w:rsidRPr="005979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A1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979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экзосомах</w:t>
            </w:r>
            <w:proofErr w:type="spellEnd"/>
            <w:r w:rsidRPr="005979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59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моноцитов</w:t>
            </w:r>
          </w:p>
          <w:p w14:paraId="7D9B5602" w14:textId="77777777" w:rsidR="00CA52CC" w:rsidRPr="0059799E" w:rsidRDefault="00CA52CC" w:rsidP="00CA52CC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0B34ED2" w14:textId="627E1738" w:rsidR="00244DD6" w:rsidRPr="0059799E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exosomes</w:t>
            </w:r>
            <w:r w:rsidR="0059799E" w:rsidRPr="005979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979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of </w:t>
            </w:r>
            <w:r w:rsidR="0059799E" w:rsidRPr="005979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monocytes</w:t>
            </w:r>
          </w:p>
        </w:tc>
        <w:tc>
          <w:tcPr>
            <w:tcW w:w="2977" w:type="dxa"/>
          </w:tcPr>
          <w:p w14:paraId="2E1A2754" w14:textId="77777777" w:rsidR="00244DD6" w:rsidRDefault="0059799E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="00244DD6"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оноциты</w:t>
            </w:r>
          </w:p>
          <w:p w14:paraId="51D3602E" w14:textId="77777777" w:rsidR="0059799E" w:rsidRDefault="0059799E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E3A9ED" w14:textId="6FCEABCF" w:rsidR="0059799E" w:rsidRPr="0059799E" w:rsidRDefault="0059799E" w:rsidP="00953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99E">
              <w:rPr>
                <w:rFonts w:ascii="Times New Roman" w:hAnsi="Times New Roman" w:cs="Times New Roman"/>
                <w:sz w:val="24"/>
                <w:szCs w:val="24"/>
              </w:rPr>
              <w:t>monocytes</w:t>
            </w:r>
            <w:proofErr w:type="spellEnd"/>
          </w:p>
        </w:tc>
        <w:tc>
          <w:tcPr>
            <w:tcW w:w="3651" w:type="dxa"/>
          </w:tcPr>
          <w:p w14:paraId="32E891CE" w14:textId="2B05C0EF" w:rsidR="00244DD6" w:rsidRDefault="00244DD6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Терапевтическое действие</w:t>
            </w:r>
            <w:r w:rsidR="009027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027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Подавление</w:t>
            </w: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роста клеток рака молочной железы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[71]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51363892" w14:textId="77777777" w:rsidR="0090279A" w:rsidRDefault="0090279A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6DFAC88E" w14:textId="52C0D887" w:rsidR="0090279A" w:rsidRPr="0090279A" w:rsidRDefault="0090279A" w:rsidP="009535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27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027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herapeutic action. Growth suppression of breast cancer cells [71]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244DD6" w:rsidRPr="0090279A" w14:paraId="327314E4" w14:textId="77777777" w:rsidTr="00CA52CC">
        <w:trPr>
          <w:trHeight w:val="1091"/>
        </w:trPr>
        <w:tc>
          <w:tcPr>
            <w:tcW w:w="1980" w:type="dxa"/>
          </w:tcPr>
          <w:p w14:paraId="20F8D03A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2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miR-34a</w:t>
            </w:r>
          </w:p>
        </w:tc>
        <w:tc>
          <w:tcPr>
            <w:tcW w:w="2126" w:type="dxa"/>
          </w:tcPr>
          <w:p w14:paraId="40245927" w14:textId="77777777" w:rsidR="00CA52CC" w:rsidRPr="00CA52C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бнаружены</w:t>
            </w:r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</w:t>
            </w:r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внеклеточных</w:t>
            </w:r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везикулах</w:t>
            </w:r>
          </w:p>
          <w:p w14:paraId="4D7CF3FA" w14:textId="77777777" w:rsidR="00CA52CC" w:rsidRPr="00CA52C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04590256" w14:textId="4DA88A3F" w:rsidR="00244DD6" w:rsidRPr="00CA52C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extracellular vesicles</w:t>
            </w:r>
          </w:p>
        </w:tc>
        <w:tc>
          <w:tcPr>
            <w:tcW w:w="2977" w:type="dxa"/>
          </w:tcPr>
          <w:p w14:paraId="74F49CFF" w14:textId="77777777" w:rsidR="00244DD6" w:rsidRDefault="00244DD6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клетки линий HL-60 и Kasumi-1</w:t>
            </w:r>
          </w:p>
          <w:p w14:paraId="6215312B" w14:textId="77777777" w:rsidR="0059799E" w:rsidRDefault="0059799E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5BB58BC" w14:textId="7DFB8257" w:rsidR="0059799E" w:rsidRPr="0059799E" w:rsidRDefault="0059799E" w:rsidP="009535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9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HL-60 and Kasumi-1 cell lines</w:t>
            </w:r>
          </w:p>
        </w:tc>
        <w:tc>
          <w:tcPr>
            <w:tcW w:w="3651" w:type="dxa"/>
          </w:tcPr>
          <w:p w14:paraId="5F4806AD" w14:textId="3C873B96" w:rsidR="00244DD6" w:rsidRDefault="00244DD6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Терапевтическое действие</w:t>
            </w:r>
            <w:r w:rsidR="009027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Увеличение </w:t>
            </w: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чувствительност</w:t>
            </w:r>
            <w:r w:rsidR="009027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клеток опухоли к </w:t>
            </w:r>
            <w:proofErr w:type="spellStart"/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темозоломиду</w:t>
            </w:r>
            <w:proofErr w:type="spellEnd"/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[38]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3A99B835" w14:textId="363CADA9" w:rsidR="0090279A" w:rsidRDefault="0090279A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50DEEF28" w14:textId="76D3F5BD" w:rsidR="0090279A" w:rsidRPr="00125F3F" w:rsidRDefault="0090279A" w:rsidP="00902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027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herapeutic action.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027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Increased sensitivity of tumor cells to temozolomide</w:t>
            </w:r>
            <w:r w:rsidRPr="009027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027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[38]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93507A4" w14:textId="77777777" w:rsidR="00244DD6" w:rsidRPr="0090279A" w:rsidRDefault="00244DD6" w:rsidP="0095352F">
            <w:pPr>
              <w:pStyle w:val="EndNoteBibliography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4DD6" w:rsidRPr="0090279A" w14:paraId="7BBFD482" w14:textId="77777777" w:rsidTr="00CA52CC">
        <w:trPr>
          <w:trHeight w:val="1662"/>
        </w:trPr>
        <w:tc>
          <w:tcPr>
            <w:tcW w:w="1980" w:type="dxa"/>
          </w:tcPr>
          <w:p w14:paraId="03F54167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28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miR-3607-3p</w:t>
            </w:r>
          </w:p>
        </w:tc>
        <w:tc>
          <w:tcPr>
            <w:tcW w:w="2126" w:type="dxa"/>
          </w:tcPr>
          <w:p w14:paraId="23CDCC1B" w14:textId="2F9CC43B" w:rsidR="00CA52CC" w:rsidRPr="00CA52C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A1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микроРНК</w:t>
            </w:r>
            <w:proofErr w:type="spellEnd"/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A1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обнаружены</w:t>
            </w:r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A1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A1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экзосомах</w:t>
            </w:r>
            <w:proofErr w:type="spellEnd"/>
            <w:r w:rsidRPr="00CA52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NK</w:t>
            </w:r>
            <w:r w:rsidRPr="00CA5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клеток</w:t>
            </w:r>
          </w:p>
          <w:p w14:paraId="291BDC2F" w14:textId="77777777" w:rsidR="00CA52CC" w:rsidRPr="00CA52CC" w:rsidRDefault="00CA52CC" w:rsidP="00CA52CC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DAC656" w14:textId="4BED48F9" w:rsidR="00244DD6" w:rsidRPr="00CA52CC" w:rsidRDefault="00CA52CC" w:rsidP="00CA52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5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 have been identified in exosomes</w:t>
            </w:r>
            <w:r w:rsidRPr="00CA52C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of NK cells</w:t>
            </w:r>
          </w:p>
        </w:tc>
        <w:tc>
          <w:tcPr>
            <w:tcW w:w="2977" w:type="dxa"/>
          </w:tcPr>
          <w:p w14:paraId="6AF5EC1B" w14:textId="77777777" w:rsidR="00244DD6" w:rsidRDefault="00244DD6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NK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-клетки</w:t>
            </w:r>
          </w:p>
          <w:p w14:paraId="143F64F3" w14:textId="77777777" w:rsidR="00CA52CC" w:rsidRDefault="00CA52CC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DF7BABE" w14:textId="5F1074C0" w:rsidR="00CA52CC" w:rsidRPr="00B52D96" w:rsidRDefault="00CA52CC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NK cells</w:t>
            </w:r>
          </w:p>
        </w:tc>
        <w:tc>
          <w:tcPr>
            <w:tcW w:w="3651" w:type="dxa"/>
          </w:tcPr>
          <w:p w14:paraId="00F3E0C5" w14:textId="7847D56F" w:rsidR="00244DD6" w:rsidRDefault="00244DD6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Терапевтическое действие</w:t>
            </w:r>
            <w:r w:rsidR="00A23F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23F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нгибировани</w:t>
            </w:r>
            <w:r w:rsidR="00A23F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пролиферации, миграции и инвазии опухолевых клеток рака поджелудочной железы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[37]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67D67093" w14:textId="77777777" w:rsidR="0090279A" w:rsidRDefault="0090279A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31EA55D8" w14:textId="13D5486A" w:rsidR="0090279A" w:rsidRPr="00125F3F" w:rsidRDefault="0090279A" w:rsidP="009535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27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027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herapeutic action. Inhibition of proliferation, migration and invasion of pancreatic cancer tumor cells [37]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3C3DB46" w14:textId="49C8A838" w:rsidR="00125F3F" w:rsidRPr="0090279A" w:rsidRDefault="00125F3F" w:rsidP="009535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44DD6" w:rsidRPr="00A23FC0" w14:paraId="5EEC87BF" w14:textId="77777777" w:rsidTr="00CA52CC">
        <w:trPr>
          <w:trHeight w:val="2047"/>
        </w:trPr>
        <w:tc>
          <w:tcPr>
            <w:tcW w:w="1980" w:type="dxa"/>
          </w:tcPr>
          <w:p w14:paraId="09487564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28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miR‐320b</w:t>
            </w:r>
          </w:p>
        </w:tc>
        <w:tc>
          <w:tcPr>
            <w:tcW w:w="2126" w:type="dxa"/>
          </w:tcPr>
          <w:p w14:paraId="1228A46B" w14:textId="2E5F58A9" w:rsidR="00244DD6" w:rsidRDefault="00D87BFD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обнаружены в </w:t>
            </w:r>
            <w:r w:rsidR="00244DD6"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 w:rsidR="00244DD6"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микровезикул тромбоцито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  <w:p w14:paraId="5B298D11" w14:textId="77777777" w:rsidR="00D87BFD" w:rsidRDefault="00D87BFD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BCC420A" w14:textId="5C753062" w:rsidR="00D87BFD" w:rsidRPr="00D87BFD" w:rsidRDefault="00D87BFD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microvesicles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platelets</w:t>
            </w:r>
          </w:p>
        </w:tc>
        <w:tc>
          <w:tcPr>
            <w:tcW w:w="2977" w:type="dxa"/>
          </w:tcPr>
          <w:p w14:paraId="4897D109" w14:textId="0D62CE53" w:rsidR="00244DD6" w:rsidRDefault="00D87BFD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="00244DD6"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ромбоциты</w:t>
            </w:r>
          </w:p>
          <w:p w14:paraId="535972BA" w14:textId="77777777" w:rsidR="00D87BFD" w:rsidRDefault="00D87BFD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E42C4" w14:textId="0BCB0FF1" w:rsidR="00D87BFD" w:rsidRPr="00D87BFD" w:rsidRDefault="00D87BFD" w:rsidP="00953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BFD">
              <w:rPr>
                <w:rFonts w:ascii="Times New Roman" w:hAnsi="Times New Roman" w:cs="Times New Roman"/>
                <w:sz w:val="24"/>
                <w:szCs w:val="24"/>
              </w:rPr>
              <w:t>platelets</w:t>
            </w:r>
            <w:proofErr w:type="spellEnd"/>
          </w:p>
        </w:tc>
        <w:tc>
          <w:tcPr>
            <w:tcW w:w="3651" w:type="dxa"/>
          </w:tcPr>
          <w:p w14:paraId="0C241779" w14:textId="1ABB05AC" w:rsidR="00244DD6" w:rsidRDefault="00244DD6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фенотипических характеристик клеток</w:t>
            </w:r>
            <w:r w:rsidR="00A23F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23F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Снижение 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экспрессии молекулы межклеточной адгезии‐1 (ICAM‐1) на клетках </w:t>
            </w:r>
            <w:r w:rsidR="00A23F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линии 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HMEC‐1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[20]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3F753F6D" w14:textId="100F1BA8" w:rsidR="00A23FC0" w:rsidRDefault="00A23FC0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2EA4B474" w14:textId="78F99AF8" w:rsidR="00A23FC0" w:rsidRPr="00125F3F" w:rsidRDefault="00A23FC0" w:rsidP="009535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F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Changes in the phenotypic characteristics of cells. Decreased expression of ICAM-1 on HMEC-1 cells [20]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FA52E42" w14:textId="77777777" w:rsidR="00244DD6" w:rsidRPr="00A23FC0" w:rsidRDefault="00244DD6" w:rsidP="0095352F">
            <w:pPr>
              <w:pStyle w:val="EndNoteBibliography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4DD6" w:rsidRPr="0096412A" w14:paraId="2D9B490A" w14:textId="77777777" w:rsidTr="00CA52CC">
        <w:trPr>
          <w:trHeight w:val="1391"/>
        </w:trPr>
        <w:tc>
          <w:tcPr>
            <w:tcW w:w="1980" w:type="dxa"/>
          </w:tcPr>
          <w:p w14:paraId="33208833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28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miR‐142‐3p</w:t>
            </w:r>
          </w:p>
        </w:tc>
        <w:tc>
          <w:tcPr>
            <w:tcW w:w="2126" w:type="dxa"/>
          </w:tcPr>
          <w:p w14:paraId="6FE71EC5" w14:textId="77777777" w:rsidR="00D87BFD" w:rsidRDefault="00D87BFD" w:rsidP="00D87BF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обнаружены в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микровезикул тромбоцито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  <w:p w14:paraId="1094567D" w14:textId="77777777" w:rsidR="00D87BFD" w:rsidRDefault="00D87BFD" w:rsidP="00D87BF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215CFE4" w14:textId="25C6A180" w:rsidR="00244DD6" w:rsidRPr="00D87BFD" w:rsidRDefault="00D87BFD" w:rsidP="00D87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microvesicles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platelets</w:t>
            </w:r>
          </w:p>
        </w:tc>
        <w:tc>
          <w:tcPr>
            <w:tcW w:w="2977" w:type="dxa"/>
          </w:tcPr>
          <w:p w14:paraId="792B64A1" w14:textId="77777777" w:rsidR="00D87BFD" w:rsidRDefault="00D87BFD" w:rsidP="00D87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Тромбоциты</w:t>
            </w:r>
          </w:p>
          <w:p w14:paraId="10C06EDA" w14:textId="77777777" w:rsidR="00D87BFD" w:rsidRDefault="00D87BFD" w:rsidP="00D87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D51C9F" w14:textId="416951AD" w:rsidR="00244DD6" w:rsidRPr="00B52D96" w:rsidRDefault="00D87BFD" w:rsidP="00D87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87BFD">
              <w:rPr>
                <w:rFonts w:ascii="Times New Roman" w:hAnsi="Times New Roman" w:cs="Times New Roman"/>
                <w:sz w:val="24"/>
                <w:szCs w:val="24"/>
              </w:rPr>
              <w:t>platelets</w:t>
            </w:r>
            <w:proofErr w:type="spellEnd"/>
          </w:p>
        </w:tc>
        <w:tc>
          <w:tcPr>
            <w:tcW w:w="3651" w:type="dxa"/>
          </w:tcPr>
          <w:p w14:paraId="1FB7BB7C" w14:textId="08928B60" w:rsidR="00244DD6" w:rsidRPr="00CB08F5" w:rsidRDefault="00244DD6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функциональных характеристик клеток</w:t>
            </w:r>
            <w:r w:rsidR="00964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Индукция 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аномальн</w:t>
            </w:r>
            <w:r w:rsidR="00964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ой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пролифераци</w:t>
            </w:r>
            <w:r w:rsidR="00964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эндотелиальных клеток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[9]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4B2CF983" w14:textId="77777777" w:rsidR="00244DD6" w:rsidRDefault="00244DD6" w:rsidP="0095352F">
            <w:pPr>
              <w:pStyle w:val="EndNoteBibliography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1845830" w14:textId="21E27AED" w:rsidR="0096412A" w:rsidRPr="00125F3F" w:rsidRDefault="0096412A" w:rsidP="0095352F">
            <w:pPr>
              <w:pStyle w:val="EndNoteBibliography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2A">
              <w:rPr>
                <w:rFonts w:ascii="Times New Roman" w:hAnsi="Times New Roman" w:cs="Times New Roman"/>
                <w:sz w:val="24"/>
                <w:szCs w:val="24"/>
              </w:rPr>
              <w:t>Changes in the functional characteristics of cells. Induction of abnormal proliferation of endothelial cells [9]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A0459B" w14:textId="149FCCE6" w:rsidR="00125F3F" w:rsidRPr="0096412A" w:rsidRDefault="00125F3F" w:rsidP="0095352F">
            <w:pPr>
              <w:pStyle w:val="EndNoteBibliography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D6" w:rsidRPr="0096412A" w14:paraId="7D00885E" w14:textId="77777777" w:rsidTr="00CA52CC">
        <w:trPr>
          <w:trHeight w:val="544"/>
        </w:trPr>
        <w:tc>
          <w:tcPr>
            <w:tcW w:w="1980" w:type="dxa"/>
          </w:tcPr>
          <w:p w14:paraId="394DD688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28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miR‐let‐7a</w:t>
            </w:r>
          </w:p>
        </w:tc>
        <w:tc>
          <w:tcPr>
            <w:tcW w:w="2126" w:type="dxa"/>
          </w:tcPr>
          <w:p w14:paraId="1F0402BA" w14:textId="77777777" w:rsidR="00D87BFD" w:rsidRDefault="00D87BFD" w:rsidP="00D87BF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обнаружены в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микровезикул тромбоцито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  <w:p w14:paraId="77E95536" w14:textId="77777777" w:rsidR="00D87BFD" w:rsidRDefault="00D87BFD" w:rsidP="00D87BF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A2BE756" w14:textId="4D76E8EF" w:rsidR="00244DD6" w:rsidRPr="00D87BFD" w:rsidRDefault="00D87BFD" w:rsidP="00D87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microvesicles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platelets</w:t>
            </w:r>
          </w:p>
        </w:tc>
        <w:tc>
          <w:tcPr>
            <w:tcW w:w="2977" w:type="dxa"/>
          </w:tcPr>
          <w:p w14:paraId="425E784B" w14:textId="77777777" w:rsidR="00D87BFD" w:rsidRDefault="00D87BFD" w:rsidP="00D87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Тромбоциты</w:t>
            </w:r>
          </w:p>
          <w:p w14:paraId="3D39BADA" w14:textId="77777777" w:rsidR="00D87BFD" w:rsidRDefault="00D87BFD" w:rsidP="00D87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56B679" w14:textId="6AC207D2" w:rsidR="00244DD6" w:rsidRPr="00B52D96" w:rsidRDefault="00D87BFD" w:rsidP="00D87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87BFD">
              <w:rPr>
                <w:rFonts w:ascii="Times New Roman" w:hAnsi="Times New Roman" w:cs="Times New Roman"/>
                <w:sz w:val="24"/>
                <w:szCs w:val="24"/>
              </w:rPr>
              <w:t>platelets</w:t>
            </w:r>
            <w:proofErr w:type="spellEnd"/>
          </w:p>
        </w:tc>
        <w:tc>
          <w:tcPr>
            <w:tcW w:w="3651" w:type="dxa"/>
          </w:tcPr>
          <w:p w14:paraId="39F14E46" w14:textId="7A978551" w:rsidR="00244DD6" w:rsidRDefault="00244DD6" w:rsidP="00DB4F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функциональных характеристик клеток</w:t>
            </w:r>
            <w:r w:rsidR="00964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Индукция образования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эндотелиальных канальцев </w:t>
            </w: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эндотелиальными клетками пупочной вены человека (HUVEC)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[6]</w:t>
            </w:r>
            <w:r w:rsidR="00125F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296AE76" w14:textId="77777777" w:rsidR="0096412A" w:rsidRDefault="0096412A" w:rsidP="00DB4F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B377BA" w14:textId="0AEE7C59" w:rsidR="0096412A" w:rsidRPr="00125F3F" w:rsidRDefault="0096412A" w:rsidP="00DB4F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41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Changes in the functional characteristics of cells. Induction of endothelial tubule formation by HUVEC [6]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273513D" w14:textId="04236A58" w:rsidR="0096412A" w:rsidRPr="0096412A" w:rsidRDefault="0096412A" w:rsidP="00DB4F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44DD6" w:rsidRPr="0096412A" w14:paraId="30623A50" w14:textId="77777777" w:rsidTr="00CA52CC">
        <w:trPr>
          <w:trHeight w:val="2222"/>
        </w:trPr>
        <w:tc>
          <w:tcPr>
            <w:tcW w:w="1980" w:type="dxa"/>
          </w:tcPr>
          <w:p w14:paraId="187C7DFB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28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miR‐223</w:t>
            </w:r>
          </w:p>
        </w:tc>
        <w:tc>
          <w:tcPr>
            <w:tcW w:w="2126" w:type="dxa"/>
          </w:tcPr>
          <w:p w14:paraId="6A5222CE" w14:textId="77777777" w:rsidR="00D87BFD" w:rsidRDefault="00D87BFD" w:rsidP="00D87BF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обнаружены в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микровезикул тромбоцито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  <w:p w14:paraId="6C0E269B" w14:textId="77777777" w:rsidR="00D87BFD" w:rsidRDefault="00D87BFD" w:rsidP="00D87BF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AF9B529" w14:textId="75EBE61E" w:rsidR="00244DD6" w:rsidRPr="00D87BFD" w:rsidRDefault="00D87BFD" w:rsidP="00D87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microvesicles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platelets</w:t>
            </w:r>
          </w:p>
        </w:tc>
        <w:tc>
          <w:tcPr>
            <w:tcW w:w="2977" w:type="dxa"/>
          </w:tcPr>
          <w:p w14:paraId="5E1B5022" w14:textId="77777777" w:rsidR="00D87BFD" w:rsidRDefault="00D87BFD" w:rsidP="00D87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Тромбоциты</w:t>
            </w:r>
          </w:p>
          <w:p w14:paraId="58DE1D9D" w14:textId="77777777" w:rsidR="00D87BFD" w:rsidRDefault="00D87BFD" w:rsidP="00D87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8A7E1D3" w14:textId="5C22F423" w:rsidR="00244DD6" w:rsidRPr="00B52D96" w:rsidRDefault="00D87BFD" w:rsidP="00D87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87BFD">
              <w:rPr>
                <w:rFonts w:ascii="Times New Roman" w:hAnsi="Times New Roman" w:cs="Times New Roman"/>
                <w:sz w:val="24"/>
                <w:szCs w:val="24"/>
              </w:rPr>
              <w:t>platelets</w:t>
            </w:r>
            <w:proofErr w:type="spellEnd"/>
          </w:p>
        </w:tc>
        <w:tc>
          <w:tcPr>
            <w:tcW w:w="3651" w:type="dxa"/>
          </w:tcPr>
          <w:p w14:paraId="3B8F4647" w14:textId="6C18B541" w:rsidR="00244DD6" w:rsidRDefault="00244DD6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функциональных характеристик клеток</w:t>
            </w:r>
            <w:r w:rsidR="000A0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964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A0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Регуляция работы 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эндогенных эндотелиальных генов</w:t>
            </w:r>
            <w:r w:rsidRPr="00CB08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: FBXW7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r w:rsidRPr="00CB08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EFNA1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 w:rsidR="00964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индукция 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апоптоза </w:t>
            </w:r>
            <w:r w:rsidRPr="00CB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эндотелиальных клеток пупочной вены человека (HUVEC)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[24]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14ADDA4F" w14:textId="6C9CBE32" w:rsidR="0096412A" w:rsidRDefault="0096412A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54397887" w14:textId="4742E359" w:rsidR="0096412A" w:rsidRPr="00125F3F" w:rsidRDefault="0096412A" w:rsidP="009535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41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Changes in the functional characteristics of cells. Regulation of endogenous endothelial genes: FBXW7 and EFNA1; induction of apoptosis in HUVEC [24]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287D77B" w14:textId="77777777" w:rsidR="00244DD6" w:rsidRPr="0096412A" w:rsidRDefault="00244DD6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244DD6" w:rsidRPr="000A0E69" w14:paraId="65A84944" w14:textId="77777777" w:rsidTr="00CA52CC">
        <w:trPr>
          <w:trHeight w:val="1377"/>
        </w:trPr>
        <w:tc>
          <w:tcPr>
            <w:tcW w:w="1980" w:type="dxa"/>
          </w:tcPr>
          <w:p w14:paraId="4363E47C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28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miR‐181a</w:t>
            </w:r>
          </w:p>
        </w:tc>
        <w:tc>
          <w:tcPr>
            <w:tcW w:w="2126" w:type="dxa"/>
          </w:tcPr>
          <w:p w14:paraId="7785657F" w14:textId="5F6BDDA4" w:rsidR="005C4DEB" w:rsidRDefault="005C4DEB" w:rsidP="005C4DE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обнаружены в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микровезикул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лимфоцитов</w:t>
            </w:r>
          </w:p>
          <w:p w14:paraId="5393A88E" w14:textId="77777777" w:rsidR="005C4DEB" w:rsidRDefault="005C4DEB" w:rsidP="005C4DE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B54C094" w14:textId="2DE3CA1D" w:rsidR="00244DD6" w:rsidRPr="005C4DEB" w:rsidRDefault="005C4DEB" w:rsidP="005C4D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microvesicles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r w:rsidRPr="005C4D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lymphocytes</w:t>
            </w:r>
          </w:p>
        </w:tc>
        <w:tc>
          <w:tcPr>
            <w:tcW w:w="2977" w:type="dxa"/>
          </w:tcPr>
          <w:p w14:paraId="7F1A1494" w14:textId="28F8FC6D" w:rsidR="00244DD6" w:rsidRDefault="005C4DEB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="00244DD6"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имфоциты</w:t>
            </w:r>
          </w:p>
          <w:p w14:paraId="4A69B2CD" w14:textId="77777777" w:rsidR="005C4DEB" w:rsidRDefault="005C4DEB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6CEFC3" w14:textId="53FD35DE" w:rsidR="005C4DEB" w:rsidRPr="00B52D96" w:rsidRDefault="005C4DEB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D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lymphocytes</w:t>
            </w:r>
          </w:p>
        </w:tc>
        <w:tc>
          <w:tcPr>
            <w:tcW w:w="3651" w:type="dxa"/>
          </w:tcPr>
          <w:p w14:paraId="573711BC" w14:textId="5C1EF785" w:rsidR="00244DD6" w:rsidRPr="00CB08F5" w:rsidRDefault="00244DD6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функциональных характеристик клеток</w:t>
            </w:r>
            <w:r w:rsidR="000A0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14:paraId="76B049E9" w14:textId="7460F925" w:rsidR="00244DD6" w:rsidRPr="00CB08F5" w:rsidRDefault="000A0E69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244DD6"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нтиангиогенный эффект </w:t>
            </w:r>
            <w:r w:rsidR="00244DD6"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[93]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337DE50E" w14:textId="77777777" w:rsidR="00244DD6" w:rsidRDefault="00244DD6" w:rsidP="0095352F">
            <w:pPr>
              <w:pStyle w:val="EndNoteBibliography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64107012" w14:textId="01C4C25C" w:rsidR="000A0E69" w:rsidRPr="00125F3F" w:rsidRDefault="000A0E69" w:rsidP="000A0E69">
            <w:pPr>
              <w:pStyle w:val="EndNoteBibliography"/>
              <w:ind w:left="31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69">
              <w:rPr>
                <w:rFonts w:ascii="Times New Roman" w:hAnsi="Times New Roman" w:cs="Times New Roman"/>
                <w:sz w:val="24"/>
                <w:szCs w:val="24"/>
              </w:rPr>
              <w:t>Changes in the functional</w:t>
            </w:r>
            <w:r w:rsidRPr="000A0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0E69">
              <w:rPr>
                <w:rFonts w:ascii="Times New Roman" w:hAnsi="Times New Roman" w:cs="Times New Roman"/>
                <w:sz w:val="24"/>
                <w:szCs w:val="24"/>
              </w:rPr>
              <w:t>characteristics of cells.</w:t>
            </w:r>
            <w:r w:rsidRPr="000A0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0E69">
              <w:rPr>
                <w:rFonts w:ascii="Times New Roman" w:hAnsi="Times New Roman" w:cs="Times New Roman"/>
                <w:sz w:val="24"/>
                <w:szCs w:val="24"/>
              </w:rPr>
              <w:t>Antiangiogenic effect [93]</w:t>
            </w:r>
            <w:r w:rsidR="00125F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244DD6" w:rsidRPr="00272734" w14:paraId="43673F23" w14:textId="77777777" w:rsidTr="00CA52CC">
        <w:trPr>
          <w:trHeight w:val="1140"/>
        </w:trPr>
        <w:tc>
          <w:tcPr>
            <w:tcW w:w="1980" w:type="dxa"/>
          </w:tcPr>
          <w:p w14:paraId="040F90AC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28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miR‐150</w:t>
            </w:r>
          </w:p>
        </w:tc>
        <w:tc>
          <w:tcPr>
            <w:tcW w:w="2126" w:type="dxa"/>
          </w:tcPr>
          <w:p w14:paraId="04011120" w14:textId="7AE50B96" w:rsidR="008A0D4E" w:rsidRDefault="008A0D4E" w:rsidP="008A0D4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обнаружены в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микровезикул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моноцитов</w:t>
            </w:r>
          </w:p>
          <w:p w14:paraId="37FAA9A1" w14:textId="77777777" w:rsidR="008A0D4E" w:rsidRDefault="008A0D4E" w:rsidP="008A0D4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8DB145F" w14:textId="46391B84" w:rsidR="00244DD6" w:rsidRPr="008A0D4E" w:rsidRDefault="008A0D4E" w:rsidP="008A0D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microvesicles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r w:rsidRPr="008A0D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monocytes</w:t>
            </w:r>
          </w:p>
        </w:tc>
        <w:tc>
          <w:tcPr>
            <w:tcW w:w="2977" w:type="dxa"/>
          </w:tcPr>
          <w:p w14:paraId="043E7451" w14:textId="21D6C860" w:rsidR="00244DD6" w:rsidRDefault="008A0D4E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="00244DD6"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оноциты</w:t>
            </w:r>
          </w:p>
          <w:p w14:paraId="54BF9185" w14:textId="77777777" w:rsidR="008A0D4E" w:rsidRDefault="008A0D4E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A9545C" w14:textId="438BC438" w:rsidR="008A0D4E" w:rsidRPr="008A0D4E" w:rsidRDefault="008A0D4E" w:rsidP="00953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0D4E">
              <w:rPr>
                <w:rFonts w:ascii="Times New Roman" w:hAnsi="Times New Roman" w:cs="Times New Roman"/>
                <w:sz w:val="24"/>
                <w:szCs w:val="24"/>
              </w:rPr>
              <w:t>monocytes</w:t>
            </w:r>
            <w:proofErr w:type="spellEnd"/>
          </w:p>
        </w:tc>
        <w:tc>
          <w:tcPr>
            <w:tcW w:w="3651" w:type="dxa"/>
          </w:tcPr>
          <w:p w14:paraId="56160AB6" w14:textId="51854C16" w:rsidR="00244DD6" w:rsidRPr="00CB08F5" w:rsidRDefault="00244DD6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Изменение функциональных характеристик клеток: способствует </w:t>
            </w:r>
            <w:proofErr w:type="spellStart"/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васкуляризации</w:t>
            </w:r>
            <w:proofErr w:type="spellEnd"/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атеросклеротических бляшек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[42]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2D18C071" w14:textId="77777777" w:rsidR="00244DD6" w:rsidRDefault="00244DD6" w:rsidP="0095352F">
            <w:pPr>
              <w:pStyle w:val="EndNoteBibliography"/>
              <w:ind w:left="720" w:hanging="72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F69741B" w14:textId="6145E594" w:rsidR="00272734" w:rsidRPr="00125F3F" w:rsidRDefault="00272734" w:rsidP="00272734">
            <w:pPr>
              <w:pStyle w:val="EndNoteBibliography"/>
              <w:ind w:left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72734">
              <w:rPr>
                <w:rFonts w:ascii="Times New Roman" w:hAnsi="Times New Roman" w:cs="Times New Roman"/>
                <w:sz w:val="24"/>
                <w:szCs w:val="24"/>
              </w:rPr>
              <w:t>Changes in the functional characteristics of cells. Induction of atherosclerotic plaque vascularization [42]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A5D849" w14:textId="50329420" w:rsidR="00272734" w:rsidRPr="00272734" w:rsidRDefault="00272734" w:rsidP="00272734">
            <w:pPr>
              <w:pStyle w:val="EndNoteBibliography"/>
              <w:ind w:left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D6" w:rsidRPr="00272734" w14:paraId="4ABB9CFE" w14:textId="77777777" w:rsidTr="00CA52CC">
        <w:trPr>
          <w:trHeight w:val="1216"/>
        </w:trPr>
        <w:tc>
          <w:tcPr>
            <w:tcW w:w="1980" w:type="dxa"/>
          </w:tcPr>
          <w:p w14:paraId="6AEDFAA7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2128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miR-96,</w:t>
            </w:r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128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miR-26a</w:t>
            </w:r>
          </w:p>
        </w:tc>
        <w:tc>
          <w:tcPr>
            <w:tcW w:w="2126" w:type="dxa"/>
          </w:tcPr>
          <w:p w14:paraId="6BB631CA" w14:textId="77777777" w:rsidR="008A0D4E" w:rsidRDefault="008A0D4E" w:rsidP="008A0D4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обнаружены в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микровезикул тромбоцито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  <w:p w14:paraId="47A10420" w14:textId="77777777" w:rsidR="008A0D4E" w:rsidRDefault="008A0D4E" w:rsidP="008A0D4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6B5C9CF" w14:textId="07280F47" w:rsidR="00244DD6" w:rsidRPr="008A0D4E" w:rsidRDefault="008A0D4E" w:rsidP="008A0D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microvesicles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platelets</w:t>
            </w:r>
          </w:p>
        </w:tc>
        <w:tc>
          <w:tcPr>
            <w:tcW w:w="2977" w:type="dxa"/>
          </w:tcPr>
          <w:p w14:paraId="55B738C5" w14:textId="77777777" w:rsidR="00D87BFD" w:rsidRDefault="00D87BFD" w:rsidP="00D87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Тромбоциты</w:t>
            </w:r>
          </w:p>
          <w:p w14:paraId="7109B8C0" w14:textId="77777777" w:rsidR="00D87BFD" w:rsidRDefault="00D87BFD" w:rsidP="00D87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0BEED4" w14:textId="1D01A021" w:rsidR="00244DD6" w:rsidRPr="00B52D96" w:rsidRDefault="00D87BFD" w:rsidP="00D87B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87BFD">
              <w:rPr>
                <w:rFonts w:ascii="Times New Roman" w:hAnsi="Times New Roman" w:cs="Times New Roman"/>
                <w:sz w:val="24"/>
                <w:szCs w:val="24"/>
              </w:rPr>
              <w:t>platelets</w:t>
            </w:r>
            <w:proofErr w:type="spellEnd"/>
          </w:p>
        </w:tc>
        <w:tc>
          <w:tcPr>
            <w:tcW w:w="3651" w:type="dxa"/>
          </w:tcPr>
          <w:p w14:paraId="2FD612AF" w14:textId="3B4BAD58" w:rsidR="00244DD6" w:rsidRDefault="00244DD6" w:rsidP="0095352F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Изменение функциональных характеристик клеток: способствуют снижению миграции эндотелиальных клеток и ингибируют ангиогенез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[44]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7C79F479" w14:textId="5E032FBF" w:rsidR="00244DD6" w:rsidRPr="00125F3F" w:rsidRDefault="00272734" w:rsidP="00272734">
            <w:pPr>
              <w:pStyle w:val="EndNoteBibliography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727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Changes in the functional characteristics of cells.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272734">
              <w:rPr>
                <w:rFonts w:ascii="Times New Roman" w:hAnsi="Times New Roman" w:cs="Times New Roman"/>
                <w:sz w:val="24"/>
                <w:szCs w:val="24"/>
              </w:rPr>
              <w:t>educed migration of endothelial cells and inhibition of angiogenesis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734">
              <w:rPr>
                <w:rFonts w:ascii="Times New Roman" w:hAnsi="Times New Roman" w:cs="Times New Roman"/>
                <w:sz w:val="24"/>
                <w:szCs w:val="24"/>
              </w:rPr>
              <w:t>[44]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978AFB" w14:textId="64E9E819" w:rsidR="00272734" w:rsidRPr="00272734" w:rsidRDefault="00272734" w:rsidP="00272734">
            <w:pPr>
              <w:pStyle w:val="EndNoteBibliography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4DD6" w:rsidRPr="00272734" w14:paraId="27E3A205" w14:textId="77777777" w:rsidTr="00CA52CC">
        <w:trPr>
          <w:trHeight w:val="1377"/>
        </w:trPr>
        <w:tc>
          <w:tcPr>
            <w:tcW w:w="1980" w:type="dxa"/>
          </w:tcPr>
          <w:p w14:paraId="1A82A600" w14:textId="77777777" w:rsidR="00244DD6" w:rsidRPr="002128A6" w:rsidRDefault="00244DD6" w:rsidP="0095352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28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miR-19</w:t>
            </w:r>
          </w:p>
        </w:tc>
        <w:tc>
          <w:tcPr>
            <w:tcW w:w="2126" w:type="dxa"/>
          </w:tcPr>
          <w:p w14:paraId="3BEEB903" w14:textId="5B36475D" w:rsidR="0064273D" w:rsidRDefault="0064273D" w:rsidP="0064273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обнаружены в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микровезикул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эндотелиальных клеток</w:t>
            </w:r>
          </w:p>
          <w:p w14:paraId="503C8AC5" w14:textId="77777777" w:rsidR="0064273D" w:rsidRDefault="0064273D" w:rsidP="0064273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1270CCB" w14:textId="0C1F23FC" w:rsidR="00244DD6" w:rsidRPr="0064273D" w:rsidRDefault="0064273D" w:rsidP="006427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microvesicles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r w:rsidRPr="006427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endothelial cells</w:t>
            </w:r>
          </w:p>
        </w:tc>
        <w:tc>
          <w:tcPr>
            <w:tcW w:w="2977" w:type="dxa"/>
          </w:tcPr>
          <w:p w14:paraId="13A2294B" w14:textId="3AC143FE" w:rsidR="00244DD6" w:rsidRDefault="0064273D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</w:t>
            </w:r>
            <w:r w:rsidR="00244DD6"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ндотелиоциты</w:t>
            </w:r>
            <w:proofErr w:type="spellEnd"/>
          </w:p>
          <w:p w14:paraId="55420C95" w14:textId="77777777" w:rsidR="0064273D" w:rsidRDefault="0064273D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228376" w14:textId="61E98B3D" w:rsidR="0064273D" w:rsidRPr="00B52D96" w:rsidRDefault="0064273D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27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endothelial cells</w:t>
            </w:r>
          </w:p>
        </w:tc>
        <w:tc>
          <w:tcPr>
            <w:tcW w:w="3651" w:type="dxa"/>
          </w:tcPr>
          <w:p w14:paraId="311A3D27" w14:textId="26171166" w:rsidR="00244DD6" w:rsidRPr="00CB08F5" w:rsidRDefault="00244DD6" w:rsidP="009535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Изменение функциональных характеристик клеток: способствуют снижению миграции эндотелиальных клеток и ингибируют ангиогенез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[26]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779DA080" w14:textId="77777777" w:rsidR="00244DD6" w:rsidRDefault="00244DD6" w:rsidP="0095352F">
            <w:pPr>
              <w:pStyle w:val="EndNoteBibliography"/>
              <w:ind w:left="720" w:hanging="7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0E87EA05" w14:textId="1FFF7422" w:rsidR="00272734" w:rsidRPr="00125F3F" w:rsidRDefault="00272734" w:rsidP="00272734">
            <w:pPr>
              <w:pStyle w:val="EndNoteBibliography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734">
              <w:rPr>
                <w:rFonts w:ascii="Times New Roman" w:hAnsi="Times New Roman" w:cs="Times New Roman"/>
                <w:sz w:val="24"/>
                <w:szCs w:val="24"/>
              </w:rPr>
              <w:t xml:space="preserve">Changes in the functional characteristics of cells.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272734">
              <w:rPr>
                <w:rFonts w:ascii="Times New Roman" w:hAnsi="Times New Roman" w:cs="Times New Roman"/>
                <w:sz w:val="24"/>
                <w:szCs w:val="24"/>
              </w:rPr>
              <w:t>educed migration of endothelial cells and inhibition of angiogenesis [26]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A8E19A" w14:textId="5A97D9B5" w:rsidR="00272734" w:rsidRPr="00272734" w:rsidRDefault="00272734" w:rsidP="00272734">
            <w:pPr>
              <w:pStyle w:val="EndNoteBibliography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73D" w:rsidRPr="002E2BDE" w14:paraId="28A72EE5" w14:textId="77777777" w:rsidTr="00CA52CC">
        <w:trPr>
          <w:trHeight w:val="1391"/>
        </w:trPr>
        <w:tc>
          <w:tcPr>
            <w:tcW w:w="1980" w:type="dxa"/>
          </w:tcPr>
          <w:p w14:paraId="62CB61D2" w14:textId="77777777" w:rsidR="0064273D" w:rsidRPr="002128A6" w:rsidRDefault="0064273D" w:rsidP="0064273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28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miR-126-3p</w:t>
            </w:r>
          </w:p>
        </w:tc>
        <w:tc>
          <w:tcPr>
            <w:tcW w:w="2126" w:type="dxa"/>
          </w:tcPr>
          <w:p w14:paraId="143BA821" w14:textId="77777777" w:rsidR="0064273D" w:rsidRDefault="0064273D" w:rsidP="0064273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обнаружены в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микровезикул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эндотелиальных клеток</w:t>
            </w:r>
          </w:p>
          <w:p w14:paraId="4FADB7F4" w14:textId="77777777" w:rsidR="0064273D" w:rsidRDefault="0064273D" w:rsidP="0064273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8D6F1CE" w14:textId="5676EDCC" w:rsidR="0064273D" w:rsidRPr="0064273D" w:rsidRDefault="0064273D" w:rsidP="006427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microvesicles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r w:rsidRPr="006427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endothelial cells</w:t>
            </w:r>
          </w:p>
        </w:tc>
        <w:tc>
          <w:tcPr>
            <w:tcW w:w="2977" w:type="dxa"/>
          </w:tcPr>
          <w:p w14:paraId="6EE7734F" w14:textId="77777777" w:rsidR="0064273D" w:rsidRDefault="0064273D" w:rsidP="006427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Эндотелиоциты</w:t>
            </w:r>
            <w:proofErr w:type="spellEnd"/>
          </w:p>
          <w:p w14:paraId="403F9583" w14:textId="77777777" w:rsidR="0064273D" w:rsidRDefault="0064273D" w:rsidP="006427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072D9F" w14:textId="62578726" w:rsidR="0064273D" w:rsidRPr="00B52D96" w:rsidRDefault="0064273D" w:rsidP="006427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27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endothelial cells</w:t>
            </w:r>
          </w:p>
        </w:tc>
        <w:tc>
          <w:tcPr>
            <w:tcW w:w="3651" w:type="dxa"/>
          </w:tcPr>
          <w:p w14:paraId="036E190A" w14:textId="46AAC2C9" w:rsidR="0064273D" w:rsidRPr="00CB08F5" w:rsidRDefault="0064273D" w:rsidP="006427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Терапевтическое действие, изменение функциональных характеристик клеток: способствует восстановлению эндотелия и ингибирует развитие атеросклероза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[22]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442E372F" w14:textId="77777777" w:rsidR="0064273D" w:rsidRDefault="0064273D" w:rsidP="0064273D">
            <w:pPr>
              <w:pStyle w:val="EndNoteBibliography"/>
              <w:ind w:left="720" w:hanging="72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18F6F3A" w14:textId="77777777" w:rsidR="007115A3" w:rsidRDefault="007115A3" w:rsidP="00125F3F">
            <w:pPr>
              <w:pStyle w:val="EndNoteBibliography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5A3">
              <w:rPr>
                <w:rFonts w:ascii="Times New Roman" w:hAnsi="Times New Roman" w:cs="Times New Roman"/>
                <w:sz w:val="24"/>
                <w:szCs w:val="24"/>
              </w:rPr>
              <w:t xml:space="preserve">Therapeutic effect, changes in the functional characteristics of cells: promotes the </w:t>
            </w:r>
            <w:r w:rsidR="00894322">
              <w:rPr>
                <w:rFonts w:ascii="Times New Roman" w:hAnsi="Times New Roman" w:cs="Times New Roman"/>
                <w:sz w:val="24"/>
                <w:szCs w:val="24"/>
              </w:rPr>
              <w:t xml:space="preserve">repair </w:t>
            </w:r>
            <w:r w:rsidRPr="007115A3">
              <w:rPr>
                <w:rFonts w:ascii="Times New Roman" w:hAnsi="Times New Roman" w:cs="Times New Roman"/>
                <w:sz w:val="24"/>
                <w:szCs w:val="24"/>
              </w:rPr>
              <w:t>of the endothelium and inhibits the development of atherosclerosis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</w:rPr>
              <w:t>[22]</w:t>
            </w:r>
            <w:r w:rsidR="00125F3F" w:rsidRPr="00125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C333CE" w14:textId="4A7F5291" w:rsidR="00125F3F" w:rsidRPr="00125F3F" w:rsidRDefault="00125F3F" w:rsidP="00125F3F">
            <w:pPr>
              <w:pStyle w:val="EndNoteBibliography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2CC" w:rsidRPr="002E2BDE" w14:paraId="2E106920" w14:textId="77777777" w:rsidTr="00CA52CC">
        <w:trPr>
          <w:trHeight w:val="1454"/>
        </w:trPr>
        <w:tc>
          <w:tcPr>
            <w:tcW w:w="1980" w:type="dxa"/>
          </w:tcPr>
          <w:p w14:paraId="30BEBE7D" w14:textId="77777777" w:rsidR="00CA52CC" w:rsidRPr="002128A6" w:rsidRDefault="00CA52CC" w:rsidP="00CA52C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2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miR-146a-5p, miR-548e-5p</w:t>
            </w:r>
          </w:p>
        </w:tc>
        <w:tc>
          <w:tcPr>
            <w:tcW w:w="2126" w:type="dxa"/>
          </w:tcPr>
          <w:p w14:paraId="473EB44E" w14:textId="77777777" w:rsidR="0064273D" w:rsidRPr="0064273D" w:rsidRDefault="0064273D" w:rsidP="006427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 w:rsidRPr="00642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бнаружены</w:t>
            </w:r>
            <w:r w:rsidRPr="00642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плацентарных</w:t>
            </w:r>
            <w:r w:rsidRPr="00642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внеклеточных</w:t>
            </w:r>
            <w:r w:rsidRPr="00642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везикулах</w:t>
            </w:r>
          </w:p>
          <w:p w14:paraId="4B97DD17" w14:textId="77777777" w:rsidR="0064273D" w:rsidRPr="0064273D" w:rsidRDefault="0064273D" w:rsidP="006427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9E9D33" w14:textId="1C09A382" w:rsidR="00CA52CC" w:rsidRPr="00CA52CC" w:rsidRDefault="0064273D" w:rsidP="006427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r w:rsidRPr="006427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placental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extracellular vesicles</w:t>
            </w:r>
          </w:p>
        </w:tc>
        <w:tc>
          <w:tcPr>
            <w:tcW w:w="2977" w:type="dxa"/>
          </w:tcPr>
          <w:p w14:paraId="41101C4B" w14:textId="77777777" w:rsidR="00CA52C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Клетки плаценты</w:t>
            </w:r>
          </w:p>
          <w:p w14:paraId="641C59B5" w14:textId="77777777" w:rsidR="0064273D" w:rsidRDefault="0064273D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0017490" w14:textId="579B831F" w:rsidR="0064273D" w:rsidRPr="0064273D" w:rsidRDefault="0064273D" w:rsidP="00CA52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27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placental</w:t>
            </w:r>
            <w:proofErr w:type="spellEnd"/>
            <w:r w:rsidRPr="006427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27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cells</w:t>
            </w:r>
            <w:proofErr w:type="spellEnd"/>
          </w:p>
        </w:tc>
        <w:tc>
          <w:tcPr>
            <w:tcW w:w="3651" w:type="dxa"/>
          </w:tcPr>
          <w:p w14:paraId="72E43952" w14:textId="6CA6BD3A" w:rsidR="00CA52CC" w:rsidRDefault="00CA52CC" w:rsidP="002E2BDE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Терапевтическое действие, оказывают противовоспалительное действие на клетки </w:t>
            </w:r>
            <w:proofErr w:type="spellStart"/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трофобласта</w:t>
            </w:r>
            <w:proofErr w:type="spellEnd"/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могут быть использованы для терапии преждевременных родов </w:t>
            </w:r>
            <w:r w:rsidRPr="00CB08F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[118]</w:t>
            </w:r>
            <w:r w:rsidR="002E2BDE" w:rsidRPr="002E2BD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53B6521B" w14:textId="1478AF5A" w:rsidR="002E2BDE" w:rsidRDefault="002E2BDE" w:rsidP="002E2BDE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74EBC57E" w14:textId="2A702E32" w:rsidR="002E2BDE" w:rsidRPr="002E2BDE" w:rsidRDefault="002E2BDE" w:rsidP="002E2BD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2E2B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t>T</w:t>
            </w:r>
            <w:r w:rsidRPr="002E2B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t>herapeutic action,</w:t>
            </w:r>
            <w:r w:rsidRPr="002E2B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E2B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t>anti-inflammatory effect on trophoblast cells and can be used for the treatment of preterm labor [118].</w:t>
            </w:r>
          </w:p>
          <w:p w14:paraId="52E17348" w14:textId="1085AA55" w:rsidR="002E2BDE" w:rsidRPr="002E2BDE" w:rsidRDefault="002E2BDE" w:rsidP="002E2B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CA52CC" w:rsidRPr="002E2BDE" w14:paraId="41B361AF" w14:textId="77777777" w:rsidTr="00CA52CC">
        <w:trPr>
          <w:trHeight w:val="1492"/>
        </w:trPr>
        <w:tc>
          <w:tcPr>
            <w:tcW w:w="1980" w:type="dxa"/>
          </w:tcPr>
          <w:p w14:paraId="469DBB67" w14:textId="77777777" w:rsidR="00CA52CC" w:rsidRPr="002128A6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miR-133b</w:t>
            </w:r>
          </w:p>
        </w:tc>
        <w:tc>
          <w:tcPr>
            <w:tcW w:w="2126" w:type="dxa"/>
          </w:tcPr>
          <w:p w14:paraId="0EECD9C9" w14:textId="4A127FD0" w:rsidR="00CA52CC" w:rsidRPr="0064273D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 w:rsidRPr="00642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бнаружены</w:t>
            </w:r>
            <w:r w:rsidRPr="00642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642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плацентарных</w:t>
            </w:r>
            <w:r w:rsidRPr="00642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внеклеточных</w:t>
            </w:r>
            <w:r w:rsidRPr="00642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везикулах</w:t>
            </w:r>
          </w:p>
          <w:p w14:paraId="2F6BBB5A" w14:textId="77777777" w:rsidR="00CA52CC" w:rsidRPr="0064273D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2B42E6" w14:textId="06F8138D" w:rsidR="00CA52CC" w:rsidRPr="00CA52C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r w:rsidR="0064273D" w:rsidRPr="006427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placental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extracellular vesicles</w:t>
            </w:r>
          </w:p>
        </w:tc>
        <w:tc>
          <w:tcPr>
            <w:tcW w:w="2977" w:type="dxa"/>
          </w:tcPr>
          <w:p w14:paraId="0EBEDFC0" w14:textId="77777777" w:rsidR="0064273D" w:rsidRDefault="0064273D" w:rsidP="006427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Клетки плаценты</w:t>
            </w:r>
          </w:p>
          <w:p w14:paraId="4B9A8B83" w14:textId="77777777" w:rsidR="0064273D" w:rsidRDefault="0064273D" w:rsidP="006427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2B23B4A" w14:textId="02E6F45D" w:rsidR="00CA52CC" w:rsidRPr="00B52D96" w:rsidRDefault="0064273D" w:rsidP="006427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427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placental</w:t>
            </w:r>
            <w:proofErr w:type="spellEnd"/>
            <w:r w:rsidRPr="006427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27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cells</w:t>
            </w:r>
            <w:proofErr w:type="spellEnd"/>
          </w:p>
        </w:tc>
        <w:tc>
          <w:tcPr>
            <w:tcW w:w="3651" w:type="dxa"/>
          </w:tcPr>
          <w:p w14:paraId="6CEFE215" w14:textId="7A19AA85" w:rsidR="00CA52CC" w:rsidRPr="00125F3F" w:rsidRDefault="007115A3" w:rsidP="00CA52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Индуцирование</w:t>
            </w:r>
            <w:proofErr w:type="spellEnd"/>
            <w:r w:rsidR="002E2BDE" w:rsidRPr="002E2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A52CC"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пролифераци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CA52CC"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миграци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CA52CC"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инвази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CA52CC"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клеток </w:t>
            </w:r>
            <w:proofErr w:type="spellStart"/>
            <w:r w:rsidR="00CA52CC"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трофобласта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CA52CC"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="00CA52CC"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жет</w:t>
            </w:r>
            <w:r w:rsidR="00CA52CC" w:rsidRPr="0071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CA52CC"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быть</w:t>
            </w:r>
            <w:r w:rsidR="00CA52CC" w:rsidRPr="0071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CA52CC"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CA52CC" w:rsidRPr="0071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CA52CC"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для</w:t>
            </w:r>
            <w:r w:rsidR="00CA52CC" w:rsidRPr="0071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CA52CC"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терапии</w:t>
            </w:r>
            <w:r w:rsidR="00CA52CC" w:rsidRPr="0071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A52CC"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преэклампсии</w:t>
            </w:r>
            <w:proofErr w:type="spellEnd"/>
            <w:r w:rsidR="00CA52CC" w:rsidRPr="00711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CA52CC" w:rsidRPr="007115A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  <w:t>[111]</w:t>
            </w:r>
            <w:r w:rsidR="00125F3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1134342C" w14:textId="77777777" w:rsidR="007115A3" w:rsidRPr="007115A3" w:rsidRDefault="007115A3" w:rsidP="00CA52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</w:pPr>
          </w:p>
          <w:p w14:paraId="5A992F2B" w14:textId="772C5083" w:rsidR="007115A3" w:rsidRPr="00125F3F" w:rsidRDefault="007115A3" w:rsidP="00CA52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115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Induction of proliferation, migration and invasion of trophoblast cells, </w:t>
            </w: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7115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can be used to treat preeclampsia [111]</w:t>
            </w:r>
            <w:r w:rsidR="00125F3F" w:rsidRPr="0012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CA52CC" w:rsidRPr="002E2BDE" w14:paraId="3D2A4D39" w14:textId="77777777" w:rsidTr="00CA52CC">
        <w:trPr>
          <w:trHeight w:val="1649"/>
        </w:trPr>
        <w:tc>
          <w:tcPr>
            <w:tcW w:w="1980" w:type="dxa"/>
          </w:tcPr>
          <w:p w14:paraId="19B740FB" w14:textId="77777777" w:rsidR="00CA52CC" w:rsidRPr="002128A6" w:rsidRDefault="00CA52CC" w:rsidP="00CA52C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let-7a (</w:t>
            </w:r>
            <w:proofErr w:type="spellStart"/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miR</w:t>
            </w:r>
            <w:proofErr w:type="spellEnd"/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–let-7a), miR-23a, miR-143</w:t>
            </w:r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miR-320a</w:t>
            </w:r>
          </w:p>
        </w:tc>
        <w:tc>
          <w:tcPr>
            <w:tcW w:w="2126" w:type="dxa"/>
          </w:tcPr>
          <w:p w14:paraId="7D579C3F" w14:textId="76CB35C3" w:rsidR="0064273D" w:rsidRPr="0064273D" w:rsidRDefault="0064273D" w:rsidP="006427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 w:rsidRPr="00642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бнаружены</w:t>
            </w:r>
            <w:r w:rsidRPr="00642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642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эндометриальных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внеклеточных</w:t>
            </w:r>
            <w:r w:rsidRPr="00642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везикулах</w:t>
            </w:r>
          </w:p>
          <w:p w14:paraId="25120C4F" w14:textId="77777777" w:rsidR="0064273D" w:rsidRPr="0064273D" w:rsidRDefault="0064273D" w:rsidP="006427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449ED3" w14:textId="6D60E99D" w:rsidR="00CA52CC" w:rsidRPr="00B52D96" w:rsidRDefault="0064273D" w:rsidP="006427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</w:t>
            </w:r>
            <w:r w:rsidRPr="006427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endometrial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extracellular vesicles</w:t>
            </w:r>
          </w:p>
        </w:tc>
        <w:tc>
          <w:tcPr>
            <w:tcW w:w="2977" w:type="dxa"/>
          </w:tcPr>
          <w:p w14:paraId="7639FC99" w14:textId="77777777" w:rsidR="00CA52C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Эутопический</w:t>
            </w:r>
            <w:proofErr w:type="spellEnd"/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эндометрий</w:t>
            </w:r>
          </w:p>
          <w:p w14:paraId="72BC888E" w14:textId="77777777" w:rsidR="0064273D" w:rsidRDefault="0064273D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18DBCA0" w14:textId="4955E433" w:rsidR="0064273D" w:rsidRPr="0064273D" w:rsidRDefault="0064273D" w:rsidP="00CA52CC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4273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Eutopic</w:t>
            </w:r>
            <w:proofErr w:type="spellEnd"/>
            <w:r w:rsidRPr="0064273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endometrium</w:t>
            </w:r>
          </w:p>
        </w:tc>
        <w:tc>
          <w:tcPr>
            <w:tcW w:w="3651" w:type="dxa"/>
          </w:tcPr>
          <w:p w14:paraId="7FA97BAC" w14:textId="5E9437C4" w:rsidR="00CA52CC" w:rsidRPr="00125F3F" w:rsidRDefault="00CA52CC" w:rsidP="00CA52CC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Диагностика</w:t>
            </w:r>
            <w:r w:rsidRPr="002E2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наружного</w:t>
            </w:r>
            <w:r w:rsidRPr="002E2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генитального</w:t>
            </w:r>
            <w:r w:rsidRPr="002E2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эндометриоза</w:t>
            </w:r>
            <w:r w:rsidRPr="002E2B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E2BD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  <w:t>[79]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5ADACEC0" w14:textId="77777777" w:rsidR="007115A3" w:rsidRPr="002E2BDE" w:rsidRDefault="007115A3" w:rsidP="00CA52CC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</w:pPr>
          </w:p>
          <w:p w14:paraId="258A13E7" w14:textId="0C0CB54E" w:rsidR="007115A3" w:rsidRPr="00125F3F" w:rsidRDefault="007115A3" w:rsidP="00CA52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115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Diagnosis of external genital endometriosis [79]</w:t>
            </w:r>
            <w:r w:rsidR="00125F3F" w:rsidRPr="0012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CA52CC" w:rsidRPr="00125F3F" w14:paraId="178EFE80" w14:textId="77777777" w:rsidTr="00CA52CC">
        <w:trPr>
          <w:trHeight w:val="1266"/>
        </w:trPr>
        <w:tc>
          <w:tcPr>
            <w:tcW w:w="1980" w:type="dxa"/>
          </w:tcPr>
          <w:p w14:paraId="1AE1686A" w14:textId="77777777" w:rsidR="00CA52CC" w:rsidRPr="002128A6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miR</w:t>
            </w:r>
            <w:proofErr w:type="spellEnd"/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–30d5p, </w:t>
            </w:r>
            <w:proofErr w:type="spellStart"/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miR</w:t>
            </w:r>
            <w:proofErr w:type="spellEnd"/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–16-5p </w:t>
            </w:r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miR</w:t>
            </w:r>
            <w:proofErr w:type="spellEnd"/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–27a-3p</w:t>
            </w:r>
          </w:p>
        </w:tc>
        <w:tc>
          <w:tcPr>
            <w:tcW w:w="2126" w:type="dxa"/>
          </w:tcPr>
          <w:p w14:paraId="3A430AF0" w14:textId="77777777" w:rsidR="00CA52CC" w:rsidRDefault="002C7DFF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 w:rsidRPr="00642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бнаружены</w:t>
            </w:r>
            <w:r w:rsidR="00CA52CC"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 внеклеточных везикулах плазмы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периферической крови </w:t>
            </w:r>
          </w:p>
          <w:p w14:paraId="6FA65043" w14:textId="77777777" w:rsidR="002C7DFF" w:rsidRDefault="002C7DFF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46F62C7" w14:textId="1EA99739" w:rsidR="002C7DFF" w:rsidRPr="002C7DFF" w:rsidRDefault="002C7DFF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2C7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extracellular vesicles of peripheral blood plasma</w:t>
            </w:r>
          </w:p>
        </w:tc>
        <w:tc>
          <w:tcPr>
            <w:tcW w:w="2977" w:type="dxa"/>
          </w:tcPr>
          <w:p w14:paraId="3C4C5E54" w14:textId="77777777" w:rsidR="00CA52C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Клетки периферической крови</w:t>
            </w:r>
          </w:p>
          <w:p w14:paraId="1553F2BC" w14:textId="77777777" w:rsidR="009E19C7" w:rsidRDefault="009E19C7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02D55F1" w14:textId="509F4360" w:rsidR="009E19C7" w:rsidRPr="009E19C7" w:rsidRDefault="009E19C7" w:rsidP="00CA52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9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peripheral</w:t>
            </w:r>
            <w:proofErr w:type="spellEnd"/>
            <w:r w:rsidRPr="009E19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19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blood</w:t>
            </w:r>
            <w:proofErr w:type="spellEnd"/>
            <w:r w:rsidRPr="009E19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19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cells</w:t>
            </w:r>
            <w:proofErr w:type="spellEnd"/>
          </w:p>
        </w:tc>
        <w:tc>
          <w:tcPr>
            <w:tcW w:w="3651" w:type="dxa"/>
          </w:tcPr>
          <w:p w14:paraId="3725C8C5" w14:textId="635697DC" w:rsidR="00CA52CC" w:rsidRDefault="00CA52CC" w:rsidP="00CA52CC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Диагностика наружного генитального эндометриоза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[79]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29357D43" w14:textId="77777777" w:rsidR="007115A3" w:rsidRDefault="007115A3" w:rsidP="00CA52CC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7646DCBC" w14:textId="77611B05" w:rsidR="007115A3" w:rsidRPr="00125F3F" w:rsidRDefault="007115A3" w:rsidP="00CA52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115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Diagnosis</w:t>
            </w:r>
            <w:r w:rsidRPr="0012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115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12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115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external</w:t>
            </w:r>
            <w:r w:rsidRPr="0012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115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genital</w:t>
            </w:r>
            <w:r w:rsidRPr="0012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115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endometriosis</w:t>
            </w:r>
            <w:r w:rsidRPr="0012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[79]</w:t>
            </w:r>
            <w:r w:rsidR="00125F3F" w:rsidRPr="0012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CA52CC" w:rsidRPr="00125F3F" w14:paraId="4736F2F8" w14:textId="77777777" w:rsidTr="00CA52CC">
        <w:trPr>
          <w:trHeight w:val="978"/>
        </w:trPr>
        <w:tc>
          <w:tcPr>
            <w:tcW w:w="1980" w:type="dxa"/>
          </w:tcPr>
          <w:p w14:paraId="63C6450C" w14:textId="77777777" w:rsidR="00CA52CC" w:rsidRPr="002128A6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miR-22-3p и miR-320a</w:t>
            </w:r>
          </w:p>
        </w:tc>
        <w:tc>
          <w:tcPr>
            <w:tcW w:w="2126" w:type="dxa"/>
          </w:tcPr>
          <w:p w14:paraId="7CF9963C" w14:textId="02ACFDB5" w:rsidR="009E19C7" w:rsidRDefault="009E19C7" w:rsidP="009E19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 w:rsidRPr="00642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бнаружены 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экзо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омах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сыворотки периферической крови </w:t>
            </w:r>
          </w:p>
          <w:p w14:paraId="03846E1F" w14:textId="77777777" w:rsidR="00CA52C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53C150" w14:textId="6930DC22" w:rsidR="009E19C7" w:rsidRPr="009E19C7" w:rsidRDefault="009E19C7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2C7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exosomes </w:t>
            </w:r>
            <w:r w:rsidRPr="002C7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of peripheral blood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serum</w:t>
            </w:r>
          </w:p>
        </w:tc>
        <w:tc>
          <w:tcPr>
            <w:tcW w:w="2977" w:type="dxa"/>
          </w:tcPr>
          <w:p w14:paraId="57941BA7" w14:textId="1E23E903" w:rsidR="009E19C7" w:rsidRDefault="009E19C7" w:rsidP="009E19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Клетки периферической крови</w:t>
            </w:r>
          </w:p>
          <w:p w14:paraId="67F5C71B" w14:textId="77777777" w:rsidR="009E19C7" w:rsidRDefault="009E19C7" w:rsidP="009E19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02BFFBD" w14:textId="5AE45729" w:rsidR="00CA52CC" w:rsidRPr="00B52D96" w:rsidRDefault="009E19C7" w:rsidP="009E19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E19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peripheral</w:t>
            </w:r>
            <w:proofErr w:type="spellEnd"/>
            <w:r w:rsidRPr="009E19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19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blood</w:t>
            </w:r>
            <w:proofErr w:type="spellEnd"/>
            <w:r w:rsidRPr="009E19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19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cells</w:t>
            </w:r>
            <w:proofErr w:type="spellEnd"/>
          </w:p>
        </w:tc>
        <w:tc>
          <w:tcPr>
            <w:tcW w:w="3651" w:type="dxa"/>
          </w:tcPr>
          <w:p w14:paraId="6632BB77" w14:textId="4E6798E3" w:rsidR="00CA52CC" w:rsidRDefault="00CA52CC" w:rsidP="00CA52CC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Диагностика наружного генитального эндометриоза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[120]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3C7FCE47" w14:textId="77777777" w:rsidR="007115A3" w:rsidRDefault="007115A3" w:rsidP="00CA52CC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42FEE228" w14:textId="6A80130C" w:rsidR="007115A3" w:rsidRPr="00125F3F" w:rsidRDefault="007115A3" w:rsidP="00CA52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115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Diagnosis</w:t>
            </w:r>
            <w:r w:rsidRPr="0012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115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12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115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external</w:t>
            </w:r>
            <w:r w:rsidRPr="0012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115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genital</w:t>
            </w:r>
            <w:r w:rsidRPr="0012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115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endometriosis</w:t>
            </w:r>
            <w:r w:rsidRPr="0012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[120]</w:t>
            </w:r>
            <w:r w:rsidR="00125F3F" w:rsidRPr="0012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CA52CC" w:rsidRPr="00125F3F" w14:paraId="43FC3248" w14:textId="77777777" w:rsidTr="00CA52CC">
        <w:trPr>
          <w:trHeight w:val="979"/>
        </w:trPr>
        <w:tc>
          <w:tcPr>
            <w:tcW w:w="1980" w:type="dxa"/>
          </w:tcPr>
          <w:p w14:paraId="2213F727" w14:textId="77777777" w:rsidR="00CA52CC" w:rsidRPr="002128A6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miR-26b-5p, miR-215-5p </w:t>
            </w:r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miR-6795-3p</w:t>
            </w:r>
          </w:p>
        </w:tc>
        <w:tc>
          <w:tcPr>
            <w:tcW w:w="2126" w:type="dxa"/>
          </w:tcPr>
          <w:p w14:paraId="436AF4F4" w14:textId="3E6ABB52" w:rsidR="009E19C7" w:rsidRDefault="009E19C7" w:rsidP="009E19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микроРНК</w:t>
            </w:r>
            <w:proofErr w:type="spellEnd"/>
            <w:r w:rsidRPr="006427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бнаружены 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экзо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омах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плазмы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периферической крови </w:t>
            </w:r>
          </w:p>
          <w:p w14:paraId="79441332" w14:textId="77777777" w:rsidR="009E19C7" w:rsidRDefault="009E19C7" w:rsidP="009E19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FD4B96" w14:textId="6FE4FA7F" w:rsidR="00CA52CC" w:rsidRPr="009E19C7" w:rsidRDefault="009E19C7" w:rsidP="009E19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D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microRNA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identified </w:t>
            </w:r>
            <w:r w:rsidRPr="00EF1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2C7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exosomes </w:t>
            </w:r>
            <w:r w:rsidRPr="002C7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peripheral blood plasma</w:t>
            </w:r>
          </w:p>
        </w:tc>
        <w:tc>
          <w:tcPr>
            <w:tcW w:w="2977" w:type="dxa"/>
          </w:tcPr>
          <w:p w14:paraId="6AE33BE2" w14:textId="77777777" w:rsidR="009E19C7" w:rsidRDefault="009E19C7" w:rsidP="009E19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Клетки периферической крови</w:t>
            </w:r>
          </w:p>
          <w:p w14:paraId="2A7D3C99" w14:textId="77777777" w:rsidR="009E19C7" w:rsidRDefault="009E19C7" w:rsidP="009E19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A49B113" w14:textId="218A77DA" w:rsidR="00CA52CC" w:rsidRPr="00B52D96" w:rsidRDefault="009E19C7" w:rsidP="009E19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E19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peripheral</w:t>
            </w:r>
            <w:proofErr w:type="spellEnd"/>
            <w:r w:rsidRPr="009E19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19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blood</w:t>
            </w:r>
            <w:proofErr w:type="spellEnd"/>
            <w:r w:rsidRPr="009E19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19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cells</w:t>
            </w:r>
            <w:proofErr w:type="spellEnd"/>
          </w:p>
        </w:tc>
        <w:tc>
          <w:tcPr>
            <w:tcW w:w="3651" w:type="dxa"/>
          </w:tcPr>
          <w:p w14:paraId="6AC78EE2" w14:textId="5EA7E81A" w:rsidR="00CA52CC" w:rsidRDefault="00CA52CC" w:rsidP="00CA52CC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CB0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Диагностика эндометриоза яичников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[117]</w:t>
            </w:r>
            <w:r w:rsidR="00125F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14:paraId="0B7B12D1" w14:textId="77777777" w:rsidR="007115A3" w:rsidRDefault="007115A3" w:rsidP="00CA52CC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  <w:p w14:paraId="781B2235" w14:textId="5A2BD56F" w:rsidR="007115A3" w:rsidRPr="00125F3F" w:rsidRDefault="007115A3" w:rsidP="00CA52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25F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Diagnosis of ovarian endometriosis [117]</w:t>
            </w:r>
            <w:r w:rsidR="00125F3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52CC" w:rsidRPr="002E2BDE" w14:paraId="79B885AD" w14:textId="77777777" w:rsidTr="00CA52CC">
        <w:trPr>
          <w:trHeight w:val="1649"/>
        </w:trPr>
        <w:tc>
          <w:tcPr>
            <w:tcW w:w="1980" w:type="dxa"/>
          </w:tcPr>
          <w:p w14:paraId="3D21C4B4" w14:textId="77777777" w:rsidR="00CA52CC" w:rsidRPr="002128A6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28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miR-214</w:t>
            </w:r>
          </w:p>
        </w:tc>
        <w:tc>
          <w:tcPr>
            <w:tcW w:w="2126" w:type="dxa"/>
          </w:tcPr>
          <w:p w14:paraId="46562610" w14:textId="1F35065F" w:rsidR="00CA52C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Везикулы, обогащены </w:t>
            </w:r>
            <w:proofErr w:type="spellStart"/>
            <w:r w:rsidR="0059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микроРНК</w:t>
            </w:r>
            <w:proofErr w:type="spellEnd"/>
            <w:r w:rsidR="0059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счет трансфекции</w:t>
            </w:r>
          </w:p>
          <w:p w14:paraId="5FCA1C34" w14:textId="77777777" w:rsidR="0059799E" w:rsidRDefault="0059799E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841158" w14:textId="52736692" w:rsidR="0059799E" w:rsidRPr="0059799E" w:rsidRDefault="0059799E" w:rsidP="00CA52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9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Vesicles enriched with miRNAs by transfection</w:t>
            </w:r>
          </w:p>
        </w:tc>
        <w:tc>
          <w:tcPr>
            <w:tcW w:w="2977" w:type="dxa"/>
          </w:tcPr>
          <w:p w14:paraId="46D6D3CC" w14:textId="77777777" w:rsidR="00CA52CC" w:rsidRPr="009A434C" w:rsidRDefault="00CA52CC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Стромальные</w:t>
            </w:r>
            <w:proofErr w:type="spellEnd"/>
            <w:r w:rsidRPr="009A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клетки</w:t>
            </w:r>
            <w:r w:rsidRPr="009A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эктопического</w:t>
            </w:r>
            <w:r w:rsidRPr="009A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52D9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эндометрия</w:t>
            </w:r>
          </w:p>
          <w:p w14:paraId="1428C4F9" w14:textId="77777777" w:rsidR="0059799E" w:rsidRPr="009A434C" w:rsidRDefault="0059799E" w:rsidP="00CA52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14:paraId="0C9A42A6" w14:textId="2D4978FC" w:rsidR="0059799E" w:rsidRPr="0059799E" w:rsidRDefault="0059799E" w:rsidP="00CA52CC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59799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tromal cells of the ectopic endometrium</w:t>
            </w:r>
          </w:p>
        </w:tc>
        <w:tc>
          <w:tcPr>
            <w:tcW w:w="3651" w:type="dxa"/>
          </w:tcPr>
          <w:p w14:paraId="14FBA071" w14:textId="6A01A641" w:rsidR="00CA52CC" w:rsidRPr="00CB08F5" w:rsidRDefault="00CA52CC" w:rsidP="00CA52C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Терапевтическое действие</w:t>
            </w:r>
            <w:r w:rsidR="002E2BDE" w:rsidRPr="002E2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E2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риводит к снижению </w:t>
            </w:r>
            <w:proofErr w:type="spellStart"/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сверхэкспрессии</w:t>
            </w:r>
            <w:proofErr w:type="spellEnd"/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гена фактора роста соединительной ткани (</w:t>
            </w:r>
            <w:r w:rsidRPr="00CB08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CTGF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), </w:t>
            </w:r>
            <w:r w:rsidR="002E2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результате 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происходит ингибирование 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фиброза, ассоциированного с эндометриозом </w:t>
            </w:r>
            <w:r w:rsidRPr="00CB08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[116]</w:t>
            </w:r>
            <w:r w:rsidRPr="00CB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0358A0DB" w14:textId="77777777" w:rsidR="00CA52CC" w:rsidRDefault="00CA52CC" w:rsidP="00CA52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F67A6C" w14:textId="77777777" w:rsidR="002E2BDE" w:rsidRDefault="002E2BDE" w:rsidP="002E2B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2E2B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herapeutic action.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E2B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It leads to a decrease in the overexpression of the connective tissue growth factor (CTGF) gene, resulting in the inhibition of fibrosis associated with endometriosis [116].</w:t>
            </w:r>
          </w:p>
          <w:p w14:paraId="1446C321" w14:textId="03240593" w:rsidR="009226F7" w:rsidRPr="002E2BDE" w:rsidRDefault="009226F7" w:rsidP="002E2B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546F750" w14:textId="77777777" w:rsidR="00F12C76" w:rsidRPr="002E2BDE" w:rsidRDefault="00F12C76" w:rsidP="006C0B7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12C76" w:rsidRPr="002E2BDE" w:rsidSect="00244DD6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DD6"/>
    <w:rsid w:val="000A0E69"/>
    <w:rsid w:val="00125F3F"/>
    <w:rsid w:val="002128A6"/>
    <w:rsid w:val="00244DD6"/>
    <w:rsid w:val="00272734"/>
    <w:rsid w:val="002A18DA"/>
    <w:rsid w:val="002C7DFF"/>
    <w:rsid w:val="002E2BDE"/>
    <w:rsid w:val="0059799E"/>
    <w:rsid w:val="005C4DEB"/>
    <w:rsid w:val="00623053"/>
    <w:rsid w:val="0064273D"/>
    <w:rsid w:val="00675364"/>
    <w:rsid w:val="006C0B77"/>
    <w:rsid w:val="007115A3"/>
    <w:rsid w:val="00736DF9"/>
    <w:rsid w:val="008242FF"/>
    <w:rsid w:val="00870751"/>
    <w:rsid w:val="00894322"/>
    <w:rsid w:val="008A0D4E"/>
    <w:rsid w:val="0090279A"/>
    <w:rsid w:val="009226F7"/>
    <w:rsid w:val="00922C48"/>
    <w:rsid w:val="0096412A"/>
    <w:rsid w:val="009A434C"/>
    <w:rsid w:val="009E19C7"/>
    <w:rsid w:val="00A23FC0"/>
    <w:rsid w:val="00B52D96"/>
    <w:rsid w:val="00B915B7"/>
    <w:rsid w:val="00CA52CC"/>
    <w:rsid w:val="00CB08F5"/>
    <w:rsid w:val="00D87BFD"/>
    <w:rsid w:val="00DB4FED"/>
    <w:rsid w:val="00EA59DF"/>
    <w:rsid w:val="00EE4070"/>
    <w:rsid w:val="00EF1549"/>
    <w:rsid w:val="00F07D2A"/>
    <w:rsid w:val="00F12C76"/>
    <w:rsid w:val="00F2562C"/>
    <w:rsid w:val="00F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1F86"/>
  <w15:chartTrackingRefBased/>
  <w15:docId w15:val="{9216F705-0EA3-4027-8387-F9BF68FEE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">
    <w:name w:val="EndNote Bibliography"/>
    <w:basedOn w:val="a"/>
    <w:link w:val="EndNoteBibliography0"/>
    <w:rsid w:val="00244DD6"/>
    <w:pPr>
      <w:spacing w:line="240" w:lineRule="auto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0">
    <w:name w:val="EndNote Bibliography Знак"/>
    <w:basedOn w:val="a0"/>
    <w:link w:val="EndNoteBibliography"/>
    <w:rsid w:val="00244DD6"/>
    <w:rPr>
      <w:rFonts w:ascii="Calibri" w:hAnsi="Calibri" w:cs="Calibri"/>
      <w:noProof/>
      <w:lang w:val="en-US"/>
    </w:rPr>
  </w:style>
  <w:style w:type="paragraph" w:styleId="a3">
    <w:name w:val="No Spacing"/>
    <w:link w:val="a4"/>
    <w:uiPriority w:val="1"/>
    <w:qFormat/>
    <w:rsid w:val="00244DD6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244DD6"/>
  </w:style>
  <w:style w:type="table" w:styleId="a5">
    <w:name w:val="Table Grid"/>
    <w:basedOn w:val="a1"/>
    <w:uiPriority w:val="59"/>
    <w:rsid w:val="0024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1690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26</cp:revision>
  <dcterms:created xsi:type="dcterms:W3CDTF">2022-11-24T09:25:00Z</dcterms:created>
  <dcterms:modified xsi:type="dcterms:W3CDTF">2022-11-25T12:52:00Z</dcterms:modified>
</cp:coreProperties>
</file>