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417" w:rsidRDefault="006E1417" w:rsidP="006E1417">
      <w:pPr>
        <w:spacing w:after="200" w:line="276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660">
        <w:rPr>
          <w:rFonts w:ascii="Times New Roman" w:hAnsi="Times New Roman" w:cs="Times New Roman"/>
          <w:color w:val="000000" w:themeColor="text1"/>
          <w:sz w:val="28"/>
          <w:szCs w:val="28"/>
        </w:rPr>
        <w:t>Таблица 4</w:t>
      </w:r>
    </w:p>
    <w:p w:rsidR="0091045B" w:rsidRPr="0091045B" w:rsidRDefault="0091045B" w:rsidP="006E1417">
      <w:pPr>
        <w:spacing w:after="200" w:line="276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en-C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CA"/>
        </w:rPr>
        <w:t>Table 4</w:t>
      </w:r>
    </w:p>
    <w:p w:rsidR="006E1417" w:rsidRPr="00526660" w:rsidRDefault="006E1417" w:rsidP="006E1417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</w:pPr>
      <w:r w:rsidRPr="00526660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 xml:space="preserve">Показатели диагностической значимости определения </w:t>
      </w:r>
    </w:p>
    <w:p w:rsidR="006E1417" w:rsidRDefault="006E1417" w:rsidP="006E1417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</w:pPr>
      <w:r w:rsidRPr="00526660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 xml:space="preserve">специфических иммунных комплексов </w:t>
      </w:r>
    </w:p>
    <w:p w:rsidR="0091045B" w:rsidRPr="0091045B" w:rsidRDefault="0091045B" w:rsidP="006E1417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en-CA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en-CA"/>
        </w:rPr>
        <w:t>Diagnostic value detection of specific immune complexes</w:t>
      </w:r>
      <w:bookmarkStart w:id="0" w:name="_GoBack"/>
      <w:bookmarkEnd w:id="0"/>
    </w:p>
    <w:p w:rsidR="006E1417" w:rsidRPr="0091045B" w:rsidRDefault="006E1417" w:rsidP="006E1417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en-US"/>
        </w:rPr>
      </w:pPr>
    </w:p>
    <w:tbl>
      <w:tblPr>
        <w:tblStyle w:val="2"/>
        <w:tblW w:w="9127" w:type="dxa"/>
        <w:tblLook w:val="01E0" w:firstRow="1" w:lastRow="1" w:firstColumn="1" w:lastColumn="1" w:noHBand="0" w:noVBand="0"/>
      </w:tblPr>
      <w:tblGrid>
        <w:gridCol w:w="2269"/>
        <w:gridCol w:w="2336"/>
        <w:gridCol w:w="2261"/>
        <w:gridCol w:w="2261"/>
      </w:tblGrid>
      <w:tr w:rsidR="006E1417" w:rsidRPr="00526660" w:rsidTr="007725F1">
        <w:trPr>
          <w:trHeight w:val="716"/>
        </w:trPr>
        <w:tc>
          <w:tcPr>
            <w:tcW w:w="2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1417" w:rsidRDefault="006E1417" w:rsidP="00964A18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Показатели</w:t>
            </w:r>
          </w:p>
          <w:p w:rsidR="00964A18" w:rsidRPr="00964A18" w:rsidRDefault="00964A18" w:rsidP="00964A18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C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CA"/>
              </w:rPr>
              <w:t>Indicators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1417" w:rsidRDefault="006E1417" w:rsidP="00964A18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Диагностическая чувствительность</w:t>
            </w:r>
          </w:p>
          <w:p w:rsidR="00964A18" w:rsidRPr="00526660" w:rsidRDefault="00964A18" w:rsidP="00964A18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4A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Diagnostic </w:t>
            </w:r>
            <w:proofErr w:type="spellStart"/>
            <w:r w:rsidRPr="00964A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sensitivity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417" w:rsidRDefault="006E1417" w:rsidP="00964A18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Диагностическая специфичность</w:t>
            </w:r>
          </w:p>
          <w:p w:rsidR="00964A18" w:rsidRDefault="00964A18" w:rsidP="00964A18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C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CA"/>
              </w:rPr>
              <w:t xml:space="preserve">Diagnostic </w:t>
            </w:r>
          </w:p>
          <w:p w:rsidR="00964A18" w:rsidRPr="00964A18" w:rsidRDefault="00964A18" w:rsidP="00964A18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C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CA"/>
              </w:rPr>
              <w:t>specificity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417" w:rsidRDefault="006E1417" w:rsidP="00964A18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Диагностическая значимость</w:t>
            </w:r>
          </w:p>
          <w:p w:rsidR="00964A18" w:rsidRPr="00964A18" w:rsidRDefault="00964A18" w:rsidP="00964A18">
            <w:pPr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C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CA"/>
              </w:rPr>
              <w:t>Diagnostic value</w:t>
            </w:r>
          </w:p>
        </w:tc>
      </w:tr>
      <w:tr w:rsidR="006E1417" w:rsidRPr="00526660" w:rsidTr="007725F1">
        <w:trPr>
          <w:trHeight w:val="346"/>
        </w:trPr>
        <w:tc>
          <w:tcPr>
            <w:tcW w:w="2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417" w:rsidRPr="00526660" w:rsidRDefault="006E1417" w:rsidP="007725F1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17" w:rsidRPr="00526660" w:rsidRDefault="006E1417" w:rsidP="007725F1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(%</w:t>
            </w: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</w:tr>
      <w:tr w:rsidR="006E1417" w:rsidRPr="00526660" w:rsidTr="007725F1">
        <w:trPr>
          <w:trHeight w:val="730"/>
        </w:trPr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17" w:rsidRDefault="006E1417" w:rsidP="007725F1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Суммарные иммунные комплексы </w:t>
            </w:r>
          </w:p>
          <w:p w:rsidR="00964A18" w:rsidRPr="0091045B" w:rsidRDefault="00964A18" w:rsidP="007725F1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CA"/>
              </w:rPr>
              <w:t>Immune</w:t>
            </w:r>
            <w:r w:rsidRPr="009104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CA"/>
              </w:rPr>
              <w:t>complexes</w:t>
            </w:r>
            <w:r w:rsidRPr="009104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17" w:rsidRPr="00526660" w:rsidRDefault="006E1417" w:rsidP="007725F1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79,3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17" w:rsidRPr="00526660" w:rsidRDefault="006E1417" w:rsidP="007725F1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7,7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17" w:rsidRPr="00526660" w:rsidRDefault="006E1417" w:rsidP="007725F1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43,5</w:t>
            </w:r>
          </w:p>
        </w:tc>
      </w:tr>
      <w:tr w:rsidR="006E1417" w:rsidRPr="00526660" w:rsidTr="007725F1">
        <w:trPr>
          <w:trHeight w:val="469"/>
        </w:trPr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17" w:rsidRPr="00526660" w:rsidRDefault="006E1417" w:rsidP="007725F1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IgG</w:t>
            </w: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17" w:rsidRPr="00526660" w:rsidRDefault="006E1417" w:rsidP="007725F1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80,6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17" w:rsidRPr="00526660" w:rsidRDefault="006E1417" w:rsidP="007725F1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1,6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17" w:rsidRPr="00526660" w:rsidRDefault="006E1417" w:rsidP="007725F1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41,2</w:t>
            </w:r>
          </w:p>
        </w:tc>
      </w:tr>
      <w:tr w:rsidR="006E1417" w:rsidRPr="00526660" w:rsidTr="007725F1">
        <w:trPr>
          <w:trHeight w:val="399"/>
        </w:trPr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17" w:rsidRPr="00526660" w:rsidRDefault="006E1417" w:rsidP="007725F1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IgG</w:t>
            </w: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17" w:rsidRPr="00526660" w:rsidRDefault="006E1417" w:rsidP="007725F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66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97,9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17" w:rsidRPr="00526660" w:rsidRDefault="006E1417" w:rsidP="007725F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5266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100,0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17" w:rsidRPr="00526660" w:rsidRDefault="006E1417" w:rsidP="007725F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5266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98,9</w:t>
            </w:r>
          </w:p>
        </w:tc>
      </w:tr>
      <w:tr w:rsidR="006E1417" w:rsidRPr="00526660" w:rsidTr="007725F1">
        <w:trPr>
          <w:trHeight w:val="393"/>
        </w:trPr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17" w:rsidRPr="00526660" w:rsidRDefault="006E1417" w:rsidP="007725F1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IgE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17" w:rsidRPr="00526660" w:rsidRDefault="006E1417" w:rsidP="007725F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66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95,8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17" w:rsidRPr="00526660" w:rsidRDefault="006E1417" w:rsidP="007725F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66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100,0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17" w:rsidRPr="00526660" w:rsidRDefault="006E1417" w:rsidP="007725F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66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97,9</w:t>
            </w:r>
          </w:p>
        </w:tc>
      </w:tr>
      <w:tr w:rsidR="006E1417" w:rsidRPr="00526660" w:rsidTr="007725F1">
        <w:trPr>
          <w:trHeight w:val="520"/>
        </w:trPr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17" w:rsidRPr="00526660" w:rsidRDefault="006E1417" w:rsidP="007725F1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IgG</w:t>
            </w: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1+</w:t>
            </w: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IgG</w:t>
            </w: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17" w:rsidRPr="00526660" w:rsidRDefault="006E1417" w:rsidP="007725F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66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100,0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17" w:rsidRPr="00526660" w:rsidRDefault="006E1417" w:rsidP="007725F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66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100,0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17" w:rsidRPr="00526660" w:rsidRDefault="006E1417" w:rsidP="007725F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66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100,0 </w:t>
            </w:r>
          </w:p>
        </w:tc>
      </w:tr>
      <w:tr w:rsidR="006E1417" w:rsidRPr="00526660" w:rsidTr="007725F1">
        <w:trPr>
          <w:trHeight w:val="515"/>
        </w:trPr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17" w:rsidRPr="00526660" w:rsidRDefault="006E1417" w:rsidP="007725F1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IgG</w:t>
            </w: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1+</w:t>
            </w:r>
            <w:proofErr w:type="spellStart"/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IgE</w:t>
            </w:r>
            <w:proofErr w:type="spellEnd"/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17" w:rsidRPr="00526660" w:rsidRDefault="006E1417" w:rsidP="007725F1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86,7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17" w:rsidRPr="00526660" w:rsidRDefault="006E1417" w:rsidP="007725F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66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100,0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17" w:rsidRPr="00526660" w:rsidRDefault="006E1417" w:rsidP="007725F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66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93,4</w:t>
            </w:r>
          </w:p>
        </w:tc>
      </w:tr>
      <w:tr w:rsidR="006E1417" w:rsidRPr="00526660" w:rsidTr="007725F1">
        <w:trPr>
          <w:trHeight w:val="383"/>
        </w:trPr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17" w:rsidRPr="00526660" w:rsidRDefault="006E1417" w:rsidP="007725F1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IgG</w:t>
            </w: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3+</w:t>
            </w:r>
            <w:proofErr w:type="spellStart"/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IgE</w:t>
            </w:r>
            <w:proofErr w:type="spellEnd"/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17" w:rsidRPr="00526660" w:rsidRDefault="006E1417" w:rsidP="007725F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66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100,0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17" w:rsidRPr="00526660" w:rsidRDefault="006E1417" w:rsidP="007725F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66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100,0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17" w:rsidRPr="00526660" w:rsidRDefault="006E1417" w:rsidP="007725F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66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100,0 </w:t>
            </w:r>
          </w:p>
        </w:tc>
      </w:tr>
    </w:tbl>
    <w:p w:rsidR="006E1417" w:rsidRPr="00526660" w:rsidRDefault="006E1417" w:rsidP="006E1417">
      <w:pPr>
        <w:spacing w:after="20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DE3933" w:rsidRDefault="00DE3933"/>
    <w:sectPr w:rsidR="00DE3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417"/>
    <w:rsid w:val="006E1417"/>
    <w:rsid w:val="0091045B"/>
    <w:rsid w:val="00964A18"/>
    <w:rsid w:val="00DE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C1F92"/>
  <w15:chartTrackingRefBased/>
  <w15:docId w15:val="{1E4B1B20-A1D7-42B6-86F3-12782579B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4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rsid w:val="006E1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E1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2018-06-19T20:31:00Z</dcterms:created>
  <dcterms:modified xsi:type="dcterms:W3CDTF">2018-07-02T17:15:00Z</dcterms:modified>
</cp:coreProperties>
</file>