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55BA8" w:rsidRDefault="00C55BA8" w:rsidP="00C55BA8">
      <w:pPr>
        <w:spacing w:after="0" w:line="276" w:lineRule="auto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26660">
        <w:rPr>
          <w:rFonts w:ascii="Times New Roman" w:hAnsi="Times New Roman" w:cs="Times New Roman"/>
          <w:color w:val="000000" w:themeColor="text1"/>
          <w:sz w:val="28"/>
          <w:szCs w:val="28"/>
        </w:rPr>
        <w:t>Таблица 1.</w:t>
      </w:r>
    </w:p>
    <w:p w:rsidR="00145126" w:rsidRPr="00145126" w:rsidRDefault="00145126" w:rsidP="00C55BA8">
      <w:pPr>
        <w:spacing w:after="0" w:line="276" w:lineRule="auto"/>
        <w:jc w:val="right"/>
        <w:rPr>
          <w:rFonts w:ascii="Times New Roman" w:hAnsi="Times New Roman" w:cs="Times New Roman"/>
          <w:color w:val="000000" w:themeColor="text1"/>
          <w:sz w:val="28"/>
          <w:szCs w:val="28"/>
          <w:lang w:val="en-CA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en-CA"/>
        </w:rPr>
        <w:t>Table 1.</w:t>
      </w:r>
    </w:p>
    <w:p w:rsidR="00145126" w:rsidRDefault="00145126" w:rsidP="00C55BA8">
      <w:pPr>
        <w:spacing w:after="200" w:line="36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</w:pPr>
    </w:p>
    <w:p w:rsidR="00C55BA8" w:rsidRDefault="00C55BA8" w:rsidP="00145126">
      <w:pPr>
        <w:spacing w:after="200" w:line="276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</w:pPr>
      <w:r w:rsidRPr="00526660"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>Результаты комплексного обследования с применением различных методов у больных туберкулезом</w:t>
      </w:r>
    </w:p>
    <w:p w:rsidR="00145126" w:rsidRPr="00145126" w:rsidRDefault="00145126" w:rsidP="00145126">
      <w:pPr>
        <w:spacing w:after="200" w:line="276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  <w:lang w:val="en-US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  <w:lang w:val="en-US"/>
        </w:rPr>
        <w:t>Results of E</w:t>
      </w:r>
      <w:r w:rsidRPr="00145126"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  <w:lang w:val="en-US"/>
        </w:rPr>
        <w:t xml:space="preserve">xamination </w:t>
      </w:r>
      <w:r w:rsidRPr="00145126"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  <w:lang w:val="en-US"/>
        </w:rPr>
        <w:t>patients with tuberculosis</w:t>
      </w:r>
      <w:r w:rsidRPr="00145126"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  <w:lang w:val="en-US"/>
        </w:rPr>
        <w:t xml:space="preserve"> 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  <w:lang w:val="en-US"/>
        </w:rPr>
        <w:t xml:space="preserve">with </w:t>
      </w:r>
      <w:r w:rsidRPr="00145126"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  <w:lang w:val="en-US"/>
        </w:rPr>
        <w:t xml:space="preserve">using 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  <w:lang w:val="en-US"/>
        </w:rPr>
        <w:t xml:space="preserve">of various methods </w:t>
      </w:r>
      <w:r w:rsidRPr="00145126"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  <w:lang w:val="en-US"/>
        </w:rPr>
        <w:t xml:space="preserve"> </w:t>
      </w:r>
    </w:p>
    <w:tbl>
      <w:tblPr>
        <w:tblW w:w="9191" w:type="dxa"/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1806"/>
        <w:gridCol w:w="1966"/>
        <w:gridCol w:w="2709"/>
        <w:gridCol w:w="2710"/>
      </w:tblGrid>
      <w:tr w:rsidR="00C55BA8" w:rsidRPr="00526660" w:rsidTr="007725F1">
        <w:trPr>
          <w:trHeight w:val="749"/>
        </w:trPr>
        <w:tc>
          <w:tcPr>
            <w:tcW w:w="2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C55BA8" w:rsidRDefault="00C55BA8" w:rsidP="007725F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color w:val="000000" w:themeColor="text1"/>
                <w:kern w:val="24"/>
                <w:sz w:val="28"/>
                <w:szCs w:val="28"/>
                <w:lang w:eastAsia="ru-RU"/>
              </w:rPr>
            </w:pPr>
            <w:r w:rsidRPr="00526660">
              <w:rPr>
                <w:rFonts w:ascii="Times New Roman" w:eastAsia="Times New Roman" w:hAnsi="Times New Roman" w:cs="Times New Roman"/>
                <w:bCs/>
                <w:color w:val="000000" w:themeColor="text1"/>
                <w:kern w:val="24"/>
                <w:sz w:val="28"/>
                <w:szCs w:val="28"/>
                <w:lang w:eastAsia="ru-RU"/>
              </w:rPr>
              <w:t>Группа наблюдения</w:t>
            </w:r>
          </w:p>
          <w:p w:rsidR="00145126" w:rsidRPr="00145126" w:rsidRDefault="00145126" w:rsidP="007725F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US" w:eastAsia="ru-RU"/>
              </w:rPr>
              <w:t>Groups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C55BA8" w:rsidRPr="00526660" w:rsidRDefault="00C55BA8" w:rsidP="007725F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526660">
              <w:rPr>
                <w:rFonts w:ascii="Times New Roman" w:eastAsia="Times New Roman" w:hAnsi="Times New Roman" w:cs="Times New Roman"/>
                <w:bCs/>
                <w:color w:val="000000" w:themeColor="text1"/>
                <w:kern w:val="24"/>
                <w:sz w:val="28"/>
                <w:szCs w:val="28"/>
                <w:lang w:eastAsia="ru-RU"/>
              </w:rPr>
              <w:t>Клиническая симптоматика</w:t>
            </w:r>
          </w:p>
          <w:p w:rsidR="00C55BA8" w:rsidRDefault="00C55BA8" w:rsidP="007725F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color w:val="000000" w:themeColor="text1"/>
                <w:kern w:val="24"/>
                <w:sz w:val="28"/>
                <w:szCs w:val="28"/>
                <w:lang w:val="en-US" w:eastAsia="ru-RU"/>
              </w:rPr>
            </w:pPr>
            <w:r w:rsidRPr="00526660">
              <w:rPr>
                <w:rFonts w:ascii="Times New Roman" w:eastAsia="Times New Roman" w:hAnsi="Times New Roman" w:cs="Times New Roman"/>
                <w:bCs/>
                <w:color w:val="000000" w:themeColor="text1"/>
                <w:kern w:val="24"/>
                <w:sz w:val="28"/>
                <w:szCs w:val="28"/>
                <w:lang w:eastAsia="ru-RU"/>
              </w:rPr>
              <w:t>(</w:t>
            </w:r>
            <w:r w:rsidRPr="00526660">
              <w:rPr>
                <w:rFonts w:ascii="Times New Roman" w:eastAsia="Times New Roman" w:hAnsi="Times New Roman" w:cs="Times New Roman"/>
                <w:bCs/>
                <w:color w:val="000000" w:themeColor="text1"/>
                <w:kern w:val="24"/>
                <w:sz w:val="28"/>
                <w:szCs w:val="28"/>
                <w:lang w:val="en-US" w:eastAsia="ru-RU"/>
              </w:rPr>
              <w:t>%/n)</w:t>
            </w:r>
          </w:p>
          <w:p w:rsidR="00145126" w:rsidRPr="00526660" w:rsidRDefault="00145126" w:rsidP="007725F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kern w:val="24"/>
                <w:sz w:val="28"/>
                <w:szCs w:val="28"/>
                <w:lang w:val="en-US" w:eastAsia="ru-RU"/>
              </w:rPr>
              <w:t xml:space="preserve">Clinical symptoms </w:t>
            </w:r>
          </w:p>
        </w:tc>
        <w:tc>
          <w:tcPr>
            <w:tcW w:w="24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C55BA8" w:rsidRDefault="00C55BA8" w:rsidP="007725F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color w:val="000000" w:themeColor="text1"/>
                <w:kern w:val="24"/>
                <w:sz w:val="28"/>
                <w:szCs w:val="28"/>
                <w:lang w:eastAsia="ru-RU"/>
              </w:rPr>
            </w:pPr>
            <w:r w:rsidRPr="00526660">
              <w:rPr>
                <w:rFonts w:ascii="Times New Roman" w:eastAsia="Times New Roman" w:hAnsi="Times New Roman" w:cs="Times New Roman"/>
                <w:bCs/>
                <w:color w:val="000000" w:themeColor="text1"/>
                <w:kern w:val="24"/>
                <w:sz w:val="28"/>
                <w:szCs w:val="28"/>
                <w:lang w:eastAsia="ru-RU"/>
              </w:rPr>
              <w:t>Бактерио</w:t>
            </w:r>
            <w:r w:rsidR="00145126">
              <w:rPr>
                <w:rFonts w:ascii="Times New Roman" w:eastAsia="Times New Roman" w:hAnsi="Times New Roman" w:cs="Times New Roman"/>
                <w:bCs/>
                <w:color w:val="000000" w:themeColor="text1"/>
                <w:kern w:val="24"/>
                <w:sz w:val="28"/>
                <w:szCs w:val="28"/>
                <w:lang w:eastAsia="ru-RU"/>
              </w:rPr>
              <w:t>логическое исследование мокроты</w:t>
            </w:r>
            <w:r w:rsidRPr="0052666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</w:t>
            </w:r>
            <w:r w:rsidRPr="00526660">
              <w:rPr>
                <w:rFonts w:ascii="Times New Roman" w:eastAsia="Times New Roman" w:hAnsi="Times New Roman" w:cs="Times New Roman"/>
                <w:bCs/>
                <w:color w:val="000000" w:themeColor="text1"/>
                <w:kern w:val="24"/>
                <w:sz w:val="28"/>
                <w:szCs w:val="28"/>
                <w:lang w:eastAsia="ru-RU"/>
              </w:rPr>
              <w:t>(%/</w:t>
            </w:r>
            <w:r w:rsidRPr="00526660">
              <w:rPr>
                <w:rFonts w:ascii="Times New Roman" w:eastAsia="Times New Roman" w:hAnsi="Times New Roman" w:cs="Times New Roman"/>
                <w:bCs/>
                <w:color w:val="000000" w:themeColor="text1"/>
                <w:kern w:val="24"/>
                <w:sz w:val="28"/>
                <w:szCs w:val="28"/>
                <w:lang w:val="en-US" w:eastAsia="ru-RU"/>
              </w:rPr>
              <w:t>n</w:t>
            </w:r>
            <w:r w:rsidRPr="00526660">
              <w:rPr>
                <w:rFonts w:ascii="Times New Roman" w:eastAsia="Times New Roman" w:hAnsi="Times New Roman" w:cs="Times New Roman"/>
                <w:bCs/>
                <w:color w:val="000000" w:themeColor="text1"/>
                <w:kern w:val="24"/>
                <w:sz w:val="28"/>
                <w:szCs w:val="28"/>
                <w:lang w:eastAsia="ru-RU"/>
              </w:rPr>
              <w:t>)</w:t>
            </w:r>
          </w:p>
          <w:p w:rsidR="00145126" w:rsidRPr="00145126" w:rsidRDefault="00145126" w:rsidP="007725F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kern w:val="24"/>
                <w:sz w:val="28"/>
                <w:szCs w:val="28"/>
                <w:lang w:val="en-US" w:eastAsia="ru-RU"/>
              </w:rPr>
              <w:t>Bacteriologic</w:t>
            </w:r>
            <w:r w:rsidRPr="00145126">
              <w:rPr>
                <w:rFonts w:ascii="Times New Roman" w:eastAsia="Times New Roman" w:hAnsi="Times New Roman" w:cs="Times New Roman"/>
                <w:bCs/>
                <w:color w:val="000000" w:themeColor="text1"/>
                <w:kern w:val="24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kern w:val="24"/>
                <w:sz w:val="28"/>
                <w:szCs w:val="28"/>
                <w:lang w:val="en-US" w:eastAsia="ru-RU"/>
              </w:rPr>
              <w:t>methods</w:t>
            </w:r>
          </w:p>
        </w:tc>
        <w:tc>
          <w:tcPr>
            <w:tcW w:w="23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C55BA8" w:rsidRPr="00526660" w:rsidRDefault="00C55BA8" w:rsidP="007725F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526660">
              <w:rPr>
                <w:rFonts w:ascii="Times New Roman" w:eastAsia="Times New Roman" w:hAnsi="Times New Roman" w:cs="Times New Roman"/>
                <w:bCs/>
                <w:color w:val="000000" w:themeColor="text1"/>
                <w:kern w:val="24"/>
                <w:sz w:val="28"/>
                <w:szCs w:val="28"/>
                <w:lang w:eastAsia="ru-RU"/>
              </w:rPr>
              <w:t>Рентгенологические изменения</w:t>
            </w:r>
          </w:p>
          <w:p w:rsidR="00C55BA8" w:rsidRDefault="00C55BA8" w:rsidP="007725F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color w:val="000000" w:themeColor="text1"/>
                <w:kern w:val="24"/>
                <w:sz w:val="28"/>
                <w:szCs w:val="28"/>
                <w:lang w:val="en-US" w:eastAsia="ru-RU"/>
              </w:rPr>
            </w:pPr>
            <w:r w:rsidRPr="00526660">
              <w:rPr>
                <w:rFonts w:ascii="Times New Roman" w:eastAsia="Times New Roman" w:hAnsi="Times New Roman" w:cs="Times New Roman"/>
                <w:bCs/>
                <w:color w:val="000000" w:themeColor="text1"/>
                <w:kern w:val="24"/>
                <w:sz w:val="28"/>
                <w:szCs w:val="28"/>
                <w:lang w:eastAsia="ru-RU"/>
              </w:rPr>
              <w:t>(</w:t>
            </w:r>
            <w:r w:rsidRPr="00526660">
              <w:rPr>
                <w:rFonts w:ascii="Times New Roman" w:eastAsia="Times New Roman" w:hAnsi="Times New Roman" w:cs="Times New Roman"/>
                <w:bCs/>
                <w:color w:val="000000" w:themeColor="text1"/>
                <w:kern w:val="24"/>
                <w:sz w:val="28"/>
                <w:szCs w:val="28"/>
                <w:lang w:val="en-US" w:eastAsia="ru-RU"/>
              </w:rPr>
              <w:t>%/n)</w:t>
            </w:r>
          </w:p>
          <w:p w:rsidR="00145126" w:rsidRPr="00526660" w:rsidRDefault="00145126" w:rsidP="007725F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kern w:val="24"/>
                <w:sz w:val="28"/>
                <w:szCs w:val="28"/>
                <w:lang w:val="en-US" w:eastAsia="ru-RU"/>
              </w:rPr>
              <w:t>X-ray</w:t>
            </w:r>
          </w:p>
        </w:tc>
      </w:tr>
      <w:tr w:rsidR="00C55BA8" w:rsidRPr="00526660" w:rsidTr="007725F1">
        <w:trPr>
          <w:trHeight w:val="585"/>
        </w:trPr>
        <w:tc>
          <w:tcPr>
            <w:tcW w:w="2400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145126" w:rsidRDefault="00C55BA8" w:rsidP="007725F1">
            <w:pPr>
              <w:spacing w:after="0" w:line="240" w:lineRule="auto"/>
              <w:jc w:val="center"/>
              <w:textAlignment w:val="bottom"/>
              <w:rPr>
                <w:rFonts w:ascii="Times New Roman" w:eastAsia="Times New Roman" w:hAnsi="Times New Roman" w:cs="Times New Roman"/>
                <w:bCs/>
                <w:color w:val="000000" w:themeColor="text1"/>
                <w:kern w:val="24"/>
                <w:sz w:val="28"/>
                <w:szCs w:val="28"/>
                <w:lang w:eastAsia="ru-RU"/>
              </w:rPr>
            </w:pPr>
            <w:r w:rsidRPr="00526660">
              <w:rPr>
                <w:rFonts w:ascii="Times New Roman" w:eastAsia="Times New Roman" w:hAnsi="Times New Roman" w:cs="Times New Roman"/>
                <w:bCs/>
                <w:color w:val="000000" w:themeColor="text1"/>
                <w:kern w:val="24"/>
                <w:sz w:val="28"/>
                <w:szCs w:val="28"/>
                <w:lang w:eastAsia="ru-RU"/>
              </w:rPr>
              <w:t>Больные туберкулезом</w:t>
            </w:r>
          </w:p>
          <w:p w:rsidR="00C55BA8" w:rsidRPr="00526660" w:rsidRDefault="00145126" w:rsidP="007725F1">
            <w:pPr>
              <w:spacing w:after="0" w:line="240" w:lineRule="auto"/>
              <w:jc w:val="center"/>
              <w:textAlignment w:val="bottom"/>
              <w:rPr>
                <w:rFonts w:ascii="Times New Roman" w:eastAsia="Times New Roman" w:hAnsi="Times New Roman" w:cs="Times New Roman"/>
                <w:bCs/>
                <w:color w:val="000000" w:themeColor="text1"/>
                <w:kern w:val="24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kern w:val="24"/>
                <w:sz w:val="28"/>
                <w:szCs w:val="28"/>
                <w:lang w:val="en-US" w:eastAsia="ru-RU"/>
              </w:rPr>
              <w:t xml:space="preserve">TB patients </w:t>
            </w:r>
            <w:bookmarkStart w:id="0" w:name="_GoBack"/>
            <w:bookmarkEnd w:id="0"/>
            <w:r w:rsidR="00C55BA8" w:rsidRPr="00526660">
              <w:rPr>
                <w:rFonts w:ascii="Times New Roman" w:eastAsia="Times New Roman" w:hAnsi="Times New Roman" w:cs="Times New Roman"/>
                <w:bCs/>
                <w:color w:val="000000" w:themeColor="text1"/>
                <w:kern w:val="24"/>
                <w:sz w:val="28"/>
                <w:szCs w:val="28"/>
                <w:lang w:eastAsia="ru-RU"/>
              </w:rPr>
              <w:t xml:space="preserve"> </w:t>
            </w:r>
            <w:r w:rsidR="00C55BA8" w:rsidRPr="00526660">
              <w:rPr>
                <w:rFonts w:ascii="Times New Roman" w:eastAsia="Times New Roman" w:hAnsi="Times New Roman" w:cs="Times New Roman"/>
                <w:bCs/>
                <w:color w:val="000000" w:themeColor="text1"/>
                <w:kern w:val="24"/>
                <w:sz w:val="28"/>
                <w:szCs w:val="28"/>
                <w:lang w:val="en-US" w:eastAsia="ru-RU"/>
              </w:rPr>
              <w:t>n</w:t>
            </w:r>
            <w:r w:rsidR="00C55BA8" w:rsidRPr="00526660">
              <w:rPr>
                <w:rFonts w:ascii="Times New Roman" w:eastAsia="Times New Roman" w:hAnsi="Times New Roman" w:cs="Times New Roman"/>
                <w:bCs/>
                <w:color w:val="000000" w:themeColor="text1"/>
                <w:kern w:val="24"/>
                <w:sz w:val="28"/>
                <w:szCs w:val="28"/>
                <w:lang w:eastAsia="ru-RU"/>
              </w:rPr>
              <w:t xml:space="preserve">=135 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C55BA8" w:rsidRPr="00526660" w:rsidRDefault="00C55BA8" w:rsidP="007725F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526660">
              <w:rPr>
                <w:rFonts w:ascii="Times New Roman" w:eastAsia="Times New Roman" w:hAnsi="Times New Roman" w:cs="Times New Roman"/>
                <w:bCs/>
                <w:color w:val="000000" w:themeColor="text1"/>
                <w:kern w:val="24"/>
                <w:sz w:val="28"/>
                <w:szCs w:val="28"/>
                <w:lang w:eastAsia="ru-RU"/>
              </w:rPr>
              <w:t>69,6 (94)</w:t>
            </w:r>
          </w:p>
        </w:tc>
        <w:tc>
          <w:tcPr>
            <w:tcW w:w="2409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C55BA8" w:rsidRPr="00526660" w:rsidRDefault="00C55BA8" w:rsidP="007725F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526660">
              <w:rPr>
                <w:rFonts w:ascii="Times New Roman" w:eastAsia="Times New Roman" w:hAnsi="Times New Roman" w:cs="Times New Roman"/>
                <w:bCs/>
                <w:color w:val="000000" w:themeColor="text1"/>
                <w:kern w:val="24"/>
                <w:sz w:val="28"/>
                <w:szCs w:val="28"/>
                <w:lang w:eastAsia="ru-RU"/>
              </w:rPr>
              <w:t>45,2 (</w:t>
            </w:r>
            <w:r w:rsidRPr="00526660">
              <w:rPr>
                <w:rFonts w:ascii="Times New Roman" w:eastAsia="Times New Roman" w:hAnsi="Times New Roman" w:cs="Times New Roman"/>
                <w:bCs/>
                <w:color w:val="000000" w:themeColor="text1"/>
                <w:kern w:val="24"/>
                <w:sz w:val="28"/>
                <w:szCs w:val="28"/>
                <w:lang w:val="en-US" w:eastAsia="ru-RU"/>
              </w:rPr>
              <w:t>61)</w:t>
            </w:r>
          </w:p>
        </w:tc>
        <w:tc>
          <w:tcPr>
            <w:tcW w:w="2397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C55BA8" w:rsidRPr="00526660" w:rsidRDefault="00C55BA8" w:rsidP="007725F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526660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8"/>
                <w:szCs w:val="28"/>
                <w:lang w:eastAsia="ru-RU"/>
              </w:rPr>
              <w:t>100</w:t>
            </w:r>
            <w:r w:rsidRPr="00526660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8"/>
                <w:szCs w:val="28"/>
                <w:lang w:val="en-US" w:eastAsia="ru-RU"/>
              </w:rPr>
              <w:t xml:space="preserve"> (</w:t>
            </w:r>
            <w:r w:rsidRPr="00526660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8"/>
                <w:szCs w:val="28"/>
                <w:lang w:eastAsia="ru-RU"/>
              </w:rPr>
              <w:t>135</w:t>
            </w:r>
            <w:r w:rsidRPr="00526660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8"/>
                <w:szCs w:val="28"/>
                <w:lang w:val="en-US" w:eastAsia="ru-RU"/>
              </w:rPr>
              <w:t>)</w:t>
            </w:r>
          </w:p>
        </w:tc>
      </w:tr>
      <w:tr w:rsidR="00C55BA8" w:rsidRPr="00526660" w:rsidTr="007725F1">
        <w:trPr>
          <w:trHeight w:val="390"/>
        </w:trPr>
        <w:tc>
          <w:tcPr>
            <w:tcW w:w="2400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C55BA8" w:rsidRPr="00526660" w:rsidRDefault="00C55BA8" w:rsidP="007725F1">
            <w:pPr>
              <w:spacing w:after="0" w:line="240" w:lineRule="auto"/>
              <w:jc w:val="center"/>
              <w:textAlignment w:val="bottom"/>
              <w:rPr>
                <w:rFonts w:ascii="Times New Roman" w:eastAsia="Times New Roman" w:hAnsi="Times New Roman" w:cs="Times New Roman"/>
                <w:bCs/>
                <w:color w:val="000000" w:themeColor="text1"/>
                <w:kern w:val="24"/>
                <w:sz w:val="28"/>
                <w:szCs w:val="28"/>
                <w:lang w:eastAsia="ru-RU"/>
              </w:rPr>
            </w:pPr>
            <w:r w:rsidRPr="0052666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95% ДИ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C55BA8" w:rsidRPr="00526660" w:rsidRDefault="00C55BA8" w:rsidP="007725F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color w:val="000000" w:themeColor="text1"/>
                <w:kern w:val="24"/>
                <w:sz w:val="28"/>
                <w:szCs w:val="28"/>
                <w:lang w:eastAsia="ru-RU"/>
              </w:rPr>
            </w:pPr>
            <w:r w:rsidRPr="00526660">
              <w:rPr>
                <w:rFonts w:ascii="Times New Roman" w:eastAsia="Times New Roman" w:hAnsi="Times New Roman" w:cs="Times New Roman"/>
                <w:bCs/>
                <w:color w:val="000000" w:themeColor="text1"/>
                <w:kern w:val="24"/>
                <w:sz w:val="28"/>
                <w:szCs w:val="28"/>
                <w:lang w:eastAsia="ru-RU"/>
              </w:rPr>
              <w:t xml:space="preserve">62,4 - </w:t>
            </w:r>
            <w:r w:rsidRPr="00526660">
              <w:rPr>
                <w:rFonts w:ascii="Times New Roman" w:eastAsia="Times New Roman" w:hAnsi="Times New Roman" w:cs="Times New Roman"/>
                <w:bCs/>
                <w:color w:val="000000" w:themeColor="text1"/>
                <w:kern w:val="24"/>
                <w:sz w:val="28"/>
                <w:szCs w:val="28"/>
                <w:lang w:val="en-CA" w:eastAsia="ru-RU"/>
              </w:rPr>
              <w:t>72,6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C55BA8" w:rsidRPr="00526660" w:rsidRDefault="00C55BA8" w:rsidP="007725F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color w:val="000000" w:themeColor="text1"/>
                <w:kern w:val="24"/>
                <w:sz w:val="28"/>
                <w:szCs w:val="28"/>
                <w:lang w:val="en-CA" w:eastAsia="ru-RU"/>
              </w:rPr>
            </w:pPr>
            <w:r w:rsidRPr="00526660">
              <w:rPr>
                <w:rFonts w:ascii="Times New Roman" w:eastAsia="Times New Roman" w:hAnsi="Times New Roman" w:cs="Times New Roman"/>
                <w:bCs/>
                <w:color w:val="000000" w:themeColor="text1"/>
                <w:kern w:val="24"/>
                <w:sz w:val="28"/>
                <w:szCs w:val="28"/>
                <w:lang w:val="en-CA" w:eastAsia="ru-RU"/>
              </w:rPr>
              <w:t>36,6 -51,6</w:t>
            </w:r>
          </w:p>
        </w:tc>
        <w:tc>
          <w:tcPr>
            <w:tcW w:w="2397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C55BA8" w:rsidRPr="00526660" w:rsidRDefault="00C55BA8" w:rsidP="007725F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8"/>
                <w:szCs w:val="28"/>
                <w:lang w:eastAsia="ru-RU"/>
              </w:rPr>
            </w:pPr>
            <w:r w:rsidRPr="00526660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8"/>
                <w:szCs w:val="28"/>
                <w:lang w:eastAsia="ru-RU"/>
              </w:rPr>
              <w:t>100,0</w:t>
            </w:r>
          </w:p>
        </w:tc>
      </w:tr>
    </w:tbl>
    <w:p w:rsidR="00C55BA8" w:rsidRPr="00526660" w:rsidRDefault="00C55BA8" w:rsidP="00C55BA8">
      <w:pPr>
        <w:spacing w:after="200" w:line="360" w:lineRule="auto"/>
        <w:ind w:firstLine="851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</w:p>
    <w:p w:rsidR="00DE3933" w:rsidRDefault="00DE3933"/>
    <w:sectPr w:rsidR="00DE393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5BA8"/>
    <w:rsid w:val="00145126"/>
    <w:rsid w:val="00C55BA8"/>
    <w:rsid w:val="00DE39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AB3BD5"/>
  <w15:chartTrackingRefBased/>
  <w15:docId w15:val="{975E3CFE-D05A-47FA-AFD1-2A37C79A41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55BA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73</Words>
  <Characters>418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dcterms:created xsi:type="dcterms:W3CDTF">2018-06-19T20:28:00Z</dcterms:created>
  <dcterms:modified xsi:type="dcterms:W3CDTF">2018-06-20T19:40:00Z</dcterms:modified>
</cp:coreProperties>
</file>