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A8" w:rsidRPr="006B72A8" w:rsidRDefault="006B72A8" w:rsidP="006B72A8"/>
    <w:p w:rsidR="006B72A8" w:rsidRPr="00526114" w:rsidRDefault="006B72A8" w:rsidP="006B72A8">
      <w:pPr>
        <w:rPr>
          <w:rFonts w:ascii="Times New Roman" w:hAnsi="Times New Roman" w:cs="Times New Roman"/>
          <w:sz w:val="28"/>
          <w:szCs w:val="28"/>
        </w:rPr>
      </w:pPr>
      <w:r w:rsidRPr="00526114">
        <w:rPr>
          <w:rFonts w:ascii="Times New Roman" w:hAnsi="Times New Roman" w:cs="Times New Roman"/>
          <w:sz w:val="28"/>
          <w:szCs w:val="28"/>
        </w:rPr>
        <w:t xml:space="preserve">Таблица 2. Распределение аллельных форм генов в группах генов </w:t>
      </w:r>
      <w:r w:rsidRPr="00526114">
        <w:rPr>
          <w:rFonts w:ascii="Times New Roman" w:hAnsi="Times New Roman" w:cs="Times New Roman"/>
          <w:sz w:val="28"/>
          <w:szCs w:val="28"/>
          <w:lang w:val="en-US"/>
        </w:rPr>
        <w:t>DRB</w:t>
      </w:r>
      <w:r w:rsidRPr="00526114">
        <w:rPr>
          <w:rFonts w:ascii="Times New Roman" w:hAnsi="Times New Roman" w:cs="Times New Roman"/>
          <w:sz w:val="28"/>
          <w:szCs w:val="28"/>
        </w:rPr>
        <w:t xml:space="preserve">1*01 и </w:t>
      </w:r>
      <w:r w:rsidRPr="00526114">
        <w:rPr>
          <w:rFonts w:ascii="Times New Roman" w:hAnsi="Times New Roman" w:cs="Times New Roman"/>
          <w:sz w:val="28"/>
          <w:szCs w:val="28"/>
          <w:lang w:val="en-US"/>
        </w:rPr>
        <w:t>DRB</w:t>
      </w:r>
      <w:r w:rsidRPr="00526114">
        <w:rPr>
          <w:rFonts w:ascii="Times New Roman" w:hAnsi="Times New Roman" w:cs="Times New Roman"/>
          <w:sz w:val="28"/>
          <w:szCs w:val="28"/>
        </w:rPr>
        <w:t xml:space="preserve">1*04, содержащих </w:t>
      </w:r>
      <w:r w:rsidRPr="00526114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526114">
        <w:rPr>
          <w:rFonts w:ascii="Times New Roman" w:hAnsi="Times New Roman" w:cs="Times New Roman"/>
          <w:sz w:val="28"/>
          <w:szCs w:val="28"/>
        </w:rPr>
        <w:t>, при определении риска развития РА у жителей СПб и Северо-Запада РФ (n=1070).</w:t>
      </w:r>
    </w:p>
    <w:p w:rsidR="006B72A8" w:rsidRPr="00526114" w:rsidRDefault="006B72A8" w:rsidP="006B72A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26114">
        <w:rPr>
          <w:rFonts w:ascii="Times New Roman" w:hAnsi="Times New Roman" w:cs="Times New Roman"/>
          <w:sz w:val="28"/>
          <w:szCs w:val="28"/>
          <w:lang w:val="en-US"/>
        </w:rPr>
        <w:t>Table 2</w:t>
      </w:r>
      <w:r w:rsidRPr="005261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26114">
        <w:rPr>
          <w:rFonts w:ascii="Times New Roman" w:hAnsi="Times New Roman" w:cs="Times New Roman"/>
          <w:sz w:val="28"/>
          <w:szCs w:val="28"/>
          <w:lang w:val="en-US"/>
        </w:rPr>
        <w:t>Distribution of allelic forms of genes in groups of DRB1 * 01 and DRB1 * 04 genes containing SE, in determining the risk of RA development among residents of St. Petersburg and the North-West of the Russian Federation (n = 1070).</w:t>
      </w:r>
    </w:p>
    <w:p w:rsidR="006B72A8" w:rsidRPr="00526114" w:rsidRDefault="006B72A8" w:rsidP="006B72A8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2693"/>
        <w:gridCol w:w="1985"/>
      </w:tblGrid>
      <w:tr w:rsidR="006B72A8" w:rsidRPr="00650D6C" w:rsidTr="00933AB8">
        <w:tc>
          <w:tcPr>
            <w:tcW w:w="2694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  <w:i/>
              </w:rPr>
            </w:pPr>
            <w:bookmarkStart w:id="0" w:name="_GoBack"/>
            <w:r w:rsidRPr="00650D6C">
              <w:rPr>
                <w:rFonts w:ascii="Times New Roman" w:hAnsi="Times New Roman" w:cs="Times New Roman"/>
                <w:i/>
              </w:rPr>
              <w:t xml:space="preserve">Аллельные гены группы </w:t>
            </w:r>
            <w:r w:rsidRPr="00650D6C">
              <w:rPr>
                <w:rFonts w:ascii="Times New Roman" w:hAnsi="Times New Roman" w:cs="Times New Roman"/>
                <w:i/>
                <w:lang w:val="en-US"/>
              </w:rPr>
              <w:t>DRB</w:t>
            </w:r>
            <w:r w:rsidRPr="00650D6C">
              <w:rPr>
                <w:rFonts w:ascii="Times New Roman" w:hAnsi="Times New Roman" w:cs="Times New Roman"/>
                <w:i/>
              </w:rPr>
              <w:t>1*01</w:t>
            </w:r>
          </w:p>
          <w:p w:rsidR="006B72A8" w:rsidRPr="00650D6C" w:rsidRDefault="006B72A8" w:rsidP="006B72A8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50D6C">
              <w:rPr>
                <w:rFonts w:ascii="Times New Roman" w:hAnsi="Times New Roman" w:cs="Times New Roman"/>
                <w:i/>
                <w:lang w:val="en-US"/>
              </w:rPr>
              <w:t>Allelic genes of group DRB1 * 01</w:t>
            </w:r>
          </w:p>
        </w:tc>
        <w:tc>
          <w:tcPr>
            <w:tcW w:w="1984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gramStart"/>
            <w:r w:rsidRPr="00650D6C">
              <w:rPr>
                <w:rFonts w:ascii="Times New Roman" w:hAnsi="Times New Roman" w:cs="Times New Roman"/>
                <w:i/>
              </w:rPr>
              <w:t>Встречаемость</w:t>
            </w:r>
            <w:r w:rsidRPr="00650D6C">
              <w:rPr>
                <w:rFonts w:ascii="Times New Roman" w:hAnsi="Times New Roman" w:cs="Times New Roman"/>
                <w:i/>
                <w:lang w:val="en-US"/>
              </w:rPr>
              <w:t>,%</w:t>
            </w:r>
            <w:proofErr w:type="gramEnd"/>
          </w:p>
          <w:p w:rsidR="006B72A8" w:rsidRPr="00650D6C" w:rsidRDefault="006B72A8" w:rsidP="006B72A8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50D6C">
              <w:rPr>
                <w:rFonts w:ascii="Times New Roman" w:hAnsi="Times New Roman" w:cs="Times New Roman"/>
                <w:i/>
                <w:lang w:val="en-US"/>
              </w:rPr>
              <w:t>Frequency,%</w:t>
            </w:r>
          </w:p>
        </w:tc>
        <w:tc>
          <w:tcPr>
            <w:tcW w:w="2693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  <w:i/>
              </w:rPr>
            </w:pPr>
            <w:r w:rsidRPr="00650D6C">
              <w:rPr>
                <w:rFonts w:ascii="Times New Roman" w:hAnsi="Times New Roman" w:cs="Times New Roman"/>
                <w:i/>
              </w:rPr>
              <w:t xml:space="preserve">Аллельные гены группы </w:t>
            </w:r>
            <w:r w:rsidRPr="00650D6C">
              <w:rPr>
                <w:rFonts w:ascii="Times New Roman" w:hAnsi="Times New Roman" w:cs="Times New Roman"/>
                <w:i/>
                <w:lang w:val="en-US"/>
              </w:rPr>
              <w:t>DRB</w:t>
            </w:r>
            <w:r w:rsidRPr="00650D6C">
              <w:rPr>
                <w:rFonts w:ascii="Times New Roman" w:hAnsi="Times New Roman" w:cs="Times New Roman"/>
                <w:i/>
              </w:rPr>
              <w:t>1*04</w:t>
            </w:r>
          </w:p>
          <w:p w:rsidR="006B72A8" w:rsidRPr="00650D6C" w:rsidRDefault="006B72A8" w:rsidP="006B72A8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50D6C">
              <w:rPr>
                <w:rFonts w:ascii="Times New Roman" w:hAnsi="Times New Roman" w:cs="Times New Roman"/>
                <w:i/>
                <w:lang w:val="en-US"/>
              </w:rPr>
              <w:t>Allelic genes of group DRB1 * 04</w:t>
            </w:r>
          </w:p>
        </w:tc>
        <w:tc>
          <w:tcPr>
            <w:tcW w:w="1985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50D6C">
              <w:rPr>
                <w:rFonts w:ascii="Times New Roman" w:hAnsi="Times New Roman" w:cs="Times New Roman"/>
                <w:i/>
              </w:rPr>
              <w:t>Встречаемость</w:t>
            </w:r>
            <w:r w:rsidRPr="00650D6C">
              <w:rPr>
                <w:rFonts w:ascii="Times New Roman" w:hAnsi="Times New Roman" w:cs="Times New Roman"/>
                <w:i/>
                <w:lang w:val="en-US"/>
              </w:rPr>
              <w:t>%</w:t>
            </w:r>
          </w:p>
          <w:p w:rsidR="006B72A8" w:rsidRPr="00650D6C" w:rsidRDefault="006B72A8" w:rsidP="006B72A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50D6C">
              <w:rPr>
                <w:rFonts w:ascii="Times New Roman" w:hAnsi="Times New Roman" w:cs="Times New Roman"/>
                <w:i/>
                <w:lang w:val="en-US"/>
              </w:rPr>
              <w:t>Frequency, %</w:t>
            </w:r>
          </w:p>
        </w:tc>
      </w:tr>
      <w:tr w:rsidR="006B72A8" w:rsidRPr="00650D6C" w:rsidTr="00933AB8">
        <w:tc>
          <w:tcPr>
            <w:tcW w:w="2694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</w:rPr>
            </w:pPr>
            <w:r w:rsidRPr="00650D6C">
              <w:rPr>
                <w:rFonts w:ascii="Times New Roman" w:hAnsi="Times New Roman" w:cs="Times New Roman"/>
                <w:lang w:val="en-US"/>
              </w:rPr>
              <w:t>DRB1*0</w:t>
            </w:r>
            <w:r w:rsidRPr="00650D6C">
              <w:rPr>
                <w:rFonts w:ascii="Times New Roman" w:hAnsi="Times New Roman" w:cs="Times New Roman"/>
              </w:rPr>
              <w:t>1</w:t>
            </w:r>
            <w:r w:rsidRPr="00650D6C">
              <w:rPr>
                <w:rFonts w:ascii="Times New Roman" w:hAnsi="Times New Roman" w:cs="Times New Roman"/>
                <w:lang w:val="en-US"/>
              </w:rPr>
              <w:t>:01</w:t>
            </w:r>
          </w:p>
        </w:tc>
        <w:tc>
          <w:tcPr>
            <w:tcW w:w="1984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</w:rPr>
            </w:pPr>
            <w:r w:rsidRPr="00650D6C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2693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  <w:lang w:val="en-US"/>
              </w:rPr>
            </w:pPr>
            <w:r w:rsidRPr="00650D6C">
              <w:rPr>
                <w:rFonts w:ascii="Times New Roman" w:hAnsi="Times New Roman" w:cs="Times New Roman"/>
                <w:lang w:val="en-US"/>
              </w:rPr>
              <w:t>DRB1*04:01</w:t>
            </w:r>
          </w:p>
        </w:tc>
        <w:tc>
          <w:tcPr>
            <w:tcW w:w="1985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</w:rPr>
            </w:pPr>
            <w:r w:rsidRPr="00650D6C">
              <w:rPr>
                <w:rFonts w:ascii="Times New Roman" w:hAnsi="Times New Roman" w:cs="Times New Roman"/>
              </w:rPr>
              <w:t>33%</w:t>
            </w:r>
          </w:p>
        </w:tc>
      </w:tr>
      <w:tr w:rsidR="006B72A8" w:rsidRPr="00650D6C" w:rsidTr="00933AB8">
        <w:trPr>
          <w:trHeight w:val="567"/>
        </w:trPr>
        <w:tc>
          <w:tcPr>
            <w:tcW w:w="2694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</w:rPr>
            </w:pPr>
            <w:r w:rsidRPr="00650D6C">
              <w:rPr>
                <w:rFonts w:ascii="Times New Roman" w:hAnsi="Times New Roman" w:cs="Times New Roman"/>
              </w:rPr>
              <w:t>Другие гены этой группы</w:t>
            </w:r>
          </w:p>
          <w:p w:rsidR="006B72A8" w:rsidRPr="00650D6C" w:rsidRDefault="006B72A8" w:rsidP="006B72A8">
            <w:pPr>
              <w:rPr>
                <w:rFonts w:ascii="Times New Roman" w:hAnsi="Times New Roman" w:cs="Times New Roman"/>
                <w:lang w:val="en-US"/>
              </w:rPr>
            </w:pPr>
            <w:r w:rsidRPr="00650D6C">
              <w:rPr>
                <w:rFonts w:ascii="Times New Roman" w:hAnsi="Times New Roman" w:cs="Times New Roman"/>
                <w:lang w:val="en-US"/>
              </w:rPr>
              <w:t>Other genes of this group</w:t>
            </w:r>
          </w:p>
        </w:tc>
        <w:tc>
          <w:tcPr>
            <w:tcW w:w="1984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</w:rPr>
            </w:pPr>
            <w:r w:rsidRPr="00650D6C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2693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</w:rPr>
            </w:pPr>
            <w:r w:rsidRPr="00650D6C">
              <w:rPr>
                <w:rFonts w:ascii="Times New Roman" w:hAnsi="Times New Roman" w:cs="Times New Roman"/>
                <w:lang w:val="en-US"/>
              </w:rPr>
              <w:t>DRB1*04:04</w:t>
            </w:r>
          </w:p>
        </w:tc>
        <w:tc>
          <w:tcPr>
            <w:tcW w:w="1985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</w:rPr>
            </w:pPr>
            <w:r w:rsidRPr="00650D6C">
              <w:rPr>
                <w:rFonts w:ascii="Times New Roman" w:hAnsi="Times New Roman" w:cs="Times New Roman"/>
              </w:rPr>
              <w:t>29%</w:t>
            </w:r>
          </w:p>
        </w:tc>
      </w:tr>
      <w:tr w:rsidR="006B72A8" w:rsidRPr="00650D6C" w:rsidTr="00933AB8">
        <w:tc>
          <w:tcPr>
            <w:tcW w:w="2694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</w:rPr>
            </w:pPr>
            <w:r w:rsidRPr="00650D6C">
              <w:rPr>
                <w:rFonts w:ascii="Times New Roman" w:hAnsi="Times New Roman" w:cs="Times New Roman"/>
                <w:lang w:val="en-US"/>
              </w:rPr>
              <w:t>DRB1*04:08</w:t>
            </w:r>
          </w:p>
        </w:tc>
        <w:tc>
          <w:tcPr>
            <w:tcW w:w="1985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</w:rPr>
            </w:pPr>
            <w:r w:rsidRPr="00650D6C">
              <w:rPr>
                <w:rFonts w:ascii="Times New Roman" w:hAnsi="Times New Roman" w:cs="Times New Roman"/>
              </w:rPr>
              <w:t>5%</w:t>
            </w:r>
          </w:p>
        </w:tc>
      </w:tr>
      <w:tr w:rsidR="006B72A8" w:rsidRPr="00650D6C" w:rsidTr="00933AB8">
        <w:tc>
          <w:tcPr>
            <w:tcW w:w="2694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</w:rPr>
            </w:pPr>
            <w:r w:rsidRPr="00650D6C">
              <w:rPr>
                <w:rFonts w:ascii="Times New Roman" w:hAnsi="Times New Roman" w:cs="Times New Roman"/>
              </w:rPr>
              <w:t>Другие аллели этой группы</w:t>
            </w:r>
          </w:p>
          <w:p w:rsidR="006B72A8" w:rsidRPr="00650D6C" w:rsidRDefault="006B72A8" w:rsidP="006B72A8">
            <w:pPr>
              <w:rPr>
                <w:rFonts w:ascii="Times New Roman" w:hAnsi="Times New Roman" w:cs="Times New Roman"/>
                <w:lang w:val="en-US"/>
              </w:rPr>
            </w:pPr>
            <w:r w:rsidRPr="00650D6C">
              <w:rPr>
                <w:rFonts w:ascii="Times New Roman" w:hAnsi="Times New Roman" w:cs="Times New Roman"/>
                <w:lang w:val="en-US"/>
              </w:rPr>
              <w:t>Other genes of this group</w:t>
            </w:r>
          </w:p>
        </w:tc>
        <w:tc>
          <w:tcPr>
            <w:tcW w:w="1985" w:type="dxa"/>
          </w:tcPr>
          <w:p w:rsidR="006B72A8" w:rsidRPr="00650D6C" w:rsidRDefault="006B72A8" w:rsidP="006B72A8">
            <w:pPr>
              <w:rPr>
                <w:rFonts w:ascii="Times New Roman" w:hAnsi="Times New Roman" w:cs="Times New Roman"/>
              </w:rPr>
            </w:pPr>
            <w:r w:rsidRPr="00650D6C">
              <w:rPr>
                <w:rFonts w:ascii="Times New Roman" w:hAnsi="Times New Roman" w:cs="Times New Roman"/>
              </w:rPr>
              <w:t>33%</w:t>
            </w:r>
          </w:p>
        </w:tc>
      </w:tr>
      <w:bookmarkEnd w:id="0"/>
    </w:tbl>
    <w:p w:rsidR="00A45B35" w:rsidRPr="00650D6C" w:rsidRDefault="00A45B35" w:rsidP="006B72A8">
      <w:pPr>
        <w:rPr>
          <w:rFonts w:ascii="Times New Roman" w:hAnsi="Times New Roman" w:cs="Times New Roman"/>
          <w:lang w:val="en-US"/>
        </w:rPr>
      </w:pPr>
    </w:p>
    <w:sectPr w:rsidR="00A45B35" w:rsidRPr="00650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91"/>
    <w:rsid w:val="00310091"/>
    <w:rsid w:val="00526114"/>
    <w:rsid w:val="00650D6C"/>
    <w:rsid w:val="006B72A8"/>
    <w:rsid w:val="00A4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B2A2C-B6F2-4D3A-BD99-94E464AA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667</Characters>
  <Application>Microsoft Office Word</Application>
  <DocSecurity>0</DocSecurity>
  <Lines>9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2018-03-11T18:18:00Z</dcterms:created>
  <dcterms:modified xsi:type="dcterms:W3CDTF">2018-03-11T18:21:00Z</dcterms:modified>
</cp:coreProperties>
</file>