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3C" w:rsidRPr="0018593C" w:rsidRDefault="00494B61" w:rsidP="00691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1F74">
        <w:rPr>
          <w:rFonts w:ascii="Times New Roman" w:hAnsi="Times New Roman" w:cs="Times New Roman"/>
          <w:b/>
          <w:sz w:val="28"/>
          <w:szCs w:val="28"/>
        </w:rPr>
        <w:t>1. Автор, ответственный за переписку с редакцией:</w:t>
      </w:r>
      <w:r w:rsidRPr="00691F74">
        <w:rPr>
          <w:rFonts w:ascii="Times New Roman" w:hAnsi="Times New Roman" w:cs="Times New Roman"/>
          <w:sz w:val="28"/>
          <w:szCs w:val="28"/>
        </w:rPr>
        <w:t xml:space="preserve"> </w:t>
      </w:r>
      <w:r w:rsidR="0018593C" w:rsidRPr="0018593C">
        <w:rPr>
          <w:rFonts w:ascii="Times New Roman" w:hAnsi="Times New Roman" w:cs="Times New Roman"/>
          <w:sz w:val="28"/>
          <w:szCs w:val="28"/>
        </w:rPr>
        <w:t>Греченко Вячеслав Владимирович, к.м.н., доцент, доцент кафедры иммунологии МБФ ФГАУО ВО РНИМУ им. Н</w:t>
      </w:r>
      <w:r w:rsidR="0018593C" w:rsidRPr="001859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8593C" w:rsidRPr="0018593C">
        <w:rPr>
          <w:rFonts w:ascii="Times New Roman" w:hAnsi="Times New Roman" w:cs="Times New Roman"/>
          <w:sz w:val="28"/>
          <w:szCs w:val="28"/>
        </w:rPr>
        <w:t>И</w:t>
      </w:r>
      <w:r w:rsidR="0018593C" w:rsidRPr="0018593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8593C" w:rsidRPr="0018593C">
        <w:rPr>
          <w:rFonts w:ascii="Times New Roman" w:hAnsi="Times New Roman" w:cs="Times New Roman"/>
          <w:sz w:val="28"/>
          <w:szCs w:val="28"/>
        </w:rPr>
        <w:t>Пирогова</w:t>
      </w:r>
      <w:r w:rsidR="0018593C" w:rsidRPr="0018593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18593C" w:rsidRPr="0018593C">
        <w:rPr>
          <w:rFonts w:ascii="Times New Roman" w:hAnsi="Times New Roman" w:cs="Times New Roman"/>
          <w:sz w:val="28"/>
          <w:szCs w:val="28"/>
          <w:lang w:val="en-US"/>
        </w:rPr>
        <w:t>Grechenko</w:t>
      </w:r>
      <w:proofErr w:type="spellEnd"/>
      <w:r w:rsidR="0018593C" w:rsidRPr="00185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593C" w:rsidRPr="0018593C">
        <w:rPr>
          <w:rFonts w:ascii="Times New Roman" w:hAnsi="Times New Roman" w:cs="Times New Roman"/>
          <w:sz w:val="28"/>
          <w:szCs w:val="28"/>
          <w:lang w:val="en-US"/>
        </w:rPr>
        <w:t>Vyacheslav</w:t>
      </w:r>
      <w:proofErr w:type="spellEnd"/>
      <w:r w:rsidR="0018593C" w:rsidRPr="0018593C">
        <w:rPr>
          <w:rFonts w:ascii="Times New Roman" w:hAnsi="Times New Roman" w:cs="Times New Roman"/>
          <w:sz w:val="28"/>
          <w:szCs w:val="28"/>
          <w:lang w:val="en-US"/>
        </w:rPr>
        <w:t xml:space="preserve"> Vladimirovich, PhD , docent of the Department of Immunology of </w:t>
      </w:r>
      <w:proofErr w:type="spellStart"/>
      <w:r w:rsidR="0018593C" w:rsidRPr="0018593C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="0018593C" w:rsidRPr="0018593C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</w:t>
      </w:r>
    </w:p>
    <w:p w:rsidR="00494B61" w:rsidRPr="009E3551" w:rsidRDefault="00494B61" w:rsidP="00691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3551">
        <w:rPr>
          <w:rFonts w:ascii="Times New Roman" w:hAnsi="Times New Roman" w:cs="Times New Roman"/>
          <w:b/>
          <w:sz w:val="28"/>
          <w:szCs w:val="28"/>
        </w:rPr>
        <w:t>2. Название учреждения, где работает ответственный автор:</w:t>
      </w:r>
      <w:r w:rsidRPr="009E355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 Министерства здравоохранения Российской Федерации (ФГАОУ ВО РНИМУ им. Н</w:t>
      </w:r>
      <w:r w:rsidRPr="009E355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E3551">
        <w:rPr>
          <w:rFonts w:ascii="Times New Roman" w:hAnsi="Times New Roman" w:cs="Times New Roman"/>
          <w:sz w:val="28"/>
          <w:szCs w:val="28"/>
        </w:rPr>
        <w:t>И</w:t>
      </w:r>
      <w:r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E3551">
        <w:rPr>
          <w:rFonts w:ascii="Times New Roman" w:hAnsi="Times New Roman" w:cs="Times New Roman"/>
          <w:sz w:val="28"/>
          <w:szCs w:val="28"/>
        </w:rPr>
        <w:t>Пирогова</w:t>
      </w:r>
      <w:r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3551">
        <w:rPr>
          <w:rFonts w:ascii="Times New Roman" w:hAnsi="Times New Roman" w:cs="Times New Roman"/>
          <w:sz w:val="28"/>
          <w:szCs w:val="28"/>
        </w:rPr>
        <w:t>Минздрава</w:t>
      </w:r>
      <w:r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3551">
        <w:rPr>
          <w:rFonts w:ascii="Times New Roman" w:hAnsi="Times New Roman" w:cs="Times New Roman"/>
          <w:sz w:val="28"/>
          <w:szCs w:val="28"/>
        </w:rPr>
        <w:t>России</w:t>
      </w:r>
      <w:r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);  </w:t>
      </w:r>
      <w:proofErr w:type="spellStart"/>
      <w:r w:rsidRPr="009E3551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</w:t>
      </w:r>
    </w:p>
    <w:p w:rsidR="00494B61" w:rsidRPr="009E3551" w:rsidRDefault="00494B61" w:rsidP="00691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355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641C6" w:rsidRPr="009E3551">
        <w:rPr>
          <w:rFonts w:ascii="Times New Roman" w:hAnsi="Times New Roman" w:cs="Times New Roman"/>
          <w:b/>
          <w:sz w:val="28"/>
          <w:szCs w:val="28"/>
        </w:rPr>
        <w:t>Почтовый адрес для переписки:</w:t>
      </w:r>
      <w:r w:rsidR="008641C6" w:rsidRPr="009E3551">
        <w:rPr>
          <w:rFonts w:ascii="Times New Roman" w:hAnsi="Times New Roman" w:cs="Times New Roman"/>
          <w:sz w:val="28"/>
          <w:szCs w:val="28"/>
        </w:rPr>
        <w:t xml:space="preserve"> 117997 г. Москва, ул. Островитянова</w:t>
      </w:r>
      <w:r w:rsidR="008641C6"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641C6" w:rsidRPr="009E3551">
        <w:rPr>
          <w:rFonts w:ascii="Times New Roman" w:hAnsi="Times New Roman" w:cs="Times New Roman"/>
          <w:sz w:val="28"/>
          <w:szCs w:val="28"/>
        </w:rPr>
        <w:t>дом</w:t>
      </w:r>
      <w:r w:rsidR="008641C6"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 1, </w:t>
      </w:r>
      <w:proofErr w:type="spellStart"/>
      <w:r w:rsidR="008641C6" w:rsidRPr="009E3551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8641C6"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. 9; 117997 Moscow, </w:t>
      </w:r>
      <w:proofErr w:type="spellStart"/>
      <w:r w:rsidR="008641C6" w:rsidRPr="009E3551">
        <w:rPr>
          <w:rFonts w:ascii="Times New Roman" w:hAnsi="Times New Roman" w:cs="Times New Roman"/>
          <w:sz w:val="28"/>
          <w:szCs w:val="28"/>
          <w:lang w:val="en-US"/>
        </w:rPr>
        <w:t>Ostrovityanova</w:t>
      </w:r>
      <w:proofErr w:type="spellEnd"/>
      <w:r w:rsidR="008641C6"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 street, 1k9;</w:t>
      </w:r>
    </w:p>
    <w:p w:rsidR="008641C6" w:rsidRPr="009E3551" w:rsidRDefault="008641C6" w:rsidP="00691F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551">
        <w:rPr>
          <w:rFonts w:ascii="Times New Roman" w:hAnsi="Times New Roman" w:cs="Times New Roman"/>
          <w:b/>
          <w:sz w:val="28"/>
          <w:szCs w:val="28"/>
        </w:rPr>
        <w:t xml:space="preserve">4. Телефон, факс, </w:t>
      </w:r>
      <w:r w:rsidRPr="009E3551"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Pr="009E355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C4347" w:rsidRPr="009E3551" w:rsidRDefault="008641C6" w:rsidP="00691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551">
        <w:rPr>
          <w:rFonts w:ascii="Times New Roman" w:hAnsi="Times New Roman" w:cs="Times New Roman"/>
          <w:sz w:val="28"/>
          <w:szCs w:val="28"/>
        </w:rPr>
        <w:t xml:space="preserve">Телефон, факс: </w:t>
      </w:r>
      <w:r w:rsidR="006468D7">
        <w:rPr>
          <w:rFonts w:ascii="Times New Roman" w:hAnsi="Times New Roman" w:cs="Times New Roman"/>
          <w:sz w:val="28"/>
          <w:szCs w:val="28"/>
        </w:rPr>
        <w:t xml:space="preserve">+7 (916) 828-34-69, </w:t>
      </w:r>
      <w:bookmarkStart w:id="0" w:name="_GoBack"/>
      <w:bookmarkEnd w:id="0"/>
      <w:r w:rsidRPr="009E3551">
        <w:rPr>
          <w:rFonts w:ascii="Times New Roman" w:hAnsi="Times New Roman" w:cs="Times New Roman"/>
          <w:sz w:val="28"/>
          <w:szCs w:val="28"/>
        </w:rPr>
        <w:t>+7 (495) 434-90-00, +7 (495) 434-31-65</w:t>
      </w:r>
      <w:r w:rsidR="000C4347" w:rsidRPr="009E3551">
        <w:rPr>
          <w:rFonts w:ascii="Times New Roman" w:hAnsi="Times New Roman" w:cs="Times New Roman"/>
          <w:sz w:val="28"/>
          <w:szCs w:val="28"/>
        </w:rPr>
        <w:t xml:space="preserve">, +7 (926) 702-78-30, </w:t>
      </w:r>
    </w:p>
    <w:p w:rsidR="008641C6" w:rsidRPr="009E31A2" w:rsidRDefault="000C4347" w:rsidP="00691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31A2">
        <w:rPr>
          <w:rFonts w:ascii="Times New Roman" w:hAnsi="Times New Roman" w:cs="Times New Roman"/>
          <w:sz w:val="28"/>
          <w:szCs w:val="28"/>
          <w:lang w:val="en-US"/>
        </w:rPr>
        <w:t>+7 (915) 079-87-82</w:t>
      </w:r>
    </w:p>
    <w:p w:rsidR="008641C6" w:rsidRPr="009E3551" w:rsidRDefault="008641C6" w:rsidP="00691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3551"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hyperlink r:id="rId5" w:history="1">
        <w:r w:rsidR="00885BE6" w:rsidRPr="00CE20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grechenko_v@mail.ru</w:t>
        </w:r>
      </w:hyperlink>
      <w:r w:rsidR="00885BE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6" w:history="1">
        <w:r w:rsidR="009E3551" w:rsidRPr="006E00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olga.uvarova.imm@yandex.ru</w:t>
        </w:r>
      </w:hyperlink>
      <w:r w:rsidR="009E3551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hyperlink r:id="rId7" w:history="1">
        <w:r w:rsidRPr="009E355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lvgan@mail.ru</w:t>
        </w:r>
      </w:hyperlink>
    </w:p>
    <w:p w:rsidR="008641C6" w:rsidRPr="009E3551" w:rsidRDefault="008641C6" w:rsidP="00691F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551">
        <w:rPr>
          <w:rFonts w:ascii="Times New Roman" w:hAnsi="Times New Roman" w:cs="Times New Roman"/>
          <w:b/>
          <w:sz w:val="28"/>
          <w:szCs w:val="28"/>
        </w:rPr>
        <w:t>5. Соавторы работы: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3551" w:rsidRPr="009E3551" w:rsidTr="008641C6">
        <w:tc>
          <w:tcPr>
            <w:tcW w:w="2392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2393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Учена степень</w:t>
            </w:r>
          </w:p>
        </w:tc>
        <w:tc>
          <w:tcPr>
            <w:tcW w:w="2393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2393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18593C" w:rsidRPr="009E3551" w:rsidTr="008641C6">
        <w:tc>
          <w:tcPr>
            <w:tcW w:w="2392" w:type="dxa"/>
          </w:tcPr>
          <w:p w:rsidR="0018593C" w:rsidRPr="0018593C" w:rsidRDefault="0018593C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393" w:type="dxa"/>
          </w:tcPr>
          <w:p w:rsidR="0018593C" w:rsidRPr="009E3551" w:rsidRDefault="0018593C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</w:p>
        </w:tc>
        <w:tc>
          <w:tcPr>
            <w:tcW w:w="2393" w:type="dxa"/>
          </w:tcPr>
          <w:p w:rsidR="0018593C" w:rsidRPr="009E3551" w:rsidRDefault="0018593C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2393" w:type="dxa"/>
          </w:tcPr>
          <w:p w:rsidR="0018593C" w:rsidRPr="009E3551" w:rsidRDefault="0018593C" w:rsidP="00185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593C">
              <w:rPr>
                <w:rFonts w:ascii="Times New Roman" w:hAnsi="Times New Roman" w:cs="Times New Roman"/>
                <w:sz w:val="28"/>
                <w:szCs w:val="28"/>
              </w:rPr>
              <w:t>Заведующая кафедры</w:t>
            </w:r>
            <w:proofErr w:type="gramEnd"/>
            <w:r w:rsidRPr="00185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иммунологии МБФ </w:t>
            </w:r>
            <w:r w:rsidRPr="0018593C">
              <w:rPr>
                <w:rFonts w:ascii="Times New Roman" w:hAnsi="Times New Roman" w:cs="Times New Roman"/>
                <w:sz w:val="28"/>
                <w:szCs w:val="28"/>
              </w:rPr>
              <w:t>ФГАОУ ВО РНИМУ им. Н.И. Пирогова</w:t>
            </w:r>
          </w:p>
        </w:tc>
      </w:tr>
      <w:tr w:rsidR="009E3551" w:rsidRPr="009E3551" w:rsidTr="008641C6">
        <w:tc>
          <w:tcPr>
            <w:tcW w:w="2392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Стаховская</w:t>
            </w:r>
            <w:proofErr w:type="spellEnd"/>
            <w:r w:rsidRPr="009E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347" w:rsidRPr="009E3551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</w:p>
        </w:tc>
        <w:tc>
          <w:tcPr>
            <w:tcW w:w="2393" w:type="dxa"/>
          </w:tcPr>
          <w:p w:rsidR="008641C6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</w:p>
        </w:tc>
        <w:tc>
          <w:tcPr>
            <w:tcW w:w="2393" w:type="dxa"/>
          </w:tcPr>
          <w:p w:rsidR="008641C6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2393" w:type="dxa"/>
          </w:tcPr>
          <w:p w:rsidR="008641C6" w:rsidRPr="009E3551" w:rsidRDefault="00085858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Заведующая кафедры</w:t>
            </w:r>
            <w:proofErr w:type="gramEnd"/>
            <w:r w:rsidRPr="009E3551">
              <w:rPr>
                <w:rFonts w:ascii="Times New Roman" w:hAnsi="Times New Roman" w:cs="Times New Roman"/>
                <w:sz w:val="28"/>
                <w:szCs w:val="28"/>
              </w:rPr>
              <w:t xml:space="preserve"> неврологии, нейрохирургии и медицинской генетики ФГАОУ ВО РНИМУ им. Н.И. Пирогова</w:t>
            </w:r>
          </w:p>
        </w:tc>
      </w:tr>
      <w:tr w:rsidR="009E3551" w:rsidRPr="009E3551" w:rsidTr="008641C6">
        <w:tc>
          <w:tcPr>
            <w:tcW w:w="2392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Греченко В.В.</w:t>
            </w:r>
          </w:p>
        </w:tc>
        <w:tc>
          <w:tcPr>
            <w:tcW w:w="2393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к.м.н.</w:t>
            </w:r>
          </w:p>
        </w:tc>
        <w:tc>
          <w:tcPr>
            <w:tcW w:w="2393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93" w:type="dxa"/>
          </w:tcPr>
          <w:p w:rsidR="008641C6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r w:rsidR="008641C6" w:rsidRPr="009E3551">
              <w:rPr>
                <w:rFonts w:ascii="Times New Roman" w:hAnsi="Times New Roman" w:cs="Times New Roman"/>
                <w:sz w:val="28"/>
                <w:szCs w:val="28"/>
              </w:rPr>
              <w:t xml:space="preserve">кафедры иммунологии </w:t>
            </w: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 xml:space="preserve">ФГАОУ ВО </w:t>
            </w:r>
            <w:r w:rsidR="008641C6" w:rsidRPr="009E3551">
              <w:rPr>
                <w:rFonts w:ascii="Times New Roman" w:hAnsi="Times New Roman" w:cs="Times New Roman"/>
                <w:sz w:val="28"/>
                <w:szCs w:val="28"/>
              </w:rPr>
              <w:t>МБФ РНИМУ им. Н.И. Пирогова</w:t>
            </w:r>
          </w:p>
        </w:tc>
      </w:tr>
      <w:tr w:rsidR="009E3551" w:rsidRPr="009E3551" w:rsidTr="008641C6">
        <w:tc>
          <w:tcPr>
            <w:tcW w:w="2392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Кольцова</w:t>
            </w:r>
            <w:r w:rsidR="000C4347" w:rsidRPr="009E355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93" w:type="dxa"/>
          </w:tcPr>
          <w:p w:rsidR="008641C6" w:rsidRPr="009E3551" w:rsidRDefault="008641C6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8641C6" w:rsidRPr="009E3551" w:rsidRDefault="00D04099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2393" w:type="dxa"/>
          </w:tcPr>
          <w:p w:rsidR="008641C6" w:rsidRPr="009E3551" w:rsidRDefault="00085858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</w:t>
            </w:r>
            <w:r w:rsidRPr="009E35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неврологии, нейрохирургии и медицинской генетики ФГАОУ ВО РНИМУ им. Н.И. Пирогова</w:t>
            </w:r>
          </w:p>
        </w:tc>
      </w:tr>
      <w:tr w:rsidR="009E3551" w:rsidRPr="009E3551" w:rsidTr="008641C6">
        <w:tc>
          <w:tcPr>
            <w:tcW w:w="2392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Уварова О.С.</w:t>
            </w:r>
          </w:p>
        </w:tc>
        <w:tc>
          <w:tcPr>
            <w:tcW w:w="2393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C4347" w:rsidRPr="009E3551" w:rsidRDefault="000C4347" w:rsidP="00391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Студент 6 курса ФГАОУ ВО ПМГМУ им. И.М. Сеченова</w:t>
            </w:r>
          </w:p>
        </w:tc>
      </w:tr>
      <w:tr w:rsidR="009E3551" w:rsidRPr="009E3551" w:rsidTr="008641C6">
        <w:tc>
          <w:tcPr>
            <w:tcW w:w="2392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Демина М.Д.</w:t>
            </w:r>
          </w:p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C4347" w:rsidRPr="009E3551" w:rsidRDefault="000C4347" w:rsidP="00391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Студент 6 курса ФГАОУ ВО РНИМУ им. Н.И. Пирогова</w:t>
            </w:r>
          </w:p>
        </w:tc>
      </w:tr>
      <w:tr w:rsidR="009E3551" w:rsidRPr="009E3551" w:rsidTr="008641C6">
        <w:tc>
          <w:tcPr>
            <w:tcW w:w="2392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Громова Т.В.</w:t>
            </w:r>
          </w:p>
        </w:tc>
        <w:tc>
          <w:tcPr>
            <w:tcW w:w="2393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к.м.н.</w:t>
            </w:r>
          </w:p>
        </w:tc>
        <w:tc>
          <w:tcPr>
            <w:tcW w:w="2393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C4347" w:rsidRPr="009E3551" w:rsidRDefault="00085858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Доцент кафедры иммунологии МБФ ФГАОУ ВО РНИМУ им. Н.И. Пирогова</w:t>
            </w:r>
          </w:p>
        </w:tc>
      </w:tr>
      <w:tr w:rsidR="000C4347" w:rsidRPr="009E3551" w:rsidTr="008641C6">
        <w:tc>
          <w:tcPr>
            <w:tcW w:w="2392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Свитич</w:t>
            </w:r>
            <w:proofErr w:type="spellEnd"/>
            <w:r w:rsidRPr="009E355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393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</w:p>
        </w:tc>
        <w:tc>
          <w:tcPr>
            <w:tcW w:w="2393" w:type="dxa"/>
          </w:tcPr>
          <w:p w:rsidR="000C4347" w:rsidRPr="009E3551" w:rsidRDefault="000C4347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Профессор, член-корр. РАН</w:t>
            </w:r>
          </w:p>
        </w:tc>
        <w:tc>
          <w:tcPr>
            <w:tcW w:w="2393" w:type="dxa"/>
          </w:tcPr>
          <w:p w:rsidR="000C4347" w:rsidRPr="009E3551" w:rsidRDefault="00085858" w:rsidP="00691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51">
              <w:rPr>
                <w:rFonts w:ascii="Times New Roman" w:hAnsi="Times New Roman" w:cs="Times New Roman"/>
                <w:sz w:val="28"/>
                <w:szCs w:val="28"/>
              </w:rPr>
              <w:t>Профессор кафедры иммунологии ФГАОУ ВО МБФ РНИМУ им. Н.И. Пирогова</w:t>
            </w:r>
          </w:p>
        </w:tc>
      </w:tr>
    </w:tbl>
    <w:p w:rsidR="008641C6" w:rsidRPr="009E3551" w:rsidRDefault="008641C6" w:rsidP="00691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1C6" w:rsidRPr="009E3551" w:rsidRDefault="008641C6" w:rsidP="00691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551">
        <w:rPr>
          <w:rFonts w:ascii="Times New Roman" w:hAnsi="Times New Roman" w:cs="Times New Roman"/>
          <w:b/>
          <w:sz w:val="28"/>
          <w:szCs w:val="28"/>
        </w:rPr>
        <w:t>6. Полное название статьи:</w:t>
      </w:r>
      <w:r w:rsidRPr="009E3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551">
        <w:rPr>
          <w:rFonts w:ascii="Times New Roman" w:hAnsi="Times New Roman" w:cs="Times New Roman"/>
          <w:sz w:val="28"/>
          <w:szCs w:val="28"/>
        </w:rPr>
        <w:t>Гиперэкспрессия</w:t>
      </w:r>
      <w:proofErr w:type="spellEnd"/>
      <w:r w:rsidRPr="009E3551">
        <w:rPr>
          <w:rFonts w:ascii="Times New Roman" w:hAnsi="Times New Roman" w:cs="Times New Roman"/>
          <w:sz w:val="28"/>
          <w:szCs w:val="28"/>
        </w:rPr>
        <w:t xml:space="preserve"> </w:t>
      </w:r>
      <w:r w:rsidRPr="009E3551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9E3551">
        <w:rPr>
          <w:rFonts w:ascii="Times New Roman" w:hAnsi="Times New Roman" w:cs="Times New Roman"/>
          <w:sz w:val="28"/>
          <w:szCs w:val="28"/>
        </w:rPr>
        <w:t xml:space="preserve">2 и </w:t>
      </w:r>
      <w:r w:rsidRPr="009E3551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9E3551">
        <w:rPr>
          <w:rFonts w:ascii="Times New Roman" w:hAnsi="Times New Roman" w:cs="Times New Roman"/>
          <w:sz w:val="28"/>
          <w:szCs w:val="28"/>
        </w:rPr>
        <w:t>4 у больных с ишемическим инсультом в остром периоде заболевания</w:t>
      </w:r>
    </w:p>
    <w:p w:rsidR="008641C6" w:rsidRPr="009E3551" w:rsidRDefault="00691F74" w:rsidP="00691F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551">
        <w:rPr>
          <w:rFonts w:ascii="Times New Roman" w:hAnsi="Times New Roman" w:cs="Times New Roman"/>
          <w:b/>
          <w:sz w:val="28"/>
          <w:szCs w:val="28"/>
        </w:rPr>
        <w:t xml:space="preserve">7. Количество страниц текста, количество рисунков, количество таблиц: </w:t>
      </w:r>
    </w:p>
    <w:p w:rsidR="00691F74" w:rsidRPr="009E3551" w:rsidRDefault="00691F74" w:rsidP="00691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551">
        <w:rPr>
          <w:rFonts w:ascii="Times New Roman" w:hAnsi="Times New Roman" w:cs="Times New Roman"/>
          <w:sz w:val="28"/>
          <w:szCs w:val="28"/>
        </w:rPr>
        <w:t>Количество страниц текста:</w:t>
      </w:r>
      <w:r w:rsidR="00B03529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691F74" w:rsidRPr="009E3551" w:rsidRDefault="00691F74" w:rsidP="00691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551">
        <w:rPr>
          <w:rFonts w:ascii="Times New Roman" w:hAnsi="Times New Roman" w:cs="Times New Roman"/>
          <w:sz w:val="28"/>
          <w:szCs w:val="28"/>
        </w:rPr>
        <w:t>Количество рисунков:</w:t>
      </w:r>
      <w:r w:rsidR="00D04099" w:rsidRPr="009E3551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691F74" w:rsidRPr="009E3551" w:rsidRDefault="00691F74" w:rsidP="00691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551">
        <w:rPr>
          <w:rFonts w:ascii="Times New Roman" w:hAnsi="Times New Roman" w:cs="Times New Roman"/>
          <w:sz w:val="28"/>
          <w:szCs w:val="28"/>
        </w:rPr>
        <w:t>Количество таблиц: 0</w:t>
      </w:r>
    </w:p>
    <w:p w:rsidR="00691F74" w:rsidRPr="009E3551" w:rsidRDefault="00691F74" w:rsidP="00691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551">
        <w:rPr>
          <w:rFonts w:ascii="Times New Roman" w:hAnsi="Times New Roman" w:cs="Times New Roman"/>
          <w:b/>
          <w:sz w:val="28"/>
          <w:szCs w:val="28"/>
        </w:rPr>
        <w:t>8. Раздел журнала, для которого предназначена статья:</w:t>
      </w:r>
      <w:r w:rsidRPr="009E3551">
        <w:rPr>
          <w:rFonts w:ascii="Times New Roman" w:hAnsi="Times New Roman" w:cs="Times New Roman"/>
          <w:sz w:val="28"/>
          <w:szCs w:val="28"/>
        </w:rPr>
        <w:t xml:space="preserve"> оригинальная статья</w:t>
      </w:r>
    </w:p>
    <w:p w:rsidR="00691F74" w:rsidRPr="009E3551" w:rsidRDefault="00691F74" w:rsidP="00691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551">
        <w:rPr>
          <w:rFonts w:ascii="Times New Roman" w:hAnsi="Times New Roman" w:cs="Times New Roman"/>
          <w:b/>
          <w:sz w:val="28"/>
          <w:szCs w:val="28"/>
        </w:rPr>
        <w:t>9. Дата отправления работы:</w:t>
      </w:r>
      <w:r w:rsidR="009E31A2">
        <w:rPr>
          <w:rFonts w:ascii="Times New Roman" w:hAnsi="Times New Roman" w:cs="Times New Roman"/>
          <w:sz w:val="28"/>
          <w:szCs w:val="28"/>
        </w:rPr>
        <w:t xml:space="preserve"> 1</w:t>
      </w:r>
      <w:r w:rsidR="009E31A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9E3551">
        <w:rPr>
          <w:rFonts w:ascii="Times New Roman" w:hAnsi="Times New Roman" w:cs="Times New Roman"/>
          <w:sz w:val="28"/>
          <w:szCs w:val="28"/>
        </w:rPr>
        <w:t xml:space="preserve"> марта 2020 года</w:t>
      </w:r>
    </w:p>
    <w:sectPr w:rsidR="00691F74" w:rsidRPr="009E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61"/>
    <w:rsid w:val="00085858"/>
    <w:rsid w:val="000C4347"/>
    <w:rsid w:val="0018593C"/>
    <w:rsid w:val="004716E4"/>
    <w:rsid w:val="00494B61"/>
    <w:rsid w:val="006468D7"/>
    <w:rsid w:val="00691F74"/>
    <w:rsid w:val="008641C6"/>
    <w:rsid w:val="00885BE6"/>
    <w:rsid w:val="009E31A2"/>
    <w:rsid w:val="009E3551"/>
    <w:rsid w:val="00B03529"/>
    <w:rsid w:val="00B50D04"/>
    <w:rsid w:val="00CB7054"/>
    <w:rsid w:val="00D0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1C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6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1C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6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vg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ga.uvarova.imm@yandex.ru" TargetMode="External"/><Relationship Id="rId5" Type="http://schemas.openxmlformats.org/officeDocument/2006/relationships/hyperlink" Target="mailto:grechenko_v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2020-03-11T20:01:00Z</dcterms:created>
  <dcterms:modified xsi:type="dcterms:W3CDTF">2020-03-18T18:00:00Z</dcterms:modified>
</cp:coreProperties>
</file>