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543" w:rsidRPr="00373543" w:rsidRDefault="00373543" w:rsidP="00373543">
      <w:pPr>
        <w:spacing w:after="0" w:line="240" w:lineRule="auto"/>
        <w:ind w:firstLine="709"/>
        <w:jc w:val="both"/>
        <w:rPr>
          <w:rFonts w:ascii="Times New Roman" w:eastAsia="Calibri" w:hAnsi="Times New Roman" w:cs="Times New Roman"/>
          <w:b/>
          <w:sz w:val="28"/>
          <w:szCs w:val="28"/>
        </w:rPr>
      </w:pPr>
      <w:r w:rsidRPr="00373543">
        <w:rPr>
          <w:rFonts w:ascii="Times New Roman" w:eastAsia="Calibri" w:hAnsi="Times New Roman" w:cs="Times New Roman"/>
          <w:b/>
          <w:sz w:val="28"/>
          <w:szCs w:val="28"/>
        </w:rPr>
        <w:t>Резюме</w:t>
      </w:r>
    </w:p>
    <w:p w:rsidR="00373543" w:rsidRPr="00373543" w:rsidRDefault="00373543" w:rsidP="00154339">
      <w:pPr>
        <w:spacing w:after="0" w:line="240" w:lineRule="auto"/>
        <w:ind w:firstLine="709"/>
        <w:jc w:val="both"/>
        <w:rPr>
          <w:rFonts w:ascii="Times New Roman" w:eastAsia="Calibri" w:hAnsi="Times New Roman" w:cs="Times New Roman"/>
          <w:sz w:val="28"/>
          <w:szCs w:val="28"/>
        </w:rPr>
      </w:pPr>
      <w:r w:rsidRPr="00373543">
        <w:rPr>
          <w:rFonts w:ascii="Times New Roman" w:eastAsia="Calibri" w:hAnsi="Times New Roman" w:cs="Times New Roman"/>
          <w:sz w:val="28"/>
          <w:szCs w:val="28"/>
        </w:rPr>
        <w:t>В соответствии с новыми взглядами на пути и принципы коммуникации основных регуляторных систем организма – иммунной и нейроэндокринной</w:t>
      </w:r>
      <w:r w:rsidR="005D041C">
        <w:rPr>
          <w:rFonts w:ascii="Times New Roman" w:eastAsia="Calibri" w:hAnsi="Times New Roman" w:cs="Times New Roman"/>
          <w:sz w:val="28"/>
          <w:szCs w:val="28"/>
        </w:rPr>
        <w:t>,</w:t>
      </w:r>
      <w:r w:rsidRPr="00373543">
        <w:rPr>
          <w:rFonts w:ascii="Times New Roman" w:eastAsia="Calibri" w:hAnsi="Times New Roman" w:cs="Times New Roman"/>
          <w:sz w:val="28"/>
          <w:szCs w:val="28"/>
        </w:rPr>
        <w:t xml:space="preserve"> существует вероятность, что дезинтеграция/дезорганизация путей и структур этих систем могут лежать в основе таких нарушений, как расстройства аутистического спектра (РАС) и расстройства шизофренического спектра (РШС). Обе патологии относят к нарушениям </w:t>
      </w:r>
      <w:proofErr w:type="spellStart"/>
      <w:r w:rsidRPr="00373543">
        <w:rPr>
          <w:rFonts w:ascii="Times New Roman" w:eastAsia="Calibri" w:hAnsi="Times New Roman" w:cs="Times New Roman"/>
          <w:sz w:val="28"/>
          <w:szCs w:val="28"/>
        </w:rPr>
        <w:t>нейроразвития</w:t>
      </w:r>
      <w:proofErr w:type="spellEnd"/>
      <w:r w:rsidRPr="00373543">
        <w:rPr>
          <w:rFonts w:ascii="Times New Roman" w:eastAsia="Calibri" w:hAnsi="Times New Roman" w:cs="Times New Roman"/>
          <w:sz w:val="28"/>
          <w:szCs w:val="28"/>
        </w:rPr>
        <w:t>, с неясной этиологией, общими факторами риска, частично перекрывающимися патофизиологическими механизмами развития. Диагностика РАС и РШС опирается на характеристику клинических симптомов/синдромов, демонстрирующих высокую гетерогенность и общность между этими расстройствами.</w:t>
      </w:r>
      <w:r w:rsidR="00154339">
        <w:rPr>
          <w:rFonts w:ascii="Times New Roman" w:eastAsia="Calibri" w:hAnsi="Times New Roman" w:cs="Times New Roman"/>
          <w:color w:val="365F91"/>
          <w:sz w:val="28"/>
          <w:szCs w:val="28"/>
        </w:rPr>
        <w:t xml:space="preserve"> </w:t>
      </w:r>
      <w:r w:rsidRPr="00373543">
        <w:rPr>
          <w:rFonts w:ascii="Times New Roman" w:eastAsia="Calibri" w:hAnsi="Times New Roman" w:cs="Times New Roman"/>
          <w:sz w:val="28"/>
          <w:szCs w:val="28"/>
        </w:rPr>
        <w:t xml:space="preserve">В результате поиск путей сепарации РАС от РШС приобретает особую значимость при изучении расстройств </w:t>
      </w:r>
      <w:proofErr w:type="spellStart"/>
      <w:r w:rsidRPr="00373543">
        <w:rPr>
          <w:rFonts w:ascii="Times New Roman" w:eastAsia="Calibri" w:hAnsi="Times New Roman" w:cs="Times New Roman"/>
          <w:sz w:val="28"/>
          <w:szCs w:val="28"/>
        </w:rPr>
        <w:t>нейроразвития</w:t>
      </w:r>
      <w:proofErr w:type="spellEnd"/>
      <w:r w:rsidRPr="00373543">
        <w:rPr>
          <w:rFonts w:ascii="Times New Roman" w:eastAsia="Calibri" w:hAnsi="Times New Roman" w:cs="Times New Roman"/>
          <w:sz w:val="28"/>
          <w:szCs w:val="28"/>
        </w:rPr>
        <w:t xml:space="preserve"> у детей. Цель исследования: выделить показатели периферической активности иммунной и нейроэндокринной систем и их </w:t>
      </w:r>
      <w:r w:rsidR="00154339">
        <w:rPr>
          <w:rFonts w:ascii="Times New Roman" w:eastAsia="Calibri" w:hAnsi="Times New Roman" w:cs="Times New Roman"/>
          <w:sz w:val="28"/>
          <w:szCs w:val="28"/>
        </w:rPr>
        <w:t>интеграции</w:t>
      </w:r>
      <w:r w:rsidRPr="00373543">
        <w:rPr>
          <w:rFonts w:ascii="Times New Roman" w:eastAsia="Calibri" w:hAnsi="Times New Roman" w:cs="Times New Roman"/>
          <w:sz w:val="28"/>
          <w:szCs w:val="28"/>
        </w:rPr>
        <w:t xml:space="preserve"> для использования в качестве информационных узлов конгруэнтности и фенотипической пластичности этих систем у детей с РАС в сравнении с детьми с РШС. </w:t>
      </w:r>
      <w:r w:rsidR="00154339">
        <w:rPr>
          <w:rFonts w:ascii="Times New Roman" w:eastAsia="Calibri" w:hAnsi="Times New Roman" w:cs="Times New Roman"/>
          <w:sz w:val="28"/>
          <w:szCs w:val="28"/>
        </w:rPr>
        <w:t>Были о</w:t>
      </w:r>
      <w:r w:rsidRPr="00373543">
        <w:rPr>
          <w:rFonts w:ascii="Times New Roman" w:eastAsia="Calibri" w:hAnsi="Times New Roman" w:cs="Times New Roman"/>
          <w:sz w:val="28"/>
          <w:szCs w:val="28"/>
        </w:rPr>
        <w:t xml:space="preserve">пределены уровни 14 показателей иммунной и нейроэндокринной систем в циркуляции у 82 детей с РАС, 9 детей с РШС и 45 детей с типичным </w:t>
      </w:r>
      <w:proofErr w:type="spellStart"/>
      <w:r w:rsidRPr="00373543">
        <w:rPr>
          <w:rFonts w:ascii="Times New Roman" w:eastAsia="Calibri" w:hAnsi="Times New Roman" w:cs="Times New Roman"/>
          <w:sz w:val="28"/>
          <w:szCs w:val="28"/>
        </w:rPr>
        <w:t>нейроразвитием</w:t>
      </w:r>
      <w:proofErr w:type="spellEnd"/>
      <w:r w:rsidRPr="00373543">
        <w:rPr>
          <w:rFonts w:ascii="Times New Roman" w:eastAsia="Calibri" w:hAnsi="Times New Roman" w:cs="Times New Roman"/>
          <w:sz w:val="28"/>
          <w:szCs w:val="28"/>
        </w:rPr>
        <w:t xml:space="preserve"> (ТРД). Для оценки </w:t>
      </w:r>
      <w:r w:rsidR="00154339" w:rsidRPr="00154339">
        <w:rPr>
          <w:rFonts w:ascii="Times New Roman" w:eastAsia="Calibri" w:hAnsi="Times New Roman" w:cs="Times New Roman"/>
          <w:sz w:val="28"/>
          <w:szCs w:val="28"/>
        </w:rPr>
        <w:t xml:space="preserve">интеграции иммунной и нейроэндокринной систем на периферии применяли </w:t>
      </w:r>
      <w:r w:rsidRPr="00373543">
        <w:rPr>
          <w:rFonts w:ascii="Times New Roman" w:eastAsia="Calibri" w:hAnsi="Times New Roman" w:cs="Times New Roman"/>
          <w:sz w:val="28"/>
          <w:szCs w:val="28"/>
        </w:rPr>
        <w:t xml:space="preserve">многомерный </w:t>
      </w:r>
      <w:proofErr w:type="spellStart"/>
      <w:r w:rsidRPr="00373543">
        <w:rPr>
          <w:rFonts w:ascii="Times New Roman" w:eastAsia="Calibri" w:hAnsi="Times New Roman" w:cs="Times New Roman"/>
          <w:sz w:val="28"/>
          <w:szCs w:val="28"/>
        </w:rPr>
        <w:t>эксплораторный</w:t>
      </w:r>
      <w:proofErr w:type="spellEnd"/>
      <w:r w:rsidRPr="00373543">
        <w:rPr>
          <w:rFonts w:ascii="Times New Roman" w:eastAsia="Calibri" w:hAnsi="Times New Roman" w:cs="Times New Roman"/>
          <w:sz w:val="28"/>
          <w:szCs w:val="28"/>
        </w:rPr>
        <w:t xml:space="preserve"> анализ методом нелинейных главных компонент по алгоритму </w:t>
      </w:r>
      <w:r w:rsidRPr="00373543">
        <w:rPr>
          <w:rFonts w:ascii="Times New Roman" w:eastAsia="Calibri" w:hAnsi="Times New Roman" w:cs="Times New Roman"/>
          <w:sz w:val="28"/>
          <w:szCs w:val="28"/>
          <w:lang w:val="en-US"/>
        </w:rPr>
        <w:t>CATPCA</w:t>
      </w:r>
      <w:r w:rsidRPr="00373543">
        <w:rPr>
          <w:rFonts w:ascii="Times New Roman" w:eastAsia="Calibri" w:hAnsi="Times New Roman" w:cs="Times New Roman"/>
          <w:sz w:val="28"/>
          <w:szCs w:val="28"/>
        </w:rPr>
        <w:t xml:space="preserve">. Результаты оценки показателей иммунной и нейроэндокринной систем у детей продемонстрировали: </w:t>
      </w:r>
      <w:r w:rsidR="00154339">
        <w:rPr>
          <w:rFonts w:ascii="Times New Roman" w:eastAsia="Calibri" w:hAnsi="Times New Roman" w:cs="Times New Roman"/>
          <w:sz w:val="28"/>
          <w:szCs w:val="28"/>
        </w:rPr>
        <w:t xml:space="preserve">1. </w:t>
      </w:r>
      <w:r w:rsidRPr="00373543">
        <w:rPr>
          <w:rFonts w:ascii="Times New Roman" w:eastAsia="Calibri" w:hAnsi="Times New Roman" w:cs="Times New Roman"/>
          <w:sz w:val="28"/>
          <w:szCs w:val="28"/>
        </w:rPr>
        <w:t xml:space="preserve">отсутствие различий по уровням </w:t>
      </w:r>
      <w:proofErr w:type="spellStart"/>
      <w:r w:rsidRPr="00373543">
        <w:rPr>
          <w:rFonts w:ascii="Times New Roman" w:eastAsia="Calibri" w:hAnsi="Times New Roman" w:cs="Times New Roman"/>
          <w:sz w:val="28"/>
          <w:szCs w:val="28"/>
        </w:rPr>
        <w:t>провоспалительных</w:t>
      </w:r>
      <w:proofErr w:type="spellEnd"/>
      <w:r w:rsidRPr="00373543">
        <w:rPr>
          <w:rFonts w:ascii="Times New Roman" w:eastAsia="Calibri" w:hAnsi="Times New Roman" w:cs="Times New Roman"/>
          <w:sz w:val="28"/>
          <w:szCs w:val="28"/>
        </w:rPr>
        <w:t xml:space="preserve"> циток</w:t>
      </w:r>
      <w:r w:rsidR="00154339">
        <w:rPr>
          <w:rFonts w:ascii="Times New Roman" w:eastAsia="Calibri" w:hAnsi="Times New Roman" w:cs="Times New Roman"/>
          <w:sz w:val="28"/>
          <w:szCs w:val="28"/>
        </w:rPr>
        <w:t xml:space="preserve">инов между детьми с РАС и ТРД; 2. </w:t>
      </w:r>
      <w:r w:rsidRPr="00373543">
        <w:rPr>
          <w:rFonts w:ascii="Times New Roman" w:eastAsia="Calibri" w:hAnsi="Times New Roman" w:cs="Times New Roman"/>
          <w:sz w:val="28"/>
          <w:szCs w:val="28"/>
        </w:rPr>
        <w:t xml:space="preserve">у детей с РШС - значимо высокие величины </w:t>
      </w:r>
      <w:r w:rsidRPr="00373543">
        <w:rPr>
          <w:rFonts w:ascii="Times New Roman" w:eastAsia="Calibri" w:hAnsi="Times New Roman" w:cs="Times New Roman"/>
          <w:sz w:val="28"/>
          <w:szCs w:val="28"/>
          <w:lang w:val="en-US"/>
        </w:rPr>
        <w:t>IL</w:t>
      </w:r>
      <w:r w:rsidRPr="00373543">
        <w:rPr>
          <w:rFonts w:ascii="Times New Roman" w:eastAsia="Calibri" w:hAnsi="Times New Roman" w:cs="Times New Roman"/>
          <w:sz w:val="28"/>
          <w:szCs w:val="28"/>
        </w:rPr>
        <w:t xml:space="preserve">-6 и </w:t>
      </w:r>
      <w:r w:rsidRPr="00373543">
        <w:rPr>
          <w:rFonts w:ascii="Times New Roman" w:eastAsia="Calibri" w:hAnsi="Times New Roman" w:cs="Times New Roman"/>
          <w:sz w:val="28"/>
          <w:szCs w:val="28"/>
          <w:lang w:val="en-US"/>
        </w:rPr>
        <w:t>IFN</w:t>
      </w:r>
      <w:r w:rsidRPr="00373543">
        <w:rPr>
          <w:rFonts w:ascii="Times New Roman" w:eastAsia="Calibri" w:hAnsi="Times New Roman" w:cs="Times New Roman"/>
          <w:sz w:val="28"/>
          <w:szCs w:val="28"/>
        </w:rPr>
        <w:t>-</w:t>
      </w:r>
      <w:r w:rsidRPr="00373543">
        <w:rPr>
          <w:rFonts w:ascii="Times New Roman" w:eastAsia="Calibri" w:hAnsi="Times New Roman" w:cs="Times New Roman"/>
          <w:sz w:val="28"/>
          <w:szCs w:val="28"/>
          <w:lang w:val="en-US"/>
        </w:rPr>
        <w:sym w:font="Symbol" w:char="F067"/>
      </w:r>
      <w:r w:rsidRPr="00373543">
        <w:rPr>
          <w:rFonts w:ascii="Times New Roman" w:eastAsia="Calibri" w:hAnsi="Times New Roman" w:cs="Times New Roman"/>
          <w:sz w:val="28"/>
          <w:szCs w:val="28"/>
        </w:rPr>
        <w:t xml:space="preserve"> и низкие – </w:t>
      </w:r>
      <w:r w:rsidRPr="00373543">
        <w:rPr>
          <w:rFonts w:ascii="Times New Roman" w:eastAsia="Calibri" w:hAnsi="Times New Roman" w:cs="Times New Roman"/>
          <w:sz w:val="28"/>
          <w:szCs w:val="28"/>
          <w:lang w:val="en-US"/>
        </w:rPr>
        <w:t>IL</w:t>
      </w:r>
      <w:r w:rsidRPr="00373543">
        <w:rPr>
          <w:rFonts w:ascii="Times New Roman" w:eastAsia="Calibri" w:hAnsi="Times New Roman" w:cs="Times New Roman"/>
          <w:sz w:val="28"/>
          <w:szCs w:val="28"/>
        </w:rPr>
        <w:t>-1</w:t>
      </w:r>
      <w:r w:rsidRPr="00373543">
        <w:rPr>
          <w:rFonts w:ascii="Times New Roman" w:eastAsia="Calibri" w:hAnsi="Times New Roman" w:cs="Times New Roman"/>
          <w:sz w:val="28"/>
          <w:szCs w:val="28"/>
          <w:lang w:val="en-US"/>
        </w:rPr>
        <w:t>β</w:t>
      </w:r>
      <w:r w:rsidRPr="00373543">
        <w:rPr>
          <w:rFonts w:ascii="Times New Roman" w:eastAsia="Calibri" w:hAnsi="Times New Roman" w:cs="Times New Roman"/>
          <w:sz w:val="28"/>
          <w:szCs w:val="28"/>
        </w:rPr>
        <w:t xml:space="preserve">, </w:t>
      </w:r>
      <w:r w:rsidRPr="00373543">
        <w:rPr>
          <w:rFonts w:ascii="Times New Roman" w:eastAsia="Calibri" w:hAnsi="Times New Roman" w:cs="Times New Roman"/>
          <w:sz w:val="28"/>
          <w:szCs w:val="28"/>
          <w:lang w:val="en-US"/>
        </w:rPr>
        <w:t>TNF</w:t>
      </w:r>
      <w:r w:rsidRPr="00373543">
        <w:rPr>
          <w:rFonts w:ascii="Times New Roman" w:eastAsia="Calibri" w:hAnsi="Times New Roman" w:cs="Times New Roman"/>
          <w:sz w:val="28"/>
          <w:szCs w:val="28"/>
        </w:rPr>
        <w:t>-</w:t>
      </w:r>
      <w:r w:rsidRPr="00373543">
        <w:rPr>
          <w:rFonts w:ascii="Times New Roman" w:eastAsia="Calibri" w:hAnsi="Times New Roman" w:cs="Times New Roman"/>
          <w:sz w:val="28"/>
          <w:szCs w:val="28"/>
          <w:lang w:val="en-US"/>
        </w:rPr>
        <w:t>α</w:t>
      </w:r>
      <w:r w:rsidRPr="00373543">
        <w:rPr>
          <w:rFonts w:ascii="Times New Roman" w:eastAsia="Calibri" w:hAnsi="Times New Roman" w:cs="Times New Roman"/>
          <w:sz w:val="28"/>
          <w:szCs w:val="28"/>
        </w:rPr>
        <w:t xml:space="preserve"> и </w:t>
      </w:r>
      <w:r w:rsidRPr="00373543">
        <w:rPr>
          <w:rFonts w:ascii="Times New Roman" w:eastAsia="Calibri" w:hAnsi="Times New Roman" w:cs="Times New Roman"/>
          <w:sz w:val="28"/>
          <w:szCs w:val="28"/>
          <w:lang w:val="en-US"/>
        </w:rPr>
        <w:t>IL</w:t>
      </w:r>
      <w:r w:rsidRPr="00373543">
        <w:rPr>
          <w:rFonts w:ascii="Times New Roman" w:eastAsia="Calibri" w:hAnsi="Times New Roman" w:cs="Times New Roman"/>
          <w:sz w:val="28"/>
          <w:szCs w:val="28"/>
        </w:rPr>
        <w:t>-10 по сравнению с детьми с РАС и ТРД;</w:t>
      </w:r>
      <w:r w:rsidR="00154339">
        <w:rPr>
          <w:rFonts w:ascii="Times New Roman" w:eastAsia="Calibri" w:hAnsi="Times New Roman" w:cs="Times New Roman"/>
          <w:sz w:val="28"/>
          <w:szCs w:val="28"/>
        </w:rPr>
        <w:t xml:space="preserve"> 3. </w:t>
      </w:r>
      <w:r w:rsidRPr="00373543">
        <w:rPr>
          <w:rFonts w:ascii="Times New Roman" w:eastAsia="Calibri" w:hAnsi="Times New Roman" w:cs="Times New Roman"/>
          <w:sz w:val="28"/>
          <w:szCs w:val="28"/>
        </w:rPr>
        <w:t xml:space="preserve">уровень </w:t>
      </w:r>
      <w:proofErr w:type="spellStart"/>
      <w:r w:rsidRPr="00373543">
        <w:rPr>
          <w:rFonts w:ascii="Times New Roman" w:eastAsia="Calibri" w:hAnsi="Times New Roman" w:cs="Times New Roman"/>
          <w:sz w:val="28"/>
          <w:szCs w:val="28"/>
        </w:rPr>
        <w:t>нейрогормонов</w:t>
      </w:r>
      <w:proofErr w:type="spellEnd"/>
      <w:r w:rsidRPr="00373543">
        <w:rPr>
          <w:rFonts w:ascii="Times New Roman" w:eastAsia="Calibri" w:hAnsi="Times New Roman" w:cs="Times New Roman"/>
          <w:sz w:val="28"/>
          <w:szCs w:val="28"/>
        </w:rPr>
        <w:t xml:space="preserve"> в циркуляции у детей с РАС соответствовал таковому у ТРД (физиологическая норма), а у детей с РШС – </w:t>
      </w:r>
      <w:r w:rsidR="007F70C6">
        <w:rPr>
          <w:rFonts w:ascii="Times New Roman" w:eastAsia="Calibri" w:hAnsi="Times New Roman" w:cs="Times New Roman"/>
          <w:sz w:val="28"/>
          <w:szCs w:val="28"/>
        </w:rPr>
        <w:t xml:space="preserve">низкие уровни </w:t>
      </w:r>
      <w:r w:rsidR="00154339" w:rsidRPr="00154339">
        <w:rPr>
          <w:rFonts w:ascii="Times New Roman" w:eastAsia="Calibri" w:hAnsi="Times New Roman" w:cs="Times New Roman"/>
          <w:sz w:val="28"/>
          <w:szCs w:val="28"/>
        </w:rPr>
        <w:t>адреналина и дофамина по сра</w:t>
      </w:r>
      <w:r w:rsidR="00154339">
        <w:rPr>
          <w:rFonts w:ascii="Times New Roman" w:eastAsia="Calibri" w:hAnsi="Times New Roman" w:cs="Times New Roman"/>
          <w:sz w:val="28"/>
          <w:szCs w:val="28"/>
        </w:rPr>
        <w:t>внению с РАС и дофамина – с ТРД</w:t>
      </w:r>
      <w:r w:rsidRPr="00373543">
        <w:rPr>
          <w:rFonts w:ascii="Times New Roman" w:eastAsia="Calibri" w:hAnsi="Times New Roman" w:cs="Times New Roman"/>
          <w:sz w:val="28"/>
          <w:szCs w:val="28"/>
        </w:rPr>
        <w:t>;</w:t>
      </w:r>
      <w:r w:rsidR="00154339">
        <w:rPr>
          <w:rFonts w:ascii="Times New Roman" w:eastAsia="Calibri" w:hAnsi="Times New Roman" w:cs="Times New Roman"/>
          <w:sz w:val="28"/>
          <w:szCs w:val="28"/>
        </w:rPr>
        <w:t xml:space="preserve"> 4. </w:t>
      </w:r>
      <w:r w:rsidRPr="00373543">
        <w:rPr>
          <w:rFonts w:ascii="Times New Roman" w:eastAsia="Calibri" w:hAnsi="Times New Roman" w:cs="Times New Roman"/>
          <w:sz w:val="28"/>
          <w:szCs w:val="28"/>
        </w:rPr>
        <w:t>интеграция регуляторных систем была оценена с по</w:t>
      </w:r>
      <w:r w:rsidR="00154339">
        <w:rPr>
          <w:rFonts w:ascii="Times New Roman" w:eastAsia="Calibri" w:hAnsi="Times New Roman" w:cs="Times New Roman"/>
          <w:sz w:val="28"/>
          <w:szCs w:val="28"/>
        </w:rPr>
        <w:t>мощью анализа главных компонент:</w:t>
      </w:r>
      <w:r w:rsidRPr="00373543">
        <w:rPr>
          <w:rFonts w:ascii="Times New Roman" w:eastAsia="Calibri" w:hAnsi="Times New Roman" w:cs="Times New Roman"/>
          <w:sz w:val="28"/>
          <w:szCs w:val="28"/>
        </w:rPr>
        <w:t xml:space="preserve"> </w:t>
      </w:r>
      <w:r w:rsidR="00154339">
        <w:rPr>
          <w:rFonts w:ascii="Times New Roman" w:eastAsia="Calibri" w:hAnsi="Times New Roman" w:cs="Times New Roman"/>
          <w:sz w:val="28"/>
          <w:szCs w:val="28"/>
        </w:rPr>
        <w:t xml:space="preserve">4.1 ТРД – </w:t>
      </w:r>
      <w:r w:rsidRPr="00373543">
        <w:rPr>
          <w:rFonts w:ascii="Times New Roman" w:eastAsia="Calibri" w:hAnsi="Times New Roman" w:cs="Times New Roman"/>
          <w:sz w:val="28"/>
          <w:szCs w:val="28"/>
        </w:rPr>
        <w:t xml:space="preserve">сильные связи внутри каждой из систем и между ними, показывают их коммуникативные способности и пластичность, характерных для физиологической нормы; 4.2 РШС – </w:t>
      </w:r>
      <w:r w:rsidR="00154339" w:rsidRPr="00154339">
        <w:rPr>
          <w:rFonts w:ascii="Times New Roman" w:eastAsia="Calibri" w:hAnsi="Times New Roman" w:cs="Times New Roman"/>
          <w:sz w:val="28"/>
          <w:szCs w:val="28"/>
        </w:rPr>
        <w:t xml:space="preserve">минимальное количество сильных связей внутри </w:t>
      </w:r>
      <w:proofErr w:type="spellStart"/>
      <w:r w:rsidR="00154339" w:rsidRPr="00154339">
        <w:rPr>
          <w:rFonts w:ascii="Times New Roman" w:eastAsia="Calibri" w:hAnsi="Times New Roman" w:cs="Times New Roman"/>
          <w:sz w:val="28"/>
          <w:szCs w:val="28"/>
        </w:rPr>
        <w:t>цитокиновой</w:t>
      </w:r>
      <w:proofErr w:type="spellEnd"/>
      <w:r w:rsidR="00154339" w:rsidRPr="00154339">
        <w:rPr>
          <w:rFonts w:ascii="Times New Roman" w:eastAsia="Calibri" w:hAnsi="Times New Roman" w:cs="Times New Roman"/>
          <w:sz w:val="28"/>
          <w:szCs w:val="28"/>
        </w:rPr>
        <w:t xml:space="preserve"> системы;</w:t>
      </w:r>
      <w:r w:rsidR="00154339">
        <w:rPr>
          <w:rFonts w:ascii="Times New Roman" w:eastAsia="Calibri" w:hAnsi="Times New Roman" w:cs="Times New Roman"/>
          <w:sz w:val="28"/>
          <w:szCs w:val="28"/>
        </w:rPr>
        <w:t xml:space="preserve"> </w:t>
      </w:r>
      <w:r w:rsidRPr="00373543">
        <w:rPr>
          <w:rFonts w:ascii="Times New Roman" w:eastAsia="Calibri" w:hAnsi="Times New Roman" w:cs="Times New Roman"/>
          <w:sz w:val="28"/>
          <w:szCs w:val="28"/>
        </w:rPr>
        <w:t>4.3 дети с РАС – формирование двух кластеров: один (1) – по напряженности и ассортименту показателей иммунной и нейроэндокринной систем имеет полную общность с ТРД; другой (2) – презентует альтернативный характер: низкую связанность параметров регуляторных с</w:t>
      </w:r>
      <w:r w:rsidR="00123628">
        <w:rPr>
          <w:rFonts w:ascii="Times New Roman" w:eastAsia="Calibri" w:hAnsi="Times New Roman" w:cs="Times New Roman"/>
          <w:sz w:val="28"/>
          <w:szCs w:val="28"/>
        </w:rPr>
        <w:t>истем, аналогичную детям с РШС.</w:t>
      </w:r>
      <w:r w:rsidR="00154339">
        <w:rPr>
          <w:rFonts w:ascii="Times New Roman" w:eastAsia="Calibri" w:hAnsi="Times New Roman" w:cs="Times New Roman"/>
          <w:sz w:val="28"/>
          <w:szCs w:val="28"/>
        </w:rPr>
        <w:t xml:space="preserve"> </w:t>
      </w:r>
      <w:r w:rsidRPr="00373543">
        <w:rPr>
          <w:rFonts w:ascii="Times New Roman" w:eastAsia="Calibri" w:hAnsi="Times New Roman" w:cs="Times New Roman"/>
          <w:sz w:val="28"/>
          <w:szCs w:val="28"/>
        </w:rPr>
        <w:t xml:space="preserve">4.4. сравнительная оценка значений показателей </w:t>
      </w:r>
      <w:proofErr w:type="spellStart"/>
      <w:r w:rsidRPr="00373543">
        <w:rPr>
          <w:rFonts w:ascii="Times New Roman" w:eastAsia="Calibri" w:hAnsi="Times New Roman" w:cs="Times New Roman"/>
          <w:sz w:val="28"/>
          <w:szCs w:val="28"/>
        </w:rPr>
        <w:t>цитокиновой</w:t>
      </w:r>
      <w:proofErr w:type="spellEnd"/>
      <w:r w:rsidRPr="00373543">
        <w:rPr>
          <w:rFonts w:ascii="Times New Roman" w:eastAsia="Calibri" w:hAnsi="Times New Roman" w:cs="Times New Roman"/>
          <w:sz w:val="28"/>
          <w:szCs w:val="28"/>
        </w:rPr>
        <w:t xml:space="preserve"> и нейроэндокринной систем на периферии у детей с РАС кластеров 1 и 2 с детьми с РШС и ТРД</w:t>
      </w:r>
      <w:r w:rsidR="00154339">
        <w:rPr>
          <w:rFonts w:ascii="Times New Roman" w:eastAsia="Calibri" w:hAnsi="Times New Roman" w:cs="Times New Roman"/>
          <w:sz w:val="28"/>
          <w:szCs w:val="28"/>
        </w:rPr>
        <w:t xml:space="preserve"> позволила установить:</w:t>
      </w:r>
      <w:r w:rsidRPr="00373543">
        <w:rPr>
          <w:rFonts w:ascii="Times New Roman" w:eastAsia="Calibri" w:hAnsi="Times New Roman" w:cs="Times New Roman"/>
          <w:sz w:val="28"/>
          <w:szCs w:val="28"/>
        </w:rPr>
        <w:t xml:space="preserve"> </w:t>
      </w:r>
      <w:r w:rsidR="00154339">
        <w:rPr>
          <w:rFonts w:ascii="Times New Roman" w:eastAsia="Calibri" w:hAnsi="Times New Roman" w:cs="Times New Roman"/>
          <w:sz w:val="28"/>
          <w:szCs w:val="28"/>
        </w:rPr>
        <w:t>у</w:t>
      </w:r>
      <w:r w:rsidRPr="00373543">
        <w:rPr>
          <w:rFonts w:ascii="Times New Roman" w:eastAsia="Calibri" w:hAnsi="Times New Roman" w:cs="Times New Roman"/>
          <w:sz w:val="28"/>
          <w:szCs w:val="28"/>
        </w:rPr>
        <w:t xml:space="preserve"> детей с РАС кластера 1 показатели не отличались от ТРД, за исключением адреналина, АКТГ, </w:t>
      </w:r>
      <w:proofErr w:type="spellStart"/>
      <w:r w:rsidRPr="00373543">
        <w:rPr>
          <w:rFonts w:ascii="Times New Roman" w:eastAsia="Calibri" w:hAnsi="Times New Roman" w:cs="Times New Roman"/>
          <w:sz w:val="28"/>
          <w:szCs w:val="28"/>
        </w:rPr>
        <w:t>кинуренина</w:t>
      </w:r>
      <w:proofErr w:type="spellEnd"/>
      <w:r w:rsidRPr="00373543">
        <w:rPr>
          <w:rFonts w:ascii="Times New Roman" w:eastAsia="Calibri" w:hAnsi="Times New Roman" w:cs="Times New Roman"/>
          <w:sz w:val="28"/>
          <w:szCs w:val="28"/>
        </w:rPr>
        <w:t xml:space="preserve"> и триптофана. У детей с РАС кластера 2 значения показателей равны показателям, характерным для детей с РШС, за исключением дофамина и триптофана.</w:t>
      </w:r>
    </w:p>
    <w:p w:rsidR="00373543" w:rsidRPr="00373543" w:rsidRDefault="00154339" w:rsidP="00373543">
      <w:pPr>
        <w:spacing w:after="0" w:line="240" w:lineRule="auto"/>
        <w:ind w:firstLine="709"/>
        <w:jc w:val="both"/>
        <w:rPr>
          <w:rFonts w:ascii="Times New Roman" w:eastAsia="Calibri" w:hAnsi="Times New Roman" w:cs="Times New Roman"/>
          <w:sz w:val="28"/>
          <w:szCs w:val="28"/>
        </w:rPr>
      </w:pPr>
      <w:r w:rsidRPr="00154339">
        <w:rPr>
          <w:rFonts w:ascii="Times New Roman" w:eastAsia="Calibri" w:hAnsi="Times New Roman" w:cs="Times New Roman"/>
          <w:sz w:val="28"/>
          <w:szCs w:val="28"/>
        </w:rPr>
        <w:lastRenderedPageBreak/>
        <w:t xml:space="preserve">Таким образом, нами был продемонстрирован феномен </w:t>
      </w:r>
      <w:proofErr w:type="spellStart"/>
      <w:r w:rsidRPr="00154339">
        <w:rPr>
          <w:rFonts w:ascii="Times New Roman" w:eastAsia="Calibri" w:hAnsi="Times New Roman" w:cs="Times New Roman"/>
          <w:sz w:val="28"/>
          <w:szCs w:val="28"/>
        </w:rPr>
        <w:t>трансдиагностического</w:t>
      </w:r>
      <w:proofErr w:type="spellEnd"/>
      <w:r w:rsidRPr="00154339">
        <w:rPr>
          <w:rFonts w:ascii="Times New Roman" w:eastAsia="Calibri" w:hAnsi="Times New Roman" w:cs="Times New Roman"/>
          <w:sz w:val="28"/>
          <w:szCs w:val="28"/>
        </w:rPr>
        <w:t xml:space="preserve"> </w:t>
      </w:r>
      <w:proofErr w:type="spellStart"/>
      <w:r w:rsidRPr="00154339">
        <w:rPr>
          <w:rFonts w:ascii="Times New Roman" w:eastAsia="Calibri" w:hAnsi="Times New Roman" w:cs="Times New Roman"/>
          <w:sz w:val="28"/>
          <w:szCs w:val="28"/>
        </w:rPr>
        <w:t>кластрирования</w:t>
      </w:r>
      <w:proofErr w:type="spellEnd"/>
      <w:r w:rsidRPr="00154339">
        <w:rPr>
          <w:rFonts w:ascii="Times New Roman" w:eastAsia="Calibri" w:hAnsi="Times New Roman" w:cs="Times New Roman"/>
          <w:sz w:val="28"/>
          <w:szCs w:val="28"/>
        </w:rPr>
        <w:t xml:space="preserve"> – выделения среди детей с РАС двух кластеров, один из которых имеет аналогию по уровням показателей и связей между иммунной и нейроэндокринной системами с ТРД, а другой – с детьми с РШС, что может быть использовано в качестве диагностического критерия в сегрегации двух расстройств.</w:t>
      </w:r>
    </w:p>
    <w:p w:rsidR="0019609D" w:rsidRDefault="0019609D" w:rsidP="00373543">
      <w:pPr>
        <w:spacing w:after="0" w:line="240" w:lineRule="auto"/>
        <w:rPr>
          <w:rFonts w:ascii="Times New Roman" w:hAnsi="Times New Roman" w:cs="Times New Roman"/>
          <w:sz w:val="28"/>
          <w:szCs w:val="28"/>
        </w:rPr>
      </w:pPr>
    </w:p>
    <w:p w:rsidR="00B92966" w:rsidRDefault="00B92966">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8D6D69" w:rsidRPr="008D6D69" w:rsidRDefault="008D6D69" w:rsidP="008D6D69">
      <w:pPr>
        <w:spacing w:after="0" w:line="240" w:lineRule="auto"/>
        <w:jc w:val="both"/>
        <w:rPr>
          <w:rFonts w:ascii="Times New Roman" w:hAnsi="Times New Roman" w:cs="Times New Roman"/>
          <w:sz w:val="28"/>
          <w:szCs w:val="28"/>
          <w:lang w:val="en-US"/>
        </w:rPr>
      </w:pPr>
      <w:r w:rsidRPr="008D6D69">
        <w:rPr>
          <w:rFonts w:ascii="Times New Roman" w:hAnsi="Times New Roman" w:cs="Times New Roman"/>
          <w:sz w:val="28"/>
          <w:szCs w:val="28"/>
          <w:lang w:val="en-US"/>
        </w:rPr>
        <w:lastRenderedPageBreak/>
        <w:t xml:space="preserve">Abstract </w:t>
      </w:r>
    </w:p>
    <w:p w:rsidR="00213303" w:rsidRDefault="009B783C" w:rsidP="00FB4385">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According</w:t>
      </w:r>
      <w:r w:rsidRPr="009B783C">
        <w:rPr>
          <w:rFonts w:ascii="Times New Roman" w:hAnsi="Times New Roman" w:cs="Times New Roman"/>
          <w:sz w:val="28"/>
          <w:szCs w:val="28"/>
          <w:lang w:val="en-US"/>
        </w:rPr>
        <w:t xml:space="preserve"> </w:t>
      </w:r>
      <w:r>
        <w:rPr>
          <w:rFonts w:ascii="Times New Roman" w:hAnsi="Times New Roman" w:cs="Times New Roman"/>
          <w:sz w:val="28"/>
          <w:szCs w:val="28"/>
          <w:lang w:val="en-US"/>
        </w:rPr>
        <w:t>to</w:t>
      </w:r>
      <w:r w:rsidRPr="009B783C">
        <w:rPr>
          <w:rFonts w:ascii="Times New Roman" w:hAnsi="Times New Roman" w:cs="Times New Roman"/>
          <w:sz w:val="28"/>
          <w:szCs w:val="28"/>
          <w:lang w:val="en-US"/>
        </w:rPr>
        <w:t xml:space="preserve"> new views on the ways and principles of communication of the main regulatory systems of the body - the immune and neuroendocrine</w:t>
      </w:r>
      <w:r w:rsidR="008D2C3D">
        <w:rPr>
          <w:rFonts w:ascii="Times New Roman" w:hAnsi="Times New Roman" w:cs="Times New Roman"/>
          <w:sz w:val="28"/>
          <w:szCs w:val="28"/>
          <w:lang w:val="en-US"/>
        </w:rPr>
        <w:t xml:space="preserve">, </w:t>
      </w:r>
      <w:r w:rsidR="008D6D69" w:rsidRPr="008D6D69">
        <w:rPr>
          <w:rFonts w:ascii="Times New Roman" w:hAnsi="Times New Roman" w:cs="Times New Roman"/>
          <w:sz w:val="28"/>
          <w:szCs w:val="28"/>
          <w:lang w:val="en-US"/>
        </w:rPr>
        <w:t xml:space="preserve">there is a possibility that disintegration of the pathways and structures of these systems may underlie disorders such as autism spectrum disorders (ASD) and schizophrenia spectrum disorders (SSD). Both pathologies are classified as neurodevelopmental disorders, with an unclear etiology and partially overlapping pathophysiological developmental mechanisms. Diagnosis of ASD and SSD based on </w:t>
      </w:r>
      <w:r w:rsidR="00F6346E" w:rsidRPr="00F6346E">
        <w:rPr>
          <w:rFonts w:ascii="Times New Roman" w:hAnsi="Times New Roman" w:cs="Times New Roman"/>
          <w:sz w:val="28"/>
          <w:szCs w:val="28"/>
          <w:lang w:val="en-US"/>
        </w:rPr>
        <w:t xml:space="preserve">feature </w:t>
      </w:r>
      <w:r w:rsidR="008D6D69" w:rsidRPr="008D6D69">
        <w:rPr>
          <w:rFonts w:ascii="Times New Roman" w:hAnsi="Times New Roman" w:cs="Times New Roman"/>
          <w:sz w:val="28"/>
          <w:szCs w:val="28"/>
          <w:lang w:val="en-US"/>
        </w:rPr>
        <w:t xml:space="preserve">of clinical symptoms/syndromes that demonstrate high heterogeneity and commonality. That is why, it is very important to find the ways of separating children with ASD from children with SSD. Aim: to identify indicators of the peripheral activity of the immune and neuroendocrine systems and their </w:t>
      </w:r>
      <w:r w:rsidR="001A539A">
        <w:rPr>
          <w:rFonts w:ascii="Times New Roman" w:hAnsi="Times New Roman" w:cs="Times New Roman"/>
          <w:sz w:val="28"/>
          <w:szCs w:val="28"/>
          <w:lang w:val="en-US"/>
        </w:rPr>
        <w:t>integration</w:t>
      </w:r>
      <w:r w:rsidR="008D6D69" w:rsidRPr="008D6D69">
        <w:rPr>
          <w:rFonts w:ascii="Times New Roman" w:hAnsi="Times New Roman" w:cs="Times New Roman"/>
          <w:sz w:val="28"/>
          <w:szCs w:val="28"/>
          <w:lang w:val="en-US"/>
        </w:rPr>
        <w:t xml:space="preserve"> for use as information nodes of the congruence and phenotypic plasticity of these systems in children with ASD compared to children with SSD. The levels of 14 indicators of the immune and neuroendocrine systems in blood plasma </w:t>
      </w:r>
      <w:r w:rsidR="001A539A">
        <w:rPr>
          <w:rFonts w:ascii="Times New Roman" w:hAnsi="Times New Roman" w:cs="Times New Roman"/>
          <w:sz w:val="28"/>
          <w:szCs w:val="28"/>
          <w:lang w:val="en-US"/>
        </w:rPr>
        <w:t>of</w:t>
      </w:r>
      <w:r w:rsidR="008D6D69" w:rsidRPr="008D6D69">
        <w:rPr>
          <w:rFonts w:ascii="Times New Roman" w:hAnsi="Times New Roman" w:cs="Times New Roman"/>
          <w:sz w:val="28"/>
          <w:szCs w:val="28"/>
          <w:lang w:val="en-US"/>
        </w:rPr>
        <w:t xml:space="preserve"> 82 children with ASD, 9 children with SSD and 45 children with typical neurodevelopment (TDC) were determined. To assess the peripheral activity of the immune and neuroendocrine systems and their relationship, multivariate exploratory analysis by the method of nonlinear principal componen</w:t>
      </w:r>
      <w:r w:rsidR="001A539A">
        <w:rPr>
          <w:rFonts w:ascii="Times New Roman" w:hAnsi="Times New Roman" w:cs="Times New Roman"/>
          <w:sz w:val="28"/>
          <w:szCs w:val="28"/>
          <w:lang w:val="en-US"/>
        </w:rPr>
        <w:t xml:space="preserve">ts was used. It is shown, that: </w:t>
      </w:r>
      <w:r w:rsidR="008D6D69" w:rsidRPr="008D6D69">
        <w:rPr>
          <w:rFonts w:ascii="Times New Roman" w:hAnsi="Times New Roman" w:cs="Times New Roman"/>
          <w:sz w:val="28"/>
          <w:szCs w:val="28"/>
          <w:lang w:val="en-US"/>
        </w:rPr>
        <w:t xml:space="preserve">1. </w:t>
      </w:r>
      <w:r w:rsidR="001A539A" w:rsidRPr="001A539A">
        <w:rPr>
          <w:rFonts w:ascii="Times New Roman" w:hAnsi="Times New Roman" w:cs="Times New Roman"/>
          <w:sz w:val="28"/>
          <w:szCs w:val="28"/>
          <w:lang w:val="en-US"/>
        </w:rPr>
        <w:t>the d</w:t>
      </w:r>
      <w:r w:rsidR="001A539A">
        <w:rPr>
          <w:rFonts w:ascii="Times New Roman" w:hAnsi="Times New Roman" w:cs="Times New Roman"/>
          <w:sz w:val="28"/>
          <w:szCs w:val="28"/>
          <w:lang w:val="en-US"/>
        </w:rPr>
        <w:t xml:space="preserve">ifferences in the levels of </w:t>
      </w:r>
      <w:proofErr w:type="spellStart"/>
      <w:r w:rsidR="001A539A">
        <w:rPr>
          <w:rFonts w:ascii="Times New Roman" w:hAnsi="Times New Roman" w:cs="Times New Roman"/>
          <w:sz w:val="28"/>
          <w:szCs w:val="28"/>
          <w:lang w:val="en-US"/>
        </w:rPr>
        <w:t>pro</w:t>
      </w:r>
      <w:r w:rsidR="001A539A" w:rsidRPr="001A539A">
        <w:rPr>
          <w:rFonts w:ascii="Times New Roman" w:hAnsi="Times New Roman" w:cs="Times New Roman"/>
          <w:sz w:val="28"/>
          <w:szCs w:val="28"/>
          <w:lang w:val="en-US"/>
        </w:rPr>
        <w:t>inflammatory</w:t>
      </w:r>
      <w:proofErr w:type="spellEnd"/>
      <w:r w:rsidR="001A539A" w:rsidRPr="001A539A">
        <w:rPr>
          <w:rFonts w:ascii="Times New Roman" w:hAnsi="Times New Roman" w:cs="Times New Roman"/>
          <w:sz w:val="28"/>
          <w:szCs w:val="28"/>
          <w:lang w:val="en-US"/>
        </w:rPr>
        <w:t xml:space="preserve"> cytokines between children with ASD and TRD </w:t>
      </w:r>
      <w:r w:rsidR="001A539A">
        <w:rPr>
          <w:rFonts w:ascii="Times New Roman" w:hAnsi="Times New Roman" w:cs="Times New Roman"/>
          <w:sz w:val="28"/>
          <w:szCs w:val="28"/>
          <w:lang w:val="en-US"/>
        </w:rPr>
        <w:t xml:space="preserve">are </w:t>
      </w:r>
      <w:r w:rsidR="001A539A" w:rsidRPr="001A539A">
        <w:rPr>
          <w:rFonts w:ascii="Times New Roman" w:hAnsi="Times New Roman" w:cs="Times New Roman"/>
          <w:sz w:val="28"/>
          <w:szCs w:val="28"/>
          <w:lang w:val="en-US"/>
        </w:rPr>
        <w:t>absence</w:t>
      </w:r>
      <w:r w:rsidR="004E3EEC">
        <w:rPr>
          <w:rFonts w:ascii="Times New Roman" w:hAnsi="Times New Roman" w:cs="Times New Roman"/>
          <w:sz w:val="28"/>
          <w:szCs w:val="28"/>
          <w:lang w:val="en-US"/>
        </w:rPr>
        <w:t>; 2. c</w:t>
      </w:r>
      <w:r w:rsidR="008D6D69" w:rsidRPr="008D6D69">
        <w:rPr>
          <w:rFonts w:ascii="Times New Roman" w:hAnsi="Times New Roman" w:cs="Times New Roman"/>
          <w:sz w:val="28"/>
          <w:szCs w:val="28"/>
          <w:lang w:val="en-US"/>
        </w:rPr>
        <w:t xml:space="preserve">hildren with SSD </w:t>
      </w:r>
      <w:r w:rsidR="004E3EEC">
        <w:rPr>
          <w:rFonts w:ascii="Times New Roman" w:hAnsi="Times New Roman" w:cs="Times New Roman"/>
          <w:sz w:val="28"/>
          <w:szCs w:val="28"/>
          <w:lang w:val="en-US"/>
        </w:rPr>
        <w:t>have a significantly higher</w:t>
      </w:r>
      <w:r w:rsidR="008D6D69" w:rsidRPr="008D6D69">
        <w:rPr>
          <w:rFonts w:ascii="Times New Roman" w:hAnsi="Times New Roman" w:cs="Times New Roman"/>
          <w:sz w:val="28"/>
          <w:szCs w:val="28"/>
          <w:lang w:val="en-US"/>
        </w:rPr>
        <w:t xml:space="preserve"> values of IL-6 and IFN-</w:t>
      </w:r>
      <w:r w:rsidR="008D6D69" w:rsidRPr="008D6D69">
        <w:rPr>
          <w:rFonts w:ascii="Times New Roman" w:hAnsi="Times New Roman" w:cs="Times New Roman"/>
          <w:sz w:val="28"/>
          <w:szCs w:val="28"/>
        </w:rPr>
        <w:t>γ</w:t>
      </w:r>
      <w:r w:rsidR="008D6D69" w:rsidRPr="008D6D69">
        <w:rPr>
          <w:rFonts w:ascii="Times New Roman" w:hAnsi="Times New Roman" w:cs="Times New Roman"/>
          <w:sz w:val="28"/>
          <w:szCs w:val="28"/>
          <w:lang w:val="en-US"/>
        </w:rPr>
        <w:t xml:space="preserve"> and low values of IL-1</w:t>
      </w:r>
      <w:r w:rsidR="008D6D69" w:rsidRPr="008D6D69">
        <w:rPr>
          <w:rFonts w:ascii="Times New Roman" w:hAnsi="Times New Roman" w:cs="Times New Roman"/>
          <w:sz w:val="28"/>
          <w:szCs w:val="28"/>
        </w:rPr>
        <w:t>β</w:t>
      </w:r>
      <w:r w:rsidR="008D6D69" w:rsidRPr="008D6D69">
        <w:rPr>
          <w:rFonts w:ascii="Times New Roman" w:hAnsi="Times New Roman" w:cs="Times New Roman"/>
          <w:sz w:val="28"/>
          <w:szCs w:val="28"/>
          <w:lang w:val="en-US"/>
        </w:rPr>
        <w:t>, TNF-</w:t>
      </w:r>
      <w:r w:rsidR="008D6D69" w:rsidRPr="008D6D69">
        <w:rPr>
          <w:rFonts w:ascii="Times New Roman" w:hAnsi="Times New Roman" w:cs="Times New Roman"/>
          <w:sz w:val="28"/>
          <w:szCs w:val="28"/>
        </w:rPr>
        <w:t>α</w:t>
      </w:r>
      <w:r w:rsidR="008D6D69" w:rsidRPr="008D6D69">
        <w:rPr>
          <w:rFonts w:ascii="Times New Roman" w:hAnsi="Times New Roman" w:cs="Times New Roman"/>
          <w:sz w:val="28"/>
          <w:szCs w:val="28"/>
          <w:lang w:val="en-US"/>
        </w:rPr>
        <w:t xml:space="preserve"> and IL-10 in blood plasma</w:t>
      </w:r>
      <w:r w:rsidR="004E3EEC" w:rsidRPr="004E3EEC">
        <w:rPr>
          <w:rFonts w:ascii="Times New Roman" w:hAnsi="Times New Roman" w:cs="Times New Roman"/>
          <w:sz w:val="28"/>
          <w:szCs w:val="28"/>
          <w:lang w:val="en-US"/>
        </w:rPr>
        <w:t xml:space="preserve"> </w:t>
      </w:r>
      <w:r w:rsidR="004E3EEC" w:rsidRPr="004E3EEC">
        <w:rPr>
          <w:rFonts w:ascii="Times New Roman" w:hAnsi="Times New Roman" w:cs="Times New Roman"/>
          <w:sz w:val="28"/>
          <w:szCs w:val="28"/>
          <w:lang w:val="en-US"/>
        </w:rPr>
        <w:t>compared with children with ASD and TRD</w:t>
      </w:r>
      <w:r w:rsidR="008D6D69" w:rsidRPr="008D6D69">
        <w:rPr>
          <w:rFonts w:ascii="Times New Roman" w:hAnsi="Times New Roman" w:cs="Times New Roman"/>
          <w:sz w:val="28"/>
          <w:szCs w:val="28"/>
          <w:lang w:val="en-US"/>
        </w:rPr>
        <w:t>;</w:t>
      </w:r>
      <w:r w:rsidR="004E3EEC" w:rsidRPr="004E3EEC">
        <w:rPr>
          <w:lang w:val="en-US"/>
        </w:rPr>
        <w:t xml:space="preserve"> </w:t>
      </w:r>
      <w:r w:rsidR="008D6D69" w:rsidRPr="008D6D69">
        <w:rPr>
          <w:rFonts w:ascii="Times New Roman" w:hAnsi="Times New Roman" w:cs="Times New Roman"/>
          <w:sz w:val="28"/>
          <w:szCs w:val="28"/>
          <w:lang w:val="en-US"/>
        </w:rPr>
        <w:t xml:space="preserve">3. </w:t>
      </w:r>
      <w:r w:rsidR="007F70C6">
        <w:rPr>
          <w:rFonts w:ascii="Times New Roman" w:hAnsi="Times New Roman" w:cs="Times New Roman"/>
          <w:sz w:val="28"/>
          <w:szCs w:val="28"/>
          <w:lang w:val="en-US"/>
        </w:rPr>
        <w:t>t</w:t>
      </w:r>
      <w:r w:rsidR="008D6D69" w:rsidRPr="008D6D69">
        <w:rPr>
          <w:rFonts w:ascii="Times New Roman" w:hAnsi="Times New Roman" w:cs="Times New Roman"/>
          <w:sz w:val="28"/>
          <w:szCs w:val="28"/>
          <w:lang w:val="en-US"/>
        </w:rPr>
        <w:t xml:space="preserve">he level of </w:t>
      </w:r>
      <w:proofErr w:type="spellStart"/>
      <w:r w:rsidR="008D6D69" w:rsidRPr="008D6D69">
        <w:rPr>
          <w:rFonts w:ascii="Times New Roman" w:hAnsi="Times New Roman" w:cs="Times New Roman"/>
          <w:sz w:val="28"/>
          <w:szCs w:val="28"/>
          <w:lang w:val="en-US"/>
        </w:rPr>
        <w:t>neurohormones</w:t>
      </w:r>
      <w:proofErr w:type="spellEnd"/>
      <w:r w:rsidR="008D6D69" w:rsidRPr="008D6D69">
        <w:rPr>
          <w:rFonts w:ascii="Times New Roman" w:hAnsi="Times New Roman" w:cs="Times New Roman"/>
          <w:sz w:val="28"/>
          <w:szCs w:val="28"/>
          <w:lang w:val="en-US"/>
        </w:rPr>
        <w:t xml:space="preserve"> in children with ASD is accordance to the physiological norm. Children with SSD have low levels of adrenaline and dopamine compared with ASD and TDC, respectively;</w:t>
      </w:r>
      <w:r w:rsidR="0008060D" w:rsidRPr="0008060D">
        <w:rPr>
          <w:rFonts w:ascii="Times New Roman" w:hAnsi="Times New Roman" w:cs="Times New Roman"/>
          <w:sz w:val="28"/>
          <w:szCs w:val="28"/>
          <w:lang w:val="en-US"/>
        </w:rPr>
        <w:t xml:space="preserve"> </w:t>
      </w:r>
      <w:r w:rsidR="008D6D69" w:rsidRPr="008D6D69">
        <w:rPr>
          <w:rFonts w:ascii="Times New Roman" w:hAnsi="Times New Roman" w:cs="Times New Roman"/>
          <w:sz w:val="28"/>
          <w:szCs w:val="28"/>
          <w:lang w:val="en-US"/>
        </w:rPr>
        <w:t xml:space="preserve">4. </w:t>
      </w:r>
      <w:r w:rsidR="0008060D">
        <w:rPr>
          <w:rFonts w:ascii="Times New Roman" w:hAnsi="Times New Roman" w:cs="Times New Roman"/>
          <w:sz w:val="28"/>
          <w:szCs w:val="28"/>
          <w:lang w:val="en-US"/>
        </w:rPr>
        <w:t>t</w:t>
      </w:r>
      <w:r w:rsidR="008D6D69" w:rsidRPr="008D6D69">
        <w:rPr>
          <w:rFonts w:ascii="Times New Roman" w:hAnsi="Times New Roman" w:cs="Times New Roman"/>
          <w:sz w:val="28"/>
          <w:szCs w:val="28"/>
          <w:lang w:val="en-US"/>
        </w:rPr>
        <w:t xml:space="preserve">he integration of regulatory systems was </w:t>
      </w:r>
      <w:r w:rsidR="0008060D" w:rsidRPr="0008060D">
        <w:rPr>
          <w:rFonts w:ascii="Times New Roman" w:hAnsi="Times New Roman" w:cs="Times New Roman"/>
          <w:sz w:val="28"/>
          <w:szCs w:val="28"/>
          <w:lang w:val="en-US"/>
        </w:rPr>
        <w:t xml:space="preserve">assessed by </w:t>
      </w:r>
      <w:r w:rsidR="008D6D69" w:rsidRPr="008D6D69">
        <w:rPr>
          <w:rFonts w:ascii="Times New Roman" w:hAnsi="Times New Roman" w:cs="Times New Roman"/>
          <w:sz w:val="28"/>
          <w:szCs w:val="28"/>
          <w:lang w:val="en-US"/>
        </w:rPr>
        <w:t>using principal component analysis: 4.1 TD children have strong co</w:t>
      </w:r>
      <w:r w:rsidR="00045AB6">
        <w:rPr>
          <w:rFonts w:ascii="Times New Roman" w:hAnsi="Times New Roman" w:cs="Times New Roman"/>
          <w:sz w:val="28"/>
          <w:szCs w:val="28"/>
          <w:lang w:val="en-US"/>
        </w:rPr>
        <w:t>rrela</w:t>
      </w:r>
      <w:r w:rsidR="008D6D69" w:rsidRPr="008D6D69">
        <w:rPr>
          <w:rFonts w:ascii="Times New Roman" w:hAnsi="Times New Roman" w:cs="Times New Roman"/>
          <w:sz w:val="28"/>
          <w:szCs w:val="28"/>
          <w:lang w:val="en-US"/>
        </w:rPr>
        <w:t xml:space="preserve">tions within each of the systems and between them, that show their communicative abilities and plasticity, characteristic of the physiological norm; 4.2 In children with SSD </w:t>
      </w:r>
      <w:r w:rsidR="00045AB6" w:rsidRPr="00045AB6">
        <w:rPr>
          <w:rFonts w:ascii="Times New Roman" w:hAnsi="Times New Roman" w:cs="Times New Roman"/>
          <w:sz w:val="28"/>
          <w:szCs w:val="28"/>
          <w:lang w:val="en-US"/>
        </w:rPr>
        <w:t xml:space="preserve">minimum number of strong bonds within the cytokine system </w:t>
      </w:r>
      <w:r w:rsidR="008D6D69" w:rsidRPr="008D6D69">
        <w:rPr>
          <w:rFonts w:ascii="Times New Roman" w:hAnsi="Times New Roman" w:cs="Times New Roman"/>
          <w:sz w:val="28"/>
          <w:szCs w:val="28"/>
          <w:lang w:val="en-US"/>
        </w:rPr>
        <w:t xml:space="preserve">was demonstrated; 4.3 Children with ASD </w:t>
      </w:r>
      <w:r w:rsidR="00213303">
        <w:rPr>
          <w:rFonts w:ascii="Times New Roman" w:hAnsi="Times New Roman" w:cs="Times New Roman"/>
          <w:sz w:val="28"/>
          <w:szCs w:val="28"/>
          <w:lang w:val="en-US"/>
        </w:rPr>
        <w:t>show</w:t>
      </w:r>
      <w:r w:rsidR="008D6D69" w:rsidRPr="008D6D69">
        <w:rPr>
          <w:rFonts w:ascii="Times New Roman" w:hAnsi="Times New Roman" w:cs="Times New Roman"/>
          <w:sz w:val="28"/>
          <w:szCs w:val="28"/>
          <w:lang w:val="en-US"/>
        </w:rPr>
        <w:t xml:space="preserve"> the formation of two clusters: one in terms of tension and assortment of indicators of the immune and neuroendocrine systems, has a complete similarity with TDC; the other one presents an alternative character: low connectivity of the parameters of regulatory systems, similar to children with SSD. </w:t>
      </w:r>
      <w:r w:rsidR="00FB4385" w:rsidRPr="00FB4385">
        <w:rPr>
          <w:rFonts w:ascii="Times New Roman" w:hAnsi="Times New Roman" w:cs="Times New Roman"/>
          <w:sz w:val="28"/>
          <w:szCs w:val="28"/>
          <w:lang w:val="en-US"/>
        </w:rPr>
        <w:t xml:space="preserve">4.4. A comparative </w:t>
      </w:r>
      <w:r w:rsidR="00FB4385">
        <w:rPr>
          <w:rFonts w:ascii="Times New Roman" w:hAnsi="Times New Roman" w:cs="Times New Roman"/>
          <w:sz w:val="28"/>
          <w:szCs w:val="28"/>
          <w:lang w:val="en-US"/>
        </w:rPr>
        <w:t xml:space="preserve">analysis of the values </w:t>
      </w:r>
      <w:r w:rsidR="00FB4385" w:rsidRPr="00FB4385">
        <w:rPr>
          <w:rFonts w:ascii="Times New Roman" w:hAnsi="Times New Roman" w:cs="Times New Roman"/>
          <w:sz w:val="28"/>
          <w:szCs w:val="28"/>
          <w:lang w:val="en-US"/>
        </w:rPr>
        <w:t xml:space="preserve">of indicators of the cytokine and neuroendocrine systems at the periphery in children with ASD of clusters 1 and 2 with children with </w:t>
      </w:r>
      <w:r w:rsidR="00FB4385" w:rsidRPr="00FB4385">
        <w:rPr>
          <w:rFonts w:ascii="Times New Roman" w:hAnsi="Times New Roman" w:cs="Times New Roman"/>
          <w:sz w:val="28"/>
          <w:szCs w:val="28"/>
          <w:lang w:val="en-US"/>
        </w:rPr>
        <w:t>SSD</w:t>
      </w:r>
      <w:r w:rsidR="00FB4385" w:rsidRPr="00FB4385">
        <w:rPr>
          <w:rFonts w:ascii="Times New Roman" w:hAnsi="Times New Roman" w:cs="Times New Roman"/>
          <w:sz w:val="28"/>
          <w:szCs w:val="28"/>
          <w:lang w:val="en-US"/>
        </w:rPr>
        <w:t xml:space="preserve"> and </w:t>
      </w:r>
      <w:r w:rsidR="00FB4385" w:rsidRPr="00FB4385">
        <w:rPr>
          <w:rFonts w:ascii="Times New Roman" w:hAnsi="Times New Roman" w:cs="Times New Roman"/>
          <w:sz w:val="28"/>
          <w:szCs w:val="28"/>
          <w:lang w:val="en-US"/>
        </w:rPr>
        <w:t>TDC</w:t>
      </w:r>
      <w:r w:rsidR="00FB4385" w:rsidRPr="00FB4385">
        <w:rPr>
          <w:rFonts w:ascii="Times New Roman" w:hAnsi="Times New Roman" w:cs="Times New Roman"/>
          <w:sz w:val="28"/>
          <w:szCs w:val="28"/>
          <w:lang w:val="en-US"/>
        </w:rPr>
        <w:t xml:space="preserve"> </w:t>
      </w:r>
      <w:r w:rsidR="00FB4385">
        <w:rPr>
          <w:rFonts w:ascii="Times New Roman" w:hAnsi="Times New Roman" w:cs="Times New Roman"/>
          <w:sz w:val="28"/>
          <w:szCs w:val="28"/>
          <w:lang w:val="en-US"/>
        </w:rPr>
        <w:t>demonstrated</w:t>
      </w:r>
      <w:r w:rsidR="00FB4385" w:rsidRPr="00FB4385">
        <w:rPr>
          <w:rFonts w:ascii="Times New Roman" w:hAnsi="Times New Roman" w:cs="Times New Roman"/>
          <w:sz w:val="28"/>
          <w:szCs w:val="28"/>
          <w:lang w:val="en-US"/>
        </w:rPr>
        <w:t xml:space="preserve">: in children with ASD of cluster 1, the indices did not differ from </w:t>
      </w:r>
      <w:r w:rsidR="00FB4385" w:rsidRPr="00FB4385">
        <w:rPr>
          <w:rFonts w:ascii="Times New Roman" w:hAnsi="Times New Roman" w:cs="Times New Roman"/>
          <w:sz w:val="28"/>
          <w:szCs w:val="28"/>
          <w:lang w:val="en-US"/>
        </w:rPr>
        <w:t>TDC</w:t>
      </w:r>
      <w:r w:rsidR="00FB4385" w:rsidRPr="00FB4385">
        <w:rPr>
          <w:rFonts w:ascii="Times New Roman" w:hAnsi="Times New Roman" w:cs="Times New Roman"/>
          <w:sz w:val="28"/>
          <w:szCs w:val="28"/>
          <w:lang w:val="en-US"/>
        </w:rPr>
        <w:t>, with the exception of adrenaline, ACTH, k</w:t>
      </w:r>
      <w:r w:rsidR="00FB4385">
        <w:rPr>
          <w:rFonts w:ascii="Times New Roman" w:hAnsi="Times New Roman" w:cs="Times New Roman"/>
          <w:sz w:val="28"/>
          <w:szCs w:val="28"/>
          <w:lang w:val="en-US"/>
        </w:rPr>
        <w:t>y</w:t>
      </w:r>
      <w:r w:rsidR="00FB4385" w:rsidRPr="00FB4385">
        <w:rPr>
          <w:rFonts w:ascii="Times New Roman" w:hAnsi="Times New Roman" w:cs="Times New Roman"/>
          <w:sz w:val="28"/>
          <w:szCs w:val="28"/>
          <w:lang w:val="en-US"/>
        </w:rPr>
        <w:t>nurenin</w:t>
      </w:r>
      <w:r w:rsidR="00FB4385">
        <w:rPr>
          <w:rFonts w:ascii="Times New Roman" w:hAnsi="Times New Roman" w:cs="Times New Roman"/>
          <w:sz w:val="28"/>
          <w:szCs w:val="28"/>
          <w:lang w:val="en-US"/>
        </w:rPr>
        <w:t>e</w:t>
      </w:r>
      <w:r w:rsidR="00FB4385" w:rsidRPr="00FB4385">
        <w:rPr>
          <w:rFonts w:ascii="Times New Roman" w:hAnsi="Times New Roman" w:cs="Times New Roman"/>
          <w:sz w:val="28"/>
          <w:szCs w:val="28"/>
          <w:lang w:val="en-US"/>
        </w:rPr>
        <w:t xml:space="preserve">, and tryptophan. In children with ASD of cluster 2, </w:t>
      </w:r>
      <w:r w:rsidR="00FB4385">
        <w:rPr>
          <w:rFonts w:ascii="Times New Roman" w:hAnsi="Times New Roman" w:cs="Times New Roman"/>
          <w:sz w:val="28"/>
          <w:szCs w:val="28"/>
          <w:lang w:val="en-US"/>
        </w:rPr>
        <w:t xml:space="preserve">the values </w:t>
      </w:r>
      <w:r w:rsidR="00FB4385" w:rsidRPr="00FB4385">
        <w:rPr>
          <w:rFonts w:ascii="Times New Roman" w:hAnsi="Times New Roman" w:cs="Times New Roman"/>
          <w:sz w:val="28"/>
          <w:szCs w:val="28"/>
          <w:lang w:val="en-US"/>
        </w:rPr>
        <w:t xml:space="preserve">of the indicators are equal to children with </w:t>
      </w:r>
      <w:r w:rsidR="00FB4385" w:rsidRPr="008D6D69">
        <w:rPr>
          <w:rFonts w:ascii="Times New Roman" w:hAnsi="Times New Roman" w:cs="Times New Roman"/>
          <w:sz w:val="28"/>
          <w:szCs w:val="28"/>
          <w:lang w:val="en-US"/>
        </w:rPr>
        <w:t>SSD</w:t>
      </w:r>
      <w:r w:rsidR="00FB4385" w:rsidRPr="00FB4385">
        <w:rPr>
          <w:rFonts w:ascii="Times New Roman" w:hAnsi="Times New Roman" w:cs="Times New Roman"/>
          <w:sz w:val="28"/>
          <w:szCs w:val="28"/>
          <w:lang w:val="en-US"/>
        </w:rPr>
        <w:t>, with the except</w:t>
      </w:r>
      <w:r w:rsidR="00FB4385">
        <w:rPr>
          <w:rFonts w:ascii="Times New Roman" w:hAnsi="Times New Roman" w:cs="Times New Roman"/>
          <w:sz w:val="28"/>
          <w:szCs w:val="28"/>
          <w:lang w:val="en-US"/>
        </w:rPr>
        <w:t xml:space="preserve">ion of dopamine and tryptophan. </w:t>
      </w:r>
      <w:r w:rsidR="00FB4385" w:rsidRPr="00FB4385">
        <w:rPr>
          <w:rFonts w:ascii="Times New Roman" w:hAnsi="Times New Roman" w:cs="Times New Roman"/>
          <w:sz w:val="28"/>
          <w:szCs w:val="28"/>
          <w:lang w:val="en-US"/>
        </w:rPr>
        <w:t xml:space="preserve">Thus, we demonstrated the phenomenon of </w:t>
      </w:r>
      <w:proofErr w:type="spellStart"/>
      <w:r w:rsidR="00FB4385" w:rsidRPr="00FB4385">
        <w:rPr>
          <w:rFonts w:ascii="Times New Roman" w:hAnsi="Times New Roman" w:cs="Times New Roman"/>
          <w:sz w:val="28"/>
          <w:szCs w:val="28"/>
          <w:lang w:val="en-US"/>
        </w:rPr>
        <w:t>transdiagnostic</w:t>
      </w:r>
      <w:proofErr w:type="spellEnd"/>
      <w:r w:rsidR="00FB4385" w:rsidRPr="00FB4385">
        <w:rPr>
          <w:rFonts w:ascii="Times New Roman" w:hAnsi="Times New Roman" w:cs="Times New Roman"/>
          <w:sz w:val="28"/>
          <w:szCs w:val="28"/>
          <w:lang w:val="en-US"/>
        </w:rPr>
        <w:t xml:space="preserve"> clustering - the allocation of two clusters among children with ASD, one of which has an analogy in the levels of indicators and connections between the immune an</w:t>
      </w:r>
      <w:r w:rsidR="0071766E">
        <w:rPr>
          <w:rFonts w:ascii="Times New Roman" w:hAnsi="Times New Roman" w:cs="Times New Roman"/>
          <w:sz w:val="28"/>
          <w:szCs w:val="28"/>
          <w:lang w:val="en-US"/>
        </w:rPr>
        <w:t>d neuroendocrine systems with T</w:t>
      </w:r>
      <w:r w:rsidR="00FB4385" w:rsidRPr="00FB4385">
        <w:rPr>
          <w:rFonts w:ascii="Times New Roman" w:hAnsi="Times New Roman" w:cs="Times New Roman"/>
          <w:sz w:val="28"/>
          <w:szCs w:val="28"/>
          <w:lang w:val="en-US"/>
        </w:rPr>
        <w:t>D</w:t>
      </w:r>
      <w:r w:rsidR="0071766E">
        <w:rPr>
          <w:rFonts w:ascii="Times New Roman" w:hAnsi="Times New Roman" w:cs="Times New Roman"/>
          <w:sz w:val="28"/>
          <w:szCs w:val="28"/>
          <w:lang w:val="en-US"/>
        </w:rPr>
        <w:t>C</w:t>
      </w:r>
      <w:r w:rsidR="00FB4385" w:rsidRPr="00FB4385">
        <w:rPr>
          <w:rFonts w:ascii="Times New Roman" w:hAnsi="Times New Roman" w:cs="Times New Roman"/>
          <w:sz w:val="28"/>
          <w:szCs w:val="28"/>
          <w:lang w:val="en-US"/>
        </w:rPr>
        <w:t xml:space="preserve">, and the </w:t>
      </w:r>
      <w:r w:rsidR="0071766E">
        <w:rPr>
          <w:rFonts w:ascii="Times New Roman" w:hAnsi="Times New Roman" w:cs="Times New Roman"/>
          <w:sz w:val="28"/>
          <w:szCs w:val="28"/>
          <w:lang w:val="en-US"/>
        </w:rPr>
        <w:t>an</w:t>
      </w:r>
      <w:r w:rsidR="00FB4385" w:rsidRPr="00FB4385">
        <w:rPr>
          <w:rFonts w:ascii="Times New Roman" w:hAnsi="Times New Roman" w:cs="Times New Roman"/>
          <w:sz w:val="28"/>
          <w:szCs w:val="28"/>
          <w:lang w:val="en-US"/>
        </w:rPr>
        <w:t xml:space="preserve">other </w:t>
      </w:r>
      <w:r w:rsidR="007C5A2B">
        <w:rPr>
          <w:rFonts w:ascii="Times New Roman" w:hAnsi="Times New Roman" w:cs="Times New Roman"/>
          <w:sz w:val="28"/>
          <w:szCs w:val="28"/>
          <w:lang w:val="en-US"/>
        </w:rPr>
        <w:t xml:space="preserve">cluster </w:t>
      </w:r>
      <w:r w:rsidR="0071766E">
        <w:rPr>
          <w:rFonts w:ascii="Times New Roman" w:hAnsi="Times New Roman" w:cs="Times New Roman"/>
          <w:sz w:val="28"/>
          <w:szCs w:val="28"/>
          <w:lang w:val="en-US"/>
        </w:rPr>
        <w:t xml:space="preserve">is similar </w:t>
      </w:r>
      <w:r w:rsidR="00FB4385" w:rsidRPr="00FB4385">
        <w:rPr>
          <w:rFonts w:ascii="Times New Roman" w:hAnsi="Times New Roman" w:cs="Times New Roman"/>
          <w:sz w:val="28"/>
          <w:szCs w:val="28"/>
          <w:lang w:val="en-US"/>
        </w:rPr>
        <w:t xml:space="preserve">with children with </w:t>
      </w:r>
      <w:r w:rsidR="0071766E" w:rsidRPr="0071766E">
        <w:rPr>
          <w:rFonts w:ascii="Times New Roman" w:hAnsi="Times New Roman" w:cs="Times New Roman"/>
          <w:sz w:val="28"/>
          <w:szCs w:val="28"/>
          <w:lang w:val="en-US"/>
        </w:rPr>
        <w:t>SSD</w:t>
      </w:r>
      <w:r w:rsidR="00FB4385" w:rsidRPr="00FB4385">
        <w:rPr>
          <w:rFonts w:ascii="Times New Roman" w:hAnsi="Times New Roman" w:cs="Times New Roman"/>
          <w:sz w:val="28"/>
          <w:szCs w:val="28"/>
          <w:lang w:val="en-US"/>
        </w:rPr>
        <w:t>, which can be used as diagnostic criteria in the segregation of two disorders.</w:t>
      </w:r>
      <w:bookmarkStart w:id="0" w:name="_GoBack"/>
      <w:bookmarkEnd w:id="0"/>
    </w:p>
    <w:sectPr w:rsidR="002133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283"/>
    <w:rsid w:val="00045AB6"/>
    <w:rsid w:val="0008060D"/>
    <w:rsid w:val="00123628"/>
    <w:rsid w:val="00154339"/>
    <w:rsid w:val="0019609D"/>
    <w:rsid w:val="001A539A"/>
    <w:rsid w:val="00213303"/>
    <w:rsid w:val="00373543"/>
    <w:rsid w:val="004E3EEC"/>
    <w:rsid w:val="005D041C"/>
    <w:rsid w:val="0071766E"/>
    <w:rsid w:val="007C5A2B"/>
    <w:rsid w:val="007F70C6"/>
    <w:rsid w:val="008D2C3D"/>
    <w:rsid w:val="008D6D69"/>
    <w:rsid w:val="0096293E"/>
    <w:rsid w:val="009B783C"/>
    <w:rsid w:val="00A25F35"/>
    <w:rsid w:val="00A90283"/>
    <w:rsid w:val="00B92966"/>
    <w:rsid w:val="00C66335"/>
    <w:rsid w:val="00D814E8"/>
    <w:rsid w:val="00F6346E"/>
    <w:rsid w:val="00FB4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3D698"/>
  <w15:chartTrackingRefBased/>
  <w15:docId w15:val="{E6196951-25AB-4534-91AF-0086E7C6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1012</Words>
  <Characters>5772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BIO-USER-HP</dc:creator>
  <cp:keywords/>
  <dc:description/>
  <cp:lastModifiedBy>BIO-USER-HP</cp:lastModifiedBy>
  <cp:revision>19</cp:revision>
  <dcterms:created xsi:type="dcterms:W3CDTF">2020-03-24T12:41:00Z</dcterms:created>
  <dcterms:modified xsi:type="dcterms:W3CDTF">2020-03-24T13:31:00Z</dcterms:modified>
</cp:coreProperties>
</file>