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8F7" w:rsidRPr="000A103E" w:rsidRDefault="000218F7" w:rsidP="000218F7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Таблица 1. Характеристика п</w:t>
      </w:r>
      <w:r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острадавших</w:t>
      </w:r>
      <w:r w:rsidRPr="000A103E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и результаты лечения</w:t>
      </w:r>
    </w:p>
    <w:p w:rsidR="000218F7" w:rsidRPr="009F1104" w:rsidRDefault="000218F7" w:rsidP="000218F7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Table</w:t>
      </w:r>
      <w:r w:rsidRPr="009F110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</w:t>
      </w:r>
      <w:r w:rsidRPr="004064B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Characterization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of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inherit" w:hAnsi="inherit"/>
          <w:color w:val="222222"/>
          <w:sz w:val="27"/>
          <w:szCs w:val="27"/>
          <w:lang w:val="en-US"/>
        </w:rPr>
        <w:t>patients</w:t>
      </w:r>
      <w:r w:rsidR="008F5202">
        <w:rPr>
          <w:rFonts w:ascii="inherit" w:hAnsi="inherit"/>
          <w:color w:val="222222"/>
          <w:sz w:val="27"/>
          <w:szCs w:val="27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and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treatment</w:t>
      </w:r>
      <w:r w:rsidR="008F520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7D1E18">
        <w:rPr>
          <w:rFonts w:ascii="Times New Roman" w:hAnsi="Times New Roman"/>
          <w:color w:val="222222"/>
          <w:sz w:val="28"/>
          <w:szCs w:val="28"/>
          <w:lang w:val="en-US"/>
        </w:rPr>
        <w:t>results</w:t>
      </w:r>
    </w:p>
    <w:p w:rsidR="000218F7" w:rsidRPr="009F1104" w:rsidRDefault="000218F7" w:rsidP="000218F7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8"/>
        <w:gridCol w:w="2260"/>
        <w:gridCol w:w="2134"/>
      </w:tblGrid>
      <w:tr w:rsidR="000218F7" w:rsidRPr="00B50724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</w:p>
          <w:p w:rsidR="000218F7" w:rsidRPr="00931ADD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1AD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</w:p>
        </w:tc>
        <w:tc>
          <w:tcPr>
            <w:tcW w:w="2260" w:type="dxa"/>
          </w:tcPr>
          <w:p w:rsidR="000218F7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Основная группа</w:t>
            </w:r>
          </w:p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proofErr w:type="spellStart"/>
            <w:r w:rsidRPr="00B50724">
              <w:rPr>
                <w:rFonts w:ascii="Times New Roman" w:hAnsi="Times New Roman"/>
                <w:color w:val="222222"/>
                <w:sz w:val="24"/>
                <w:szCs w:val="24"/>
              </w:rPr>
              <w:t>Main</w:t>
            </w:r>
            <w:proofErr w:type="spellEnd"/>
            <w:r w:rsidR="008F5202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0724">
              <w:rPr>
                <w:rFonts w:ascii="Times New Roman" w:hAnsi="Times New Roman"/>
                <w:color w:val="222222"/>
                <w:sz w:val="24"/>
                <w:szCs w:val="24"/>
              </w:rPr>
              <w:t>group</w:t>
            </w:r>
            <w:proofErr w:type="spellEnd"/>
          </w:p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4" w:type="dxa"/>
          </w:tcPr>
          <w:p w:rsidR="000218F7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Группа сравнения</w:t>
            </w:r>
          </w:p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C</w:t>
            </w:r>
            <w:proofErr w:type="spellStart"/>
            <w:r w:rsidRPr="00B50724">
              <w:rPr>
                <w:rFonts w:ascii="Times New Roman" w:hAnsi="Times New Roman"/>
                <w:color w:val="222222"/>
                <w:sz w:val="24"/>
                <w:szCs w:val="24"/>
              </w:rPr>
              <w:t>omparison</w:t>
            </w:r>
            <w:proofErr w:type="spellEnd"/>
            <w:r w:rsidR="008F5202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0724">
              <w:rPr>
                <w:rFonts w:ascii="Times New Roman" w:hAnsi="Times New Roman"/>
                <w:color w:val="222222"/>
                <w:sz w:val="24"/>
                <w:szCs w:val="24"/>
              </w:rPr>
              <w:t>group</w:t>
            </w:r>
            <w:proofErr w:type="spellEnd"/>
          </w:p>
        </w:tc>
      </w:tr>
      <w:tr w:rsidR="000218F7" w:rsidRPr="00B50724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Количествопациентов</w:t>
            </w:r>
          </w:p>
          <w:p w:rsidR="000218F7" w:rsidRPr="007D1E18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7D1E18">
              <w:rPr>
                <w:rFonts w:ascii="inherit" w:hAnsi="inherit"/>
                <w:color w:val="222222"/>
                <w:sz w:val="27"/>
                <w:szCs w:val="27"/>
                <w:lang w:val="en-US"/>
              </w:rPr>
              <w:t>Number of patients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Мужчины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Mail,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(78%)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 (74%)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Возраст, лет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Age, years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39(29;51)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40(26;53)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5765C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Автотравма</w:t>
            </w:r>
            <w:proofErr w:type="spellEnd"/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кататравма</w:t>
            </w:r>
            <w:proofErr w:type="spellEnd"/>
            <w:r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</w:t>
            </w:r>
            <w:r w:rsidR="007A18C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ичест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</w:t>
            </w:r>
          </w:p>
          <w:p w:rsidR="000218F7" w:rsidRPr="005765C3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CD032A">
              <w:rPr>
                <w:rFonts w:ascii="Times New Roman" w:hAnsi="Times New Roman"/>
                <w:color w:val="222222"/>
                <w:sz w:val="24"/>
                <w:szCs w:val="24"/>
              </w:rPr>
              <w:t>С</w:t>
            </w:r>
            <w:proofErr w:type="spellStart"/>
            <w:proofErr w:type="gramEnd"/>
            <w:r w:rsidRPr="00CD032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araccident</w:t>
            </w:r>
            <w:proofErr w:type="spellEnd"/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catatrauma</w:t>
            </w:r>
            <w:proofErr w:type="spellEnd"/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CD032A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umber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/5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1/6</w:t>
            </w:r>
          </w:p>
        </w:tc>
        <w:bookmarkStart w:id="0" w:name="_GoBack"/>
        <w:bookmarkEnd w:id="0"/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Шок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CD032A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II degree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 (63%)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(59%)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Шок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III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степени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(%)</w:t>
            </w:r>
            <w:proofErr w:type="gramEnd"/>
          </w:p>
          <w:p w:rsidR="000218F7" w:rsidRPr="00CD032A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III degree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(37%)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(41%)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Тяжестьтравмы</w:t>
            </w:r>
            <w:proofErr w:type="spellEnd"/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ISS,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баллы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F2A2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Injury Severe Score</w:t>
            </w:r>
            <w:r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CD032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points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 (22;34)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 (20;29)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Тяжесть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шока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±T,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часы</w:t>
            </w:r>
          </w:p>
          <w:p w:rsidR="000218F7" w:rsidRPr="00B50724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Shock score ±T, hours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(8,7;15,9)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 (9,3;13,8)</w:t>
            </w:r>
          </w:p>
        </w:tc>
      </w:tr>
      <w:tr w:rsidR="000218F7" w:rsidRPr="00B50724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Объем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гемотрансфузий</w:t>
            </w:r>
            <w:r w:rsidR="00E8074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всего</w:t>
            </w:r>
            <w:r w:rsidRPr="002C11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37762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  <w:proofErr w:type="gramEnd"/>
          </w:p>
          <w:p w:rsidR="000218F7" w:rsidRPr="002C1121" w:rsidRDefault="000218F7" w:rsidP="002235F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931AD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Total blood transfusion volume, l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 (0,8;2,5)</w:t>
            </w:r>
          </w:p>
        </w:tc>
        <w:tc>
          <w:tcPr>
            <w:tcW w:w="2134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 (1,1;2,0)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госпитализации</w:t>
            </w:r>
            <w:r w:rsidRPr="003776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сутки</w:t>
            </w:r>
          </w:p>
          <w:p w:rsidR="000218F7" w:rsidRPr="00DD6935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1ADD">
              <w:rPr>
                <w:rFonts w:ascii="Times New Roman" w:hAnsi="Times New Roman"/>
                <w:sz w:val="24"/>
                <w:szCs w:val="24"/>
                <w:lang w:val="en-US"/>
              </w:rPr>
              <w:t>The average duration of hospitalization, day</w:t>
            </w:r>
          </w:p>
        </w:tc>
        <w:tc>
          <w:tcPr>
            <w:tcW w:w="2260" w:type="dxa"/>
          </w:tcPr>
          <w:p w:rsidR="000218F7" w:rsidRPr="00B50724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sz w:val="24"/>
                <w:szCs w:val="24"/>
              </w:rPr>
              <w:t>32,8</w:t>
            </w:r>
          </w:p>
        </w:tc>
        <w:tc>
          <w:tcPr>
            <w:tcW w:w="2134" w:type="dxa"/>
          </w:tcPr>
          <w:p w:rsidR="000218F7" w:rsidRPr="005C7E31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0724"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Pr="00377623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 xml:space="preserve">Умерли </w:t>
            </w:r>
          </w:p>
          <w:p w:rsidR="000218F7" w:rsidRPr="007570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Died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осложнениями</w:t>
            </w:r>
          </w:p>
          <w:p w:rsidR="000218F7" w:rsidRPr="000635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The number of patients with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пациентов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без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осложнений</w:t>
            </w:r>
          </w:p>
          <w:p w:rsidR="000218F7" w:rsidRPr="000635AD" w:rsidRDefault="000218F7" w:rsidP="00223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The number of patients without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8EF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</w:tr>
      <w:tr w:rsidR="000218F7" w:rsidRPr="00C858FE" w:rsidTr="002235F9">
        <w:tc>
          <w:tcPr>
            <w:tcW w:w="4678" w:type="dxa"/>
          </w:tcPr>
          <w:p w:rsidR="000218F7" w:rsidRDefault="000218F7" w:rsidP="002235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r w:rsidR="00E8074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377623">
              <w:rPr>
                <w:rFonts w:ascii="Times New Roman" w:hAnsi="Times New Roman"/>
                <w:b/>
                <w:sz w:val="24"/>
                <w:szCs w:val="24"/>
              </w:rPr>
              <w:t>осложнений</w:t>
            </w:r>
          </w:p>
          <w:p w:rsidR="000218F7" w:rsidRPr="000635AD" w:rsidRDefault="000218F7" w:rsidP="002235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1E18">
              <w:rPr>
                <w:rFonts w:ascii="Times New Roman" w:hAnsi="Times New Roman"/>
                <w:color w:val="222222"/>
                <w:sz w:val="24"/>
                <w:szCs w:val="24"/>
                <w:lang w:val="en-US"/>
              </w:rPr>
              <w:t>Total number of complications</w:t>
            </w:r>
          </w:p>
        </w:tc>
        <w:tc>
          <w:tcPr>
            <w:tcW w:w="2260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34" w:type="dxa"/>
          </w:tcPr>
          <w:p w:rsidR="000218F7" w:rsidRPr="00D478EF" w:rsidRDefault="000218F7" w:rsidP="00223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0218F7" w:rsidRDefault="000218F7" w:rsidP="000218F7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3F7973" w:rsidRDefault="003F7973"/>
    <w:sectPr w:rsidR="003F7973" w:rsidSect="003F4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03C7C"/>
    <w:rsid w:val="000218F7"/>
    <w:rsid w:val="003F4E4C"/>
    <w:rsid w:val="003F7973"/>
    <w:rsid w:val="00477C52"/>
    <w:rsid w:val="00502D78"/>
    <w:rsid w:val="00744AE3"/>
    <w:rsid w:val="007A18CA"/>
    <w:rsid w:val="008F5202"/>
    <w:rsid w:val="00A03C7C"/>
    <w:rsid w:val="00E80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8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6</cp:revision>
  <dcterms:created xsi:type="dcterms:W3CDTF">2019-10-06T19:28:00Z</dcterms:created>
  <dcterms:modified xsi:type="dcterms:W3CDTF">2019-12-24T10:04:00Z</dcterms:modified>
</cp:coreProperties>
</file>