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63BC9" w:rsidRPr="00F61A41" w:rsidRDefault="00E63BC9" w:rsidP="00E63BC9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61A41">
        <w:rPr>
          <w:rFonts w:ascii="Times New Roman" w:hAnsi="Times New Roman" w:cs="Times New Roman"/>
          <w:sz w:val="24"/>
          <w:szCs w:val="24"/>
        </w:rPr>
        <w:t xml:space="preserve">Таблица 1. </w:t>
      </w:r>
      <w:bookmarkStart w:id="0" w:name="_GoBack"/>
      <w:r w:rsidRPr="00F61A41">
        <w:rPr>
          <w:rFonts w:ascii="Times New Roman" w:hAnsi="Times New Roman" w:cs="Times New Roman"/>
          <w:sz w:val="24"/>
          <w:szCs w:val="24"/>
        </w:rPr>
        <w:t xml:space="preserve">Пределы количественного обнаружения для </w:t>
      </w:r>
      <w:r>
        <w:rPr>
          <w:rFonts w:ascii="Times New Roman" w:hAnsi="Times New Roman" w:cs="Times New Roman"/>
          <w:sz w:val="24"/>
          <w:szCs w:val="24"/>
        </w:rPr>
        <w:t xml:space="preserve">различных вариантов тестов </w:t>
      </w:r>
      <w:bookmarkEnd w:id="0"/>
    </w:p>
    <w:tbl>
      <w:tblPr>
        <w:tblStyle w:val="a3"/>
        <w:tblW w:w="0" w:type="auto"/>
        <w:tblInd w:w="-176" w:type="dxa"/>
        <w:tblLayout w:type="fixed"/>
        <w:tblLook w:val="04A0" w:firstRow="1" w:lastRow="0" w:firstColumn="1" w:lastColumn="0" w:noHBand="0" w:noVBand="1"/>
      </w:tblPr>
      <w:tblGrid>
        <w:gridCol w:w="1793"/>
        <w:gridCol w:w="851"/>
        <w:gridCol w:w="851"/>
        <w:gridCol w:w="851"/>
        <w:gridCol w:w="851"/>
        <w:gridCol w:w="851"/>
        <w:gridCol w:w="851"/>
        <w:gridCol w:w="851"/>
      </w:tblGrid>
      <w:tr w:rsidR="00E63BC9" w:rsidRPr="00F61A41" w:rsidTr="00CE18F6">
        <w:tc>
          <w:tcPr>
            <w:tcW w:w="1793" w:type="dxa"/>
            <w:tcBorders>
              <w:tl2br w:val="single" w:sz="4" w:space="0" w:color="auto"/>
            </w:tcBorders>
          </w:tcPr>
          <w:p w:rsidR="00E63BC9" w:rsidRPr="00F61A41" w:rsidRDefault="00E63BC9" w:rsidP="00CE18F6">
            <w:pPr>
              <w:spacing w:line="360" w:lineRule="auto"/>
              <w:rPr>
                <w:rFonts w:ascii="Times New Roman" w:hAnsi="Times New Roman" w:cs="Times New Roman"/>
                <w:sz w:val="24"/>
              </w:rPr>
            </w:pPr>
            <w:r w:rsidRPr="00F61A41">
              <w:rPr>
                <w:rFonts w:ascii="Times New Roman" w:hAnsi="Times New Roman" w:cs="Times New Roman"/>
                <w:sz w:val="24"/>
              </w:rPr>
              <w:t xml:space="preserve">                 КГ</w:t>
            </w:r>
          </w:p>
          <w:p w:rsidR="00E63BC9" w:rsidRPr="00F61A41" w:rsidRDefault="00E63BC9" w:rsidP="00CE18F6">
            <w:pPr>
              <w:spacing w:line="360" w:lineRule="auto"/>
              <w:rPr>
                <w:rFonts w:ascii="Times New Roman" w:hAnsi="Times New Roman" w:cs="Times New Roman"/>
                <w:sz w:val="24"/>
              </w:rPr>
            </w:pPr>
          </w:p>
          <w:p w:rsidR="00E63BC9" w:rsidRPr="00F61A41" w:rsidRDefault="00E63BC9" w:rsidP="00CE18F6">
            <w:pPr>
              <w:spacing w:line="360" w:lineRule="auto"/>
              <w:rPr>
                <w:rFonts w:ascii="Times New Roman" w:hAnsi="Times New Roman" w:cs="Times New Roman"/>
                <w:sz w:val="24"/>
              </w:rPr>
            </w:pPr>
            <w:proofErr w:type="spellStart"/>
            <w:r w:rsidRPr="00F61A41">
              <w:rPr>
                <w:rFonts w:ascii="Times New Roman" w:hAnsi="Times New Roman" w:cs="Times New Roman"/>
                <w:sz w:val="24"/>
              </w:rPr>
              <w:t>МкАт</w:t>
            </w:r>
            <w:proofErr w:type="spellEnd"/>
          </w:p>
          <w:p w:rsidR="00E63BC9" w:rsidRPr="00F61A41" w:rsidRDefault="00E63BC9" w:rsidP="00CE18F6">
            <w:pPr>
              <w:spacing w:line="360" w:lineRule="auto"/>
              <w:rPr>
                <w:rFonts w:ascii="Times New Roman" w:hAnsi="Times New Roman" w:cs="Times New Roman"/>
                <w:sz w:val="24"/>
              </w:rPr>
            </w:pPr>
            <w:r w:rsidRPr="00F61A41">
              <w:rPr>
                <w:rFonts w:ascii="Times New Roman" w:hAnsi="Times New Roman" w:cs="Times New Roman"/>
                <w:sz w:val="24"/>
              </w:rPr>
              <w:t>на подложке</w:t>
            </w:r>
          </w:p>
        </w:tc>
        <w:tc>
          <w:tcPr>
            <w:tcW w:w="851" w:type="dxa"/>
            <w:vAlign w:val="center"/>
          </w:tcPr>
          <w:p w:rsidR="00E63BC9" w:rsidRPr="005C0C80" w:rsidRDefault="00E63BC9" w:rsidP="00CE18F6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F61A41">
              <w:rPr>
                <w:rFonts w:ascii="Times New Roman" w:hAnsi="Times New Roman" w:cs="Times New Roman"/>
                <w:sz w:val="24"/>
              </w:rPr>
              <w:t xml:space="preserve">№1- ПХ </w:t>
            </w:r>
            <w:proofErr w:type="spellStart"/>
            <w:r w:rsidRPr="00F61A41">
              <w:rPr>
                <w:rFonts w:ascii="Times New Roman" w:hAnsi="Times New Roman" w:cs="Times New Roman"/>
                <w:sz w:val="24"/>
                <w:lang w:val="en-US"/>
              </w:rPr>
              <w:t>OprI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 xml:space="preserve">, </w:t>
            </w:r>
            <w:proofErr w:type="spellStart"/>
            <w:r w:rsidRPr="00F61A41">
              <w:rPr>
                <w:rFonts w:ascii="Times New Roman" w:hAnsi="Times New Roman" w:cs="Times New Roman"/>
                <w:sz w:val="24"/>
                <w:szCs w:val="24"/>
              </w:rPr>
              <w:t>нг</w:t>
            </w:r>
            <w:proofErr w:type="spellEnd"/>
            <w:r w:rsidRPr="00F61A41">
              <w:rPr>
                <w:rFonts w:ascii="Times New Roman" w:hAnsi="Times New Roman" w:cs="Times New Roman"/>
                <w:sz w:val="24"/>
                <w:szCs w:val="24"/>
              </w:rPr>
              <w:t>/мл</w:t>
            </w:r>
          </w:p>
        </w:tc>
        <w:tc>
          <w:tcPr>
            <w:tcW w:w="851" w:type="dxa"/>
            <w:vAlign w:val="center"/>
          </w:tcPr>
          <w:p w:rsidR="00E63BC9" w:rsidRPr="005C0C80" w:rsidRDefault="00E63BC9" w:rsidP="00CE18F6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F61A41">
              <w:rPr>
                <w:rFonts w:ascii="Times New Roman" w:hAnsi="Times New Roman" w:cs="Times New Roman"/>
                <w:sz w:val="24"/>
              </w:rPr>
              <w:t xml:space="preserve">№2- </w:t>
            </w:r>
            <w:r w:rsidR="007D095E">
              <w:rPr>
                <w:rFonts w:ascii="Times New Roman" w:hAnsi="Times New Roman" w:cs="Times New Roman"/>
                <w:sz w:val="24"/>
              </w:rPr>
              <w:t xml:space="preserve">ПХ </w:t>
            </w:r>
            <w:proofErr w:type="spellStart"/>
            <w:r w:rsidRPr="00F61A41">
              <w:rPr>
                <w:rFonts w:ascii="Times New Roman" w:hAnsi="Times New Roman" w:cs="Times New Roman"/>
                <w:sz w:val="24"/>
                <w:lang w:val="en-US"/>
              </w:rPr>
              <w:t>OprI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 xml:space="preserve">, </w:t>
            </w:r>
            <w:proofErr w:type="spellStart"/>
            <w:r w:rsidRPr="00F61A41">
              <w:rPr>
                <w:rFonts w:ascii="Times New Roman" w:hAnsi="Times New Roman" w:cs="Times New Roman"/>
                <w:sz w:val="24"/>
                <w:szCs w:val="24"/>
              </w:rPr>
              <w:t>нг</w:t>
            </w:r>
            <w:proofErr w:type="spellEnd"/>
            <w:r w:rsidRPr="00F61A41">
              <w:rPr>
                <w:rFonts w:ascii="Times New Roman" w:hAnsi="Times New Roman" w:cs="Times New Roman"/>
                <w:sz w:val="24"/>
                <w:szCs w:val="24"/>
              </w:rPr>
              <w:t>/мл</w:t>
            </w:r>
          </w:p>
        </w:tc>
        <w:tc>
          <w:tcPr>
            <w:tcW w:w="851" w:type="dxa"/>
          </w:tcPr>
          <w:p w:rsidR="00E63BC9" w:rsidRPr="005C0C80" w:rsidRDefault="00E63BC9" w:rsidP="00CE18F6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F61A41">
              <w:rPr>
                <w:rFonts w:ascii="Times New Roman" w:hAnsi="Times New Roman" w:cs="Times New Roman"/>
                <w:sz w:val="24"/>
              </w:rPr>
              <w:t xml:space="preserve">№ 1-ПХ </w:t>
            </w:r>
            <w:proofErr w:type="spellStart"/>
            <w:r w:rsidRPr="00F61A41">
              <w:rPr>
                <w:rFonts w:ascii="Times New Roman" w:hAnsi="Times New Roman" w:cs="Times New Roman"/>
                <w:sz w:val="24"/>
                <w:lang w:val="en-US"/>
              </w:rPr>
              <w:t>OprF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 xml:space="preserve">, </w:t>
            </w:r>
            <w:proofErr w:type="spellStart"/>
            <w:r w:rsidRPr="00F61A41">
              <w:rPr>
                <w:rFonts w:ascii="Times New Roman" w:hAnsi="Times New Roman" w:cs="Times New Roman"/>
                <w:sz w:val="24"/>
                <w:szCs w:val="24"/>
              </w:rPr>
              <w:t>нг</w:t>
            </w:r>
            <w:proofErr w:type="spellEnd"/>
            <w:r w:rsidRPr="00F61A41">
              <w:rPr>
                <w:rFonts w:ascii="Times New Roman" w:hAnsi="Times New Roman" w:cs="Times New Roman"/>
                <w:sz w:val="24"/>
                <w:szCs w:val="24"/>
              </w:rPr>
              <w:t>/мл</w:t>
            </w:r>
          </w:p>
        </w:tc>
        <w:tc>
          <w:tcPr>
            <w:tcW w:w="851" w:type="dxa"/>
          </w:tcPr>
          <w:p w:rsidR="00E63BC9" w:rsidRPr="00F61A41" w:rsidRDefault="00E63BC9" w:rsidP="00CE18F6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F61A41">
              <w:rPr>
                <w:rFonts w:ascii="Times New Roman" w:hAnsi="Times New Roman" w:cs="Times New Roman"/>
                <w:sz w:val="24"/>
              </w:rPr>
              <w:t>№ 5-ПХ</w:t>
            </w:r>
          </w:p>
          <w:p w:rsidR="00E63BC9" w:rsidRPr="005C0C80" w:rsidRDefault="00E63BC9" w:rsidP="00CE18F6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</w:rPr>
            </w:pPr>
            <w:proofErr w:type="spellStart"/>
            <w:r w:rsidRPr="00F61A41">
              <w:rPr>
                <w:rFonts w:ascii="Times New Roman" w:hAnsi="Times New Roman" w:cs="Times New Roman"/>
                <w:sz w:val="24"/>
                <w:lang w:val="en-US"/>
              </w:rPr>
              <w:t>OprF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 xml:space="preserve">, </w:t>
            </w:r>
            <w:proofErr w:type="spellStart"/>
            <w:r w:rsidRPr="00F61A41">
              <w:rPr>
                <w:rFonts w:ascii="Times New Roman" w:hAnsi="Times New Roman" w:cs="Times New Roman"/>
                <w:sz w:val="24"/>
                <w:szCs w:val="24"/>
              </w:rPr>
              <w:t>нг</w:t>
            </w:r>
            <w:proofErr w:type="spellEnd"/>
            <w:r w:rsidRPr="00F61A41">
              <w:rPr>
                <w:rFonts w:ascii="Times New Roman" w:hAnsi="Times New Roman" w:cs="Times New Roman"/>
                <w:sz w:val="24"/>
                <w:szCs w:val="24"/>
              </w:rPr>
              <w:t>/мл</w:t>
            </w:r>
          </w:p>
        </w:tc>
        <w:tc>
          <w:tcPr>
            <w:tcW w:w="851" w:type="dxa"/>
            <w:vAlign w:val="center"/>
          </w:tcPr>
          <w:p w:rsidR="00E63BC9" w:rsidRDefault="00E63BC9" w:rsidP="00CE18F6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F61A41">
              <w:rPr>
                <w:rFonts w:ascii="Times New Roman" w:hAnsi="Times New Roman" w:cs="Times New Roman"/>
                <w:sz w:val="24"/>
              </w:rPr>
              <w:t xml:space="preserve">№ 6-ПХ </w:t>
            </w:r>
            <w:proofErr w:type="spellStart"/>
            <w:r w:rsidRPr="00F61A41">
              <w:rPr>
                <w:rFonts w:ascii="Times New Roman" w:hAnsi="Times New Roman" w:cs="Times New Roman"/>
                <w:sz w:val="24"/>
                <w:lang w:val="en-US"/>
              </w:rPr>
              <w:t>OprF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>,</w:t>
            </w:r>
          </w:p>
          <w:p w:rsidR="00E63BC9" w:rsidRPr="005C0C80" w:rsidRDefault="00E63BC9" w:rsidP="00CE18F6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</w:rPr>
            </w:pPr>
            <w:proofErr w:type="spellStart"/>
            <w:r w:rsidRPr="00F61A41">
              <w:rPr>
                <w:rFonts w:ascii="Times New Roman" w:hAnsi="Times New Roman" w:cs="Times New Roman"/>
                <w:sz w:val="24"/>
                <w:szCs w:val="24"/>
              </w:rPr>
              <w:t>нг</w:t>
            </w:r>
            <w:proofErr w:type="spellEnd"/>
            <w:r w:rsidRPr="00F61A41">
              <w:rPr>
                <w:rFonts w:ascii="Times New Roman" w:hAnsi="Times New Roman" w:cs="Times New Roman"/>
                <w:sz w:val="24"/>
                <w:szCs w:val="24"/>
              </w:rPr>
              <w:t>/мл</w:t>
            </w:r>
          </w:p>
        </w:tc>
        <w:tc>
          <w:tcPr>
            <w:tcW w:w="851" w:type="dxa"/>
            <w:vAlign w:val="center"/>
          </w:tcPr>
          <w:p w:rsidR="00E63BC9" w:rsidRPr="005C0C80" w:rsidRDefault="00E63BC9" w:rsidP="00CE18F6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F61A41">
              <w:rPr>
                <w:rFonts w:ascii="Times New Roman" w:hAnsi="Times New Roman" w:cs="Times New Roman"/>
                <w:sz w:val="24"/>
              </w:rPr>
              <w:t xml:space="preserve">№ 7-ПХ </w:t>
            </w:r>
            <w:proofErr w:type="spellStart"/>
            <w:r w:rsidRPr="00F61A41">
              <w:rPr>
                <w:rFonts w:ascii="Times New Roman" w:hAnsi="Times New Roman" w:cs="Times New Roman"/>
                <w:sz w:val="24"/>
                <w:lang w:val="en-US"/>
              </w:rPr>
              <w:t>OprF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>,</w:t>
            </w:r>
            <w:r>
              <w:rPr>
                <w:rFonts w:ascii="Times New Roman" w:hAnsi="Times New Roman" w:cs="Times New Roman"/>
                <w:sz w:val="24"/>
              </w:rPr>
              <w:br/>
            </w:r>
            <w:proofErr w:type="spellStart"/>
            <w:r w:rsidRPr="00F61A41">
              <w:rPr>
                <w:rFonts w:ascii="Times New Roman" w:hAnsi="Times New Roman" w:cs="Times New Roman"/>
                <w:sz w:val="24"/>
                <w:szCs w:val="24"/>
              </w:rPr>
              <w:t>нг</w:t>
            </w:r>
            <w:proofErr w:type="spellEnd"/>
            <w:r w:rsidRPr="00F61A41">
              <w:rPr>
                <w:rFonts w:ascii="Times New Roman" w:hAnsi="Times New Roman" w:cs="Times New Roman"/>
                <w:sz w:val="24"/>
                <w:szCs w:val="24"/>
              </w:rPr>
              <w:t>/мл</w:t>
            </w:r>
          </w:p>
        </w:tc>
        <w:tc>
          <w:tcPr>
            <w:tcW w:w="851" w:type="dxa"/>
            <w:vAlign w:val="center"/>
          </w:tcPr>
          <w:p w:rsidR="00E63BC9" w:rsidRPr="005C0C80" w:rsidRDefault="00E63BC9" w:rsidP="00CE18F6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F61A41">
              <w:rPr>
                <w:rFonts w:ascii="Times New Roman" w:hAnsi="Times New Roman" w:cs="Times New Roman"/>
                <w:sz w:val="24"/>
              </w:rPr>
              <w:t xml:space="preserve">№ 8-ПХ </w:t>
            </w:r>
            <w:proofErr w:type="spellStart"/>
            <w:r w:rsidRPr="00F61A41">
              <w:rPr>
                <w:rFonts w:ascii="Times New Roman" w:hAnsi="Times New Roman" w:cs="Times New Roman"/>
                <w:sz w:val="24"/>
                <w:lang w:val="en-US"/>
              </w:rPr>
              <w:t>OprF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 xml:space="preserve">, </w:t>
            </w:r>
            <w:proofErr w:type="spellStart"/>
            <w:r w:rsidRPr="00F61A41">
              <w:rPr>
                <w:rFonts w:ascii="Times New Roman" w:hAnsi="Times New Roman" w:cs="Times New Roman"/>
                <w:sz w:val="24"/>
                <w:szCs w:val="24"/>
              </w:rPr>
              <w:t>нг</w:t>
            </w:r>
            <w:proofErr w:type="spellEnd"/>
            <w:r w:rsidRPr="00F61A41">
              <w:rPr>
                <w:rFonts w:ascii="Times New Roman" w:hAnsi="Times New Roman" w:cs="Times New Roman"/>
                <w:sz w:val="24"/>
                <w:szCs w:val="24"/>
              </w:rPr>
              <w:t>/мл</w:t>
            </w:r>
          </w:p>
        </w:tc>
      </w:tr>
      <w:tr w:rsidR="00E63BC9" w:rsidRPr="00F61A41" w:rsidTr="00CE18F6">
        <w:tc>
          <w:tcPr>
            <w:tcW w:w="1793" w:type="dxa"/>
            <w:vAlign w:val="center"/>
          </w:tcPr>
          <w:p w:rsidR="00E63BC9" w:rsidRPr="005C0C80" w:rsidRDefault="00E63BC9" w:rsidP="00CE18F6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F61A41">
              <w:rPr>
                <w:rFonts w:ascii="Times New Roman" w:hAnsi="Times New Roman" w:cs="Times New Roman"/>
                <w:sz w:val="24"/>
              </w:rPr>
              <w:t xml:space="preserve">№ 5 </w:t>
            </w:r>
            <w:proofErr w:type="spellStart"/>
            <w:r w:rsidRPr="00F61A41">
              <w:rPr>
                <w:rFonts w:ascii="Times New Roman" w:hAnsi="Times New Roman" w:cs="Times New Roman"/>
                <w:sz w:val="24"/>
                <w:lang w:val="en-US"/>
              </w:rPr>
              <w:t>OprF</w:t>
            </w:r>
            <w:proofErr w:type="spellEnd"/>
          </w:p>
          <w:p w:rsidR="00E63BC9" w:rsidRPr="00F61A41" w:rsidRDefault="00E63BC9" w:rsidP="00CE18F6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851" w:type="dxa"/>
            <w:vAlign w:val="center"/>
          </w:tcPr>
          <w:p w:rsidR="00E63BC9" w:rsidRPr="00CE4E5F" w:rsidRDefault="00E63BC9" w:rsidP="00CE18F6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lang w:val="en-US"/>
              </w:rPr>
              <w:t>3</w:t>
            </w:r>
            <w:r w:rsidRPr="00414FB9">
              <w:rPr>
                <w:rFonts w:ascii="Times New Roman" w:hAnsi="Times New Roman" w:cs="Times New Roman"/>
                <w:sz w:val="24"/>
              </w:rPr>
              <w:t>,</w:t>
            </w:r>
            <w:r>
              <w:rPr>
                <w:rFonts w:ascii="Times New Roman" w:hAnsi="Times New Roman" w:cs="Times New Roman"/>
                <w:sz w:val="24"/>
                <w:lang w:val="en-US"/>
              </w:rPr>
              <w:t>7</w:t>
            </w:r>
          </w:p>
        </w:tc>
        <w:tc>
          <w:tcPr>
            <w:tcW w:w="851" w:type="dxa"/>
            <w:vAlign w:val="center"/>
          </w:tcPr>
          <w:p w:rsidR="00E63BC9" w:rsidRPr="00CE4E5F" w:rsidRDefault="00E63BC9" w:rsidP="00CE18F6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lang w:val="en-US"/>
              </w:rPr>
              <w:t>2</w:t>
            </w:r>
            <w:r>
              <w:rPr>
                <w:rFonts w:ascii="Times New Roman" w:hAnsi="Times New Roman" w:cs="Times New Roman"/>
                <w:sz w:val="24"/>
              </w:rPr>
              <w:t>,</w:t>
            </w:r>
            <w:r>
              <w:rPr>
                <w:rFonts w:ascii="Times New Roman" w:hAnsi="Times New Roman" w:cs="Times New Roman"/>
                <w:sz w:val="24"/>
                <w:lang w:val="en-US"/>
              </w:rPr>
              <w:t>9</w:t>
            </w:r>
          </w:p>
        </w:tc>
        <w:tc>
          <w:tcPr>
            <w:tcW w:w="851" w:type="dxa"/>
            <w:vAlign w:val="center"/>
          </w:tcPr>
          <w:p w:rsidR="00E63BC9" w:rsidRPr="005C0C80" w:rsidRDefault="00E63BC9" w:rsidP="00CE18F6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B618C1">
              <w:rPr>
                <w:rStyle w:val="a4"/>
                <w:rFonts w:ascii="Times New Roman" w:hAnsi="Times New Roman" w:cs="Times New Roman"/>
              </w:rPr>
              <w:t>–</w:t>
            </w:r>
          </w:p>
        </w:tc>
        <w:tc>
          <w:tcPr>
            <w:tcW w:w="851" w:type="dxa"/>
            <w:vAlign w:val="center"/>
          </w:tcPr>
          <w:p w:rsidR="00E63BC9" w:rsidRPr="005C0C80" w:rsidRDefault="00E63BC9" w:rsidP="00CE18F6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B618C1">
              <w:rPr>
                <w:rStyle w:val="a4"/>
                <w:rFonts w:ascii="Times New Roman" w:hAnsi="Times New Roman" w:cs="Times New Roman"/>
              </w:rPr>
              <w:t>–</w:t>
            </w:r>
          </w:p>
        </w:tc>
        <w:tc>
          <w:tcPr>
            <w:tcW w:w="851" w:type="dxa"/>
            <w:vAlign w:val="center"/>
          </w:tcPr>
          <w:p w:rsidR="00E63BC9" w:rsidRPr="005C0C80" w:rsidRDefault="00E63BC9" w:rsidP="00CE18F6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B618C1">
              <w:rPr>
                <w:rStyle w:val="a4"/>
                <w:rFonts w:ascii="Times New Roman" w:hAnsi="Times New Roman" w:cs="Times New Roman"/>
              </w:rPr>
              <w:t>–</w:t>
            </w:r>
          </w:p>
        </w:tc>
        <w:tc>
          <w:tcPr>
            <w:tcW w:w="851" w:type="dxa"/>
            <w:vAlign w:val="center"/>
          </w:tcPr>
          <w:p w:rsidR="00E63BC9" w:rsidRPr="005C0C80" w:rsidRDefault="00E63BC9" w:rsidP="00CE18F6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B618C1">
              <w:rPr>
                <w:rStyle w:val="a4"/>
                <w:rFonts w:ascii="Times New Roman" w:hAnsi="Times New Roman" w:cs="Times New Roman"/>
              </w:rPr>
              <w:t>–</w:t>
            </w:r>
          </w:p>
        </w:tc>
        <w:tc>
          <w:tcPr>
            <w:tcW w:w="851" w:type="dxa"/>
            <w:vAlign w:val="center"/>
          </w:tcPr>
          <w:p w:rsidR="00E63BC9" w:rsidRPr="005C0C80" w:rsidRDefault="00E63BC9" w:rsidP="00CE18F6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B618C1">
              <w:rPr>
                <w:rStyle w:val="a4"/>
                <w:rFonts w:ascii="Times New Roman" w:hAnsi="Times New Roman" w:cs="Times New Roman"/>
              </w:rPr>
              <w:t>–</w:t>
            </w:r>
          </w:p>
        </w:tc>
      </w:tr>
      <w:tr w:rsidR="00E63BC9" w:rsidRPr="00F61A41" w:rsidTr="00CE18F6">
        <w:tc>
          <w:tcPr>
            <w:tcW w:w="1793" w:type="dxa"/>
            <w:vAlign w:val="center"/>
          </w:tcPr>
          <w:p w:rsidR="00E63BC9" w:rsidRPr="005C0C80" w:rsidRDefault="00E63BC9" w:rsidP="00CE18F6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5C0C80">
              <w:rPr>
                <w:rFonts w:ascii="Times New Roman" w:hAnsi="Times New Roman" w:cs="Times New Roman"/>
                <w:sz w:val="24"/>
              </w:rPr>
              <w:t>№</w:t>
            </w:r>
            <w:r w:rsidRPr="00F61A41">
              <w:rPr>
                <w:rFonts w:ascii="Times New Roman" w:hAnsi="Times New Roman" w:cs="Times New Roman"/>
                <w:sz w:val="24"/>
                <w:lang w:val="en-US"/>
              </w:rPr>
              <w:t> </w:t>
            </w:r>
            <w:r w:rsidRPr="005C0C80">
              <w:rPr>
                <w:rFonts w:ascii="Times New Roman" w:hAnsi="Times New Roman" w:cs="Times New Roman"/>
                <w:sz w:val="24"/>
              </w:rPr>
              <w:t xml:space="preserve">7 </w:t>
            </w:r>
            <w:proofErr w:type="spellStart"/>
            <w:r w:rsidRPr="00F61A41">
              <w:rPr>
                <w:rFonts w:ascii="Times New Roman" w:hAnsi="Times New Roman" w:cs="Times New Roman"/>
                <w:sz w:val="24"/>
                <w:lang w:val="en-US"/>
              </w:rPr>
              <w:t>OprF</w:t>
            </w:r>
            <w:proofErr w:type="spellEnd"/>
          </w:p>
          <w:p w:rsidR="00E63BC9" w:rsidRPr="005C0C80" w:rsidRDefault="00E63BC9" w:rsidP="00CE18F6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851" w:type="dxa"/>
            <w:vAlign w:val="center"/>
          </w:tcPr>
          <w:p w:rsidR="00E63BC9" w:rsidRPr="005C0C80" w:rsidRDefault="00E63BC9" w:rsidP="00CE18F6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5C0C80">
              <w:rPr>
                <w:rFonts w:ascii="Times New Roman" w:hAnsi="Times New Roman" w:cs="Times New Roman"/>
                <w:sz w:val="24"/>
              </w:rPr>
              <w:t>74,9</w:t>
            </w:r>
          </w:p>
        </w:tc>
        <w:tc>
          <w:tcPr>
            <w:tcW w:w="851" w:type="dxa"/>
            <w:vAlign w:val="center"/>
          </w:tcPr>
          <w:p w:rsidR="00E63BC9" w:rsidRPr="005C0C80" w:rsidRDefault="00E63BC9" w:rsidP="00CE18F6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5C0C80">
              <w:rPr>
                <w:rFonts w:ascii="Times New Roman" w:hAnsi="Times New Roman" w:cs="Times New Roman"/>
                <w:sz w:val="24"/>
              </w:rPr>
              <w:t>16,3</w:t>
            </w:r>
          </w:p>
        </w:tc>
        <w:tc>
          <w:tcPr>
            <w:tcW w:w="851" w:type="dxa"/>
            <w:vAlign w:val="center"/>
          </w:tcPr>
          <w:p w:rsidR="00E63BC9" w:rsidRPr="005C0C80" w:rsidRDefault="00E63BC9" w:rsidP="00CE18F6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B618C1">
              <w:rPr>
                <w:rStyle w:val="a4"/>
                <w:rFonts w:ascii="Times New Roman" w:hAnsi="Times New Roman" w:cs="Times New Roman"/>
              </w:rPr>
              <w:t>–</w:t>
            </w:r>
          </w:p>
        </w:tc>
        <w:tc>
          <w:tcPr>
            <w:tcW w:w="851" w:type="dxa"/>
            <w:vAlign w:val="center"/>
          </w:tcPr>
          <w:p w:rsidR="00E63BC9" w:rsidRPr="005C0C80" w:rsidRDefault="00E63BC9" w:rsidP="00CE18F6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B618C1">
              <w:rPr>
                <w:rStyle w:val="a4"/>
                <w:rFonts w:ascii="Times New Roman" w:hAnsi="Times New Roman" w:cs="Times New Roman"/>
              </w:rPr>
              <w:t>–</w:t>
            </w:r>
          </w:p>
        </w:tc>
        <w:tc>
          <w:tcPr>
            <w:tcW w:w="851" w:type="dxa"/>
            <w:vAlign w:val="center"/>
          </w:tcPr>
          <w:p w:rsidR="00E63BC9" w:rsidRPr="005C0C80" w:rsidRDefault="00E63BC9" w:rsidP="00CE18F6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B618C1">
              <w:rPr>
                <w:rStyle w:val="a4"/>
                <w:rFonts w:ascii="Times New Roman" w:hAnsi="Times New Roman" w:cs="Times New Roman"/>
              </w:rPr>
              <w:t>–</w:t>
            </w:r>
          </w:p>
        </w:tc>
        <w:tc>
          <w:tcPr>
            <w:tcW w:w="851" w:type="dxa"/>
            <w:vAlign w:val="center"/>
          </w:tcPr>
          <w:p w:rsidR="00E63BC9" w:rsidRPr="005C0C80" w:rsidRDefault="00E63BC9" w:rsidP="00CE18F6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B618C1">
              <w:rPr>
                <w:rStyle w:val="a4"/>
                <w:rFonts w:ascii="Times New Roman" w:hAnsi="Times New Roman" w:cs="Times New Roman"/>
              </w:rPr>
              <w:t>–</w:t>
            </w:r>
          </w:p>
        </w:tc>
        <w:tc>
          <w:tcPr>
            <w:tcW w:w="851" w:type="dxa"/>
            <w:vAlign w:val="center"/>
          </w:tcPr>
          <w:p w:rsidR="00E63BC9" w:rsidRPr="005C0C80" w:rsidRDefault="00E63BC9" w:rsidP="00CE18F6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B618C1">
              <w:rPr>
                <w:rStyle w:val="a4"/>
                <w:rFonts w:ascii="Times New Roman" w:hAnsi="Times New Roman" w:cs="Times New Roman"/>
              </w:rPr>
              <w:t>–</w:t>
            </w:r>
          </w:p>
        </w:tc>
      </w:tr>
      <w:tr w:rsidR="00E63BC9" w:rsidRPr="00F61A41" w:rsidTr="00CE18F6">
        <w:tc>
          <w:tcPr>
            <w:tcW w:w="1793" w:type="dxa"/>
            <w:vAlign w:val="center"/>
          </w:tcPr>
          <w:p w:rsidR="00E63BC9" w:rsidRPr="005C0C80" w:rsidRDefault="00E63BC9" w:rsidP="00CE18F6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5C0C80">
              <w:rPr>
                <w:rFonts w:ascii="Times New Roman" w:hAnsi="Times New Roman" w:cs="Times New Roman"/>
                <w:sz w:val="24"/>
              </w:rPr>
              <w:t>№</w:t>
            </w:r>
            <w:r w:rsidRPr="00F61A41">
              <w:rPr>
                <w:rFonts w:ascii="Times New Roman" w:hAnsi="Times New Roman" w:cs="Times New Roman"/>
                <w:sz w:val="24"/>
                <w:lang w:val="en-US"/>
              </w:rPr>
              <w:t> </w:t>
            </w:r>
            <w:r w:rsidRPr="005C0C80">
              <w:rPr>
                <w:rFonts w:ascii="Times New Roman" w:hAnsi="Times New Roman" w:cs="Times New Roman"/>
                <w:sz w:val="24"/>
              </w:rPr>
              <w:t xml:space="preserve">28 </w:t>
            </w:r>
            <w:r w:rsidRPr="00F61A41">
              <w:rPr>
                <w:rFonts w:ascii="Times New Roman" w:hAnsi="Times New Roman" w:cs="Times New Roman"/>
                <w:sz w:val="24"/>
              </w:rPr>
              <w:t>анатоксин</w:t>
            </w:r>
          </w:p>
        </w:tc>
        <w:tc>
          <w:tcPr>
            <w:tcW w:w="851" w:type="dxa"/>
            <w:vAlign w:val="center"/>
          </w:tcPr>
          <w:p w:rsidR="00E63BC9" w:rsidRPr="005C0C80" w:rsidRDefault="00E63BC9" w:rsidP="00CE18F6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F61A41">
              <w:rPr>
                <w:rFonts w:ascii="Times New Roman" w:hAnsi="Times New Roman" w:cs="Times New Roman"/>
                <w:sz w:val="24"/>
                <w:lang w:val="en-US"/>
              </w:rPr>
              <w:t>33,7</w:t>
            </w:r>
          </w:p>
        </w:tc>
        <w:tc>
          <w:tcPr>
            <w:tcW w:w="851" w:type="dxa"/>
            <w:vAlign w:val="center"/>
          </w:tcPr>
          <w:p w:rsidR="00E63BC9" w:rsidRPr="005C0C80" w:rsidRDefault="00E63BC9" w:rsidP="00CE18F6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5C0C80">
              <w:rPr>
                <w:rFonts w:ascii="Times New Roman" w:hAnsi="Times New Roman" w:cs="Times New Roman"/>
                <w:sz w:val="24"/>
              </w:rPr>
              <w:t>13,6</w:t>
            </w:r>
          </w:p>
        </w:tc>
        <w:tc>
          <w:tcPr>
            <w:tcW w:w="851" w:type="dxa"/>
            <w:vAlign w:val="center"/>
          </w:tcPr>
          <w:p w:rsidR="00E63BC9" w:rsidRPr="005C0C80" w:rsidRDefault="00E63BC9" w:rsidP="00CE18F6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19,9</w:t>
            </w:r>
          </w:p>
        </w:tc>
        <w:tc>
          <w:tcPr>
            <w:tcW w:w="851" w:type="dxa"/>
            <w:vAlign w:val="center"/>
          </w:tcPr>
          <w:p w:rsidR="00E63BC9" w:rsidRPr="005C0C80" w:rsidRDefault="00E63BC9" w:rsidP="00CE18F6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5C0C80">
              <w:rPr>
                <w:rFonts w:ascii="Times New Roman" w:hAnsi="Times New Roman" w:cs="Times New Roman"/>
                <w:sz w:val="24"/>
              </w:rPr>
              <w:t>88,8</w:t>
            </w:r>
          </w:p>
        </w:tc>
        <w:tc>
          <w:tcPr>
            <w:tcW w:w="851" w:type="dxa"/>
            <w:vAlign w:val="center"/>
          </w:tcPr>
          <w:p w:rsidR="00E63BC9" w:rsidRPr="00F61A41" w:rsidRDefault="00E63BC9" w:rsidP="00CE18F6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78,7</w:t>
            </w:r>
          </w:p>
        </w:tc>
        <w:tc>
          <w:tcPr>
            <w:tcW w:w="851" w:type="dxa"/>
            <w:vAlign w:val="center"/>
          </w:tcPr>
          <w:p w:rsidR="00E63BC9" w:rsidRPr="005C0C80" w:rsidRDefault="00E63BC9" w:rsidP="00CE18F6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5C0C80">
              <w:rPr>
                <w:rFonts w:ascii="Times New Roman" w:hAnsi="Times New Roman" w:cs="Times New Roman"/>
                <w:sz w:val="24"/>
              </w:rPr>
              <w:t>17,6</w:t>
            </w:r>
          </w:p>
        </w:tc>
        <w:tc>
          <w:tcPr>
            <w:tcW w:w="851" w:type="dxa"/>
            <w:vAlign w:val="center"/>
          </w:tcPr>
          <w:p w:rsidR="00E63BC9" w:rsidRPr="005C0C80" w:rsidRDefault="00E63BC9" w:rsidP="00CE18F6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5C0C80">
              <w:rPr>
                <w:rFonts w:ascii="Times New Roman" w:hAnsi="Times New Roman" w:cs="Times New Roman"/>
                <w:sz w:val="24"/>
              </w:rPr>
              <w:t>74,2</w:t>
            </w:r>
          </w:p>
        </w:tc>
      </w:tr>
    </w:tbl>
    <w:p w:rsidR="00856E0A" w:rsidRDefault="00856E0A" w:rsidP="00E63BC9">
      <w:pPr>
        <w:spacing w:line="360" w:lineRule="auto"/>
      </w:pPr>
    </w:p>
    <w:sectPr w:rsidR="00856E0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349B1"/>
    <w:rsid w:val="007D095E"/>
    <w:rsid w:val="00856E0A"/>
    <w:rsid w:val="009349B1"/>
    <w:rsid w:val="00E63B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63BC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63BC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Strong"/>
    <w:basedOn w:val="a0"/>
    <w:uiPriority w:val="22"/>
    <w:qFormat/>
    <w:rsid w:val="00E63BC9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63BC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63BC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Strong"/>
    <w:basedOn w:val="a0"/>
    <w:uiPriority w:val="22"/>
    <w:qFormat/>
    <w:rsid w:val="00E63BC9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54</Words>
  <Characters>309</Characters>
  <Application>Microsoft Office Word</Application>
  <DocSecurity>0</DocSecurity>
  <Lines>2</Lines>
  <Paragraphs>1</Paragraphs>
  <ScaleCrop>false</ScaleCrop>
  <Company/>
  <LinksUpToDate>false</LinksUpToDate>
  <CharactersWithSpaces>362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3</cp:revision>
  <dcterms:created xsi:type="dcterms:W3CDTF">2019-11-25T12:07:00Z</dcterms:created>
  <dcterms:modified xsi:type="dcterms:W3CDTF">2019-12-03T12:06:00Z</dcterms:modified>
</cp:coreProperties>
</file>