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horzAnchor="margin" w:tblpY="-714"/>
        <w:tblW w:w="0" w:type="auto"/>
        <w:tblLayout w:type="fixed"/>
        <w:tblLook w:val="04A0" w:firstRow="1" w:lastRow="0" w:firstColumn="1" w:lastColumn="0" w:noHBand="0" w:noVBand="1"/>
      </w:tblPr>
      <w:tblGrid>
        <w:gridCol w:w="1555"/>
        <w:gridCol w:w="5811"/>
        <w:gridCol w:w="3119"/>
        <w:gridCol w:w="4075"/>
      </w:tblGrid>
      <w:tr w:rsidR="00D8323E" w:rsidRPr="00D8323E" w:rsidTr="00C50F0E">
        <w:tc>
          <w:tcPr>
            <w:tcW w:w="1555" w:type="dxa"/>
          </w:tcPr>
          <w:p w:rsidR="009513F6" w:rsidRPr="00D8323E" w:rsidRDefault="009513F6" w:rsidP="0065592C">
            <w:pPr>
              <w:spacing w:before="240" w:after="240"/>
              <w:jc w:val="both"/>
              <w:rPr>
                <w:rFonts w:ascii="Times New Roman" w:eastAsia="Times New Roman" w:hAnsi="Times New Roman" w:cs="Times New Roman"/>
                <w:sz w:val="24"/>
                <w:szCs w:val="24"/>
                <w:lang w:eastAsia="ru-RU"/>
              </w:rPr>
            </w:pPr>
            <w:r w:rsidRPr="00D8323E">
              <w:rPr>
                <w:rFonts w:ascii="Times New Roman" w:eastAsia="Times New Roman" w:hAnsi="Times New Roman" w:cs="Times New Roman"/>
                <w:bCs/>
                <w:sz w:val="24"/>
                <w:szCs w:val="24"/>
                <w:lang w:eastAsia="ru-RU"/>
              </w:rPr>
              <w:t>Порядковый номер ссылки</w:t>
            </w:r>
          </w:p>
        </w:tc>
        <w:tc>
          <w:tcPr>
            <w:tcW w:w="5811" w:type="dxa"/>
          </w:tcPr>
          <w:p w:rsidR="009513F6" w:rsidRPr="00D8323E" w:rsidRDefault="009513F6" w:rsidP="0065592C">
            <w:pPr>
              <w:spacing w:before="240" w:after="240"/>
              <w:jc w:val="both"/>
              <w:rPr>
                <w:rFonts w:ascii="Times New Roman" w:eastAsia="Times New Roman" w:hAnsi="Times New Roman" w:cs="Times New Roman"/>
                <w:sz w:val="24"/>
                <w:szCs w:val="24"/>
                <w:lang w:eastAsia="ru-RU"/>
              </w:rPr>
            </w:pPr>
            <w:r w:rsidRPr="00D8323E">
              <w:rPr>
                <w:rFonts w:ascii="Times New Roman" w:eastAsia="Times New Roman" w:hAnsi="Times New Roman" w:cs="Times New Roman"/>
                <w:bCs/>
                <w:sz w:val="24"/>
                <w:szCs w:val="24"/>
                <w:lang w:eastAsia="ru-RU"/>
              </w:rPr>
              <w:t>Авторы, название публикации и источника, где она опубликована, выходные данные</w:t>
            </w:r>
          </w:p>
        </w:tc>
        <w:tc>
          <w:tcPr>
            <w:tcW w:w="3119" w:type="dxa"/>
          </w:tcPr>
          <w:p w:rsidR="009513F6" w:rsidRPr="00D8323E" w:rsidRDefault="009513F6" w:rsidP="0065592C">
            <w:pPr>
              <w:spacing w:before="240" w:after="240"/>
              <w:jc w:val="both"/>
              <w:rPr>
                <w:rFonts w:ascii="Times New Roman" w:eastAsia="Times New Roman" w:hAnsi="Times New Roman" w:cs="Times New Roman"/>
                <w:sz w:val="24"/>
                <w:szCs w:val="24"/>
                <w:lang w:eastAsia="ru-RU"/>
              </w:rPr>
            </w:pPr>
            <w:r w:rsidRPr="00D8323E">
              <w:rPr>
                <w:rFonts w:ascii="Times New Roman" w:eastAsia="Times New Roman" w:hAnsi="Times New Roman" w:cs="Times New Roman"/>
                <w:bCs/>
                <w:sz w:val="24"/>
                <w:szCs w:val="24"/>
                <w:lang w:eastAsia="ru-RU"/>
              </w:rPr>
              <w:t>ФИО, название публикации и источника на английском</w:t>
            </w:r>
          </w:p>
        </w:tc>
        <w:tc>
          <w:tcPr>
            <w:tcW w:w="4075" w:type="dxa"/>
          </w:tcPr>
          <w:p w:rsidR="009513F6" w:rsidRPr="00D8323E" w:rsidRDefault="009513F6" w:rsidP="0065592C">
            <w:pPr>
              <w:spacing w:before="240" w:after="240"/>
              <w:jc w:val="both"/>
              <w:rPr>
                <w:rFonts w:ascii="Times New Roman" w:eastAsia="Times New Roman" w:hAnsi="Times New Roman" w:cs="Times New Roman"/>
                <w:sz w:val="24"/>
                <w:szCs w:val="24"/>
                <w:lang w:eastAsia="ru-RU"/>
              </w:rPr>
            </w:pPr>
            <w:r w:rsidRPr="00D8323E">
              <w:rPr>
                <w:rFonts w:ascii="Times New Roman" w:eastAsia="Times New Roman" w:hAnsi="Times New Roman" w:cs="Times New Roman"/>
                <w:bCs/>
                <w:sz w:val="24"/>
                <w:szCs w:val="24"/>
                <w:lang w:eastAsia="ru-RU"/>
              </w:rPr>
              <w:t xml:space="preserve">Полный интернет-адрес (URL) цитируемой статьи или ее </w:t>
            </w:r>
            <w:proofErr w:type="spellStart"/>
            <w:r w:rsidRPr="00D8323E">
              <w:rPr>
                <w:rFonts w:ascii="Times New Roman" w:eastAsia="Times New Roman" w:hAnsi="Times New Roman" w:cs="Times New Roman"/>
                <w:bCs/>
                <w:sz w:val="24"/>
                <w:szCs w:val="24"/>
                <w:lang w:eastAsia="ru-RU"/>
              </w:rPr>
              <w:t>doi</w:t>
            </w:r>
            <w:proofErr w:type="spellEnd"/>
            <w:r w:rsidRPr="00D8323E">
              <w:rPr>
                <w:rFonts w:ascii="Times New Roman" w:eastAsia="Times New Roman" w:hAnsi="Times New Roman" w:cs="Times New Roman"/>
                <w:bCs/>
                <w:sz w:val="24"/>
                <w:szCs w:val="24"/>
                <w:lang w:eastAsia="ru-RU"/>
              </w:rPr>
              <w:t>.</w:t>
            </w:r>
          </w:p>
        </w:tc>
      </w:tr>
      <w:tr w:rsidR="00D8323E" w:rsidRPr="00DA3067" w:rsidTr="00C50F0E">
        <w:tc>
          <w:tcPr>
            <w:tcW w:w="1555" w:type="dxa"/>
          </w:tcPr>
          <w:p w:rsidR="009513F6" w:rsidRPr="00C50F0E" w:rsidRDefault="009513F6" w:rsidP="00C50F0E">
            <w:pPr>
              <w:pStyle w:val="a5"/>
              <w:numPr>
                <w:ilvl w:val="0"/>
                <w:numId w:val="3"/>
              </w:numPr>
              <w:jc w:val="both"/>
              <w:rPr>
                <w:rFonts w:ascii="Times New Roman" w:hAnsi="Times New Roman" w:cs="Times New Roman"/>
                <w:sz w:val="24"/>
                <w:szCs w:val="24"/>
              </w:rPr>
            </w:pPr>
          </w:p>
        </w:tc>
        <w:tc>
          <w:tcPr>
            <w:tcW w:w="5811" w:type="dxa"/>
          </w:tcPr>
          <w:p w:rsidR="009513F6" w:rsidRPr="00D8323E" w:rsidRDefault="00027F17" w:rsidP="0065592C">
            <w:pPr>
              <w:jc w:val="both"/>
              <w:rPr>
                <w:rFonts w:ascii="Times New Roman" w:hAnsi="Times New Roman" w:cs="Times New Roman"/>
                <w:sz w:val="24"/>
                <w:szCs w:val="24"/>
              </w:rPr>
            </w:pPr>
            <w:proofErr w:type="spellStart"/>
            <w:r w:rsidRPr="00D8323E">
              <w:rPr>
                <w:rFonts w:ascii="Times New Roman" w:hAnsi="Times New Roman" w:cs="Times New Roman"/>
                <w:sz w:val="24"/>
                <w:szCs w:val="24"/>
              </w:rPr>
              <w:t>Амчиславский</w:t>
            </w:r>
            <w:proofErr w:type="spellEnd"/>
            <w:r w:rsidRPr="00D8323E">
              <w:rPr>
                <w:rFonts w:ascii="Times New Roman" w:hAnsi="Times New Roman" w:cs="Times New Roman"/>
                <w:sz w:val="24"/>
                <w:szCs w:val="24"/>
              </w:rPr>
              <w:t xml:space="preserve"> Е.И. Соколов </w:t>
            </w:r>
            <w:r w:rsidR="004F44FA" w:rsidRPr="00D8323E">
              <w:rPr>
                <w:rFonts w:ascii="Times New Roman" w:hAnsi="Times New Roman" w:cs="Times New Roman"/>
                <w:sz w:val="24"/>
                <w:szCs w:val="24"/>
              </w:rPr>
              <w:t>Д.И., Старикова Э.А., Фре</w:t>
            </w:r>
            <w:r w:rsidR="00D54373" w:rsidRPr="00D8323E">
              <w:rPr>
                <w:rFonts w:ascii="Times New Roman" w:hAnsi="Times New Roman" w:cs="Times New Roman"/>
                <w:sz w:val="24"/>
                <w:szCs w:val="24"/>
              </w:rPr>
              <w:t xml:space="preserve">йдлин И.С. </w:t>
            </w:r>
            <w:proofErr w:type="spellStart"/>
            <w:r w:rsidR="00D54373" w:rsidRPr="00D8323E">
              <w:rPr>
                <w:rFonts w:ascii="Times New Roman" w:hAnsi="Times New Roman" w:cs="Times New Roman"/>
                <w:sz w:val="24"/>
                <w:szCs w:val="24"/>
              </w:rPr>
              <w:t>Цитокиновый</w:t>
            </w:r>
            <w:proofErr w:type="spellEnd"/>
            <w:r w:rsidR="00D54373" w:rsidRPr="00D8323E">
              <w:rPr>
                <w:rFonts w:ascii="Times New Roman" w:hAnsi="Times New Roman" w:cs="Times New Roman"/>
                <w:sz w:val="24"/>
                <w:szCs w:val="24"/>
              </w:rPr>
              <w:t xml:space="preserve"> контроль </w:t>
            </w:r>
            <w:r w:rsidR="004F44FA" w:rsidRPr="00D8323E">
              <w:rPr>
                <w:rFonts w:ascii="Times New Roman" w:hAnsi="Times New Roman" w:cs="Times New Roman"/>
                <w:sz w:val="24"/>
                <w:szCs w:val="24"/>
              </w:rPr>
              <w:t xml:space="preserve">ангиогенеза. Медицинская иммунология, 2003, </w:t>
            </w:r>
            <w:r w:rsidR="00D54373" w:rsidRPr="00D8323E">
              <w:rPr>
                <w:rFonts w:ascii="Times New Roman" w:hAnsi="Times New Roman" w:cs="Times New Roman"/>
                <w:sz w:val="24"/>
                <w:szCs w:val="24"/>
              </w:rPr>
              <w:t xml:space="preserve"> Т. 5, № 5-6, </w:t>
            </w:r>
            <w:proofErr w:type="spellStart"/>
            <w:r w:rsidR="00D54373" w:rsidRPr="00D8323E">
              <w:rPr>
                <w:rFonts w:ascii="Times New Roman" w:hAnsi="Times New Roman" w:cs="Times New Roman"/>
                <w:sz w:val="24"/>
                <w:szCs w:val="24"/>
              </w:rPr>
              <w:t>стр</w:t>
            </w:r>
            <w:proofErr w:type="spellEnd"/>
            <w:r w:rsidR="00D54373" w:rsidRPr="00D8323E">
              <w:rPr>
                <w:rFonts w:ascii="Times New Roman" w:hAnsi="Times New Roman" w:cs="Times New Roman"/>
                <w:sz w:val="24"/>
                <w:szCs w:val="24"/>
              </w:rPr>
              <w:t xml:space="preserve"> 493-506</w:t>
            </w:r>
          </w:p>
        </w:tc>
        <w:tc>
          <w:tcPr>
            <w:tcW w:w="3119" w:type="dxa"/>
          </w:tcPr>
          <w:p w:rsidR="009513F6" w:rsidRPr="00D8323E" w:rsidRDefault="00D54373" w:rsidP="0065592C">
            <w:pPr>
              <w:jc w:val="both"/>
              <w:rPr>
                <w:rFonts w:ascii="Times New Roman" w:hAnsi="Times New Roman" w:cs="Times New Roman"/>
                <w:sz w:val="24"/>
                <w:szCs w:val="24"/>
                <w:lang w:val="en-US"/>
              </w:rPr>
            </w:pPr>
            <w:proofErr w:type="spellStart"/>
            <w:r w:rsidRPr="00D8323E">
              <w:rPr>
                <w:rFonts w:ascii="Times New Roman" w:hAnsi="Times New Roman" w:cs="Times New Roman"/>
                <w:sz w:val="24"/>
                <w:szCs w:val="24"/>
                <w:lang w:val="en-US"/>
              </w:rPr>
              <w:t>Amtchislavski</w:t>
            </w:r>
            <w:proofErr w:type="spellEnd"/>
            <w:r w:rsidRPr="00D8323E">
              <w:rPr>
                <w:rFonts w:ascii="Times New Roman" w:hAnsi="Times New Roman" w:cs="Times New Roman"/>
                <w:sz w:val="24"/>
                <w:szCs w:val="24"/>
                <w:lang w:val="en-US"/>
              </w:rPr>
              <w:t xml:space="preserve"> E.I., </w:t>
            </w:r>
            <w:proofErr w:type="spellStart"/>
            <w:r w:rsidRPr="00D8323E">
              <w:rPr>
                <w:rFonts w:ascii="Times New Roman" w:hAnsi="Times New Roman" w:cs="Times New Roman"/>
                <w:sz w:val="24"/>
                <w:szCs w:val="24"/>
                <w:lang w:val="en-US"/>
              </w:rPr>
              <w:t>Sokolov</w:t>
            </w:r>
            <w:proofErr w:type="spellEnd"/>
            <w:r w:rsidRPr="00D8323E">
              <w:rPr>
                <w:rFonts w:ascii="Times New Roman" w:hAnsi="Times New Roman" w:cs="Times New Roman"/>
                <w:sz w:val="24"/>
                <w:szCs w:val="24"/>
                <w:lang w:val="en-US"/>
              </w:rPr>
              <w:t xml:space="preserve"> D.I., </w:t>
            </w:r>
            <w:proofErr w:type="spellStart"/>
            <w:r w:rsidRPr="00D8323E">
              <w:rPr>
                <w:rFonts w:ascii="Times New Roman" w:hAnsi="Times New Roman" w:cs="Times New Roman"/>
                <w:sz w:val="24"/>
                <w:szCs w:val="24"/>
                <w:lang w:val="en-US"/>
              </w:rPr>
              <w:t>Stanckova</w:t>
            </w:r>
            <w:proofErr w:type="spellEnd"/>
            <w:r w:rsidRPr="00D8323E">
              <w:rPr>
                <w:rFonts w:ascii="Times New Roman" w:hAnsi="Times New Roman" w:cs="Times New Roman"/>
                <w:sz w:val="24"/>
                <w:szCs w:val="24"/>
                <w:lang w:val="en-US"/>
              </w:rPr>
              <w:t xml:space="preserve"> </w:t>
            </w:r>
            <w:r w:rsidRPr="00D8323E">
              <w:rPr>
                <w:rFonts w:ascii="Times New Roman" w:hAnsi="Times New Roman" w:cs="Times New Roman"/>
                <w:sz w:val="24"/>
                <w:szCs w:val="24"/>
              </w:rPr>
              <w:t>ЕЛ</w:t>
            </w:r>
            <w:r w:rsidRPr="00D8323E">
              <w:rPr>
                <w:rFonts w:ascii="Times New Roman" w:hAnsi="Times New Roman" w:cs="Times New Roman"/>
                <w:sz w:val="24"/>
                <w:szCs w:val="24"/>
                <w:lang w:val="en-US"/>
              </w:rPr>
              <w:t xml:space="preserve">, </w:t>
            </w:r>
            <w:proofErr w:type="spellStart"/>
            <w:r w:rsidRPr="00D8323E">
              <w:rPr>
                <w:rFonts w:ascii="Times New Roman" w:hAnsi="Times New Roman" w:cs="Times New Roman"/>
                <w:sz w:val="24"/>
                <w:szCs w:val="24"/>
                <w:lang w:val="en-US"/>
              </w:rPr>
              <w:t>Freidlin</w:t>
            </w:r>
            <w:proofErr w:type="spellEnd"/>
            <w:r w:rsidRPr="00D8323E">
              <w:rPr>
                <w:rFonts w:ascii="Times New Roman" w:hAnsi="Times New Roman" w:cs="Times New Roman"/>
                <w:sz w:val="24"/>
                <w:szCs w:val="24"/>
                <w:lang w:val="en-US"/>
              </w:rPr>
              <w:t xml:space="preserve"> IS CYTOKINE CONTROL OF ANGIOGENESIS</w:t>
            </w:r>
            <w:r w:rsidR="000F1D4C" w:rsidRPr="00D8323E">
              <w:rPr>
                <w:rFonts w:ascii="Times New Roman" w:hAnsi="Times New Roman" w:cs="Times New Roman"/>
                <w:sz w:val="24"/>
                <w:szCs w:val="24"/>
                <w:lang w:val="en-US"/>
              </w:rPr>
              <w:t xml:space="preserve">. </w:t>
            </w:r>
            <w:proofErr w:type="spellStart"/>
            <w:r w:rsidR="000F1D4C" w:rsidRPr="00D8323E">
              <w:rPr>
                <w:rFonts w:ascii="Times New Roman" w:hAnsi="Times New Roman" w:cs="Times New Roman"/>
                <w:sz w:val="24"/>
                <w:szCs w:val="24"/>
              </w:rPr>
              <w:t>Med.Immunol</w:t>
            </w:r>
            <w:proofErr w:type="spellEnd"/>
            <w:r w:rsidR="000F1D4C" w:rsidRPr="00D8323E">
              <w:rPr>
                <w:rFonts w:ascii="Times New Roman" w:hAnsi="Times New Roman" w:cs="Times New Roman"/>
                <w:sz w:val="24"/>
                <w:szCs w:val="24"/>
              </w:rPr>
              <w:t xml:space="preserve">., 2003, vol.5, № 5-6, </w:t>
            </w:r>
            <w:proofErr w:type="spellStart"/>
            <w:r w:rsidR="000F1D4C" w:rsidRPr="00D8323E">
              <w:rPr>
                <w:rFonts w:ascii="Times New Roman" w:hAnsi="Times New Roman" w:cs="Times New Roman"/>
                <w:sz w:val="24"/>
                <w:szCs w:val="24"/>
              </w:rPr>
              <w:t>pp</w:t>
            </w:r>
            <w:proofErr w:type="spellEnd"/>
            <w:r w:rsidR="000F1D4C" w:rsidRPr="00D8323E">
              <w:rPr>
                <w:rFonts w:ascii="Times New Roman" w:hAnsi="Times New Roman" w:cs="Times New Roman"/>
                <w:sz w:val="24"/>
                <w:szCs w:val="24"/>
              </w:rPr>
              <w:t xml:space="preserve"> 493-506</w:t>
            </w:r>
          </w:p>
        </w:tc>
        <w:tc>
          <w:tcPr>
            <w:tcW w:w="4075" w:type="dxa"/>
          </w:tcPr>
          <w:p w:rsidR="009513F6" w:rsidRPr="00D8323E" w:rsidRDefault="00D54373" w:rsidP="0065592C">
            <w:pPr>
              <w:jc w:val="both"/>
              <w:rPr>
                <w:rFonts w:ascii="Times New Roman" w:hAnsi="Times New Roman" w:cs="Times New Roman"/>
                <w:sz w:val="24"/>
                <w:szCs w:val="24"/>
                <w:lang w:val="en-US"/>
              </w:rPr>
            </w:pPr>
            <w:r w:rsidRPr="00D8323E">
              <w:rPr>
                <w:rFonts w:ascii="Times New Roman" w:hAnsi="Times New Roman" w:cs="Times New Roman"/>
                <w:sz w:val="24"/>
                <w:szCs w:val="24"/>
                <w:lang w:val="en-US"/>
              </w:rPr>
              <w:t>https://cyberleninka.ru/article/n/tsitokinovyy-kontrol-protsessa-angiogeneza</w:t>
            </w:r>
          </w:p>
        </w:tc>
      </w:tr>
      <w:tr w:rsidR="00D8323E" w:rsidRPr="00D8323E" w:rsidTr="00C50F0E">
        <w:tc>
          <w:tcPr>
            <w:tcW w:w="1555" w:type="dxa"/>
          </w:tcPr>
          <w:p w:rsidR="007C2885" w:rsidRPr="00C50F0E" w:rsidRDefault="007C2885" w:rsidP="00C50F0E">
            <w:pPr>
              <w:pStyle w:val="a5"/>
              <w:numPr>
                <w:ilvl w:val="0"/>
                <w:numId w:val="3"/>
              </w:numPr>
              <w:jc w:val="both"/>
              <w:rPr>
                <w:rFonts w:ascii="Times New Roman" w:hAnsi="Times New Roman" w:cs="Times New Roman"/>
                <w:sz w:val="24"/>
                <w:szCs w:val="24"/>
                <w:lang w:val="en-US"/>
              </w:rPr>
            </w:pPr>
          </w:p>
        </w:tc>
        <w:tc>
          <w:tcPr>
            <w:tcW w:w="5811" w:type="dxa"/>
          </w:tcPr>
          <w:p w:rsidR="007C2885" w:rsidRPr="00D8323E" w:rsidRDefault="004F44FA" w:rsidP="0065592C">
            <w:pPr>
              <w:pStyle w:val="EndNoteBibliography"/>
              <w:spacing w:after="0"/>
              <w:ind w:firstLine="5"/>
              <w:jc w:val="both"/>
              <w:rPr>
                <w:rFonts w:ascii="Times New Roman" w:hAnsi="Times New Roman" w:cs="Times New Roman"/>
                <w:sz w:val="24"/>
                <w:szCs w:val="24"/>
              </w:rPr>
            </w:pPr>
            <w:r w:rsidRPr="00D8323E">
              <w:rPr>
                <w:rFonts w:ascii="Times New Roman" w:hAnsi="Times New Roman" w:cs="Times New Roman"/>
                <w:sz w:val="24"/>
                <w:szCs w:val="24"/>
              </w:rPr>
              <w:t>Anderson C.F.,Mosser D.M. A novel phenotype for an activated macrophage: the type 2 activated macrophage. J Leukoc Biol, 2002, Vol.72, no 1, pp. 101-</w:t>
            </w:r>
            <w:r w:rsidR="0065592C" w:rsidRPr="00D8323E">
              <w:rPr>
                <w:rFonts w:ascii="Times New Roman" w:hAnsi="Times New Roman" w:cs="Times New Roman"/>
                <w:sz w:val="24"/>
                <w:szCs w:val="24"/>
                <w:lang w:val="ru-RU"/>
              </w:rPr>
              <w:t>10</w:t>
            </w:r>
            <w:r w:rsidRPr="00D8323E">
              <w:rPr>
                <w:rFonts w:ascii="Times New Roman" w:hAnsi="Times New Roman" w:cs="Times New Roman"/>
                <w:sz w:val="24"/>
                <w:szCs w:val="24"/>
              </w:rPr>
              <w:t>6.</w:t>
            </w:r>
          </w:p>
        </w:tc>
        <w:tc>
          <w:tcPr>
            <w:tcW w:w="3119" w:type="dxa"/>
          </w:tcPr>
          <w:p w:rsidR="007C2885" w:rsidRPr="00D8323E" w:rsidRDefault="007C2885" w:rsidP="0065592C">
            <w:pPr>
              <w:jc w:val="both"/>
              <w:rPr>
                <w:rFonts w:ascii="Times New Roman" w:hAnsi="Times New Roman" w:cs="Times New Roman"/>
                <w:sz w:val="24"/>
                <w:szCs w:val="24"/>
                <w:lang w:val="en-US"/>
              </w:rPr>
            </w:pPr>
          </w:p>
        </w:tc>
        <w:tc>
          <w:tcPr>
            <w:tcW w:w="4075" w:type="dxa"/>
          </w:tcPr>
          <w:p w:rsidR="0065592C" w:rsidRPr="00D8323E" w:rsidRDefault="0065592C" w:rsidP="0065592C">
            <w:pPr>
              <w:jc w:val="both"/>
              <w:rPr>
                <w:rFonts w:ascii="Times New Roman" w:hAnsi="Times New Roman" w:cs="Times New Roman"/>
                <w:sz w:val="24"/>
                <w:szCs w:val="24"/>
              </w:rPr>
            </w:pPr>
            <w:r w:rsidRPr="00D8323E">
              <w:rPr>
                <w:rFonts w:ascii="Times New Roman" w:hAnsi="Times New Roman" w:cs="Times New Roman"/>
                <w:sz w:val="24"/>
                <w:szCs w:val="24"/>
                <w:shd w:val="clear" w:color="auto" w:fill="FFFFFF"/>
              </w:rPr>
              <w:t> </w:t>
            </w:r>
          </w:p>
          <w:p w:rsidR="0065592C" w:rsidRPr="00D8323E" w:rsidRDefault="0065592C" w:rsidP="0065592C">
            <w:pPr>
              <w:shd w:val="clear" w:color="auto" w:fill="FFFFFF"/>
              <w:jc w:val="both"/>
              <w:rPr>
                <w:rFonts w:ascii="Times New Roman" w:hAnsi="Times New Roman" w:cs="Times New Roman"/>
                <w:sz w:val="24"/>
                <w:szCs w:val="24"/>
              </w:rPr>
            </w:pPr>
            <w:r w:rsidRPr="00D8323E">
              <w:rPr>
                <w:rFonts w:ascii="Times New Roman" w:hAnsi="Times New Roman" w:cs="Times New Roman"/>
                <w:bCs/>
                <w:sz w:val="24"/>
                <w:szCs w:val="24"/>
              </w:rPr>
              <w:t>https://doi.org/10.1189/jlb.72.1.101</w:t>
            </w:r>
          </w:p>
          <w:p w:rsidR="007C2885" w:rsidRPr="00D8323E" w:rsidRDefault="007C2885" w:rsidP="0065592C">
            <w:pPr>
              <w:jc w:val="both"/>
              <w:rPr>
                <w:rFonts w:ascii="Times New Roman" w:hAnsi="Times New Roman" w:cs="Times New Roman"/>
                <w:sz w:val="24"/>
                <w:szCs w:val="24"/>
                <w:lang w:val="en-US"/>
              </w:rPr>
            </w:pPr>
          </w:p>
        </w:tc>
      </w:tr>
      <w:tr w:rsidR="00D8323E" w:rsidRPr="00D8323E" w:rsidTr="00C50F0E">
        <w:tc>
          <w:tcPr>
            <w:tcW w:w="1555" w:type="dxa"/>
          </w:tcPr>
          <w:p w:rsidR="007C2885" w:rsidRPr="00C50F0E" w:rsidRDefault="007C2885" w:rsidP="00C50F0E">
            <w:pPr>
              <w:pStyle w:val="a5"/>
              <w:numPr>
                <w:ilvl w:val="0"/>
                <w:numId w:val="3"/>
              </w:numPr>
              <w:jc w:val="both"/>
              <w:rPr>
                <w:rFonts w:ascii="Times New Roman" w:hAnsi="Times New Roman" w:cs="Times New Roman"/>
                <w:sz w:val="24"/>
                <w:szCs w:val="24"/>
              </w:rPr>
            </w:pPr>
          </w:p>
        </w:tc>
        <w:tc>
          <w:tcPr>
            <w:tcW w:w="5811" w:type="dxa"/>
          </w:tcPr>
          <w:p w:rsidR="007C2885" w:rsidRPr="00D8323E" w:rsidRDefault="004F44FA" w:rsidP="0065592C">
            <w:pPr>
              <w:pStyle w:val="EndNoteBibliography"/>
              <w:spacing w:after="0"/>
              <w:ind w:left="-63" w:hanging="11"/>
              <w:jc w:val="both"/>
              <w:rPr>
                <w:rFonts w:ascii="Times New Roman" w:hAnsi="Times New Roman" w:cs="Times New Roman"/>
                <w:sz w:val="24"/>
                <w:szCs w:val="24"/>
              </w:rPr>
            </w:pPr>
            <w:r w:rsidRPr="00D8323E">
              <w:rPr>
                <w:rFonts w:ascii="Times New Roman" w:hAnsi="Times New Roman" w:cs="Times New Roman"/>
                <w:sz w:val="24"/>
                <w:szCs w:val="24"/>
              </w:rPr>
              <w:t>Arango Duque G.,Descoteaux A. Macrophage cytokines: involvement in immunity and infectious diseases. Front Immunol, 2014, Vol.5, no, pp. 491.</w:t>
            </w:r>
            <w:r w:rsidRPr="00D8323E">
              <w:rPr>
                <w:rFonts w:ascii="Times New Roman" w:hAnsi="Times New Roman" w:cs="Times New Roman"/>
                <w:sz w:val="24"/>
                <w:szCs w:val="24"/>
              </w:rPr>
              <w:tab/>
            </w:r>
          </w:p>
        </w:tc>
        <w:tc>
          <w:tcPr>
            <w:tcW w:w="3119" w:type="dxa"/>
          </w:tcPr>
          <w:p w:rsidR="007C2885" w:rsidRPr="00D8323E" w:rsidRDefault="007C2885" w:rsidP="0065592C">
            <w:pPr>
              <w:jc w:val="both"/>
              <w:rPr>
                <w:rFonts w:ascii="Times New Roman" w:hAnsi="Times New Roman" w:cs="Times New Roman"/>
                <w:sz w:val="24"/>
                <w:szCs w:val="24"/>
                <w:lang w:val="en-US"/>
              </w:rPr>
            </w:pPr>
          </w:p>
        </w:tc>
        <w:tc>
          <w:tcPr>
            <w:tcW w:w="4075" w:type="dxa"/>
          </w:tcPr>
          <w:p w:rsidR="004F44FA" w:rsidRPr="00D8323E" w:rsidRDefault="004F44FA"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10.3389/fimmu.2014.00491</w:t>
            </w:r>
          </w:p>
          <w:p w:rsidR="007C2885" w:rsidRPr="00D8323E" w:rsidRDefault="007C2885" w:rsidP="0065592C">
            <w:pPr>
              <w:jc w:val="both"/>
              <w:rPr>
                <w:rFonts w:ascii="Times New Roman" w:hAnsi="Times New Roman" w:cs="Times New Roman"/>
                <w:sz w:val="24"/>
                <w:szCs w:val="24"/>
                <w:lang w:val="en-US"/>
              </w:rPr>
            </w:pPr>
          </w:p>
        </w:tc>
      </w:tr>
      <w:tr w:rsidR="00D8323E" w:rsidRPr="00D8323E" w:rsidTr="00C50F0E">
        <w:tc>
          <w:tcPr>
            <w:tcW w:w="1555" w:type="dxa"/>
          </w:tcPr>
          <w:p w:rsidR="007C2885" w:rsidRPr="00C50F0E" w:rsidRDefault="007C2885" w:rsidP="00C50F0E">
            <w:pPr>
              <w:pStyle w:val="a5"/>
              <w:numPr>
                <w:ilvl w:val="0"/>
                <w:numId w:val="3"/>
              </w:numPr>
              <w:jc w:val="both"/>
              <w:rPr>
                <w:rFonts w:ascii="Times New Roman" w:hAnsi="Times New Roman" w:cs="Times New Roman"/>
                <w:sz w:val="24"/>
                <w:szCs w:val="24"/>
              </w:rPr>
            </w:pPr>
          </w:p>
        </w:tc>
        <w:tc>
          <w:tcPr>
            <w:tcW w:w="5811" w:type="dxa"/>
          </w:tcPr>
          <w:p w:rsidR="007C2885" w:rsidRPr="00D8323E" w:rsidRDefault="004F44FA"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Atsushi Sato H.O., Tomomi Tsumuraya, Dandan Song, K</w:t>
            </w:r>
            <w:r w:rsidR="0065592C" w:rsidRPr="00D8323E">
              <w:rPr>
                <w:rFonts w:ascii="Times New Roman" w:hAnsi="Times New Roman" w:cs="Times New Roman"/>
                <w:sz w:val="24"/>
                <w:szCs w:val="24"/>
              </w:rPr>
              <w:t>enji Ohara, Masahide Asano,</w:t>
            </w:r>
            <w:r w:rsidRPr="00D8323E">
              <w:rPr>
                <w:rFonts w:ascii="Times New Roman" w:hAnsi="Times New Roman" w:cs="Times New Roman"/>
                <w:sz w:val="24"/>
                <w:szCs w:val="24"/>
              </w:rPr>
              <w:t>Yoichiro Iwakura T.A., Seiji Shioda. Interleukin-1 participates in the classica</w:t>
            </w:r>
            <w:r w:rsidR="0065592C" w:rsidRPr="00D8323E">
              <w:rPr>
                <w:rFonts w:ascii="Times New Roman" w:hAnsi="Times New Roman" w:cs="Times New Roman"/>
                <w:sz w:val="24"/>
                <w:szCs w:val="24"/>
              </w:rPr>
              <w:t xml:space="preserve">l and alternative activation of </w:t>
            </w:r>
            <w:r w:rsidRPr="00D8323E">
              <w:rPr>
                <w:rFonts w:ascii="Times New Roman" w:hAnsi="Times New Roman" w:cs="Times New Roman"/>
                <w:sz w:val="24"/>
                <w:szCs w:val="24"/>
              </w:rPr>
              <w:t>microglia/macrophages after spinal cord injury. Journal of Neuroinflammation, 2012 no.</w:t>
            </w:r>
            <w:r w:rsidRPr="00D8323E">
              <w:rPr>
                <w:rFonts w:ascii="Times New Roman" w:hAnsi="Times New Roman" w:cs="Times New Roman"/>
                <w:sz w:val="24"/>
                <w:szCs w:val="24"/>
              </w:rPr>
              <w:tab/>
            </w:r>
          </w:p>
        </w:tc>
        <w:tc>
          <w:tcPr>
            <w:tcW w:w="3119" w:type="dxa"/>
          </w:tcPr>
          <w:p w:rsidR="007C2885" w:rsidRPr="00D8323E" w:rsidRDefault="007C2885" w:rsidP="0065592C">
            <w:pPr>
              <w:jc w:val="both"/>
              <w:rPr>
                <w:rFonts w:ascii="Times New Roman" w:hAnsi="Times New Roman" w:cs="Times New Roman"/>
                <w:sz w:val="24"/>
                <w:szCs w:val="24"/>
                <w:lang w:val="en-US"/>
              </w:rPr>
            </w:pPr>
          </w:p>
        </w:tc>
        <w:tc>
          <w:tcPr>
            <w:tcW w:w="4075" w:type="dxa"/>
          </w:tcPr>
          <w:p w:rsidR="007C2885" w:rsidRPr="00D8323E" w:rsidRDefault="00DA3067" w:rsidP="0065592C">
            <w:pPr>
              <w:jc w:val="both"/>
              <w:rPr>
                <w:rFonts w:ascii="Times New Roman" w:hAnsi="Times New Roman" w:cs="Times New Roman"/>
                <w:sz w:val="24"/>
                <w:szCs w:val="24"/>
                <w:lang w:val="en-US"/>
              </w:rPr>
            </w:pPr>
            <w:hyperlink r:id="rId6" w:tgtFrame="_blank" w:history="1">
              <w:r w:rsidR="0065592C" w:rsidRPr="00D8323E">
                <w:rPr>
                  <w:rStyle w:val="a4"/>
                  <w:rFonts w:ascii="Times New Roman" w:hAnsi="Times New Roman" w:cs="Times New Roman"/>
                  <w:color w:val="auto"/>
                  <w:sz w:val="24"/>
                  <w:szCs w:val="24"/>
                  <w:shd w:val="clear" w:color="auto" w:fill="FFFFFF"/>
                </w:rPr>
                <w:t>10.1186/1742-2094-9-65</w:t>
              </w:r>
            </w:hyperlink>
          </w:p>
        </w:tc>
      </w:tr>
      <w:tr w:rsidR="00D8323E" w:rsidRPr="00D8323E" w:rsidTr="00C50F0E">
        <w:tc>
          <w:tcPr>
            <w:tcW w:w="1555" w:type="dxa"/>
          </w:tcPr>
          <w:p w:rsidR="007C2885" w:rsidRPr="00C50F0E" w:rsidRDefault="007C2885" w:rsidP="00C50F0E">
            <w:pPr>
              <w:pStyle w:val="a5"/>
              <w:numPr>
                <w:ilvl w:val="0"/>
                <w:numId w:val="3"/>
              </w:numPr>
              <w:jc w:val="both"/>
              <w:rPr>
                <w:rFonts w:ascii="Times New Roman" w:hAnsi="Times New Roman" w:cs="Times New Roman"/>
                <w:sz w:val="24"/>
                <w:szCs w:val="24"/>
              </w:rPr>
            </w:pPr>
          </w:p>
        </w:tc>
        <w:tc>
          <w:tcPr>
            <w:tcW w:w="5811" w:type="dxa"/>
          </w:tcPr>
          <w:p w:rsidR="007C2885" w:rsidRPr="00D8323E" w:rsidRDefault="004F44FA" w:rsidP="00DA3067">
            <w:pPr>
              <w:pStyle w:val="EndNoteBibliography"/>
              <w:spacing w:after="0"/>
              <w:ind w:left="37" w:hanging="12"/>
              <w:jc w:val="both"/>
              <w:rPr>
                <w:rFonts w:ascii="Times New Roman" w:hAnsi="Times New Roman" w:cs="Times New Roman"/>
                <w:sz w:val="24"/>
                <w:szCs w:val="24"/>
              </w:rPr>
            </w:pPr>
            <w:r w:rsidRPr="00D8323E">
              <w:rPr>
                <w:rFonts w:ascii="Times New Roman" w:hAnsi="Times New Roman" w:cs="Times New Roman"/>
                <w:sz w:val="24"/>
                <w:szCs w:val="24"/>
              </w:rPr>
              <w:t xml:space="preserve">Benest A.V., Salmon A.H., Wang W., Glover C.P., Uney J., Harper S.J.,Bates D.O. VEGF and angiopoietin-1 stimulate different angiogenic phenotypes that combine to enhance functional neovascularization in adult tissue. Microcirculation, 2006, Vol.13, no 6, pp. 423-37. </w:t>
            </w:r>
          </w:p>
        </w:tc>
        <w:tc>
          <w:tcPr>
            <w:tcW w:w="3119" w:type="dxa"/>
          </w:tcPr>
          <w:p w:rsidR="007C2885" w:rsidRPr="00D8323E" w:rsidRDefault="007C2885" w:rsidP="0065592C">
            <w:pPr>
              <w:jc w:val="both"/>
              <w:rPr>
                <w:rFonts w:ascii="Times New Roman" w:hAnsi="Times New Roman" w:cs="Times New Roman"/>
                <w:sz w:val="24"/>
                <w:szCs w:val="24"/>
                <w:lang w:val="en-US"/>
              </w:rPr>
            </w:pPr>
          </w:p>
        </w:tc>
        <w:tc>
          <w:tcPr>
            <w:tcW w:w="4075" w:type="dxa"/>
          </w:tcPr>
          <w:p w:rsidR="007C2885" w:rsidRPr="00D8323E" w:rsidRDefault="004F44FA" w:rsidP="0065592C">
            <w:pPr>
              <w:jc w:val="both"/>
              <w:rPr>
                <w:rFonts w:ascii="Times New Roman" w:hAnsi="Times New Roman" w:cs="Times New Roman"/>
                <w:sz w:val="24"/>
                <w:szCs w:val="24"/>
                <w:lang w:val="en-US"/>
              </w:rPr>
            </w:pPr>
            <w:r w:rsidRPr="00D8323E">
              <w:rPr>
                <w:rFonts w:ascii="Times New Roman" w:hAnsi="Times New Roman" w:cs="Times New Roman"/>
                <w:noProof/>
                <w:sz w:val="24"/>
                <w:szCs w:val="24"/>
              </w:rPr>
              <w:t>10.1080/10739680600775940</w:t>
            </w:r>
          </w:p>
        </w:tc>
      </w:tr>
      <w:tr w:rsidR="00D8323E" w:rsidRPr="00D8323E" w:rsidTr="00C50F0E">
        <w:trPr>
          <w:trHeight w:val="699"/>
        </w:trPr>
        <w:tc>
          <w:tcPr>
            <w:tcW w:w="1555" w:type="dxa"/>
          </w:tcPr>
          <w:p w:rsidR="007C2885" w:rsidRPr="00C50F0E" w:rsidRDefault="007C2885" w:rsidP="00C50F0E">
            <w:pPr>
              <w:pStyle w:val="a5"/>
              <w:numPr>
                <w:ilvl w:val="0"/>
                <w:numId w:val="3"/>
              </w:numPr>
              <w:jc w:val="both"/>
              <w:rPr>
                <w:rFonts w:ascii="Times New Roman" w:hAnsi="Times New Roman" w:cs="Times New Roman"/>
                <w:sz w:val="24"/>
                <w:szCs w:val="24"/>
                <w:lang w:val="en-US"/>
              </w:rPr>
            </w:pPr>
          </w:p>
        </w:tc>
        <w:tc>
          <w:tcPr>
            <w:tcW w:w="5811" w:type="dxa"/>
          </w:tcPr>
          <w:p w:rsidR="004F44FA" w:rsidRPr="00D8323E" w:rsidRDefault="004F44FA"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Berse B., Hunt J.A., Diegel R.J., Morganelli P., Yeo K., Brown F.,Fava R.A. Hypoxia augments cytokine (transforming growth factor-beta (TGF-beta) and IL-1)-induced vascular endothelial growth factor secretion by </w:t>
            </w:r>
            <w:r w:rsidRPr="00D8323E">
              <w:rPr>
                <w:rFonts w:ascii="Times New Roman" w:hAnsi="Times New Roman" w:cs="Times New Roman"/>
                <w:sz w:val="24"/>
                <w:szCs w:val="24"/>
              </w:rPr>
              <w:lastRenderedPageBreak/>
              <w:t xml:space="preserve">human synovial fibroblasts. Clin Exp Immunol, 1999, Vol.115, no 1, pp. 176-82. </w:t>
            </w:r>
          </w:p>
          <w:p w:rsidR="007C2885" w:rsidRPr="00D8323E" w:rsidRDefault="007C2885" w:rsidP="0065592C">
            <w:pPr>
              <w:pStyle w:val="EndNoteBibliography"/>
              <w:spacing w:after="0"/>
              <w:ind w:left="720" w:hanging="720"/>
              <w:jc w:val="both"/>
              <w:rPr>
                <w:rFonts w:ascii="Times New Roman" w:hAnsi="Times New Roman" w:cs="Times New Roman"/>
                <w:sz w:val="24"/>
                <w:szCs w:val="24"/>
              </w:rPr>
            </w:pPr>
          </w:p>
        </w:tc>
        <w:tc>
          <w:tcPr>
            <w:tcW w:w="3119" w:type="dxa"/>
          </w:tcPr>
          <w:p w:rsidR="007C2885" w:rsidRPr="00D8323E" w:rsidRDefault="007C2885" w:rsidP="0065592C">
            <w:pPr>
              <w:jc w:val="both"/>
              <w:rPr>
                <w:rFonts w:ascii="Times New Roman" w:hAnsi="Times New Roman" w:cs="Times New Roman"/>
                <w:sz w:val="24"/>
                <w:szCs w:val="24"/>
                <w:lang w:val="en-US"/>
              </w:rPr>
            </w:pPr>
          </w:p>
        </w:tc>
        <w:tc>
          <w:tcPr>
            <w:tcW w:w="4075" w:type="dxa"/>
          </w:tcPr>
          <w:p w:rsidR="007C2885" w:rsidRPr="00D8323E" w:rsidRDefault="00DA3067" w:rsidP="0065592C">
            <w:pPr>
              <w:jc w:val="both"/>
              <w:rPr>
                <w:rFonts w:ascii="Times New Roman" w:hAnsi="Times New Roman" w:cs="Times New Roman"/>
                <w:sz w:val="24"/>
                <w:szCs w:val="24"/>
                <w:lang w:val="en-US"/>
              </w:rPr>
            </w:pPr>
            <w:hyperlink r:id="rId7" w:tgtFrame="_blank" w:history="1">
              <w:r w:rsidR="0065592C" w:rsidRPr="00D8323E">
                <w:rPr>
                  <w:rStyle w:val="a4"/>
                  <w:rFonts w:ascii="Times New Roman" w:hAnsi="Times New Roman" w:cs="Times New Roman"/>
                  <w:color w:val="auto"/>
                  <w:sz w:val="24"/>
                  <w:szCs w:val="24"/>
                  <w:shd w:val="clear" w:color="auto" w:fill="FFFFFF"/>
                </w:rPr>
                <w:t>10.1046/j.1365-2249.1999.00775.x</w:t>
              </w:r>
            </w:hyperlink>
          </w:p>
        </w:tc>
      </w:tr>
      <w:tr w:rsidR="00D8323E" w:rsidRPr="00D8323E" w:rsidTr="00C50F0E">
        <w:trPr>
          <w:trHeight w:val="1380"/>
        </w:trPr>
        <w:tc>
          <w:tcPr>
            <w:tcW w:w="1555" w:type="dxa"/>
          </w:tcPr>
          <w:p w:rsidR="007C2885" w:rsidRPr="00C50F0E" w:rsidRDefault="007C2885" w:rsidP="00C50F0E">
            <w:pPr>
              <w:pStyle w:val="a5"/>
              <w:numPr>
                <w:ilvl w:val="0"/>
                <w:numId w:val="3"/>
              </w:numPr>
              <w:jc w:val="both"/>
              <w:rPr>
                <w:rFonts w:ascii="Times New Roman" w:hAnsi="Times New Roman" w:cs="Times New Roman"/>
                <w:sz w:val="24"/>
                <w:szCs w:val="24"/>
                <w:lang w:val="en-US"/>
              </w:rPr>
            </w:pPr>
          </w:p>
        </w:tc>
        <w:tc>
          <w:tcPr>
            <w:tcW w:w="5811" w:type="dxa"/>
          </w:tcPr>
          <w:p w:rsidR="007C2885" w:rsidRPr="00D8323E" w:rsidRDefault="004F44FA"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Boiocchi L., Vener C., Savi F., Bonoldi E., Moro A., Fracchiolla N.S., Iurlo A., Deliliers G.L., Coggi G., Bosari S.,Gianelli U. Increased expression of vascular endothelial growth factor receptor 1 correlates with VEGF and microvessel density in Philadelphia chromosome-negative myeloproliferative neoplasms. J Clin Pathol, 2011, Vol.64, no 3, pp. 226-31. </w:t>
            </w:r>
          </w:p>
        </w:tc>
        <w:tc>
          <w:tcPr>
            <w:tcW w:w="3119" w:type="dxa"/>
          </w:tcPr>
          <w:p w:rsidR="007C2885" w:rsidRPr="00D8323E" w:rsidRDefault="007C2885" w:rsidP="0065592C">
            <w:pPr>
              <w:jc w:val="both"/>
              <w:rPr>
                <w:rFonts w:ascii="Times New Roman" w:hAnsi="Times New Roman" w:cs="Times New Roman"/>
                <w:sz w:val="24"/>
                <w:szCs w:val="24"/>
                <w:lang w:val="en-US"/>
              </w:rPr>
            </w:pPr>
          </w:p>
        </w:tc>
        <w:tc>
          <w:tcPr>
            <w:tcW w:w="4075" w:type="dxa"/>
          </w:tcPr>
          <w:p w:rsidR="004F44FA" w:rsidRPr="00D8323E" w:rsidRDefault="004F44FA"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10.1136/jcp.2010.083386</w:t>
            </w:r>
          </w:p>
          <w:p w:rsidR="007C2885" w:rsidRPr="00D8323E" w:rsidRDefault="007C2885" w:rsidP="0065592C">
            <w:pPr>
              <w:jc w:val="both"/>
              <w:rPr>
                <w:rFonts w:ascii="Times New Roman" w:hAnsi="Times New Roman" w:cs="Times New Roman"/>
                <w:sz w:val="24"/>
                <w:szCs w:val="24"/>
                <w:lang w:val="en-US"/>
              </w:rPr>
            </w:pPr>
          </w:p>
        </w:tc>
      </w:tr>
      <w:tr w:rsidR="00D8323E" w:rsidRPr="00D8323E" w:rsidTr="00C50F0E">
        <w:trPr>
          <w:trHeight w:val="1380"/>
        </w:trPr>
        <w:tc>
          <w:tcPr>
            <w:tcW w:w="1555" w:type="dxa"/>
          </w:tcPr>
          <w:p w:rsidR="007C2885" w:rsidRPr="00C50F0E" w:rsidRDefault="007C2885" w:rsidP="00C50F0E">
            <w:pPr>
              <w:pStyle w:val="a5"/>
              <w:numPr>
                <w:ilvl w:val="0"/>
                <w:numId w:val="3"/>
              </w:numPr>
              <w:jc w:val="both"/>
              <w:rPr>
                <w:rFonts w:ascii="Times New Roman" w:hAnsi="Times New Roman" w:cs="Times New Roman"/>
                <w:sz w:val="24"/>
                <w:szCs w:val="24"/>
                <w:lang w:val="en-US"/>
              </w:rPr>
            </w:pPr>
          </w:p>
        </w:tc>
        <w:tc>
          <w:tcPr>
            <w:tcW w:w="5811" w:type="dxa"/>
          </w:tcPr>
          <w:p w:rsidR="004F44FA" w:rsidRPr="00D8323E" w:rsidRDefault="004F44FA"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Chatterjee P., Chiasson V.L., Bounds K.R.,Mitchell B.M. Regulation of the Anti-Inflammatory Cytokines Interleukin-4 and Interleukin-10 during Pregnancy. Front Immunol, 2014, Vol.5, no, pp. 253. </w:t>
            </w:r>
          </w:p>
          <w:p w:rsidR="007C2885" w:rsidRPr="00D8323E" w:rsidRDefault="007C2885" w:rsidP="0065592C">
            <w:pPr>
              <w:pStyle w:val="EndNoteBibliography"/>
              <w:spacing w:after="0"/>
              <w:ind w:left="720" w:hanging="720"/>
              <w:jc w:val="both"/>
              <w:rPr>
                <w:rFonts w:ascii="Times New Roman" w:hAnsi="Times New Roman" w:cs="Times New Roman"/>
                <w:sz w:val="24"/>
                <w:szCs w:val="24"/>
              </w:rPr>
            </w:pPr>
          </w:p>
        </w:tc>
        <w:tc>
          <w:tcPr>
            <w:tcW w:w="3119" w:type="dxa"/>
          </w:tcPr>
          <w:p w:rsidR="007C2885" w:rsidRPr="00D8323E" w:rsidRDefault="007C2885" w:rsidP="0065592C">
            <w:pPr>
              <w:jc w:val="both"/>
              <w:rPr>
                <w:rFonts w:ascii="Times New Roman" w:hAnsi="Times New Roman" w:cs="Times New Roman"/>
                <w:sz w:val="24"/>
                <w:szCs w:val="24"/>
                <w:lang w:val="en-US"/>
              </w:rPr>
            </w:pPr>
          </w:p>
        </w:tc>
        <w:tc>
          <w:tcPr>
            <w:tcW w:w="4075" w:type="dxa"/>
          </w:tcPr>
          <w:p w:rsidR="007C2885" w:rsidRPr="00D8323E" w:rsidRDefault="004F44FA" w:rsidP="0065592C">
            <w:pPr>
              <w:jc w:val="both"/>
              <w:rPr>
                <w:rFonts w:ascii="Times New Roman" w:hAnsi="Times New Roman" w:cs="Times New Roman"/>
                <w:sz w:val="24"/>
                <w:szCs w:val="24"/>
                <w:lang w:val="en-US"/>
              </w:rPr>
            </w:pPr>
            <w:r w:rsidRPr="00D8323E">
              <w:rPr>
                <w:rFonts w:ascii="Times New Roman" w:hAnsi="Times New Roman" w:cs="Times New Roman"/>
                <w:noProof/>
                <w:sz w:val="24"/>
                <w:szCs w:val="24"/>
              </w:rPr>
              <w:t>10.3389/fimmu.2014.00253</w:t>
            </w:r>
          </w:p>
        </w:tc>
      </w:tr>
      <w:tr w:rsidR="00D8323E" w:rsidRPr="00D8323E" w:rsidTr="00C50F0E">
        <w:trPr>
          <w:trHeight w:val="1380"/>
        </w:trPr>
        <w:tc>
          <w:tcPr>
            <w:tcW w:w="1555" w:type="dxa"/>
          </w:tcPr>
          <w:p w:rsidR="007C2885" w:rsidRPr="00C50F0E" w:rsidRDefault="007C2885" w:rsidP="00C50F0E">
            <w:pPr>
              <w:pStyle w:val="a5"/>
              <w:numPr>
                <w:ilvl w:val="0"/>
                <w:numId w:val="3"/>
              </w:numPr>
              <w:jc w:val="both"/>
              <w:rPr>
                <w:rFonts w:ascii="Times New Roman" w:hAnsi="Times New Roman" w:cs="Times New Roman"/>
                <w:sz w:val="24"/>
                <w:szCs w:val="24"/>
                <w:lang w:val="en-US"/>
              </w:rPr>
            </w:pPr>
          </w:p>
        </w:tc>
        <w:tc>
          <w:tcPr>
            <w:tcW w:w="5811" w:type="dxa"/>
          </w:tcPr>
          <w:p w:rsidR="004F44FA" w:rsidRPr="00D8323E" w:rsidRDefault="004F44FA"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Chu L.H., Lee E., Bader J.S.,Popel A.S. Angiogenesis interactome and time course microarray data reveal the distinct activation patterns in endothelial cells. PLoS One, 2014, Vol.9, no 10, pp. e110871. </w:t>
            </w:r>
          </w:p>
          <w:p w:rsidR="007C2885" w:rsidRPr="00D8323E" w:rsidRDefault="007C2885" w:rsidP="0065592C">
            <w:pPr>
              <w:pStyle w:val="EndNoteBibliography"/>
              <w:spacing w:after="0"/>
              <w:ind w:left="720" w:hanging="720"/>
              <w:jc w:val="both"/>
              <w:rPr>
                <w:rFonts w:ascii="Times New Roman" w:hAnsi="Times New Roman" w:cs="Times New Roman"/>
                <w:sz w:val="24"/>
                <w:szCs w:val="24"/>
              </w:rPr>
            </w:pPr>
          </w:p>
        </w:tc>
        <w:tc>
          <w:tcPr>
            <w:tcW w:w="3119" w:type="dxa"/>
          </w:tcPr>
          <w:p w:rsidR="007C2885" w:rsidRPr="00D8323E" w:rsidRDefault="007C2885" w:rsidP="0065592C">
            <w:pPr>
              <w:jc w:val="both"/>
              <w:rPr>
                <w:rFonts w:ascii="Times New Roman" w:hAnsi="Times New Roman" w:cs="Times New Roman"/>
                <w:sz w:val="24"/>
                <w:szCs w:val="24"/>
                <w:lang w:val="en-US"/>
              </w:rPr>
            </w:pPr>
          </w:p>
        </w:tc>
        <w:tc>
          <w:tcPr>
            <w:tcW w:w="4075" w:type="dxa"/>
          </w:tcPr>
          <w:p w:rsidR="007C2885" w:rsidRPr="00D8323E" w:rsidRDefault="004F44FA" w:rsidP="0065592C">
            <w:pPr>
              <w:jc w:val="both"/>
              <w:rPr>
                <w:rFonts w:ascii="Times New Roman" w:hAnsi="Times New Roman" w:cs="Times New Roman"/>
                <w:sz w:val="24"/>
                <w:szCs w:val="24"/>
              </w:rPr>
            </w:pPr>
            <w:r w:rsidRPr="00D8323E">
              <w:rPr>
                <w:rFonts w:ascii="Times New Roman" w:hAnsi="Times New Roman" w:cs="Times New Roman"/>
                <w:noProof/>
                <w:sz w:val="24"/>
                <w:szCs w:val="24"/>
              </w:rPr>
              <w:t>10.1371/journal.pone.0110871</w:t>
            </w:r>
          </w:p>
        </w:tc>
      </w:tr>
      <w:tr w:rsidR="00D8323E" w:rsidRPr="00D8323E" w:rsidTr="00C50F0E">
        <w:trPr>
          <w:trHeight w:val="944"/>
        </w:trPr>
        <w:tc>
          <w:tcPr>
            <w:tcW w:w="1555" w:type="dxa"/>
          </w:tcPr>
          <w:p w:rsidR="007C2885" w:rsidRPr="00C50F0E" w:rsidRDefault="007C2885" w:rsidP="00C50F0E">
            <w:pPr>
              <w:pStyle w:val="a5"/>
              <w:numPr>
                <w:ilvl w:val="0"/>
                <w:numId w:val="3"/>
              </w:numPr>
              <w:jc w:val="both"/>
              <w:rPr>
                <w:rFonts w:ascii="Times New Roman" w:hAnsi="Times New Roman" w:cs="Times New Roman"/>
                <w:sz w:val="24"/>
                <w:szCs w:val="24"/>
                <w:lang w:val="en-US"/>
              </w:rPr>
            </w:pPr>
          </w:p>
        </w:tc>
        <w:tc>
          <w:tcPr>
            <w:tcW w:w="5811" w:type="dxa"/>
          </w:tcPr>
          <w:p w:rsidR="004F44FA" w:rsidRPr="00D8323E" w:rsidRDefault="0065592C"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Desai S.B.,Libutti S.K. Tumor </w:t>
            </w:r>
            <w:r w:rsidR="004F44FA" w:rsidRPr="00D8323E">
              <w:rPr>
                <w:rFonts w:ascii="Times New Roman" w:hAnsi="Times New Roman" w:cs="Times New Roman"/>
                <w:sz w:val="24"/>
                <w:szCs w:val="24"/>
              </w:rPr>
              <w:t xml:space="preserve">angiogenesis and endothelial cell modulatory factors. J Immunother, 1999, Vol.22, no 3, pp. 186-211. </w:t>
            </w:r>
          </w:p>
          <w:p w:rsidR="007C2885" w:rsidRPr="00D8323E" w:rsidRDefault="007C2885" w:rsidP="0065592C">
            <w:pPr>
              <w:pStyle w:val="EndNoteBibliography"/>
              <w:spacing w:after="0"/>
              <w:ind w:left="720" w:hanging="720"/>
              <w:jc w:val="both"/>
              <w:rPr>
                <w:rFonts w:ascii="Times New Roman" w:hAnsi="Times New Roman" w:cs="Times New Roman"/>
                <w:sz w:val="24"/>
                <w:szCs w:val="24"/>
              </w:rPr>
            </w:pPr>
          </w:p>
        </w:tc>
        <w:tc>
          <w:tcPr>
            <w:tcW w:w="3119" w:type="dxa"/>
          </w:tcPr>
          <w:p w:rsidR="007C2885" w:rsidRPr="00D8323E" w:rsidRDefault="007C2885" w:rsidP="0065592C">
            <w:pPr>
              <w:jc w:val="both"/>
              <w:rPr>
                <w:rFonts w:ascii="Times New Roman" w:hAnsi="Times New Roman" w:cs="Times New Roman"/>
                <w:sz w:val="24"/>
                <w:szCs w:val="24"/>
                <w:lang w:val="en-US"/>
              </w:rPr>
            </w:pPr>
          </w:p>
        </w:tc>
        <w:tc>
          <w:tcPr>
            <w:tcW w:w="4075" w:type="dxa"/>
          </w:tcPr>
          <w:p w:rsidR="007C2885" w:rsidRPr="00D8323E" w:rsidRDefault="0065592C" w:rsidP="0065592C">
            <w:pPr>
              <w:jc w:val="both"/>
              <w:rPr>
                <w:rFonts w:ascii="Times New Roman" w:hAnsi="Times New Roman" w:cs="Times New Roman"/>
                <w:sz w:val="24"/>
                <w:szCs w:val="24"/>
                <w:lang w:val="en-US"/>
              </w:rPr>
            </w:pPr>
            <w:r w:rsidRPr="00D8323E">
              <w:rPr>
                <w:rFonts w:ascii="Times New Roman" w:hAnsi="Times New Roman" w:cs="Times New Roman"/>
                <w:sz w:val="24"/>
                <w:szCs w:val="24"/>
                <w:lang w:val="en-US"/>
              </w:rPr>
              <w:t>doi:10.1097/00002371-199905000-00002 </w:t>
            </w:r>
          </w:p>
        </w:tc>
      </w:tr>
      <w:tr w:rsidR="00D8323E" w:rsidRPr="00D8323E" w:rsidTr="00C50F0E">
        <w:trPr>
          <w:trHeight w:val="1380"/>
        </w:trPr>
        <w:tc>
          <w:tcPr>
            <w:tcW w:w="1555" w:type="dxa"/>
          </w:tcPr>
          <w:p w:rsidR="008B53E7" w:rsidRPr="00C50F0E" w:rsidRDefault="008B53E7" w:rsidP="00C50F0E">
            <w:pPr>
              <w:pStyle w:val="a5"/>
              <w:numPr>
                <w:ilvl w:val="0"/>
                <w:numId w:val="3"/>
              </w:numPr>
              <w:jc w:val="both"/>
              <w:rPr>
                <w:rFonts w:ascii="Times New Roman" w:hAnsi="Times New Roman" w:cs="Times New Roman"/>
                <w:sz w:val="24"/>
                <w:szCs w:val="24"/>
                <w:lang w:val="en-US"/>
              </w:rPr>
            </w:pPr>
          </w:p>
        </w:tc>
        <w:tc>
          <w:tcPr>
            <w:tcW w:w="5811" w:type="dxa"/>
          </w:tcPr>
          <w:p w:rsidR="004F44FA" w:rsidRPr="00D8323E" w:rsidRDefault="004F44FA"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Dimmeler S.,Zeiher A.M. Endothelial cell apoptosis in angiogenesis and vessel regression. Circ Res, 2000, Vol.87, no 6, pp. 434-9. </w:t>
            </w:r>
          </w:p>
          <w:p w:rsidR="008B53E7" w:rsidRPr="00D8323E" w:rsidRDefault="008B53E7" w:rsidP="0065592C">
            <w:pPr>
              <w:pStyle w:val="EndNoteBibliography"/>
              <w:spacing w:after="0"/>
              <w:ind w:left="720" w:hanging="720"/>
              <w:jc w:val="both"/>
              <w:rPr>
                <w:rFonts w:ascii="Times New Roman" w:hAnsi="Times New Roman" w:cs="Times New Roman"/>
                <w:sz w:val="24"/>
                <w:szCs w:val="24"/>
              </w:rPr>
            </w:pPr>
          </w:p>
        </w:tc>
        <w:tc>
          <w:tcPr>
            <w:tcW w:w="3119" w:type="dxa"/>
          </w:tcPr>
          <w:p w:rsidR="008B53E7" w:rsidRPr="00D8323E" w:rsidRDefault="008B53E7" w:rsidP="0065592C">
            <w:pPr>
              <w:jc w:val="both"/>
              <w:rPr>
                <w:rFonts w:ascii="Times New Roman" w:hAnsi="Times New Roman" w:cs="Times New Roman"/>
                <w:sz w:val="24"/>
                <w:szCs w:val="24"/>
                <w:lang w:val="en-US"/>
              </w:rPr>
            </w:pPr>
          </w:p>
        </w:tc>
        <w:tc>
          <w:tcPr>
            <w:tcW w:w="4075" w:type="dxa"/>
          </w:tcPr>
          <w:p w:rsidR="008B53E7" w:rsidRPr="00D8323E" w:rsidRDefault="00DA3067" w:rsidP="0065592C">
            <w:pPr>
              <w:jc w:val="both"/>
              <w:rPr>
                <w:rFonts w:ascii="Times New Roman" w:hAnsi="Times New Roman" w:cs="Times New Roman"/>
                <w:sz w:val="24"/>
                <w:szCs w:val="24"/>
                <w:lang w:val="en-US"/>
              </w:rPr>
            </w:pPr>
            <w:hyperlink r:id="rId8" w:tgtFrame="_blank" w:history="1">
              <w:r w:rsidR="0065592C" w:rsidRPr="00D8323E">
                <w:rPr>
                  <w:rStyle w:val="a4"/>
                  <w:rFonts w:ascii="Times New Roman" w:hAnsi="Times New Roman" w:cs="Times New Roman"/>
                  <w:color w:val="auto"/>
                  <w:sz w:val="24"/>
                  <w:szCs w:val="24"/>
                  <w:shd w:val="clear" w:color="auto" w:fill="FFFFFF"/>
                </w:rPr>
                <w:t>10.1161/01.res.87.6.434</w:t>
              </w:r>
            </w:hyperlink>
          </w:p>
        </w:tc>
      </w:tr>
      <w:tr w:rsidR="00D8323E" w:rsidRPr="00D8323E" w:rsidTr="00C50F0E">
        <w:trPr>
          <w:trHeight w:val="1380"/>
        </w:trPr>
        <w:tc>
          <w:tcPr>
            <w:tcW w:w="1555" w:type="dxa"/>
          </w:tcPr>
          <w:p w:rsidR="008B53E7" w:rsidRPr="00C50F0E" w:rsidRDefault="008B53E7" w:rsidP="00C50F0E">
            <w:pPr>
              <w:pStyle w:val="a5"/>
              <w:numPr>
                <w:ilvl w:val="0"/>
                <w:numId w:val="3"/>
              </w:numPr>
              <w:jc w:val="both"/>
              <w:rPr>
                <w:rFonts w:ascii="Times New Roman" w:hAnsi="Times New Roman" w:cs="Times New Roman"/>
                <w:sz w:val="24"/>
                <w:szCs w:val="24"/>
                <w:lang w:val="en-US"/>
              </w:rPr>
            </w:pPr>
          </w:p>
        </w:tc>
        <w:tc>
          <w:tcPr>
            <w:tcW w:w="5811" w:type="dxa"/>
          </w:tcPr>
          <w:p w:rsidR="004F44FA" w:rsidRPr="00D8323E" w:rsidRDefault="004F44FA" w:rsidP="0065592C">
            <w:pPr>
              <w:pStyle w:val="EndNoteBibliography"/>
              <w:spacing w:after="0"/>
              <w:ind w:left="-110" w:hanging="12"/>
              <w:jc w:val="both"/>
              <w:rPr>
                <w:rFonts w:ascii="Times New Roman" w:hAnsi="Times New Roman" w:cs="Times New Roman"/>
                <w:sz w:val="24"/>
                <w:szCs w:val="24"/>
              </w:rPr>
            </w:pPr>
            <w:r w:rsidRPr="00D8323E">
              <w:rPr>
                <w:rFonts w:ascii="Times New Roman" w:hAnsi="Times New Roman" w:cs="Times New Roman"/>
                <w:sz w:val="24"/>
                <w:szCs w:val="24"/>
              </w:rPr>
              <w:t xml:space="preserve">Fan Y., Ye J., Shen F., Zhu Y., Yeghiazarians Y., Zhu W., Chen Y., Lawton M.T., Young W.L.,Yang G.Y. Interleukin-6 stimulates circulating blood-derived endothelial progenitor cell angiogenesis in vitro. J Cereb Blood Flow Metab, 2008, Vol.28, no 1, pp. 90-8. </w:t>
            </w:r>
          </w:p>
          <w:p w:rsidR="008B53E7" w:rsidRPr="00D8323E" w:rsidRDefault="008B53E7" w:rsidP="0065592C">
            <w:pPr>
              <w:pStyle w:val="EndNoteBibliography"/>
              <w:spacing w:after="0"/>
              <w:ind w:left="720" w:hanging="720"/>
              <w:jc w:val="both"/>
              <w:rPr>
                <w:rFonts w:ascii="Times New Roman" w:hAnsi="Times New Roman" w:cs="Times New Roman"/>
                <w:sz w:val="24"/>
                <w:szCs w:val="24"/>
              </w:rPr>
            </w:pPr>
          </w:p>
        </w:tc>
        <w:tc>
          <w:tcPr>
            <w:tcW w:w="3119" w:type="dxa"/>
          </w:tcPr>
          <w:p w:rsidR="008B53E7" w:rsidRPr="00D8323E" w:rsidRDefault="008B53E7" w:rsidP="0065592C">
            <w:pPr>
              <w:jc w:val="both"/>
              <w:rPr>
                <w:rFonts w:ascii="Times New Roman" w:hAnsi="Times New Roman" w:cs="Times New Roman"/>
                <w:sz w:val="24"/>
                <w:szCs w:val="24"/>
                <w:lang w:val="en-US"/>
              </w:rPr>
            </w:pPr>
          </w:p>
        </w:tc>
        <w:tc>
          <w:tcPr>
            <w:tcW w:w="4075" w:type="dxa"/>
          </w:tcPr>
          <w:p w:rsidR="008B53E7" w:rsidRPr="00D8323E" w:rsidRDefault="004F44FA" w:rsidP="0065592C">
            <w:pPr>
              <w:jc w:val="both"/>
              <w:rPr>
                <w:rFonts w:ascii="Times New Roman" w:hAnsi="Times New Roman" w:cs="Times New Roman"/>
                <w:sz w:val="24"/>
                <w:szCs w:val="24"/>
                <w:lang w:val="en-US"/>
              </w:rPr>
            </w:pPr>
            <w:r w:rsidRPr="00D8323E">
              <w:rPr>
                <w:rFonts w:ascii="Times New Roman" w:hAnsi="Times New Roman" w:cs="Times New Roman"/>
                <w:noProof/>
                <w:sz w:val="24"/>
                <w:szCs w:val="24"/>
              </w:rPr>
              <w:t>10.1038/sj.jcbfm.9600509</w:t>
            </w:r>
          </w:p>
        </w:tc>
      </w:tr>
      <w:tr w:rsidR="00D8323E" w:rsidRPr="00D8323E" w:rsidTr="00C50F0E">
        <w:trPr>
          <w:trHeight w:val="1380"/>
        </w:trPr>
        <w:tc>
          <w:tcPr>
            <w:tcW w:w="1555" w:type="dxa"/>
          </w:tcPr>
          <w:p w:rsidR="008B53E7" w:rsidRPr="00C50F0E" w:rsidRDefault="008B53E7" w:rsidP="00C50F0E">
            <w:pPr>
              <w:pStyle w:val="a5"/>
              <w:numPr>
                <w:ilvl w:val="0"/>
                <w:numId w:val="3"/>
              </w:numPr>
              <w:jc w:val="both"/>
              <w:rPr>
                <w:rFonts w:ascii="Times New Roman" w:hAnsi="Times New Roman" w:cs="Times New Roman"/>
                <w:sz w:val="24"/>
                <w:szCs w:val="24"/>
                <w:lang w:val="en-US"/>
              </w:rPr>
            </w:pPr>
          </w:p>
        </w:tc>
        <w:tc>
          <w:tcPr>
            <w:tcW w:w="5811" w:type="dxa"/>
          </w:tcPr>
          <w:p w:rsidR="008B53E7" w:rsidRPr="00D8323E" w:rsidRDefault="004F44FA"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Fantin A., Vieira J.M., Gestri G., Denti L., Schwarz Q., Prykhozhij S., Peri F., Wilson S.W.,Ruhrberg C. Tissue macrophages act as cellular chaperones for vascular anastomosis downstream of VEGF-mediated endothelial tip cell induction. Blood, 2010, Vol.116, no 5, pp. 829-40. </w:t>
            </w:r>
          </w:p>
        </w:tc>
        <w:tc>
          <w:tcPr>
            <w:tcW w:w="3119" w:type="dxa"/>
          </w:tcPr>
          <w:p w:rsidR="008B53E7" w:rsidRPr="00D8323E" w:rsidRDefault="008B53E7" w:rsidP="0065592C">
            <w:pPr>
              <w:jc w:val="both"/>
              <w:rPr>
                <w:rFonts w:ascii="Times New Roman" w:hAnsi="Times New Roman" w:cs="Times New Roman"/>
                <w:sz w:val="24"/>
                <w:szCs w:val="24"/>
                <w:lang w:val="en-US"/>
              </w:rPr>
            </w:pPr>
          </w:p>
        </w:tc>
        <w:tc>
          <w:tcPr>
            <w:tcW w:w="4075" w:type="dxa"/>
          </w:tcPr>
          <w:p w:rsidR="0093025F" w:rsidRPr="00D8323E" w:rsidRDefault="0093025F"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10.1182/blood-2009-12-257832</w:t>
            </w:r>
          </w:p>
          <w:p w:rsidR="008B53E7" w:rsidRPr="00D8323E" w:rsidRDefault="008B53E7" w:rsidP="0065592C">
            <w:pPr>
              <w:jc w:val="both"/>
              <w:rPr>
                <w:rFonts w:ascii="Times New Roman" w:hAnsi="Times New Roman" w:cs="Times New Roman"/>
                <w:sz w:val="24"/>
                <w:szCs w:val="24"/>
                <w:lang w:val="en-US"/>
              </w:rPr>
            </w:pPr>
          </w:p>
        </w:tc>
      </w:tr>
      <w:tr w:rsidR="00D8323E" w:rsidRPr="00D8323E" w:rsidTr="00C50F0E">
        <w:trPr>
          <w:trHeight w:val="753"/>
        </w:trPr>
        <w:tc>
          <w:tcPr>
            <w:tcW w:w="1555" w:type="dxa"/>
          </w:tcPr>
          <w:p w:rsidR="008B53E7" w:rsidRPr="00C50F0E" w:rsidRDefault="008B53E7" w:rsidP="00C50F0E">
            <w:pPr>
              <w:pStyle w:val="a5"/>
              <w:numPr>
                <w:ilvl w:val="0"/>
                <w:numId w:val="3"/>
              </w:numPr>
              <w:jc w:val="both"/>
              <w:rPr>
                <w:rFonts w:ascii="Times New Roman" w:hAnsi="Times New Roman" w:cs="Times New Roman"/>
                <w:sz w:val="24"/>
                <w:szCs w:val="24"/>
                <w:lang w:val="en-US"/>
              </w:rPr>
            </w:pPr>
          </w:p>
        </w:tc>
        <w:tc>
          <w:tcPr>
            <w:tcW w:w="5811" w:type="dxa"/>
          </w:tcPr>
          <w:p w:rsidR="008B53E7" w:rsidRPr="00D8323E" w:rsidRDefault="0093025F"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Ferrara N., Gerber H.P.,LeCouter J. The biology of VEGF and its receptors. Nat Med, 2003, Vol.9, no 6, pp. 669-76. </w:t>
            </w:r>
          </w:p>
        </w:tc>
        <w:tc>
          <w:tcPr>
            <w:tcW w:w="3119" w:type="dxa"/>
          </w:tcPr>
          <w:p w:rsidR="008B53E7" w:rsidRPr="00D8323E" w:rsidRDefault="008B53E7" w:rsidP="0065592C">
            <w:pPr>
              <w:jc w:val="both"/>
              <w:rPr>
                <w:rFonts w:ascii="Times New Roman" w:hAnsi="Times New Roman" w:cs="Times New Roman"/>
                <w:sz w:val="24"/>
                <w:szCs w:val="24"/>
                <w:lang w:val="en-US"/>
              </w:rPr>
            </w:pPr>
          </w:p>
        </w:tc>
        <w:tc>
          <w:tcPr>
            <w:tcW w:w="4075" w:type="dxa"/>
          </w:tcPr>
          <w:p w:rsidR="008B53E7" w:rsidRPr="00D8323E" w:rsidRDefault="0093025F" w:rsidP="0065592C">
            <w:pPr>
              <w:jc w:val="both"/>
              <w:rPr>
                <w:rFonts w:ascii="Times New Roman" w:hAnsi="Times New Roman" w:cs="Times New Roman"/>
                <w:sz w:val="24"/>
                <w:szCs w:val="24"/>
                <w:lang w:val="en-US"/>
              </w:rPr>
            </w:pPr>
            <w:r w:rsidRPr="00D8323E">
              <w:rPr>
                <w:rFonts w:ascii="Times New Roman" w:hAnsi="Times New Roman" w:cs="Times New Roman"/>
                <w:noProof/>
                <w:sz w:val="24"/>
                <w:szCs w:val="24"/>
              </w:rPr>
              <w:t>10.1038/nm0603-669</w:t>
            </w:r>
          </w:p>
        </w:tc>
      </w:tr>
      <w:tr w:rsidR="00D8323E" w:rsidRPr="00DA3067" w:rsidTr="00C50F0E">
        <w:trPr>
          <w:trHeight w:val="1132"/>
        </w:trPr>
        <w:tc>
          <w:tcPr>
            <w:tcW w:w="1555" w:type="dxa"/>
          </w:tcPr>
          <w:p w:rsidR="008B53E7" w:rsidRPr="00C50F0E" w:rsidRDefault="008B53E7" w:rsidP="00C50F0E">
            <w:pPr>
              <w:pStyle w:val="a5"/>
              <w:numPr>
                <w:ilvl w:val="0"/>
                <w:numId w:val="3"/>
              </w:numPr>
              <w:jc w:val="both"/>
              <w:rPr>
                <w:rFonts w:ascii="Times New Roman" w:hAnsi="Times New Roman" w:cs="Times New Roman"/>
                <w:sz w:val="24"/>
                <w:szCs w:val="24"/>
              </w:rPr>
            </w:pPr>
          </w:p>
        </w:tc>
        <w:tc>
          <w:tcPr>
            <w:tcW w:w="5811" w:type="dxa"/>
          </w:tcPr>
          <w:p w:rsidR="008B53E7" w:rsidRPr="00C50F0E" w:rsidRDefault="00C50F0E" w:rsidP="00DA3067">
            <w:pPr>
              <w:pStyle w:val="EndNoteBibliography"/>
              <w:spacing w:after="0"/>
              <w:jc w:val="both"/>
              <w:rPr>
                <w:rFonts w:ascii="Times New Roman" w:hAnsi="Times New Roman" w:cs="Times New Roman"/>
                <w:sz w:val="24"/>
                <w:szCs w:val="24"/>
              </w:rPr>
            </w:pPr>
            <w:bookmarkStart w:id="0" w:name="_GoBack"/>
            <w:r w:rsidRPr="00D8323E">
              <w:rPr>
                <w:rFonts w:ascii="Times New Roman" w:hAnsi="Times New Roman" w:cs="Times New Roman"/>
                <w:sz w:val="24"/>
                <w:szCs w:val="24"/>
              </w:rPr>
              <w:t xml:space="preserve">Freidlin I.S., Sheikine Y.A. </w:t>
            </w:r>
            <w:r w:rsidR="00DA3067">
              <w:rPr>
                <w:rFonts w:ascii="Times New Roman" w:hAnsi="Times New Roman" w:cs="Times New Roman"/>
                <w:sz w:val="24"/>
                <w:szCs w:val="24"/>
              </w:rPr>
              <w:t xml:space="preserve">Endothelial cells as targets and producers of cytokines </w:t>
            </w:r>
            <w:r w:rsidRPr="00D8323E">
              <w:rPr>
                <w:rFonts w:ascii="Times New Roman" w:hAnsi="Times New Roman" w:cs="Times New Roman"/>
                <w:sz w:val="24"/>
                <w:szCs w:val="24"/>
              </w:rPr>
              <w:t>Med.Immunol., 2001, vol.3, N 4, pp 499-514</w:t>
            </w:r>
            <w:bookmarkEnd w:id="0"/>
          </w:p>
        </w:tc>
        <w:tc>
          <w:tcPr>
            <w:tcW w:w="3119" w:type="dxa"/>
          </w:tcPr>
          <w:p w:rsidR="008B53E7" w:rsidRPr="00D8323E" w:rsidRDefault="008B53E7" w:rsidP="0065592C">
            <w:pPr>
              <w:jc w:val="both"/>
              <w:rPr>
                <w:rFonts w:ascii="Times New Roman" w:hAnsi="Times New Roman" w:cs="Times New Roman"/>
                <w:sz w:val="24"/>
                <w:szCs w:val="24"/>
                <w:lang w:val="en-US"/>
              </w:rPr>
            </w:pPr>
          </w:p>
        </w:tc>
        <w:tc>
          <w:tcPr>
            <w:tcW w:w="4075" w:type="dxa"/>
          </w:tcPr>
          <w:p w:rsidR="008B53E7" w:rsidRPr="00D8323E" w:rsidRDefault="00DA3067" w:rsidP="0065592C">
            <w:pPr>
              <w:jc w:val="both"/>
              <w:rPr>
                <w:rFonts w:ascii="Times New Roman" w:hAnsi="Times New Roman" w:cs="Times New Roman"/>
                <w:sz w:val="24"/>
                <w:szCs w:val="24"/>
                <w:lang w:val="en-US"/>
              </w:rPr>
            </w:pPr>
            <w:hyperlink r:id="rId9" w:history="1">
              <w:r w:rsidR="0065592C" w:rsidRPr="00D8323E">
                <w:rPr>
                  <w:rStyle w:val="a4"/>
                  <w:rFonts w:ascii="Times New Roman" w:hAnsi="Times New Roman" w:cs="Times New Roman"/>
                  <w:color w:val="auto"/>
                  <w:sz w:val="24"/>
                  <w:szCs w:val="24"/>
                  <w:lang w:val="en-US"/>
                </w:rPr>
                <w:t>https://cyberleninka.ru/article/n/endotelialnye-kletki-v-kachestve-misheney-i-produtsentov-tsitokinov</w:t>
              </w:r>
            </w:hyperlink>
          </w:p>
        </w:tc>
      </w:tr>
      <w:tr w:rsidR="00D8323E" w:rsidRPr="00DA3067" w:rsidTr="00C50F0E">
        <w:trPr>
          <w:trHeight w:val="1380"/>
        </w:trPr>
        <w:tc>
          <w:tcPr>
            <w:tcW w:w="1555" w:type="dxa"/>
          </w:tcPr>
          <w:p w:rsidR="008B53E7" w:rsidRPr="00C50F0E" w:rsidRDefault="008B53E7" w:rsidP="00C50F0E">
            <w:pPr>
              <w:pStyle w:val="a5"/>
              <w:numPr>
                <w:ilvl w:val="0"/>
                <w:numId w:val="3"/>
              </w:numPr>
              <w:jc w:val="both"/>
              <w:rPr>
                <w:rFonts w:ascii="Times New Roman" w:hAnsi="Times New Roman" w:cs="Times New Roman"/>
                <w:sz w:val="24"/>
                <w:szCs w:val="24"/>
                <w:lang w:val="en-US"/>
              </w:rPr>
            </w:pPr>
          </w:p>
        </w:tc>
        <w:tc>
          <w:tcPr>
            <w:tcW w:w="5811" w:type="dxa"/>
          </w:tcPr>
          <w:p w:rsidR="008B53E7" w:rsidRPr="00D8323E" w:rsidRDefault="0093025F"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Gazzinelli R.T., Oswald I.P., James S.L.,Sher A. IL-10 inhibits parasite killing and nitrogen oxide production by IFN-gamma-activated macrophages. J Immunol, 1992, Vol.148, no 6, pp. 1792-6.</w:t>
            </w:r>
          </w:p>
        </w:tc>
        <w:tc>
          <w:tcPr>
            <w:tcW w:w="3119" w:type="dxa"/>
          </w:tcPr>
          <w:p w:rsidR="008B53E7" w:rsidRPr="00D8323E" w:rsidRDefault="008B53E7" w:rsidP="0065592C">
            <w:pPr>
              <w:jc w:val="both"/>
              <w:rPr>
                <w:rFonts w:ascii="Times New Roman" w:hAnsi="Times New Roman" w:cs="Times New Roman"/>
                <w:sz w:val="24"/>
                <w:szCs w:val="24"/>
                <w:lang w:val="en-US"/>
              </w:rPr>
            </w:pPr>
          </w:p>
        </w:tc>
        <w:tc>
          <w:tcPr>
            <w:tcW w:w="4075" w:type="dxa"/>
          </w:tcPr>
          <w:p w:rsidR="008B53E7" w:rsidRPr="00D8323E" w:rsidRDefault="00DA3067" w:rsidP="0065592C">
            <w:pPr>
              <w:jc w:val="both"/>
              <w:rPr>
                <w:rFonts w:ascii="Times New Roman" w:hAnsi="Times New Roman" w:cs="Times New Roman"/>
                <w:sz w:val="24"/>
                <w:szCs w:val="24"/>
                <w:lang w:val="en-US"/>
              </w:rPr>
            </w:pPr>
            <w:hyperlink r:id="rId10" w:history="1">
              <w:r w:rsidR="00A61AAF" w:rsidRPr="00D8323E">
                <w:rPr>
                  <w:rStyle w:val="a4"/>
                  <w:rFonts w:ascii="Times New Roman" w:hAnsi="Times New Roman" w:cs="Times New Roman"/>
                  <w:color w:val="auto"/>
                  <w:sz w:val="24"/>
                  <w:szCs w:val="24"/>
                  <w:lang w:val="en-US"/>
                </w:rPr>
                <w:t>https://www.jimmunol.org/content/148/6/1792.long</w:t>
              </w:r>
            </w:hyperlink>
          </w:p>
        </w:tc>
      </w:tr>
      <w:tr w:rsidR="00D8323E" w:rsidRPr="00D8323E" w:rsidTr="00C50F0E">
        <w:trPr>
          <w:trHeight w:val="1380"/>
        </w:trPr>
        <w:tc>
          <w:tcPr>
            <w:tcW w:w="1555" w:type="dxa"/>
          </w:tcPr>
          <w:p w:rsidR="008B53E7" w:rsidRPr="00C50F0E" w:rsidRDefault="008B53E7" w:rsidP="00C50F0E">
            <w:pPr>
              <w:pStyle w:val="a5"/>
              <w:numPr>
                <w:ilvl w:val="0"/>
                <w:numId w:val="3"/>
              </w:numPr>
              <w:jc w:val="both"/>
              <w:rPr>
                <w:rFonts w:ascii="Times New Roman" w:hAnsi="Times New Roman" w:cs="Times New Roman"/>
                <w:sz w:val="24"/>
                <w:szCs w:val="24"/>
                <w:lang w:val="en-US"/>
              </w:rPr>
            </w:pPr>
          </w:p>
        </w:tc>
        <w:tc>
          <w:tcPr>
            <w:tcW w:w="5811" w:type="dxa"/>
          </w:tcPr>
          <w:p w:rsidR="008B53E7" w:rsidRPr="00D8323E" w:rsidRDefault="0093025F" w:rsidP="00A61AAF">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Geva E., Ginzinger D.G., Zaloudek C.J., Moore D.H., Byrne A.,Jaffe R.B. Human placental vascular development: vasculogenic and angiogenic (branching and nonbranching) transformation is regulated by vascular endothelial growth factor-A, angiopoietin-1, and angiopoietin-2. J Clin Endocrinol Metab, 2002, Vol.87, no 9, pp. 4213-24. </w:t>
            </w:r>
          </w:p>
        </w:tc>
        <w:tc>
          <w:tcPr>
            <w:tcW w:w="3119" w:type="dxa"/>
          </w:tcPr>
          <w:p w:rsidR="008B53E7" w:rsidRPr="00D8323E" w:rsidRDefault="008B53E7" w:rsidP="0065592C">
            <w:pPr>
              <w:jc w:val="both"/>
              <w:rPr>
                <w:rFonts w:ascii="Times New Roman" w:hAnsi="Times New Roman" w:cs="Times New Roman"/>
                <w:sz w:val="24"/>
                <w:szCs w:val="24"/>
                <w:lang w:val="en-US"/>
              </w:rPr>
            </w:pPr>
          </w:p>
        </w:tc>
        <w:tc>
          <w:tcPr>
            <w:tcW w:w="4075" w:type="dxa"/>
          </w:tcPr>
          <w:p w:rsidR="008B53E7" w:rsidRPr="00D8323E" w:rsidRDefault="0093025F" w:rsidP="0065592C">
            <w:pPr>
              <w:jc w:val="both"/>
              <w:rPr>
                <w:rFonts w:ascii="Times New Roman" w:hAnsi="Times New Roman" w:cs="Times New Roman"/>
                <w:sz w:val="24"/>
                <w:szCs w:val="24"/>
              </w:rPr>
            </w:pPr>
            <w:r w:rsidRPr="00D8323E">
              <w:rPr>
                <w:rFonts w:ascii="Times New Roman" w:hAnsi="Times New Roman" w:cs="Times New Roman"/>
                <w:noProof/>
                <w:sz w:val="24"/>
                <w:szCs w:val="24"/>
              </w:rPr>
              <w:t>10.1210/jc.2002-020195</w:t>
            </w:r>
          </w:p>
        </w:tc>
      </w:tr>
      <w:tr w:rsidR="00D8323E" w:rsidRPr="00D8323E" w:rsidTr="00C50F0E">
        <w:trPr>
          <w:trHeight w:val="1380"/>
        </w:trPr>
        <w:tc>
          <w:tcPr>
            <w:tcW w:w="1555" w:type="dxa"/>
          </w:tcPr>
          <w:p w:rsidR="008B53E7" w:rsidRPr="00C50F0E" w:rsidRDefault="008B53E7" w:rsidP="00C50F0E">
            <w:pPr>
              <w:pStyle w:val="a5"/>
              <w:numPr>
                <w:ilvl w:val="0"/>
                <w:numId w:val="3"/>
              </w:numPr>
              <w:jc w:val="both"/>
              <w:rPr>
                <w:rFonts w:ascii="Times New Roman" w:hAnsi="Times New Roman" w:cs="Times New Roman"/>
                <w:sz w:val="24"/>
                <w:szCs w:val="24"/>
              </w:rPr>
            </w:pPr>
          </w:p>
        </w:tc>
        <w:tc>
          <w:tcPr>
            <w:tcW w:w="5811" w:type="dxa"/>
          </w:tcPr>
          <w:p w:rsidR="0093025F" w:rsidRPr="00D8323E" w:rsidRDefault="0093025F" w:rsidP="00A61AAF">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Holzinger C., Weissinger E., Zuckermann A., Imhof M., Kink F., Schollhammer A., Kopp C.,Wolner E. Effects of interleukin-1, -2, -4, -6, interferon-gamma and granulocyte/macrophage colony stimulating factor on human vascular endothelial cells. Immunol Lett, 1993, Vol.35, no 2, pp. 109-17. </w:t>
            </w:r>
          </w:p>
          <w:p w:rsidR="008B53E7" w:rsidRPr="00D8323E" w:rsidRDefault="008B53E7" w:rsidP="0065592C">
            <w:pPr>
              <w:pStyle w:val="EndNoteBibliography"/>
              <w:spacing w:after="0"/>
              <w:ind w:left="720" w:hanging="720"/>
              <w:jc w:val="both"/>
              <w:rPr>
                <w:rFonts w:ascii="Times New Roman" w:hAnsi="Times New Roman" w:cs="Times New Roman"/>
                <w:sz w:val="24"/>
                <w:szCs w:val="24"/>
              </w:rPr>
            </w:pPr>
          </w:p>
        </w:tc>
        <w:tc>
          <w:tcPr>
            <w:tcW w:w="3119" w:type="dxa"/>
          </w:tcPr>
          <w:p w:rsidR="008B53E7" w:rsidRPr="00D8323E" w:rsidRDefault="008B53E7" w:rsidP="0065592C">
            <w:pPr>
              <w:jc w:val="both"/>
              <w:rPr>
                <w:rFonts w:ascii="Times New Roman" w:hAnsi="Times New Roman" w:cs="Times New Roman"/>
                <w:sz w:val="24"/>
                <w:szCs w:val="24"/>
                <w:lang w:val="en-US"/>
              </w:rPr>
            </w:pPr>
          </w:p>
        </w:tc>
        <w:tc>
          <w:tcPr>
            <w:tcW w:w="4075" w:type="dxa"/>
          </w:tcPr>
          <w:p w:rsidR="008B53E7" w:rsidRPr="00D8323E" w:rsidRDefault="00DA3067" w:rsidP="0065592C">
            <w:pPr>
              <w:jc w:val="both"/>
              <w:rPr>
                <w:rFonts w:ascii="Times New Roman" w:hAnsi="Times New Roman" w:cs="Times New Roman"/>
                <w:sz w:val="24"/>
                <w:szCs w:val="24"/>
                <w:lang w:val="en-US"/>
              </w:rPr>
            </w:pPr>
            <w:hyperlink r:id="rId11" w:tgtFrame="_blank" w:history="1">
              <w:r w:rsidR="00A61AAF" w:rsidRPr="00D8323E">
                <w:rPr>
                  <w:rStyle w:val="a4"/>
                  <w:rFonts w:ascii="Times New Roman" w:hAnsi="Times New Roman" w:cs="Times New Roman"/>
                  <w:color w:val="auto"/>
                  <w:sz w:val="24"/>
                  <w:szCs w:val="24"/>
                  <w:shd w:val="clear" w:color="auto" w:fill="FFFFFF"/>
                </w:rPr>
                <w:t>10.1016/0165-2478(93)90078-g</w:t>
              </w:r>
            </w:hyperlink>
          </w:p>
        </w:tc>
      </w:tr>
      <w:tr w:rsidR="00D8323E" w:rsidRPr="00D8323E" w:rsidTr="00C50F0E">
        <w:trPr>
          <w:trHeight w:val="1380"/>
        </w:trPr>
        <w:tc>
          <w:tcPr>
            <w:tcW w:w="1555" w:type="dxa"/>
          </w:tcPr>
          <w:p w:rsidR="008B53E7" w:rsidRPr="00C50F0E" w:rsidRDefault="008B53E7" w:rsidP="00C50F0E">
            <w:pPr>
              <w:pStyle w:val="a5"/>
              <w:numPr>
                <w:ilvl w:val="0"/>
                <w:numId w:val="3"/>
              </w:numPr>
              <w:jc w:val="both"/>
              <w:rPr>
                <w:rFonts w:ascii="Times New Roman" w:hAnsi="Times New Roman" w:cs="Times New Roman"/>
                <w:sz w:val="24"/>
                <w:szCs w:val="24"/>
              </w:rPr>
            </w:pPr>
          </w:p>
        </w:tc>
        <w:tc>
          <w:tcPr>
            <w:tcW w:w="5811" w:type="dxa"/>
          </w:tcPr>
          <w:p w:rsidR="0093025F" w:rsidRPr="00D8323E" w:rsidRDefault="0093025F" w:rsidP="00A61AAF">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Hsu C.W., Poche R.A., Saik J.E., Ali S., Wang S., Yosef N., Calderon G.A., Scott L., Jr., Vadakkan T.J., Larina I.V., West J.L.,Dickinson M.E. Improved Angiogenesis in Response to Localized Delivery of Macrophage-Recruiting Molecules. PLoS One, 2015, Vol.10, no 7, pp. e0131643. </w:t>
            </w:r>
          </w:p>
          <w:p w:rsidR="008B53E7" w:rsidRPr="00D8323E" w:rsidRDefault="008B53E7" w:rsidP="0065592C">
            <w:pPr>
              <w:pStyle w:val="EndNoteBibliography"/>
              <w:spacing w:after="0"/>
              <w:ind w:left="720" w:hanging="720"/>
              <w:jc w:val="both"/>
              <w:rPr>
                <w:rFonts w:ascii="Times New Roman" w:hAnsi="Times New Roman" w:cs="Times New Roman"/>
                <w:sz w:val="24"/>
                <w:szCs w:val="24"/>
              </w:rPr>
            </w:pPr>
          </w:p>
        </w:tc>
        <w:tc>
          <w:tcPr>
            <w:tcW w:w="3119" w:type="dxa"/>
          </w:tcPr>
          <w:p w:rsidR="008B53E7" w:rsidRPr="00D8323E" w:rsidRDefault="008B53E7" w:rsidP="0065592C">
            <w:pPr>
              <w:jc w:val="both"/>
              <w:rPr>
                <w:rFonts w:ascii="Times New Roman" w:hAnsi="Times New Roman" w:cs="Times New Roman"/>
                <w:sz w:val="24"/>
                <w:szCs w:val="24"/>
                <w:lang w:val="en-US"/>
              </w:rPr>
            </w:pPr>
          </w:p>
        </w:tc>
        <w:tc>
          <w:tcPr>
            <w:tcW w:w="4075" w:type="dxa"/>
          </w:tcPr>
          <w:p w:rsidR="008B53E7" w:rsidRPr="00D8323E" w:rsidRDefault="0093025F" w:rsidP="0065592C">
            <w:pPr>
              <w:jc w:val="both"/>
              <w:rPr>
                <w:rFonts w:ascii="Times New Roman" w:hAnsi="Times New Roman" w:cs="Times New Roman"/>
                <w:sz w:val="24"/>
                <w:szCs w:val="24"/>
              </w:rPr>
            </w:pPr>
            <w:r w:rsidRPr="00D8323E">
              <w:rPr>
                <w:rFonts w:ascii="Times New Roman" w:hAnsi="Times New Roman" w:cs="Times New Roman"/>
                <w:noProof/>
                <w:sz w:val="24"/>
                <w:szCs w:val="24"/>
              </w:rPr>
              <w:t>10.1371/journal.pone.0131643</w:t>
            </w:r>
          </w:p>
        </w:tc>
      </w:tr>
      <w:tr w:rsidR="00D8323E" w:rsidRPr="00DA3067" w:rsidTr="00C50F0E">
        <w:trPr>
          <w:trHeight w:val="1380"/>
        </w:trPr>
        <w:tc>
          <w:tcPr>
            <w:tcW w:w="1555" w:type="dxa"/>
          </w:tcPr>
          <w:p w:rsidR="008B53E7" w:rsidRPr="00C50F0E" w:rsidRDefault="008B53E7" w:rsidP="00C50F0E">
            <w:pPr>
              <w:pStyle w:val="a5"/>
              <w:numPr>
                <w:ilvl w:val="0"/>
                <w:numId w:val="3"/>
              </w:numPr>
              <w:jc w:val="both"/>
              <w:rPr>
                <w:rFonts w:ascii="Times New Roman" w:hAnsi="Times New Roman" w:cs="Times New Roman"/>
                <w:sz w:val="24"/>
                <w:szCs w:val="24"/>
              </w:rPr>
            </w:pPr>
          </w:p>
        </w:tc>
        <w:tc>
          <w:tcPr>
            <w:tcW w:w="5811" w:type="dxa"/>
          </w:tcPr>
          <w:p w:rsidR="008B53E7" w:rsidRPr="00D8323E" w:rsidRDefault="0093025F" w:rsidP="00A61AAF">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Huang S., Xie K., Bucana C.D., Ullrich S.E.,Bar-Eli M. Interleukin 10 suppresses tumor growth and metastasis of human melanoma cells: potential inhibition of angiogenesis. Clin Cancer Res, 1996, Vol.2, no 12, pp. 1969-79.</w:t>
            </w:r>
          </w:p>
        </w:tc>
        <w:tc>
          <w:tcPr>
            <w:tcW w:w="3119" w:type="dxa"/>
          </w:tcPr>
          <w:p w:rsidR="008B53E7" w:rsidRPr="00D8323E" w:rsidRDefault="008B53E7" w:rsidP="0065592C">
            <w:pPr>
              <w:jc w:val="both"/>
              <w:rPr>
                <w:rFonts w:ascii="Times New Roman" w:hAnsi="Times New Roman" w:cs="Times New Roman"/>
                <w:sz w:val="24"/>
                <w:szCs w:val="24"/>
                <w:lang w:val="en-US"/>
              </w:rPr>
            </w:pPr>
          </w:p>
        </w:tc>
        <w:tc>
          <w:tcPr>
            <w:tcW w:w="4075" w:type="dxa"/>
          </w:tcPr>
          <w:p w:rsidR="008B53E7" w:rsidRPr="00D8323E" w:rsidRDefault="00DA3067" w:rsidP="0065592C">
            <w:pPr>
              <w:jc w:val="both"/>
              <w:rPr>
                <w:rFonts w:ascii="Times New Roman" w:hAnsi="Times New Roman" w:cs="Times New Roman"/>
                <w:sz w:val="24"/>
                <w:szCs w:val="24"/>
                <w:lang w:val="en-US"/>
              </w:rPr>
            </w:pPr>
            <w:hyperlink r:id="rId12" w:history="1">
              <w:r w:rsidR="00A61AAF" w:rsidRPr="00D8323E">
                <w:rPr>
                  <w:rStyle w:val="a4"/>
                  <w:rFonts w:ascii="Times New Roman" w:hAnsi="Times New Roman" w:cs="Times New Roman"/>
                  <w:color w:val="auto"/>
                  <w:sz w:val="24"/>
                  <w:szCs w:val="24"/>
                  <w:lang w:val="en-US"/>
                </w:rPr>
                <w:t>https://www.ncbi.nlm.nih.gov/pubmed/9816156</w:t>
              </w:r>
            </w:hyperlink>
          </w:p>
        </w:tc>
      </w:tr>
      <w:tr w:rsidR="00D8323E" w:rsidRPr="00D8323E" w:rsidTr="00C50F0E">
        <w:trPr>
          <w:trHeight w:val="1380"/>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lang w:val="en-US"/>
              </w:rPr>
            </w:pPr>
          </w:p>
        </w:tc>
        <w:tc>
          <w:tcPr>
            <w:tcW w:w="5811" w:type="dxa"/>
          </w:tcPr>
          <w:p w:rsidR="00290199" w:rsidRPr="00D8323E" w:rsidRDefault="0093025F"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Hughes C.S., Postovit L.M.,Lajoie G.A. Matrigel: a complex protein mixture required for optimal growth of cell culture. Proteomics, 2010, Vol.10, no 9, pp. 1886-90. </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93025F" w:rsidP="0065592C">
            <w:pPr>
              <w:jc w:val="both"/>
              <w:rPr>
                <w:rFonts w:ascii="Times New Roman" w:hAnsi="Times New Roman" w:cs="Times New Roman"/>
                <w:sz w:val="24"/>
                <w:szCs w:val="24"/>
              </w:rPr>
            </w:pPr>
            <w:r w:rsidRPr="00D8323E">
              <w:rPr>
                <w:rFonts w:ascii="Times New Roman" w:hAnsi="Times New Roman" w:cs="Times New Roman"/>
                <w:noProof/>
                <w:sz w:val="24"/>
                <w:szCs w:val="24"/>
              </w:rPr>
              <w:t>10.1002/pmic.200900758</w:t>
            </w:r>
          </w:p>
        </w:tc>
      </w:tr>
      <w:tr w:rsidR="00D8323E" w:rsidRPr="00D8323E" w:rsidTr="00C50F0E">
        <w:trPr>
          <w:trHeight w:val="1380"/>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rPr>
            </w:pPr>
          </w:p>
        </w:tc>
        <w:tc>
          <w:tcPr>
            <w:tcW w:w="5811" w:type="dxa"/>
          </w:tcPr>
          <w:p w:rsidR="00290199" w:rsidRPr="00D8323E" w:rsidRDefault="0093025F" w:rsidP="00A61AAF">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Jacob S.S., Shastry P.,Sudhakaran P.R. Monocyte-macrophage differentiation in vitro: modulation by extracellular matrix protein substratum. Mol Cell Biochem, 2002, Vol.233, no 1-2, pp. 9-17.</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A61AAF"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pacing w:val="4"/>
                <w:sz w:val="24"/>
                <w:szCs w:val="24"/>
                <w:shd w:val="clear" w:color="auto" w:fill="FCFCFC"/>
              </w:rPr>
              <w:t>10.1023/A:1015593232347</w:t>
            </w:r>
          </w:p>
        </w:tc>
      </w:tr>
      <w:tr w:rsidR="00D8323E" w:rsidRPr="00D8323E" w:rsidTr="00C50F0E">
        <w:trPr>
          <w:trHeight w:val="1380"/>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rPr>
            </w:pPr>
          </w:p>
        </w:tc>
        <w:tc>
          <w:tcPr>
            <w:tcW w:w="5811" w:type="dxa"/>
          </w:tcPr>
          <w:p w:rsidR="0093025F" w:rsidRPr="00D8323E" w:rsidRDefault="0093025F" w:rsidP="00A61AAF">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Kalucka J., Bierhansl L., Wielockx B., Carmeliet P.,Eelen G. Interaction of endothelial cells with macrophages-linking molecular and metabolic signaling. Pflugers Arch, 2017, Vol.469, no 3-4, pp. 473-483. </w:t>
            </w:r>
          </w:p>
          <w:p w:rsidR="00290199" w:rsidRPr="00D8323E" w:rsidRDefault="00290199" w:rsidP="0065592C">
            <w:pPr>
              <w:pStyle w:val="EndNoteBibliography"/>
              <w:spacing w:after="0"/>
              <w:jc w:val="both"/>
              <w:rPr>
                <w:rFonts w:ascii="Times New Roman" w:hAnsi="Times New Roman" w:cs="Times New Roman"/>
                <w:sz w:val="24"/>
                <w:szCs w:val="24"/>
              </w:rPr>
            </w:pP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93025F"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10.1007/s00424-017-1946-6</w:t>
            </w:r>
          </w:p>
        </w:tc>
      </w:tr>
      <w:tr w:rsidR="00D8323E" w:rsidRPr="00DA3067" w:rsidTr="00C50F0E">
        <w:trPr>
          <w:trHeight w:val="1380"/>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rPr>
            </w:pPr>
          </w:p>
        </w:tc>
        <w:tc>
          <w:tcPr>
            <w:tcW w:w="5811" w:type="dxa"/>
          </w:tcPr>
          <w:p w:rsidR="0093025F" w:rsidRPr="00D8323E" w:rsidRDefault="0093025F" w:rsidP="00A61AAF">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Krakauer T.,Oppenheim J.J. IL-1 and tumor necrosis factor-alpha each up-regulate both the expression of IFN-gamma receptors and enhance IFN-gamma-induced HLA-DR expression on human monocytes and a human monocytic cell line (THP-1). J Immunol, 1993, Vol.150, no 4, pp. 1205-11. </w:t>
            </w:r>
          </w:p>
          <w:p w:rsidR="00290199" w:rsidRPr="00D8323E" w:rsidRDefault="00290199" w:rsidP="0065592C">
            <w:pPr>
              <w:pStyle w:val="EndNoteBibliography"/>
              <w:spacing w:after="0"/>
              <w:ind w:left="720" w:hanging="720"/>
              <w:jc w:val="both"/>
              <w:rPr>
                <w:rFonts w:ascii="Times New Roman" w:hAnsi="Times New Roman" w:cs="Times New Roman"/>
                <w:sz w:val="24"/>
                <w:szCs w:val="24"/>
              </w:rPr>
            </w:pP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A61AAF"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https://www.jimmunol.org/content/150/4/1205.long</w:t>
            </w:r>
          </w:p>
        </w:tc>
      </w:tr>
      <w:tr w:rsidR="00C50F0E" w:rsidRPr="00C50F0E" w:rsidTr="00C50F0E">
        <w:trPr>
          <w:trHeight w:val="1380"/>
        </w:trPr>
        <w:tc>
          <w:tcPr>
            <w:tcW w:w="1555" w:type="dxa"/>
          </w:tcPr>
          <w:p w:rsidR="00C50F0E" w:rsidRPr="00C50F0E" w:rsidRDefault="00C50F0E" w:rsidP="00C50F0E">
            <w:pPr>
              <w:pStyle w:val="a5"/>
              <w:numPr>
                <w:ilvl w:val="0"/>
                <w:numId w:val="3"/>
              </w:numPr>
              <w:jc w:val="both"/>
              <w:rPr>
                <w:rFonts w:ascii="Times New Roman" w:hAnsi="Times New Roman" w:cs="Times New Roman"/>
                <w:sz w:val="24"/>
                <w:szCs w:val="24"/>
                <w:lang w:val="en-US"/>
              </w:rPr>
            </w:pPr>
          </w:p>
        </w:tc>
        <w:tc>
          <w:tcPr>
            <w:tcW w:w="5811" w:type="dxa"/>
          </w:tcPr>
          <w:p w:rsidR="00C50F0E" w:rsidRPr="00340728" w:rsidRDefault="00C50F0E" w:rsidP="00C50F0E">
            <w:pPr>
              <w:pStyle w:val="EndNoteBibliography"/>
              <w:spacing w:after="0"/>
              <w:rPr>
                <w:rFonts w:ascii="Times New Roman" w:hAnsi="Times New Roman" w:cs="Times New Roman"/>
                <w:sz w:val="24"/>
              </w:rPr>
            </w:pPr>
            <w:r w:rsidRPr="00340728">
              <w:rPr>
                <w:rFonts w:ascii="Times New Roman" w:hAnsi="Times New Roman" w:cs="Times New Roman"/>
                <w:sz w:val="24"/>
              </w:rPr>
              <w:t>L'Vova T Y., Stepanova O.I., Okorokova L.S., Semenov V.A., Rebezova E.A., Sel'kov S.A.,Sokolov D.I. Effect of Monocyte-Like THP-1 Cells on the Formation of Vascular Tubes by EA.Hy926s Endothelial Cells in the Presence of Cytokines. Bull Exp Biol Med, 2015</w:t>
            </w:r>
            <w:r w:rsidRPr="00340728">
              <w:t>,</w:t>
            </w:r>
            <w:r w:rsidRPr="00340728">
              <w:rPr>
                <w:rFonts w:ascii="Times New Roman" w:hAnsi="Times New Roman" w:cs="Times New Roman"/>
                <w:sz w:val="24"/>
              </w:rPr>
              <w:t xml:space="preserve"> Vol.159, no 1, pp. 146-51.</w:t>
            </w:r>
          </w:p>
          <w:p w:rsidR="00C50F0E" w:rsidRPr="00D8323E" w:rsidRDefault="00C50F0E" w:rsidP="00A61AAF">
            <w:pPr>
              <w:pStyle w:val="EndNoteBibliography"/>
              <w:spacing w:after="0"/>
              <w:jc w:val="both"/>
              <w:rPr>
                <w:rFonts w:ascii="Times New Roman" w:hAnsi="Times New Roman" w:cs="Times New Roman"/>
                <w:sz w:val="24"/>
                <w:szCs w:val="24"/>
              </w:rPr>
            </w:pPr>
          </w:p>
        </w:tc>
        <w:tc>
          <w:tcPr>
            <w:tcW w:w="3119" w:type="dxa"/>
          </w:tcPr>
          <w:p w:rsidR="00C50F0E" w:rsidRPr="00D8323E" w:rsidRDefault="00C50F0E" w:rsidP="0065592C">
            <w:pPr>
              <w:jc w:val="both"/>
              <w:rPr>
                <w:rFonts w:ascii="Times New Roman" w:hAnsi="Times New Roman" w:cs="Times New Roman"/>
                <w:sz w:val="24"/>
                <w:szCs w:val="24"/>
                <w:lang w:val="en-US"/>
              </w:rPr>
            </w:pPr>
          </w:p>
        </w:tc>
        <w:tc>
          <w:tcPr>
            <w:tcW w:w="4075" w:type="dxa"/>
          </w:tcPr>
          <w:p w:rsidR="00C50F0E" w:rsidRPr="00D8323E" w:rsidRDefault="00C50F0E" w:rsidP="0065592C">
            <w:pPr>
              <w:pStyle w:val="EndNoteBibliography"/>
              <w:spacing w:after="0"/>
              <w:ind w:left="720" w:hanging="720"/>
              <w:jc w:val="both"/>
              <w:rPr>
                <w:rFonts w:ascii="Times New Roman" w:hAnsi="Times New Roman" w:cs="Times New Roman"/>
                <w:sz w:val="24"/>
                <w:szCs w:val="24"/>
              </w:rPr>
            </w:pPr>
            <w:r>
              <w:rPr>
                <w:rFonts w:ascii="Helvetica" w:hAnsi="Helvetica"/>
                <w:color w:val="333333"/>
                <w:spacing w:val="4"/>
                <w:sz w:val="21"/>
                <w:szCs w:val="21"/>
                <w:shd w:val="clear" w:color="auto" w:fill="FCFCFC"/>
              </w:rPr>
              <w:t>10.1007/s10517-015-2911-z</w:t>
            </w:r>
          </w:p>
        </w:tc>
      </w:tr>
      <w:tr w:rsidR="00D8323E" w:rsidRPr="00DA3067" w:rsidTr="00C50F0E">
        <w:trPr>
          <w:trHeight w:val="1380"/>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rPr>
            </w:pPr>
          </w:p>
        </w:tc>
        <w:tc>
          <w:tcPr>
            <w:tcW w:w="5811" w:type="dxa"/>
          </w:tcPr>
          <w:p w:rsidR="00290199" w:rsidRPr="00D8323E" w:rsidRDefault="00027F17" w:rsidP="00A61AAF">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Lukacs N.W., Strieter R.M., Elner V., Evanoff H.L., Burdick M.D.,Kunkel S.L. Production of chemokines, interleukin-8 and monocyte chemoattractant protein-1, during monocyte: endothelial cell interactions. Blood, 1995, Vol.86, no 7, pp. 2767-73.</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A61AAF"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https://www.ncbi.nlm.nih.gov/pubmed/7545470</w:t>
            </w:r>
          </w:p>
        </w:tc>
      </w:tr>
      <w:tr w:rsidR="00D8323E" w:rsidRPr="00D8323E" w:rsidTr="00C50F0E">
        <w:trPr>
          <w:trHeight w:val="1800"/>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lang w:val="en-US"/>
              </w:rPr>
            </w:pPr>
          </w:p>
        </w:tc>
        <w:tc>
          <w:tcPr>
            <w:tcW w:w="5811" w:type="dxa"/>
          </w:tcPr>
          <w:p w:rsidR="00290199" w:rsidRPr="00D8323E" w:rsidRDefault="00027F17" w:rsidP="00C50F0E">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Lvova T.Y., Belyakova K.L., Sel'kov S.A.,Sokolov D.I. Effect of THP-1 Cells on the Formation of Vascular Tubes by Endothelial EA.hy926 Cells in the Presence of Placenta Secretory Products. Bull Exp Biol Med, 2017, Vol.162, no 4, pp. 545-551. </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027F17"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10.1007/s10517-017-3657-6</w:t>
            </w:r>
          </w:p>
        </w:tc>
      </w:tr>
      <w:tr w:rsidR="00D8323E" w:rsidRPr="00D8323E" w:rsidTr="00C50F0E">
        <w:trPr>
          <w:trHeight w:val="1830"/>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rPr>
            </w:pPr>
          </w:p>
        </w:tc>
        <w:tc>
          <w:tcPr>
            <w:tcW w:w="5811" w:type="dxa"/>
          </w:tcPr>
          <w:p w:rsidR="00290199" w:rsidRPr="00D8323E" w:rsidRDefault="00027F17"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Lvova T.Y., Stepanova O.I., Viazmina L.P., Okorokova L.S., Belyakova K.L., Belikova M.E., Selkov S.A.,Sokolov D.I. Effect of Factors Secreted by the Placenta on Phenotype of THP-1 Cells Cultured on a 3D Scaffold. Bull Exp Biol Med, 2016, Vol.161, no 1, pp. 162-7. </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027F17"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10.1007/s10517-016-3368-4</w:t>
            </w:r>
          </w:p>
        </w:tc>
      </w:tr>
      <w:tr w:rsidR="00D8323E" w:rsidRPr="00D8323E" w:rsidTr="00C50F0E">
        <w:trPr>
          <w:trHeight w:val="1410"/>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rPr>
            </w:pPr>
          </w:p>
        </w:tc>
        <w:tc>
          <w:tcPr>
            <w:tcW w:w="5811" w:type="dxa"/>
          </w:tcPr>
          <w:p w:rsidR="00290199" w:rsidRPr="00D8323E" w:rsidRDefault="00A5105A" w:rsidP="00A5105A">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Mantovani A., Sica A., Sozzani S., Allavena P., Vecchi A.,Locati M. The chemokine system in diverse forms of macrophage activation and polarization. Trends Immunol, 2004, Vol.25, no 12, pp. 677-86. </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A5105A"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10.1016/j.it.2004.09.015</w:t>
            </w:r>
          </w:p>
        </w:tc>
      </w:tr>
      <w:tr w:rsidR="00D8323E" w:rsidRPr="00D8323E" w:rsidTr="00C50F0E">
        <w:trPr>
          <w:trHeight w:val="1006"/>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lang w:val="en-US"/>
              </w:rPr>
            </w:pPr>
          </w:p>
        </w:tc>
        <w:tc>
          <w:tcPr>
            <w:tcW w:w="5811" w:type="dxa"/>
          </w:tcPr>
          <w:p w:rsidR="00290199" w:rsidRPr="00D8323E" w:rsidRDefault="00A5105A" w:rsidP="00B778CB">
            <w:pPr>
              <w:pStyle w:val="EndNoteBibliography"/>
              <w:spacing w:after="0"/>
              <w:rPr>
                <w:rFonts w:ascii="Times New Roman" w:hAnsi="Times New Roman" w:cs="Times New Roman"/>
                <w:sz w:val="24"/>
                <w:szCs w:val="24"/>
              </w:rPr>
            </w:pPr>
            <w:r w:rsidRPr="00D8323E">
              <w:rPr>
                <w:rFonts w:ascii="Times New Roman" w:hAnsi="Times New Roman" w:cs="Times New Roman"/>
                <w:sz w:val="24"/>
                <w:szCs w:val="24"/>
              </w:rPr>
              <w:t xml:space="preserve">Martinez F.O., Sica A., Mantovani A.,Locati M. Macrophage activation and polarization. Front Biosci, 2008, Vol.13, no, pp. 453-61. </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A5105A"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shd w:val="clear" w:color="auto" w:fill="FFFFFF"/>
              </w:rPr>
              <w:t>10.2741/2692</w:t>
            </w:r>
          </w:p>
        </w:tc>
      </w:tr>
      <w:tr w:rsidR="00D8323E" w:rsidRPr="00D8323E" w:rsidTr="00C50F0E">
        <w:trPr>
          <w:trHeight w:val="1515"/>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rPr>
            </w:pPr>
          </w:p>
        </w:tc>
        <w:tc>
          <w:tcPr>
            <w:tcW w:w="5811" w:type="dxa"/>
          </w:tcPr>
          <w:p w:rsidR="00A5105A" w:rsidRPr="00D8323E" w:rsidRDefault="00A5105A" w:rsidP="00A5105A">
            <w:pPr>
              <w:pStyle w:val="EndNoteBibliography"/>
              <w:spacing w:after="0"/>
              <w:ind w:left="-110" w:hanging="12"/>
              <w:rPr>
                <w:rFonts w:ascii="Times New Roman" w:hAnsi="Times New Roman" w:cs="Times New Roman"/>
                <w:sz w:val="24"/>
                <w:szCs w:val="24"/>
              </w:rPr>
            </w:pPr>
            <w:r w:rsidRPr="00D8323E">
              <w:rPr>
                <w:rFonts w:ascii="Times New Roman" w:hAnsi="Times New Roman" w:cs="Times New Roman"/>
                <w:sz w:val="24"/>
                <w:szCs w:val="24"/>
              </w:rPr>
              <w:t xml:space="preserve">Middleton K., Jones J., Lwin Z.,Coward J.I. Interleukin-6: an angiogenic target in solid tumours. Crit Rev Oncol Hematol, 2014, Vol.89, no 1, pp. 129-39. </w:t>
            </w:r>
          </w:p>
          <w:p w:rsidR="00290199" w:rsidRPr="00D8323E" w:rsidRDefault="00290199" w:rsidP="0065592C">
            <w:pPr>
              <w:pStyle w:val="EndNoteBibliography"/>
              <w:spacing w:after="0"/>
              <w:ind w:left="720" w:hanging="720"/>
              <w:jc w:val="both"/>
              <w:rPr>
                <w:rFonts w:ascii="Times New Roman" w:hAnsi="Times New Roman" w:cs="Times New Roman"/>
                <w:sz w:val="24"/>
                <w:szCs w:val="24"/>
              </w:rPr>
            </w:pP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A5105A"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10.1016/j.critrevonc.2013.08.004</w:t>
            </w:r>
          </w:p>
        </w:tc>
      </w:tr>
      <w:tr w:rsidR="00D8323E" w:rsidRPr="00D8323E" w:rsidTr="00C50F0E">
        <w:trPr>
          <w:trHeight w:val="1298"/>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rPr>
            </w:pPr>
          </w:p>
        </w:tc>
        <w:tc>
          <w:tcPr>
            <w:tcW w:w="5811" w:type="dxa"/>
          </w:tcPr>
          <w:p w:rsidR="00B778CB" w:rsidRPr="00D8323E" w:rsidRDefault="00B778CB" w:rsidP="00B778CB">
            <w:pPr>
              <w:pStyle w:val="EndNoteBibliography"/>
              <w:spacing w:after="0"/>
              <w:rPr>
                <w:rFonts w:ascii="Times New Roman" w:hAnsi="Times New Roman" w:cs="Times New Roman"/>
                <w:sz w:val="24"/>
                <w:szCs w:val="24"/>
              </w:rPr>
            </w:pPr>
            <w:r w:rsidRPr="00D8323E">
              <w:rPr>
                <w:rFonts w:ascii="Times New Roman" w:hAnsi="Times New Roman" w:cs="Times New Roman"/>
                <w:sz w:val="24"/>
                <w:szCs w:val="24"/>
              </w:rPr>
              <w:t xml:space="preserve">Moldovan L.,Moldovan N.I. Role of monocytes and macrophages in angiogenesis. EXS, 2005 no 94, pp. 127-46. </w:t>
            </w:r>
          </w:p>
          <w:p w:rsidR="00290199" w:rsidRPr="00D8323E" w:rsidRDefault="00290199" w:rsidP="0065592C">
            <w:pPr>
              <w:pStyle w:val="EndNoteBibliography"/>
              <w:spacing w:after="0"/>
              <w:ind w:left="720" w:hanging="720"/>
              <w:jc w:val="both"/>
              <w:rPr>
                <w:rFonts w:ascii="Times New Roman" w:hAnsi="Times New Roman" w:cs="Times New Roman"/>
                <w:sz w:val="24"/>
                <w:szCs w:val="24"/>
              </w:rPr>
            </w:pP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B778CB" w:rsidP="00B778CB">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shd w:val="clear" w:color="auto" w:fill="FFFFFF"/>
              </w:rPr>
              <w:t>10.1007/3-7643-7311-3_9</w:t>
            </w:r>
          </w:p>
        </w:tc>
      </w:tr>
      <w:tr w:rsidR="00D8323E" w:rsidRPr="00D8323E" w:rsidTr="00C50F0E">
        <w:trPr>
          <w:trHeight w:val="1320"/>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lang w:val="en-US"/>
              </w:rPr>
            </w:pPr>
          </w:p>
        </w:tc>
        <w:tc>
          <w:tcPr>
            <w:tcW w:w="5811" w:type="dxa"/>
          </w:tcPr>
          <w:p w:rsidR="00B778CB" w:rsidRPr="00D8323E" w:rsidRDefault="00B778CB" w:rsidP="00B778CB">
            <w:pPr>
              <w:pStyle w:val="EndNoteBibliography"/>
              <w:spacing w:after="0"/>
              <w:rPr>
                <w:rFonts w:ascii="Times New Roman" w:hAnsi="Times New Roman" w:cs="Times New Roman"/>
                <w:sz w:val="24"/>
                <w:szCs w:val="24"/>
              </w:rPr>
            </w:pPr>
            <w:r w:rsidRPr="00D8323E">
              <w:rPr>
                <w:rFonts w:ascii="Times New Roman" w:hAnsi="Times New Roman" w:cs="Times New Roman"/>
                <w:sz w:val="24"/>
                <w:szCs w:val="24"/>
              </w:rPr>
              <w:t xml:space="preserve">Moore K.W., de Waal Malefyt R., Coffman R.L.,O'Garra A. Interleukin-10 and the interleukin-10 receptor. Annu Rev Immunol, 2001, Vol.19, no, pp. 683-765. </w:t>
            </w:r>
          </w:p>
          <w:p w:rsidR="00290199" w:rsidRPr="00D8323E" w:rsidRDefault="00290199" w:rsidP="0065592C">
            <w:pPr>
              <w:pStyle w:val="EndNoteBibliography"/>
              <w:spacing w:after="0"/>
              <w:ind w:left="720" w:hanging="720"/>
              <w:jc w:val="both"/>
              <w:rPr>
                <w:rFonts w:ascii="Times New Roman" w:hAnsi="Times New Roman" w:cs="Times New Roman"/>
                <w:sz w:val="24"/>
                <w:szCs w:val="24"/>
              </w:rPr>
            </w:pP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B778CB"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10.1146/annurev.immunol.19.1.683</w:t>
            </w:r>
          </w:p>
        </w:tc>
      </w:tr>
      <w:tr w:rsidR="00D8323E" w:rsidRPr="00D8323E" w:rsidTr="00C50F0E">
        <w:trPr>
          <w:trHeight w:val="1170"/>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lang w:val="en-US"/>
              </w:rPr>
            </w:pPr>
          </w:p>
        </w:tc>
        <w:tc>
          <w:tcPr>
            <w:tcW w:w="5811" w:type="dxa"/>
          </w:tcPr>
          <w:p w:rsidR="00290199" w:rsidRPr="00D8323E" w:rsidRDefault="00B778CB" w:rsidP="0065592C">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Nagpal M., Nagpal K.,Nagpal P.N. A comparative debate on the various anti-vascular endothelial growth factor drugs: pegaptanib sodium (Macugen), ranibizumab (Lucentis) and bevacizumab (Avastin). Indian J Ophthalmol, 2007, Vol.55, no 6, pp. 437-9.</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DA3067" w:rsidP="0065592C">
            <w:pPr>
              <w:pStyle w:val="EndNoteBibliography"/>
              <w:spacing w:after="0"/>
              <w:jc w:val="both"/>
              <w:rPr>
                <w:rFonts w:ascii="Times New Roman" w:hAnsi="Times New Roman" w:cs="Times New Roman"/>
                <w:sz w:val="24"/>
                <w:szCs w:val="24"/>
              </w:rPr>
            </w:pPr>
            <w:hyperlink r:id="rId13" w:tgtFrame="_blank" w:history="1">
              <w:r w:rsidR="00B778CB" w:rsidRPr="00D8323E">
                <w:rPr>
                  <w:rStyle w:val="a4"/>
                  <w:rFonts w:ascii="Times New Roman" w:hAnsi="Times New Roman" w:cs="Times New Roman"/>
                  <w:color w:val="auto"/>
                  <w:sz w:val="24"/>
                  <w:szCs w:val="24"/>
                  <w:shd w:val="clear" w:color="auto" w:fill="FFFFFF"/>
                </w:rPr>
                <w:t>10.4103/0301-4738.36478</w:t>
              </w:r>
            </w:hyperlink>
          </w:p>
        </w:tc>
      </w:tr>
      <w:tr w:rsidR="00D8323E" w:rsidRPr="00D8323E" w:rsidTr="00C50F0E">
        <w:trPr>
          <w:trHeight w:val="1894"/>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lang w:val="en-US"/>
              </w:rPr>
            </w:pPr>
          </w:p>
        </w:tc>
        <w:tc>
          <w:tcPr>
            <w:tcW w:w="5811" w:type="dxa"/>
          </w:tcPr>
          <w:p w:rsidR="00290199" w:rsidRPr="00D8323E" w:rsidRDefault="00B778CB" w:rsidP="00B778CB">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Ngok S.P., Geyer R., Liu M., Kourtidis A., Agrawal S., Wu C., Seerapu H.R., Lewis-Tuffin L.J., Moodie K.L., Huveldt D., Marx R., Baraban J.M., Storz P., Horowitz A.,Anastasiadis P.Z. VEGF and Angiopoietin-1 exert opposing effects on cell junctions by regulating the Rho GEF Syx. J Cell Biol, 2012, Vol.199, no 7, pp. 1103-15. </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B778CB"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10.1083/jcb.201207009</w:t>
            </w:r>
          </w:p>
        </w:tc>
      </w:tr>
      <w:tr w:rsidR="00D8323E" w:rsidRPr="00D8323E" w:rsidTr="00C50F0E">
        <w:trPr>
          <w:trHeight w:val="1485"/>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lang w:val="en-US"/>
              </w:rPr>
            </w:pPr>
          </w:p>
        </w:tc>
        <w:tc>
          <w:tcPr>
            <w:tcW w:w="5811" w:type="dxa"/>
          </w:tcPr>
          <w:p w:rsidR="00290199" w:rsidRPr="00D8323E" w:rsidRDefault="00B778CB" w:rsidP="00B778CB">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Nilsson M.B., Langley R.R.,Fidler I.J. Interleukin-6, secreted by human ovarian carcinoma cells, is a potent proangiogenic cytokine. Cancer Res, 2005, Vol.65, no 23, pp. 10794-800. </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B778CB"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10.1158/0008-5472.CAN-05-0623</w:t>
            </w:r>
          </w:p>
        </w:tc>
      </w:tr>
      <w:tr w:rsidR="00D8323E" w:rsidRPr="00D8323E" w:rsidTr="00C50F0E">
        <w:trPr>
          <w:trHeight w:val="1455"/>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lang w:val="en-US"/>
              </w:rPr>
            </w:pPr>
          </w:p>
        </w:tc>
        <w:tc>
          <w:tcPr>
            <w:tcW w:w="5811" w:type="dxa"/>
          </w:tcPr>
          <w:p w:rsidR="00FF4507" w:rsidRPr="00D8323E" w:rsidRDefault="00B778CB" w:rsidP="00B778CB">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Papetti M.,Herman I.M. Mechanisms of normal and tumor-derived angiogenesis. Am J Physiol Cell Physiol, 2002, Vol.282, no 5, pp. C947-70. </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B778CB"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10.1152/ajpcell.00389.2001</w:t>
            </w:r>
          </w:p>
        </w:tc>
      </w:tr>
      <w:tr w:rsidR="00D8323E" w:rsidRPr="00D8323E" w:rsidTr="00C50F0E">
        <w:trPr>
          <w:trHeight w:val="1305"/>
        </w:trPr>
        <w:tc>
          <w:tcPr>
            <w:tcW w:w="1555" w:type="dxa"/>
          </w:tcPr>
          <w:p w:rsidR="00290199" w:rsidRPr="00C50F0E" w:rsidRDefault="00290199" w:rsidP="00C50F0E">
            <w:pPr>
              <w:pStyle w:val="a5"/>
              <w:numPr>
                <w:ilvl w:val="0"/>
                <w:numId w:val="3"/>
              </w:numPr>
              <w:jc w:val="both"/>
              <w:rPr>
                <w:rFonts w:ascii="Times New Roman" w:hAnsi="Times New Roman" w:cs="Times New Roman"/>
                <w:sz w:val="24"/>
                <w:szCs w:val="24"/>
                <w:lang w:val="en-US"/>
              </w:rPr>
            </w:pPr>
          </w:p>
        </w:tc>
        <w:tc>
          <w:tcPr>
            <w:tcW w:w="5811" w:type="dxa"/>
          </w:tcPr>
          <w:p w:rsidR="00290199" w:rsidRPr="00D8323E" w:rsidRDefault="00B778CB" w:rsidP="00B778CB">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Patterson C., Perrella M.A., Endege W.O., Yoshizumi M., Lee M.E.,Haber E. Downregulation of vascular endothelial growth factor receptors by tumor necrosis factor-alpha in cultured human vascular endothelial cells. J Clin Invest, 1996, Vol.98, no 2, pp. 490-6. </w:t>
            </w:r>
          </w:p>
        </w:tc>
        <w:tc>
          <w:tcPr>
            <w:tcW w:w="3119" w:type="dxa"/>
          </w:tcPr>
          <w:p w:rsidR="00290199" w:rsidRPr="00D8323E" w:rsidRDefault="00290199" w:rsidP="0065592C">
            <w:pPr>
              <w:jc w:val="both"/>
              <w:rPr>
                <w:rFonts w:ascii="Times New Roman" w:hAnsi="Times New Roman" w:cs="Times New Roman"/>
                <w:sz w:val="24"/>
                <w:szCs w:val="24"/>
                <w:lang w:val="en-US"/>
              </w:rPr>
            </w:pPr>
          </w:p>
        </w:tc>
        <w:tc>
          <w:tcPr>
            <w:tcW w:w="4075" w:type="dxa"/>
          </w:tcPr>
          <w:p w:rsidR="00290199" w:rsidRPr="00D8323E" w:rsidRDefault="00B778CB"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10.1172/JCI118816</w:t>
            </w:r>
          </w:p>
        </w:tc>
      </w:tr>
      <w:tr w:rsidR="00D8323E" w:rsidRPr="00D8323E" w:rsidTr="00C50F0E">
        <w:trPr>
          <w:trHeight w:val="1560"/>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B778CB" w:rsidP="00B778CB">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Pavlov O.V., Niauri D.A., Selutin A.V.,Selkov S.A. Coordinated expression of TNFalpha- and VEGF-mediated signaling components by placental macrophages in early and late pregnancy. Placenta, 2016, Vol.42, no, pp. 28-36.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B778CB"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10.1016/j.placenta.2016.04.008</w:t>
            </w:r>
          </w:p>
        </w:tc>
      </w:tr>
      <w:tr w:rsidR="00D8323E" w:rsidRPr="00D8323E" w:rsidTr="00C50F0E">
        <w:trPr>
          <w:trHeight w:val="1530"/>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B778CB" w:rsidP="00B778CB">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Rakocevic J., Orlic D., Mitrovic-Ajtic O., Tomasevic M., Dobric M., Zlatic N., Milasinovic D., Stankovic G., Ostojic M.,Labudovic-Borovic M. Endothelial cell markers from clinician's perspective. Exp Mol Pathol, 2017, Vol.102, no 2, pp. 303-313.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B778CB"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10.1016/j.yexmp.2017.02.005</w:t>
            </w:r>
          </w:p>
        </w:tc>
      </w:tr>
      <w:tr w:rsidR="00D8323E" w:rsidRPr="00D8323E" w:rsidTr="00C50F0E">
        <w:trPr>
          <w:trHeight w:val="980"/>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B778CB" w:rsidP="00B778CB">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Ribatti D., Nico B., Crivellato E.,Vacca A. Macrophages and tumor angiogenesis. Leukemia, 2007, Vol.21, no 10, pp. 2085-9.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B778CB"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10.1038/sj.leu.2404900</w:t>
            </w:r>
          </w:p>
        </w:tc>
      </w:tr>
      <w:tr w:rsidR="00D8323E" w:rsidRPr="00D8323E" w:rsidTr="00C50F0E">
        <w:trPr>
          <w:trHeight w:val="1260"/>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B778CB" w:rsidP="00B778CB">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Schmidt T.,Carmeliet P. Blood-vessel formation: Bridges that guide and unite. Nature, 2010, Vol.465, no 7299, pp. 697-9.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B778CB"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10.1038/465697a</w:t>
            </w:r>
          </w:p>
        </w:tc>
      </w:tr>
      <w:tr w:rsidR="00D8323E" w:rsidRPr="00D8323E" w:rsidTr="00C50F0E">
        <w:trPr>
          <w:trHeight w:val="1440"/>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B778CB" w:rsidP="00B778CB">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Schoppmann S.F., Birner P., Stockl J., Kalt R., Ullrich R., Caucig C., Kriehuber E., Nagy K., Alitalo K.,Kerjaschki D. Tumor-associated macrophages express lymphatic endothelial growth factors and are related to peritumoral lymphangiogenesis. Am J Pathol, 2002, Vol.161, no 3, pp. 947-56.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B778CB"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10.1016/S0002-9440(10)64255-1</w:t>
            </w:r>
          </w:p>
        </w:tc>
      </w:tr>
      <w:tr w:rsidR="00D8323E" w:rsidRPr="00D8323E" w:rsidTr="00C50F0E">
        <w:trPr>
          <w:trHeight w:val="2114"/>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B778CB" w:rsidP="00B778CB">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Schubert S.Y., Benarroch A., Monter-Solans J.,Edelman E.R. Primary monocytes regulate endothelial cell survival through secretion of angiopoietin-1 and activation of endothelial Tie2. Arterioscler Thromb Vasc Biol, 2011, Vol.31, no 4, pp. 870-5.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B778CB"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10.1161/ATVBAHA.110.218255</w:t>
            </w:r>
          </w:p>
        </w:tc>
      </w:tr>
      <w:tr w:rsidR="00D8323E" w:rsidRPr="00D8323E" w:rsidTr="00C50F0E">
        <w:trPr>
          <w:trHeight w:val="1796"/>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0A70AD" w:rsidP="000A70AD">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Scott B.B., Zaratin P.F., Gilmartin A.G., Hansbury M.J., Colombo A., Belpasso C., Winkler J.D.,Jackson J.R. TNF-alpha modulates angiopoietin-1 expression in rheumatoid synovial fibroblasts via the NF-kappa B signalling pathway. Biochem Biophys Res Commun, 2005, Vol.328, no 2, pp. 409-14.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0A70AD"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10.1016/j.bbrc.2004.12.180</w:t>
            </w:r>
          </w:p>
        </w:tc>
      </w:tr>
      <w:tr w:rsidR="00D8323E" w:rsidRPr="00D8323E" w:rsidTr="00C50F0E">
        <w:trPr>
          <w:trHeight w:val="1786"/>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0A70AD" w:rsidP="000A70AD">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Sokolov D.I., Kolobov A.V., Pecherina L.V., Kramareva N.L., Mozgovaya E.V., Kvetnoi I.M.,Selkov S.A. Expression of VEGF and VEGF-R3 receptor by placental endothelial cells in health and gestosis. Bulletin of Experimental Biology and Medicine, 2008, Vol.145, no 3, pp. 348-351.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0A70AD"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10.1007/s10517-008-0088-4</w:t>
            </w:r>
          </w:p>
        </w:tc>
      </w:tr>
      <w:tr w:rsidR="00D8323E" w:rsidRPr="00D8323E" w:rsidTr="00C50F0E">
        <w:trPr>
          <w:trHeight w:val="1890"/>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0A70AD" w:rsidRPr="00D8323E" w:rsidRDefault="000A70AD" w:rsidP="000A70AD">
            <w:pPr>
              <w:pStyle w:val="EndNoteBibliography"/>
              <w:spacing w:after="0"/>
              <w:rPr>
                <w:rFonts w:ascii="Times New Roman" w:hAnsi="Times New Roman" w:cs="Times New Roman"/>
                <w:sz w:val="24"/>
                <w:szCs w:val="24"/>
              </w:rPr>
            </w:pPr>
            <w:r w:rsidRPr="00D8323E">
              <w:rPr>
                <w:rFonts w:ascii="Times New Roman" w:hAnsi="Times New Roman" w:cs="Times New Roman"/>
                <w:sz w:val="24"/>
                <w:szCs w:val="24"/>
              </w:rPr>
              <w:t xml:space="preserve">Srabovic N., Mujagic Z., Mujanovic-Mustedanagic J., Softic A., Muminovic Z., Rifatbegovic A.,Begic L. Vascular endothelial growth factor receptor-1 expression in breast cancer and its correlation to vascular endothelial growth factor a. Int J Breast Cancer, 2013, Vol.2013, no, pp. 746749. </w:t>
            </w:r>
          </w:p>
          <w:p w:rsidR="00A06717" w:rsidRPr="00D8323E" w:rsidRDefault="00A06717" w:rsidP="0065592C">
            <w:pPr>
              <w:pStyle w:val="EndNoteBibliography"/>
              <w:spacing w:after="0"/>
              <w:jc w:val="both"/>
              <w:rPr>
                <w:rFonts w:ascii="Times New Roman" w:hAnsi="Times New Roman" w:cs="Times New Roman"/>
                <w:sz w:val="24"/>
                <w:szCs w:val="24"/>
              </w:rPr>
            </w:pP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0A70AD"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10.1155/2013/746749</w:t>
            </w:r>
          </w:p>
        </w:tc>
      </w:tr>
      <w:tr w:rsidR="00D8323E" w:rsidRPr="00D8323E" w:rsidTr="00C50F0E">
        <w:trPr>
          <w:trHeight w:val="1263"/>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0A70AD" w:rsidRPr="00D8323E" w:rsidRDefault="000A70AD" w:rsidP="000A70AD">
            <w:pPr>
              <w:pStyle w:val="EndNoteBibliography"/>
              <w:spacing w:after="0"/>
              <w:rPr>
                <w:rFonts w:ascii="Times New Roman" w:hAnsi="Times New Roman" w:cs="Times New Roman"/>
                <w:sz w:val="24"/>
                <w:szCs w:val="24"/>
              </w:rPr>
            </w:pPr>
            <w:r w:rsidRPr="00D8323E">
              <w:rPr>
                <w:rFonts w:ascii="Times New Roman" w:hAnsi="Times New Roman" w:cs="Times New Roman"/>
                <w:sz w:val="24"/>
                <w:szCs w:val="24"/>
              </w:rPr>
              <w:t xml:space="preserve">Sullivan D.E., Ferris M., Nguyen H., Abboud E.,Brody A.R. TNF-alpha induces TGF-beta1 expression in lung fibroblasts at the transcriptional level via AP-1 activation. J Cell Mol Med, 2009, Vol.13, no 8B, pp. 1866-76. </w:t>
            </w:r>
          </w:p>
          <w:p w:rsidR="00A06717" w:rsidRPr="00D8323E" w:rsidRDefault="00A06717" w:rsidP="0065592C">
            <w:pPr>
              <w:pStyle w:val="EndNoteBibliography"/>
              <w:spacing w:after="0"/>
              <w:ind w:left="720" w:hanging="720"/>
              <w:jc w:val="both"/>
              <w:rPr>
                <w:rFonts w:ascii="Times New Roman" w:hAnsi="Times New Roman" w:cs="Times New Roman"/>
                <w:sz w:val="24"/>
                <w:szCs w:val="24"/>
              </w:rPr>
            </w:pP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0A70AD"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10.1111/j.1582-4934.2009.00647.x</w:t>
            </w:r>
          </w:p>
        </w:tc>
      </w:tr>
      <w:tr w:rsidR="00D8323E" w:rsidRPr="00D8323E" w:rsidTr="00C50F0E">
        <w:trPr>
          <w:trHeight w:val="952"/>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0A70AD" w:rsidP="000A70AD">
            <w:pPr>
              <w:pStyle w:val="EndNoteBibliography"/>
              <w:spacing w:after="0"/>
              <w:ind w:left="-110" w:hanging="12"/>
              <w:jc w:val="both"/>
              <w:rPr>
                <w:rFonts w:ascii="Times New Roman" w:hAnsi="Times New Roman" w:cs="Times New Roman"/>
                <w:sz w:val="24"/>
                <w:szCs w:val="24"/>
              </w:rPr>
            </w:pPr>
            <w:r w:rsidRPr="00D8323E">
              <w:rPr>
                <w:rFonts w:ascii="Times New Roman" w:hAnsi="Times New Roman" w:cs="Times New Roman"/>
                <w:sz w:val="24"/>
                <w:szCs w:val="24"/>
              </w:rPr>
              <w:t>Sunderkotter C., Steinbrink K., Goebeler M., Bhardwaj R.,Sorg C. Macrophages and angiogenesis. J Leukoc Biol, 1994, Vol.55, no 3, pp. 410-22.</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DA3067" w:rsidP="0065592C">
            <w:pPr>
              <w:pStyle w:val="EndNoteBibliography"/>
              <w:spacing w:after="0"/>
              <w:ind w:left="720" w:hanging="720"/>
              <w:jc w:val="both"/>
              <w:rPr>
                <w:rFonts w:ascii="Times New Roman" w:hAnsi="Times New Roman" w:cs="Times New Roman"/>
                <w:sz w:val="24"/>
                <w:szCs w:val="24"/>
              </w:rPr>
            </w:pPr>
            <w:hyperlink r:id="rId14" w:tgtFrame="_blank" w:history="1">
              <w:r w:rsidR="00D8323E" w:rsidRPr="00D8323E">
                <w:rPr>
                  <w:rStyle w:val="a4"/>
                  <w:rFonts w:ascii="Times New Roman" w:hAnsi="Times New Roman" w:cs="Times New Roman"/>
                  <w:color w:val="auto"/>
                  <w:sz w:val="24"/>
                  <w:szCs w:val="24"/>
                  <w:shd w:val="clear" w:color="auto" w:fill="FFFFFF"/>
                </w:rPr>
                <w:t>10.1002/jlb.55.3.410</w:t>
              </w:r>
            </w:hyperlink>
          </w:p>
        </w:tc>
      </w:tr>
      <w:tr w:rsidR="00D8323E" w:rsidRPr="00D8323E" w:rsidTr="00C50F0E">
        <w:trPr>
          <w:trHeight w:val="1308"/>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0A70AD" w:rsidP="000A70AD">
            <w:pPr>
              <w:pStyle w:val="EndNoteBibliography"/>
              <w:spacing w:after="0"/>
              <w:ind w:left="-110" w:hanging="12"/>
              <w:jc w:val="both"/>
              <w:rPr>
                <w:rFonts w:ascii="Times New Roman" w:hAnsi="Times New Roman" w:cs="Times New Roman"/>
                <w:sz w:val="24"/>
                <w:szCs w:val="24"/>
              </w:rPr>
            </w:pPr>
            <w:r w:rsidRPr="00D8323E">
              <w:rPr>
                <w:rFonts w:ascii="Times New Roman" w:hAnsi="Times New Roman" w:cs="Times New Roman"/>
                <w:sz w:val="24"/>
                <w:szCs w:val="24"/>
              </w:rPr>
              <w:t>Sutterwala F.S., Noel G.J., Salgame P.,Mosser D.M. Reversal of proinflammatory responses by ligating the macrophage Fcgamma receptor type I. J Exp Med, 1998, Vol.188, no 1, pp. 217-22.</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DA3067" w:rsidP="0065592C">
            <w:pPr>
              <w:pStyle w:val="EndNoteBibliography"/>
              <w:spacing w:after="0"/>
              <w:ind w:left="720" w:hanging="720"/>
              <w:jc w:val="both"/>
              <w:rPr>
                <w:rFonts w:ascii="Times New Roman" w:hAnsi="Times New Roman" w:cs="Times New Roman"/>
                <w:sz w:val="24"/>
                <w:szCs w:val="24"/>
              </w:rPr>
            </w:pPr>
            <w:hyperlink r:id="rId15" w:tgtFrame="pmc_ext" w:history="1">
              <w:r w:rsidR="00D8323E" w:rsidRPr="00D8323E">
                <w:rPr>
                  <w:rStyle w:val="a4"/>
                  <w:rFonts w:ascii="Times New Roman" w:hAnsi="Times New Roman" w:cs="Times New Roman"/>
                  <w:color w:val="auto"/>
                  <w:sz w:val="24"/>
                  <w:szCs w:val="24"/>
                  <w:shd w:val="clear" w:color="auto" w:fill="FFFFFF"/>
                </w:rPr>
                <w:t>10.1084/jem.188.1.217</w:t>
              </w:r>
            </w:hyperlink>
          </w:p>
        </w:tc>
      </w:tr>
      <w:tr w:rsidR="00D8323E" w:rsidRPr="00D8323E" w:rsidTr="00C50F0E">
        <w:trPr>
          <w:trHeight w:val="1114"/>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0A70AD" w:rsidP="00C50F0E">
            <w:pPr>
              <w:pStyle w:val="EndNoteBibliography"/>
              <w:spacing w:after="0"/>
              <w:rPr>
                <w:rFonts w:ascii="Times New Roman" w:hAnsi="Times New Roman" w:cs="Times New Roman"/>
                <w:sz w:val="24"/>
                <w:szCs w:val="24"/>
              </w:rPr>
            </w:pPr>
            <w:r w:rsidRPr="00D8323E">
              <w:rPr>
                <w:rFonts w:ascii="Times New Roman" w:hAnsi="Times New Roman" w:cs="Times New Roman"/>
                <w:sz w:val="24"/>
                <w:szCs w:val="24"/>
              </w:rPr>
              <w:t xml:space="preserve">Takahashi S. Vascular Endothelial Growth Factor (VEGF), VEGF Receptors and Their Inhibitors for Antiangiogenic Tumor Therapy. </w:t>
            </w:r>
            <w:r w:rsidR="00D8323E" w:rsidRPr="00D8323E">
              <w:rPr>
                <w:rFonts w:ascii="Times New Roman" w:hAnsi="Times New Roman" w:cs="Times New Roman"/>
                <w:sz w:val="24"/>
                <w:szCs w:val="24"/>
                <w:shd w:val="clear" w:color="auto" w:fill="FFFFFF"/>
              </w:rPr>
              <w:t>2011;34(12):1785-8</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DA3067" w:rsidP="0065592C">
            <w:pPr>
              <w:pStyle w:val="EndNoteBibliography"/>
              <w:spacing w:after="0"/>
              <w:ind w:left="720" w:hanging="720"/>
              <w:jc w:val="both"/>
              <w:rPr>
                <w:rFonts w:ascii="Times New Roman" w:hAnsi="Times New Roman" w:cs="Times New Roman"/>
                <w:sz w:val="24"/>
                <w:szCs w:val="24"/>
              </w:rPr>
            </w:pPr>
            <w:hyperlink r:id="rId16" w:tgtFrame="_blank" w:history="1">
              <w:r w:rsidR="00D8323E" w:rsidRPr="00D8323E">
                <w:rPr>
                  <w:rStyle w:val="a4"/>
                  <w:rFonts w:ascii="Times New Roman" w:hAnsi="Times New Roman" w:cs="Times New Roman"/>
                  <w:color w:val="auto"/>
                  <w:sz w:val="24"/>
                  <w:szCs w:val="24"/>
                  <w:shd w:val="clear" w:color="auto" w:fill="FFFFFF"/>
                </w:rPr>
                <w:t>10.1248/bpb.34.1785</w:t>
              </w:r>
            </w:hyperlink>
          </w:p>
        </w:tc>
      </w:tr>
      <w:tr w:rsidR="00D8323E" w:rsidRPr="00D8323E" w:rsidTr="00C50F0E">
        <w:trPr>
          <w:trHeight w:val="1800"/>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0A70AD" w:rsidP="000A70AD">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Terasaki H., Kase S., Shirasawa M., Otsuka H., Hisatomi T., Sonoda S., Ishida S., Ishibashi T.,Sakamoto T. TNF-alpha decreases VEGF secretion in highly polarized RPE cells but increases it in non-polarized RPE cells related to crosstalk between JNK and NF-kappaB pathways. PLoS One, 2013, Vol.8, no 7, pp. e69994.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0A70AD"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10.1371/journal.pone.0069994</w:t>
            </w:r>
          </w:p>
        </w:tc>
      </w:tr>
      <w:tr w:rsidR="00D8323E" w:rsidRPr="00D8323E" w:rsidTr="00C50F0E">
        <w:trPr>
          <w:trHeight w:val="1004"/>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rPr>
            </w:pPr>
          </w:p>
        </w:tc>
        <w:tc>
          <w:tcPr>
            <w:tcW w:w="5811" w:type="dxa"/>
          </w:tcPr>
          <w:p w:rsidR="000A70AD" w:rsidRPr="00D8323E" w:rsidRDefault="000A70AD" w:rsidP="000A70AD">
            <w:pPr>
              <w:pStyle w:val="EndNoteBibliography"/>
              <w:spacing w:after="0"/>
              <w:rPr>
                <w:rFonts w:ascii="Times New Roman" w:hAnsi="Times New Roman" w:cs="Times New Roman"/>
                <w:sz w:val="24"/>
                <w:szCs w:val="24"/>
              </w:rPr>
            </w:pPr>
            <w:r w:rsidRPr="00D8323E">
              <w:rPr>
                <w:rFonts w:ascii="Times New Roman" w:hAnsi="Times New Roman" w:cs="Times New Roman"/>
                <w:sz w:val="24"/>
                <w:szCs w:val="24"/>
              </w:rPr>
              <w:t xml:space="preserve">Voronov E., Carmi Y.,Apte R.N. The role IL-1 in tumor-mediated angiogenesis. Front Physiol, 2014, Vol.5, no, pp. 114. </w:t>
            </w:r>
          </w:p>
          <w:p w:rsidR="00A06717" w:rsidRPr="00D8323E" w:rsidRDefault="00A06717" w:rsidP="0065592C">
            <w:pPr>
              <w:pStyle w:val="EndNoteBibliography"/>
              <w:spacing w:after="0"/>
              <w:ind w:left="720" w:hanging="720"/>
              <w:jc w:val="both"/>
              <w:rPr>
                <w:rFonts w:ascii="Times New Roman" w:hAnsi="Times New Roman" w:cs="Times New Roman"/>
                <w:sz w:val="24"/>
                <w:szCs w:val="24"/>
              </w:rPr>
            </w:pP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0A70AD"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10.3389/fphys.2014.00114</w:t>
            </w:r>
          </w:p>
        </w:tc>
      </w:tr>
      <w:tr w:rsidR="00D8323E" w:rsidRPr="00D8323E" w:rsidTr="00C50F0E">
        <w:trPr>
          <w:trHeight w:val="1200"/>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rPr>
            </w:pPr>
          </w:p>
        </w:tc>
        <w:tc>
          <w:tcPr>
            <w:tcW w:w="5811" w:type="dxa"/>
          </w:tcPr>
          <w:p w:rsidR="00A06717" w:rsidRPr="00D8323E" w:rsidRDefault="000A70AD" w:rsidP="000A70AD">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Weisser S.B., McLarren K.W., Kuroda E.,Sly L.M. Generation and characterization of murine alternatively activated macrophages. Methods Mol Biol, 2013, Vol.946, no, pp. 225-39.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0A70AD"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10.1007/978-1-62703-128-8_14</w:t>
            </w:r>
          </w:p>
        </w:tc>
      </w:tr>
      <w:tr w:rsidR="00D8323E" w:rsidRPr="00D8323E" w:rsidTr="00C50F0E">
        <w:trPr>
          <w:trHeight w:val="810"/>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0A70AD" w:rsidP="000A70AD">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Wesley R.B., 2nd, Meng X., Godin D.,Galis Z.S. Extracellular matrix modulates macrophage functions characteristic to atheroma: collagen type I enhances acquisition of resident macrophage traits by human peripheral blood monocytes in vitro. Arterioscler Thromb Vasc Biol, 1998, Vol.18, no 3, pp. 432-40.</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DA3067" w:rsidP="0065592C">
            <w:pPr>
              <w:pStyle w:val="EndNoteBibliography"/>
              <w:spacing w:after="0"/>
              <w:ind w:left="720" w:hanging="720"/>
              <w:jc w:val="both"/>
              <w:rPr>
                <w:rFonts w:ascii="Times New Roman" w:hAnsi="Times New Roman" w:cs="Times New Roman"/>
                <w:sz w:val="24"/>
                <w:szCs w:val="24"/>
              </w:rPr>
            </w:pPr>
            <w:hyperlink r:id="rId17" w:tgtFrame="_blank" w:history="1">
              <w:r w:rsidR="000A70AD" w:rsidRPr="00D8323E">
                <w:rPr>
                  <w:rStyle w:val="a4"/>
                  <w:rFonts w:ascii="Times New Roman" w:hAnsi="Times New Roman" w:cs="Times New Roman"/>
                  <w:color w:val="auto"/>
                  <w:sz w:val="24"/>
                  <w:szCs w:val="24"/>
                  <w:shd w:val="clear" w:color="auto" w:fill="FFFFFF"/>
                </w:rPr>
                <w:t>10.1161/01.atv.18.3.432</w:t>
              </w:r>
            </w:hyperlink>
          </w:p>
        </w:tc>
      </w:tr>
      <w:tr w:rsidR="00D8323E" w:rsidRPr="00D8323E" w:rsidTr="00C50F0E">
        <w:trPr>
          <w:trHeight w:val="1405"/>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0A70AD" w:rsidRPr="00D8323E" w:rsidRDefault="000A70AD" w:rsidP="000A70AD">
            <w:pPr>
              <w:pStyle w:val="EndNoteBibliography"/>
              <w:spacing w:after="0"/>
              <w:rPr>
                <w:rFonts w:ascii="Times New Roman" w:hAnsi="Times New Roman" w:cs="Times New Roman"/>
                <w:sz w:val="24"/>
                <w:szCs w:val="24"/>
              </w:rPr>
            </w:pPr>
            <w:r w:rsidRPr="00D8323E">
              <w:rPr>
                <w:rFonts w:ascii="Times New Roman" w:hAnsi="Times New Roman" w:cs="Times New Roman"/>
                <w:sz w:val="24"/>
                <w:szCs w:val="24"/>
              </w:rPr>
              <w:t>Yang H., Li M., Chai H., Yan S., Zhang R., Yao Q.,Chen C. Expression and regulation of neuropilins and VEGF receptors by TNF-alpha in human endothelial cells. J Surg Res, 2004, Vol.122, no 2, pp. 249-55.</w:t>
            </w:r>
          </w:p>
          <w:p w:rsidR="00A06717" w:rsidRPr="00D8323E" w:rsidRDefault="00A06717" w:rsidP="0065592C">
            <w:pPr>
              <w:pStyle w:val="EndNoteBibliography"/>
              <w:spacing w:after="0"/>
              <w:ind w:left="720" w:hanging="720"/>
              <w:jc w:val="both"/>
              <w:rPr>
                <w:rFonts w:ascii="Times New Roman" w:hAnsi="Times New Roman" w:cs="Times New Roman"/>
                <w:sz w:val="24"/>
                <w:szCs w:val="24"/>
              </w:rPr>
            </w:pP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0A70AD" w:rsidP="000A70AD">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10.1016/j.jss.2004.05.007</w:t>
            </w:r>
          </w:p>
        </w:tc>
      </w:tr>
      <w:tr w:rsidR="00D8323E" w:rsidRPr="00D8323E" w:rsidTr="00C50F0E">
        <w:trPr>
          <w:trHeight w:val="1279"/>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rPr>
            </w:pPr>
          </w:p>
        </w:tc>
        <w:tc>
          <w:tcPr>
            <w:tcW w:w="5811" w:type="dxa"/>
          </w:tcPr>
          <w:p w:rsidR="00A06717" w:rsidRPr="00D8323E" w:rsidRDefault="000A70AD" w:rsidP="000A70AD">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Zhang Z., Neiva K.G., Lingen M.W., Ellis L.M.,Nor J.E. VEGF-dependent tumor angiogenesis requires inverse and reciprocal regulation of VEGFR1 and VEGFR2. Cell Death Differ, 2010, Vol.17, no 3, pp. 499-512.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0A70AD"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10.1038/cdd.2009.152</w:t>
            </w:r>
          </w:p>
        </w:tc>
      </w:tr>
      <w:tr w:rsidR="00D8323E" w:rsidRPr="00D8323E" w:rsidTr="00C50F0E">
        <w:trPr>
          <w:trHeight w:val="1014"/>
        </w:trPr>
        <w:tc>
          <w:tcPr>
            <w:tcW w:w="1555" w:type="dxa"/>
          </w:tcPr>
          <w:p w:rsidR="00A06717" w:rsidRPr="00C50F0E" w:rsidRDefault="00A06717" w:rsidP="00C50F0E">
            <w:pPr>
              <w:pStyle w:val="a5"/>
              <w:numPr>
                <w:ilvl w:val="0"/>
                <w:numId w:val="3"/>
              </w:numPr>
              <w:jc w:val="both"/>
              <w:rPr>
                <w:rFonts w:ascii="Times New Roman" w:hAnsi="Times New Roman" w:cs="Times New Roman"/>
                <w:sz w:val="24"/>
                <w:szCs w:val="24"/>
                <w:lang w:val="en-US"/>
              </w:rPr>
            </w:pPr>
          </w:p>
        </w:tc>
        <w:tc>
          <w:tcPr>
            <w:tcW w:w="5811" w:type="dxa"/>
          </w:tcPr>
          <w:p w:rsidR="00A06717" w:rsidRPr="00D8323E" w:rsidRDefault="000A70AD" w:rsidP="000A70AD">
            <w:pPr>
              <w:pStyle w:val="EndNoteBibliography"/>
              <w:spacing w:after="0"/>
              <w:jc w:val="both"/>
              <w:rPr>
                <w:rFonts w:ascii="Times New Roman" w:hAnsi="Times New Roman" w:cs="Times New Roman"/>
                <w:sz w:val="24"/>
                <w:szCs w:val="24"/>
              </w:rPr>
            </w:pPr>
            <w:r w:rsidRPr="00D8323E">
              <w:rPr>
                <w:rFonts w:ascii="Times New Roman" w:hAnsi="Times New Roman" w:cs="Times New Roman"/>
                <w:sz w:val="24"/>
                <w:szCs w:val="24"/>
              </w:rPr>
              <w:t xml:space="preserve">Zhao Y.,Adjei A.A. Targeting Angiogenesis in Cancer Therapy: Moving Beyond Vascular Endothelial Growth Factor. Oncologist, 2015, Vol.20, no 6, pp. 660-73. </w:t>
            </w:r>
          </w:p>
        </w:tc>
        <w:tc>
          <w:tcPr>
            <w:tcW w:w="3119" w:type="dxa"/>
          </w:tcPr>
          <w:p w:rsidR="00A06717" w:rsidRPr="00D8323E" w:rsidRDefault="00A06717" w:rsidP="0065592C">
            <w:pPr>
              <w:jc w:val="both"/>
              <w:rPr>
                <w:rFonts w:ascii="Times New Roman" w:hAnsi="Times New Roman" w:cs="Times New Roman"/>
                <w:sz w:val="24"/>
                <w:szCs w:val="24"/>
                <w:lang w:val="en-US"/>
              </w:rPr>
            </w:pPr>
          </w:p>
        </w:tc>
        <w:tc>
          <w:tcPr>
            <w:tcW w:w="4075" w:type="dxa"/>
          </w:tcPr>
          <w:p w:rsidR="00A06717" w:rsidRPr="00D8323E" w:rsidRDefault="000A70AD" w:rsidP="0065592C">
            <w:pPr>
              <w:pStyle w:val="EndNoteBibliography"/>
              <w:spacing w:after="0"/>
              <w:ind w:left="720" w:hanging="720"/>
              <w:jc w:val="both"/>
              <w:rPr>
                <w:rFonts w:ascii="Times New Roman" w:hAnsi="Times New Roman" w:cs="Times New Roman"/>
                <w:sz w:val="24"/>
                <w:szCs w:val="24"/>
              </w:rPr>
            </w:pPr>
            <w:r w:rsidRPr="00D8323E">
              <w:rPr>
                <w:rFonts w:ascii="Times New Roman" w:hAnsi="Times New Roman" w:cs="Times New Roman"/>
                <w:sz w:val="24"/>
                <w:szCs w:val="24"/>
              </w:rPr>
              <w:t>10.1634/theoncologist.2014-0465</w:t>
            </w:r>
          </w:p>
        </w:tc>
      </w:tr>
    </w:tbl>
    <w:p w:rsidR="007C2885" w:rsidRPr="00D8323E" w:rsidRDefault="007C2885" w:rsidP="0065592C">
      <w:pPr>
        <w:jc w:val="both"/>
        <w:rPr>
          <w:rFonts w:ascii="Times New Roman" w:hAnsi="Times New Roman" w:cs="Times New Roman"/>
          <w:sz w:val="24"/>
          <w:szCs w:val="24"/>
          <w:lang w:val="en-US"/>
        </w:rPr>
      </w:pPr>
    </w:p>
    <w:sectPr w:rsidR="007C2885" w:rsidRPr="00D8323E" w:rsidSect="009513F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67CF3"/>
    <w:multiLevelType w:val="hybridMultilevel"/>
    <w:tmpl w:val="267A979E"/>
    <w:lvl w:ilvl="0" w:tplc="09FE9A4E">
      <w:start w:val="1"/>
      <w:numFmt w:val="decimal"/>
      <w:lvlText w:val="%1."/>
      <w:lvlJc w:val="left"/>
      <w:pPr>
        <w:ind w:left="1080" w:hanging="720"/>
      </w:pPr>
      <w:rPr>
        <w:rFonts w:ascii="Calibri" w:hAnsi="Calibri" w:cs="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3E1510"/>
    <w:multiLevelType w:val="hybridMultilevel"/>
    <w:tmpl w:val="663C7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680596"/>
    <w:multiLevelType w:val="hybridMultilevel"/>
    <w:tmpl w:val="0D2EE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F6"/>
    <w:rsid w:val="00027F17"/>
    <w:rsid w:val="000A70AD"/>
    <w:rsid w:val="000F1D4C"/>
    <w:rsid w:val="001C5D4B"/>
    <w:rsid w:val="00290199"/>
    <w:rsid w:val="00363873"/>
    <w:rsid w:val="004B60ED"/>
    <w:rsid w:val="004F44FA"/>
    <w:rsid w:val="005365D6"/>
    <w:rsid w:val="00611518"/>
    <w:rsid w:val="00641B68"/>
    <w:rsid w:val="00646212"/>
    <w:rsid w:val="00652B15"/>
    <w:rsid w:val="0065592C"/>
    <w:rsid w:val="00782F4D"/>
    <w:rsid w:val="007C2885"/>
    <w:rsid w:val="008B53E7"/>
    <w:rsid w:val="0093025F"/>
    <w:rsid w:val="009513F6"/>
    <w:rsid w:val="0095243D"/>
    <w:rsid w:val="009E18A4"/>
    <w:rsid w:val="009E464C"/>
    <w:rsid w:val="00A06717"/>
    <w:rsid w:val="00A5105A"/>
    <w:rsid w:val="00A61AAF"/>
    <w:rsid w:val="00B778CB"/>
    <w:rsid w:val="00C01F90"/>
    <w:rsid w:val="00C50F0E"/>
    <w:rsid w:val="00D54373"/>
    <w:rsid w:val="00D8323E"/>
    <w:rsid w:val="00DA3067"/>
    <w:rsid w:val="00F97290"/>
    <w:rsid w:val="00FF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F7FE"/>
  <w15:chartTrackingRefBased/>
  <w15:docId w15:val="{A91FCB88-7E10-403F-9A2D-A89C8E49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1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
    <w:link w:val="EndNoteBibliography0"/>
    <w:rsid w:val="009513F6"/>
    <w:pPr>
      <w:spacing w:after="200" w:line="240" w:lineRule="auto"/>
    </w:pPr>
    <w:rPr>
      <w:rFonts w:ascii="Calibri" w:hAnsi="Calibri" w:cs="Calibri"/>
      <w:noProof/>
      <w:lang w:val="en-US"/>
    </w:rPr>
  </w:style>
  <w:style w:type="character" w:customStyle="1" w:styleId="EndNoteBibliography0">
    <w:name w:val="EndNote Bibliography Знак"/>
    <w:basedOn w:val="a0"/>
    <w:link w:val="EndNoteBibliography"/>
    <w:rsid w:val="009513F6"/>
    <w:rPr>
      <w:rFonts w:ascii="Calibri" w:hAnsi="Calibri" w:cs="Calibri"/>
      <w:noProof/>
      <w:lang w:val="en-US"/>
    </w:rPr>
  </w:style>
  <w:style w:type="character" w:styleId="a4">
    <w:name w:val="Hyperlink"/>
    <w:basedOn w:val="a0"/>
    <w:uiPriority w:val="99"/>
    <w:unhideWhenUsed/>
    <w:rsid w:val="00652B15"/>
    <w:rPr>
      <w:color w:val="0000FF"/>
      <w:u w:val="single"/>
    </w:rPr>
  </w:style>
  <w:style w:type="paragraph" w:styleId="a5">
    <w:name w:val="List Paragraph"/>
    <w:basedOn w:val="a"/>
    <w:uiPriority w:val="34"/>
    <w:qFormat/>
    <w:rsid w:val="007C2885"/>
    <w:pPr>
      <w:ind w:left="720"/>
      <w:contextualSpacing/>
    </w:pPr>
  </w:style>
  <w:style w:type="character" w:customStyle="1" w:styleId="highwire-cite-metadata-journal">
    <w:name w:val="highwire-cite-metadata-journal"/>
    <w:basedOn w:val="a0"/>
    <w:rsid w:val="009E18A4"/>
  </w:style>
  <w:style w:type="character" w:customStyle="1" w:styleId="highwire-cite-metadata-date">
    <w:name w:val="highwire-cite-metadata-date"/>
    <w:basedOn w:val="a0"/>
    <w:rsid w:val="009E18A4"/>
  </w:style>
  <w:style w:type="character" w:customStyle="1" w:styleId="highwire-cite-metadata-volume">
    <w:name w:val="highwire-cite-metadata-volume"/>
    <w:basedOn w:val="a0"/>
    <w:rsid w:val="009E18A4"/>
  </w:style>
  <w:style w:type="character" w:customStyle="1" w:styleId="highwire-cite-metadata-issue">
    <w:name w:val="highwire-cite-metadata-issue"/>
    <w:basedOn w:val="a0"/>
    <w:rsid w:val="009E18A4"/>
  </w:style>
  <w:style w:type="character" w:customStyle="1" w:styleId="highwire-cite-metadata-pages">
    <w:name w:val="highwire-cite-metadata-pages"/>
    <w:basedOn w:val="a0"/>
    <w:rsid w:val="009E18A4"/>
  </w:style>
  <w:style w:type="character" w:customStyle="1" w:styleId="label">
    <w:name w:val="label"/>
    <w:basedOn w:val="a0"/>
    <w:rsid w:val="009E1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74417">
      <w:bodyDiv w:val="1"/>
      <w:marLeft w:val="0"/>
      <w:marRight w:val="0"/>
      <w:marTop w:val="0"/>
      <w:marBottom w:val="0"/>
      <w:divBdr>
        <w:top w:val="none" w:sz="0" w:space="0" w:color="auto"/>
        <w:left w:val="none" w:sz="0" w:space="0" w:color="auto"/>
        <w:bottom w:val="none" w:sz="0" w:space="0" w:color="auto"/>
        <w:right w:val="none" w:sz="0" w:space="0" w:color="auto"/>
      </w:divBdr>
      <w:divsChild>
        <w:div w:id="209717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1/01.res.87.6.434" TargetMode="External"/><Relationship Id="rId13" Type="http://schemas.openxmlformats.org/officeDocument/2006/relationships/hyperlink" Target="https://doi.org/10.4103/0301-4738.3647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46/j.1365-2249.1999.00775.x" TargetMode="External"/><Relationship Id="rId12" Type="http://schemas.openxmlformats.org/officeDocument/2006/relationships/hyperlink" Target="https://www.ncbi.nlm.nih.gov/pubmed/9816156" TargetMode="External"/><Relationship Id="rId17" Type="http://schemas.openxmlformats.org/officeDocument/2006/relationships/hyperlink" Target="https://doi.org/10.1161/01.atv.18.3.432" TargetMode="External"/><Relationship Id="rId2" Type="http://schemas.openxmlformats.org/officeDocument/2006/relationships/numbering" Target="numbering.xml"/><Relationship Id="rId16" Type="http://schemas.openxmlformats.org/officeDocument/2006/relationships/hyperlink" Target="https://doi.org/10.1248/bpb.34.1785" TargetMode="External"/><Relationship Id="rId1" Type="http://schemas.openxmlformats.org/officeDocument/2006/relationships/customXml" Target="../customXml/item1.xml"/><Relationship Id="rId6" Type="http://schemas.openxmlformats.org/officeDocument/2006/relationships/hyperlink" Target="https://doi.org/10.1186/1742-2094-9-65" TargetMode="External"/><Relationship Id="rId11" Type="http://schemas.openxmlformats.org/officeDocument/2006/relationships/hyperlink" Target="https://doi.org/10.1016/0165-2478(93)90078-g" TargetMode="External"/><Relationship Id="rId5" Type="http://schemas.openxmlformats.org/officeDocument/2006/relationships/webSettings" Target="webSettings.xml"/><Relationship Id="rId15" Type="http://schemas.openxmlformats.org/officeDocument/2006/relationships/hyperlink" Target="https://dx.doi.org/10.1084%2Fjem.188.1.217" TargetMode="External"/><Relationship Id="rId10" Type="http://schemas.openxmlformats.org/officeDocument/2006/relationships/hyperlink" Target="https://www.jimmunol.org/content/148/6/1792.lo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yberleninka.ru/article/n/endotelialnye-kletki-v-kachestve-misheney-i-produtsentov-tsitokinov" TargetMode="External"/><Relationship Id="rId14" Type="http://schemas.openxmlformats.org/officeDocument/2006/relationships/hyperlink" Target="https://doi.org/10.1002/jlb.55.3.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20948-3D22-478A-844E-DA3DB3B2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2326</Words>
  <Characters>13264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14</cp:revision>
  <dcterms:created xsi:type="dcterms:W3CDTF">2018-09-03T11:30:00Z</dcterms:created>
  <dcterms:modified xsi:type="dcterms:W3CDTF">2019-11-05T10:59:00Z</dcterms:modified>
</cp:coreProperties>
</file>