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73E" w:rsidRPr="00495B1E" w:rsidRDefault="0022773E" w:rsidP="00495B1E">
      <w:pPr>
        <w:spacing w:line="240" w:lineRule="auto"/>
        <w:jc w:val="center"/>
        <w:rPr>
          <w:rFonts w:ascii="Times New Roman" w:hAnsi="Times New Roman" w:cs="Times New Roman"/>
          <w:b/>
          <w:sz w:val="28"/>
          <w:szCs w:val="28"/>
        </w:rPr>
      </w:pPr>
      <w:r w:rsidRPr="00495B1E">
        <w:rPr>
          <w:rFonts w:ascii="Times New Roman" w:hAnsi="Times New Roman" w:cs="Times New Roman"/>
          <w:b/>
          <w:sz w:val="28"/>
          <w:szCs w:val="28"/>
        </w:rPr>
        <w:t>Физиологическая и патогенетическая роль рецепторов-мусорщиков у человека</w:t>
      </w:r>
    </w:p>
    <w:p w:rsidR="0022773E" w:rsidRPr="00495B1E" w:rsidRDefault="0022773E" w:rsidP="00495B1E">
      <w:pPr>
        <w:spacing w:line="240" w:lineRule="auto"/>
        <w:ind w:firstLine="709"/>
        <w:jc w:val="center"/>
        <w:rPr>
          <w:rFonts w:ascii="Times New Roman" w:hAnsi="Times New Roman" w:cs="Times New Roman"/>
          <w:sz w:val="28"/>
          <w:szCs w:val="28"/>
        </w:rPr>
      </w:pPr>
      <w:r w:rsidRPr="00495B1E">
        <w:rPr>
          <w:rFonts w:ascii="Times New Roman" w:hAnsi="Times New Roman" w:cs="Times New Roman"/>
          <w:sz w:val="28"/>
          <w:szCs w:val="28"/>
        </w:rPr>
        <w:t>Гусев Е.Ю., Зотова Н.В</w:t>
      </w:r>
      <w:r w:rsidR="0007239D" w:rsidRPr="00495B1E">
        <w:rPr>
          <w:rFonts w:ascii="Times New Roman" w:hAnsi="Times New Roman" w:cs="Times New Roman"/>
          <w:sz w:val="28"/>
          <w:szCs w:val="28"/>
        </w:rPr>
        <w:t>.</w:t>
      </w:r>
      <w:r w:rsidR="00E2609C">
        <w:rPr>
          <w:rFonts w:ascii="Times New Roman" w:hAnsi="Times New Roman" w:cs="Times New Roman"/>
          <w:sz w:val="28"/>
          <w:szCs w:val="28"/>
        </w:rPr>
        <w:t>, Журавлева Ю.А., Черешнев В.А.</w:t>
      </w:r>
    </w:p>
    <w:p w:rsidR="0022773E" w:rsidRPr="00495B1E" w:rsidRDefault="0022773E" w:rsidP="00495B1E">
      <w:pPr>
        <w:spacing w:line="240" w:lineRule="auto"/>
        <w:ind w:firstLine="709"/>
        <w:jc w:val="both"/>
        <w:rPr>
          <w:rFonts w:ascii="Times New Roman" w:hAnsi="Times New Roman" w:cs="Times New Roman"/>
          <w:sz w:val="28"/>
          <w:szCs w:val="28"/>
        </w:rPr>
      </w:pPr>
    </w:p>
    <w:p w:rsidR="00EE4EA3" w:rsidRPr="00495B1E" w:rsidRDefault="00EB52DF"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Рецепторы-мусорщики </w:t>
      </w:r>
      <w:r w:rsidR="002F6C6D" w:rsidRPr="00495B1E">
        <w:rPr>
          <w:rFonts w:ascii="Times New Roman" w:hAnsi="Times New Roman" w:cs="Times New Roman"/>
          <w:sz w:val="28"/>
          <w:szCs w:val="28"/>
        </w:rPr>
        <w:t xml:space="preserve">- </w:t>
      </w:r>
      <w:r w:rsidR="002F6C6D" w:rsidRPr="00495B1E">
        <w:rPr>
          <w:rFonts w:ascii="Times New Roman" w:hAnsi="Times New Roman" w:cs="Times New Roman"/>
          <w:sz w:val="28"/>
          <w:szCs w:val="28"/>
          <w:lang w:val="en-US"/>
        </w:rPr>
        <w:t>SR</w:t>
      </w:r>
      <w:r w:rsidR="002F6C6D" w:rsidRPr="00495B1E">
        <w:rPr>
          <w:rFonts w:ascii="Times New Roman" w:hAnsi="Times New Roman" w:cs="Times New Roman"/>
          <w:sz w:val="28"/>
          <w:szCs w:val="28"/>
        </w:rPr>
        <w:t xml:space="preserve"> </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s</w:t>
      </w:r>
      <w:r w:rsidRPr="00495B1E">
        <w:rPr>
          <w:rFonts w:ascii="Times New Roman" w:hAnsi="Times New Roman" w:cs="Times New Roman"/>
          <w:sz w:val="28"/>
          <w:szCs w:val="28"/>
        </w:rPr>
        <w:t>cavenger receptor) были открыты четыре десятилетия назад в качестве структур, ответственных за поглощение макрофагами модифицированных липопротеинов низкой плотности</w:t>
      </w:r>
      <w:r w:rsidR="00F86D1E" w:rsidRPr="00495B1E">
        <w:rPr>
          <w:rFonts w:ascii="Times New Roman" w:hAnsi="Times New Roman" w:cs="Times New Roman"/>
          <w:sz w:val="28"/>
          <w:szCs w:val="28"/>
        </w:rPr>
        <w:t xml:space="preserve"> </w:t>
      </w:r>
      <w:r w:rsidR="00C46BFA" w:rsidRPr="00495B1E">
        <w:rPr>
          <w:rFonts w:ascii="Times New Roman" w:hAnsi="Times New Roman" w:cs="Times New Roman"/>
          <w:sz w:val="28"/>
          <w:szCs w:val="28"/>
        </w:rPr>
        <w:t xml:space="preserve">- </w:t>
      </w:r>
      <w:r w:rsidR="0087198C" w:rsidRPr="00495B1E">
        <w:rPr>
          <w:rFonts w:ascii="Times New Roman" w:hAnsi="Times New Roman" w:cs="Times New Roman"/>
          <w:sz w:val="28"/>
          <w:szCs w:val="28"/>
          <w:lang w:val="en-US"/>
        </w:rPr>
        <w:t>LDL</w:t>
      </w:r>
      <w:r w:rsidR="0087198C" w:rsidRPr="00495B1E">
        <w:rPr>
          <w:rFonts w:ascii="Times New Roman" w:hAnsi="Times New Roman" w:cs="Times New Roman"/>
          <w:sz w:val="28"/>
          <w:szCs w:val="28"/>
        </w:rPr>
        <w:t xml:space="preserve"> </w:t>
      </w:r>
      <w:r w:rsidR="00C46BFA" w:rsidRPr="00495B1E">
        <w:rPr>
          <w:rFonts w:ascii="Times New Roman" w:hAnsi="Times New Roman" w:cs="Times New Roman"/>
          <w:sz w:val="28"/>
          <w:szCs w:val="28"/>
        </w:rPr>
        <w:t>(</w:t>
      </w:r>
      <w:r w:rsidR="0087198C" w:rsidRPr="00495B1E">
        <w:rPr>
          <w:rFonts w:ascii="Times New Roman" w:hAnsi="Times New Roman" w:cs="Times New Roman"/>
          <w:sz w:val="28"/>
          <w:szCs w:val="28"/>
        </w:rPr>
        <w:t>low</w:t>
      </w:r>
      <w:r w:rsidR="00C46BFA" w:rsidRPr="00495B1E">
        <w:rPr>
          <w:rFonts w:ascii="Times New Roman" w:hAnsi="Times New Roman" w:cs="Times New Roman"/>
          <w:sz w:val="28"/>
          <w:szCs w:val="28"/>
        </w:rPr>
        <w:t>-</w:t>
      </w:r>
      <w:r w:rsidR="0087198C" w:rsidRPr="00495B1E">
        <w:rPr>
          <w:rFonts w:ascii="Times New Roman" w:hAnsi="Times New Roman" w:cs="Times New Roman"/>
          <w:sz w:val="28"/>
          <w:szCs w:val="28"/>
        </w:rPr>
        <w:t>density lipoproteins</w:t>
      </w:r>
      <w:r w:rsidR="00C46BFA" w:rsidRPr="00495B1E">
        <w:rPr>
          <w:rFonts w:ascii="Times New Roman" w:hAnsi="Times New Roman" w:cs="Times New Roman"/>
          <w:sz w:val="28"/>
          <w:szCs w:val="28"/>
        </w:rPr>
        <w:t xml:space="preserve">) </w:t>
      </w:r>
      <w:r w:rsidR="00F86D1E" w:rsidRPr="00495B1E">
        <w:rPr>
          <w:rFonts w:ascii="Times New Roman" w:hAnsi="Times New Roman" w:cs="Times New Roman"/>
          <w:sz w:val="28"/>
          <w:szCs w:val="28"/>
        </w:rPr>
        <w:t>и превращения макрофагов в пенистые клетки атеросклеротических бляшек</w:t>
      </w:r>
      <w:r w:rsidRPr="00495B1E">
        <w:rPr>
          <w:rFonts w:ascii="Times New Roman" w:hAnsi="Times New Roman" w:cs="Times New Roman"/>
          <w:sz w:val="28"/>
          <w:szCs w:val="28"/>
        </w:rPr>
        <w:t xml:space="preserve">. </w:t>
      </w:r>
      <w:r w:rsidR="00F86D1E" w:rsidRPr="00495B1E">
        <w:rPr>
          <w:rFonts w:ascii="Times New Roman" w:hAnsi="Times New Roman" w:cs="Times New Roman"/>
          <w:sz w:val="28"/>
          <w:szCs w:val="28"/>
        </w:rPr>
        <w:t>Затем</w:t>
      </w:r>
      <w:r w:rsidRPr="00495B1E">
        <w:rPr>
          <w:rFonts w:ascii="Times New Roman" w:hAnsi="Times New Roman" w:cs="Times New Roman"/>
          <w:sz w:val="28"/>
          <w:szCs w:val="28"/>
        </w:rPr>
        <w:t xml:space="preserve"> было выявлено, что эти рецепторы выполняют </w:t>
      </w:r>
      <w:r w:rsidR="004F02AB" w:rsidRPr="00495B1E">
        <w:rPr>
          <w:rFonts w:ascii="Times New Roman" w:hAnsi="Times New Roman" w:cs="Times New Roman"/>
          <w:sz w:val="28"/>
          <w:szCs w:val="28"/>
        </w:rPr>
        <w:t xml:space="preserve">очень </w:t>
      </w:r>
      <w:r w:rsidRPr="00495B1E">
        <w:rPr>
          <w:rFonts w:ascii="Times New Roman" w:hAnsi="Times New Roman" w:cs="Times New Roman"/>
          <w:sz w:val="28"/>
          <w:szCs w:val="28"/>
        </w:rPr>
        <w:t xml:space="preserve">широкий спектр </w:t>
      </w:r>
      <w:r w:rsidR="00846987" w:rsidRPr="00495B1E">
        <w:rPr>
          <w:rFonts w:ascii="Times New Roman" w:hAnsi="Times New Roman" w:cs="Times New Roman"/>
          <w:sz w:val="28"/>
          <w:szCs w:val="28"/>
        </w:rPr>
        <w:t xml:space="preserve">общих </w:t>
      </w:r>
      <w:r w:rsidR="00A96163" w:rsidRPr="00495B1E">
        <w:rPr>
          <w:rFonts w:ascii="Times New Roman" w:hAnsi="Times New Roman" w:cs="Times New Roman"/>
          <w:sz w:val="28"/>
          <w:szCs w:val="28"/>
        </w:rPr>
        <w:t xml:space="preserve">и специфических </w:t>
      </w:r>
      <w:r w:rsidRPr="00495B1E">
        <w:rPr>
          <w:rFonts w:ascii="Times New Roman" w:hAnsi="Times New Roman" w:cs="Times New Roman"/>
          <w:sz w:val="28"/>
          <w:szCs w:val="28"/>
        </w:rPr>
        <w:t>функций, которы</w:t>
      </w:r>
      <w:r w:rsidR="00846987" w:rsidRPr="00495B1E">
        <w:rPr>
          <w:rFonts w:ascii="Times New Roman" w:hAnsi="Times New Roman" w:cs="Times New Roman"/>
          <w:sz w:val="28"/>
          <w:szCs w:val="28"/>
        </w:rPr>
        <w:t>е</w:t>
      </w:r>
      <w:r w:rsidRPr="00495B1E">
        <w:rPr>
          <w:rFonts w:ascii="Times New Roman" w:hAnsi="Times New Roman" w:cs="Times New Roman"/>
          <w:sz w:val="28"/>
          <w:szCs w:val="28"/>
        </w:rPr>
        <w:t xml:space="preserve"> реализуется как в физиологических условиях, так и при </w:t>
      </w:r>
      <w:r w:rsidR="002F6C6D" w:rsidRPr="00495B1E">
        <w:rPr>
          <w:rFonts w:ascii="Times New Roman" w:hAnsi="Times New Roman" w:cs="Times New Roman"/>
          <w:sz w:val="28"/>
          <w:szCs w:val="28"/>
        </w:rPr>
        <w:t>патологии</w:t>
      </w:r>
      <w:r w:rsidRPr="00495B1E">
        <w:rPr>
          <w:rFonts w:ascii="Times New Roman" w:hAnsi="Times New Roman" w:cs="Times New Roman"/>
          <w:sz w:val="28"/>
          <w:szCs w:val="28"/>
        </w:rPr>
        <w:t>.</w:t>
      </w:r>
    </w:p>
    <w:p w:rsidR="00BE2E95" w:rsidRPr="00495B1E" w:rsidRDefault="00C46BFA"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Так в</w:t>
      </w:r>
      <w:r w:rsidRPr="00495B1E">
        <w:rPr>
          <w:rFonts w:ascii="Times New Roman" w:hAnsi="Times New Roman" w:cs="Times New Roman"/>
          <w:sz w:val="28"/>
          <w:szCs w:val="28"/>
          <w:shd w:val="clear" w:color="auto" w:fill="FFFFFF"/>
        </w:rPr>
        <w:t xml:space="preserve"> 197</w:t>
      </w:r>
      <w:r w:rsidR="002F6C6D" w:rsidRPr="00495B1E">
        <w:rPr>
          <w:rFonts w:ascii="Times New Roman" w:hAnsi="Times New Roman" w:cs="Times New Roman"/>
          <w:sz w:val="28"/>
          <w:szCs w:val="28"/>
          <w:shd w:val="clear" w:color="auto" w:fill="FFFFFF"/>
        </w:rPr>
        <w:t>9 г.</w:t>
      </w:r>
      <w:r w:rsidRPr="00495B1E">
        <w:rPr>
          <w:rFonts w:ascii="Times New Roman" w:hAnsi="Times New Roman" w:cs="Times New Roman"/>
          <w:sz w:val="28"/>
          <w:szCs w:val="28"/>
          <w:shd w:val="clear" w:color="auto" w:fill="FFFFFF"/>
        </w:rPr>
        <w:t>, впервые была описана функция макрофагальных рецепторов, участвующих в поглощении ацетилированных липопротеи</w:t>
      </w:r>
      <w:r w:rsidR="00083928" w:rsidRPr="00495B1E">
        <w:rPr>
          <w:rFonts w:ascii="Times New Roman" w:hAnsi="Times New Roman" w:cs="Times New Roman"/>
          <w:sz w:val="28"/>
          <w:szCs w:val="28"/>
          <w:shd w:val="clear" w:color="auto" w:fill="FFFFFF"/>
        </w:rPr>
        <w:t>н</w:t>
      </w:r>
      <w:r w:rsidRPr="00495B1E">
        <w:rPr>
          <w:rFonts w:ascii="Times New Roman" w:hAnsi="Times New Roman" w:cs="Times New Roman"/>
          <w:sz w:val="28"/>
          <w:szCs w:val="28"/>
          <w:shd w:val="clear" w:color="auto" w:fill="FFFFFF"/>
        </w:rPr>
        <w:t>ов низкой плотности (acLDL) [2</w:t>
      </w:r>
      <w:r w:rsidR="00D3289D" w:rsidRPr="00495B1E">
        <w:rPr>
          <w:rFonts w:ascii="Times New Roman" w:hAnsi="Times New Roman" w:cs="Times New Roman"/>
          <w:sz w:val="28"/>
          <w:szCs w:val="28"/>
          <w:shd w:val="clear" w:color="auto" w:fill="FFFFFF"/>
        </w:rPr>
        <w:t>4</w:t>
      </w:r>
      <w:r w:rsidRPr="00495B1E">
        <w:rPr>
          <w:rFonts w:ascii="Times New Roman" w:hAnsi="Times New Roman" w:cs="Times New Roman"/>
          <w:sz w:val="28"/>
          <w:szCs w:val="28"/>
          <w:shd w:val="clear" w:color="auto" w:fill="FFFFFF"/>
        </w:rPr>
        <w:t xml:space="preserve">, </w:t>
      </w:r>
      <w:r w:rsidR="00511FAE" w:rsidRPr="00495B1E">
        <w:rPr>
          <w:rFonts w:ascii="Times New Roman" w:hAnsi="Times New Roman" w:cs="Times New Roman"/>
          <w:sz w:val="28"/>
          <w:szCs w:val="28"/>
          <w:shd w:val="clear" w:color="auto" w:fill="FFFFFF"/>
        </w:rPr>
        <w:t>7</w:t>
      </w:r>
      <w:r w:rsidR="0067679A" w:rsidRPr="00495B1E">
        <w:rPr>
          <w:rFonts w:ascii="Times New Roman" w:hAnsi="Times New Roman" w:cs="Times New Roman"/>
          <w:sz w:val="28"/>
          <w:szCs w:val="28"/>
          <w:shd w:val="clear" w:color="auto" w:fill="FFFFFF"/>
        </w:rPr>
        <w:t>2</w:t>
      </w:r>
      <w:r w:rsidRPr="00495B1E">
        <w:rPr>
          <w:rFonts w:ascii="Times New Roman" w:hAnsi="Times New Roman" w:cs="Times New Roman"/>
          <w:sz w:val="28"/>
          <w:szCs w:val="28"/>
          <w:shd w:val="clear" w:color="auto" w:fill="FFFFFF"/>
        </w:rPr>
        <w:t xml:space="preserve">]. Позднее стало очевидно, что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 xml:space="preserve"> могут участвовать в поглощении и окисленных LDL (</w:t>
      </w:r>
      <w:r w:rsidRPr="00495B1E">
        <w:rPr>
          <w:rFonts w:ascii="Times New Roman" w:hAnsi="Times New Roman" w:cs="Times New Roman"/>
          <w:sz w:val="28"/>
          <w:szCs w:val="28"/>
          <w:shd w:val="clear" w:color="auto" w:fill="FFFFFF"/>
          <w:lang w:val="en-US"/>
        </w:rPr>
        <w:t>ox</w:t>
      </w:r>
      <w:r w:rsidRPr="00495B1E">
        <w:rPr>
          <w:rFonts w:ascii="Times New Roman" w:hAnsi="Times New Roman" w:cs="Times New Roman"/>
          <w:sz w:val="28"/>
          <w:szCs w:val="28"/>
          <w:shd w:val="clear" w:color="auto" w:fill="FFFFFF"/>
        </w:rPr>
        <w:t xml:space="preserve">LDL), а также большого числа других </w:t>
      </w:r>
      <w:r w:rsidR="002F6C6D" w:rsidRPr="00495B1E">
        <w:rPr>
          <w:rFonts w:ascii="Times New Roman" w:hAnsi="Times New Roman" w:cs="Times New Roman"/>
          <w:sz w:val="28"/>
          <w:szCs w:val="28"/>
          <w:shd w:val="clear" w:color="auto" w:fill="FFFFFF"/>
        </w:rPr>
        <w:t>эндогенных лигандов из разряда метаболического мусора</w:t>
      </w:r>
      <w:r w:rsidRPr="00495B1E">
        <w:rPr>
          <w:rFonts w:ascii="Times New Roman" w:hAnsi="Times New Roman" w:cs="Times New Roman"/>
          <w:sz w:val="28"/>
          <w:szCs w:val="28"/>
          <w:shd w:val="clear" w:color="auto" w:fill="FFFFFF"/>
        </w:rPr>
        <w:t>,</w:t>
      </w:r>
      <w:r w:rsidR="00EE4EA3" w:rsidRPr="00495B1E">
        <w:rPr>
          <w:rFonts w:ascii="Times New Roman" w:hAnsi="Times New Roman" w:cs="Times New Roman"/>
          <w:sz w:val="28"/>
          <w:szCs w:val="28"/>
          <w:shd w:val="clear" w:color="auto" w:fill="FFFFFF"/>
        </w:rPr>
        <w:t xml:space="preserve"> а</w:t>
      </w:r>
      <w:r w:rsidRPr="00495B1E">
        <w:rPr>
          <w:rFonts w:ascii="Times New Roman" w:hAnsi="Times New Roman" w:cs="Times New Roman"/>
          <w:sz w:val="28"/>
          <w:szCs w:val="28"/>
          <w:shd w:val="clear" w:color="auto" w:fill="FFFFFF"/>
        </w:rPr>
        <w:t xml:space="preserve"> кроме того, апоптозны</w:t>
      </w:r>
      <w:r w:rsidR="00EC5478" w:rsidRPr="00495B1E">
        <w:rPr>
          <w:rFonts w:ascii="Times New Roman" w:hAnsi="Times New Roman" w:cs="Times New Roman"/>
          <w:sz w:val="28"/>
          <w:szCs w:val="28"/>
          <w:shd w:val="clear" w:color="auto" w:fill="FFFFFF"/>
        </w:rPr>
        <w:t>х, стареющих</w:t>
      </w:r>
      <w:r w:rsidRPr="00495B1E">
        <w:rPr>
          <w:rFonts w:ascii="Times New Roman" w:hAnsi="Times New Roman" w:cs="Times New Roman"/>
          <w:sz w:val="28"/>
          <w:szCs w:val="28"/>
          <w:shd w:val="clear" w:color="auto" w:fill="FFFFFF"/>
        </w:rPr>
        <w:t xml:space="preserve"> и повреждённы</w:t>
      </w:r>
      <w:r w:rsidR="00EC5478" w:rsidRPr="00495B1E">
        <w:rPr>
          <w:rFonts w:ascii="Times New Roman" w:hAnsi="Times New Roman" w:cs="Times New Roman"/>
          <w:sz w:val="28"/>
          <w:szCs w:val="28"/>
          <w:shd w:val="clear" w:color="auto" w:fill="FFFFFF"/>
        </w:rPr>
        <w:t>х</w:t>
      </w:r>
      <w:r w:rsidRPr="00495B1E">
        <w:rPr>
          <w:rFonts w:ascii="Times New Roman" w:hAnsi="Times New Roman" w:cs="Times New Roman"/>
          <w:sz w:val="28"/>
          <w:szCs w:val="28"/>
          <w:shd w:val="clear" w:color="auto" w:fill="FFFFFF"/>
        </w:rPr>
        <w:t xml:space="preserve"> клет</w:t>
      </w:r>
      <w:r w:rsidR="00EC5478" w:rsidRPr="00495B1E">
        <w:rPr>
          <w:rFonts w:ascii="Times New Roman" w:hAnsi="Times New Roman" w:cs="Times New Roman"/>
          <w:sz w:val="28"/>
          <w:szCs w:val="28"/>
          <w:shd w:val="clear" w:color="auto" w:fill="FFFFFF"/>
        </w:rPr>
        <w:t>ок</w:t>
      </w:r>
      <w:r w:rsidRPr="00495B1E">
        <w:rPr>
          <w:rFonts w:ascii="Times New Roman" w:hAnsi="Times New Roman" w:cs="Times New Roman"/>
          <w:sz w:val="28"/>
          <w:szCs w:val="28"/>
          <w:shd w:val="clear" w:color="auto" w:fill="FFFFFF"/>
        </w:rPr>
        <w:t xml:space="preserve">, </w:t>
      </w:r>
      <w:r w:rsidR="004011A5" w:rsidRPr="00495B1E">
        <w:rPr>
          <w:rFonts w:ascii="Times New Roman" w:hAnsi="Times New Roman" w:cs="Times New Roman"/>
          <w:sz w:val="28"/>
          <w:szCs w:val="28"/>
          <w:shd w:val="clear" w:color="auto" w:fill="FFFFFF"/>
        </w:rPr>
        <w:t>изменённы</w:t>
      </w:r>
      <w:r w:rsidR="00EC5478" w:rsidRPr="00495B1E">
        <w:rPr>
          <w:rFonts w:ascii="Times New Roman" w:hAnsi="Times New Roman" w:cs="Times New Roman"/>
          <w:sz w:val="28"/>
          <w:szCs w:val="28"/>
          <w:shd w:val="clear" w:color="auto" w:fill="FFFFFF"/>
        </w:rPr>
        <w:t>х</w:t>
      </w:r>
      <w:r w:rsidR="004011A5"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эритроцит</w:t>
      </w:r>
      <w:r w:rsidR="00EC5478" w:rsidRPr="00495B1E">
        <w:rPr>
          <w:rFonts w:ascii="Times New Roman" w:hAnsi="Times New Roman" w:cs="Times New Roman"/>
          <w:sz w:val="28"/>
          <w:szCs w:val="28"/>
          <w:shd w:val="clear" w:color="auto" w:fill="FFFFFF"/>
        </w:rPr>
        <w:t>ов</w:t>
      </w:r>
      <w:r w:rsidRPr="00495B1E">
        <w:rPr>
          <w:rFonts w:ascii="Times New Roman" w:hAnsi="Times New Roman" w:cs="Times New Roman"/>
          <w:sz w:val="28"/>
          <w:szCs w:val="28"/>
          <w:shd w:val="clear" w:color="auto" w:fill="FFFFFF"/>
        </w:rPr>
        <w:t xml:space="preserve"> и тромбоцит</w:t>
      </w:r>
      <w:r w:rsidR="00EC5478" w:rsidRPr="00495B1E">
        <w:rPr>
          <w:rFonts w:ascii="Times New Roman" w:hAnsi="Times New Roman" w:cs="Times New Roman"/>
          <w:sz w:val="28"/>
          <w:szCs w:val="28"/>
          <w:shd w:val="clear" w:color="auto" w:fill="FFFFFF"/>
        </w:rPr>
        <w:t>ов</w:t>
      </w:r>
      <w:r w:rsidRPr="00495B1E">
        <w:rPr>
          <w:rFonts w:ascii="Times New Roman" w:hAnsi="Times New Roman" w:cs="Times New Roman"/>
          <w:sz w:val="28"/>
          <w:szCs w:val="28"/>
          <w:shd w:val="clear" w:color="auto" w:fill="FFFFFF"/>
        </w:rPr>
        <w:t xml:space="preserve"> [</w:t>
      </w:r>
      <w:r w:rsidR="00511FAE" w:rsidRPr="00495B1E">
        <w:rPr>
          <w:rFonts w:ascii="Times New Roman" w:hAnsi="Times New Roman" w:cs="Times New Roman"/>
          <w:sz w:val="28"/>
          <w:szCs w:val="28"/>
          <w:shd w:val="clear" w:color="auto" w:fill="FFFFFF"/>
        </w:rPr>
        <w:t>2</w:t>
      </w:r>
      <w:r w:rsidR="00B818C6" w:rsidRPr="00495B1E">
        <w:rPr>
          <w:rFonts w:ascii="Times New Roman" w:hAnsi="Times New Roman" w:cs="Times New Roman"/>
          <w:sz w:val="28"/>
          <w:szCs w:val="28"/>
          <w:shd w:val="clear" w:color="auto" w:fill="FFFFFF"/>
        </w:rPr>
        <w:t>8</w:t>
      </w:r>
      <w:r w:rsidRPr="00495B1E">
        <w:rPr>
          <w:rFonts w:ascii="Times New Roman" w:hAnsi="Times New Roman" w:cs="Times New Roman"/>
          <w:sz w:val="28"/>
          <w:szCs w:val="28"/>
          <w:shd w:val="clear" w:color="auto" w:fill="FFFFFF"/>
        </w:rPr>
        <w:t xml:space="preserve">, </w:t>
      </w:r>
      <w:r w:rsidR="00511FAE" w:rsidRPr="00495B1E">
        <w:rPr>
          <w:rFonts w:ascii="Times New Roman" w:hAnsi="Times New Roman" w:cs="Times New Roman"/>
          <w:sz w:val="28"/>
          <w:szCs w:val="28"/>
          <w:shd w:val="clear" w:color="auto" w:fill="FFFFFF"/>
        </w:rPr>
        <w:t>17</w:t>
      </w:r>
      <w:r w:rsidR="0067679A" w:rsidRPr="00495B1E">
        <w:rPr>
          <w:rFonts w:ascii="Times New Roman" w:hAnsi="Times New Roman" w:cs="Times New Roman"/>
          <w:sz w:val="28"/>
          <w:szCs w:val="28"/>
          <w:shd w:val="clear" w:color="auto" w:fill="FFFFFF"/>
        </w:rPr>
        <w:t>2</w:t>
      </w:r>
      <w:r w:rsidRPr="00495B1E">
        <w:rPr>
          <w:rFonts w:ascii="Times New Roman" w:hAnsi="Times New Roman" w:cs="Times New Roman"/>
          <w:sz w:val="28"/>
          <w:szCs w:val="28"/>
          <w:shd w:val="clear" w:color="auto" w:fill="FFFFFF"/>
        </w:rPr>
        <w:t xml:space="preserve">, </w:t>
      </w:r>
      <w:r w:rsidR="00511FAE" w:rsidRPr="00495B1E">
        <w:rPr>
          <w:rFonts w:ascii="Times New Roman" w:hAnsi="Times New Roman" w:cs="Times New Roman"/>
          <w:sz w:val="28"/>
          <w:szCs w:val="28"/>
          <w:shd w:val="clear" w:color="auto" w:fill="FFFFFF"/>
        </w:rPr>
        <w:t>20</w:t>
      </w:r>
      <w:r w:rsidR="00B818C6" w:rsidRPr="00495B1E">
        <w:rPr>
          <w:rFonts w:ascii="Times New Roman" w:hAnsi="Times New Roman" w:cs="Times New Roman"/>
          <w:sz w:val="28"/>
          <w:szCs w:val="28"/>
          <w:shd w:val="clear" w:color="auto" w:fill="FFFFFF"/>
        </w:rPr>
        <w:t>4</w:t>
      </w:r>
      <w:r w:rsidRPr="00495B1E">
        <w:rPr>
          <w:rFonts w:ascii="Times New Roman" w:hAnsi="Times New Roman" w:cs="Times New Roman"/>
          <w:sz w:val="28"/>
          <w:szCs w:val="28"/>
          <w:shd w:val="clear" w:color="auto" w:fill="FFFFFF"/>
        </w:rPr>
        <w:t xml:space="preserve">, </w:t>
      </w:r>
      <w:r w:rsidR="00511FAE" w:rsidRPr="00495B1E">
        <w:rPr>
          <w:rFonts w:ascii="Times New Roman" w:hAnsi="Times New Roman" w:cs="Times New Roman"/>
          <w:sz w:val="28"/>
          <w:szCs w:val="28"/>
          <w:shd w:val="clear" w:color="auto" w:fill="FFFFFF"/>
        </w:rPr>
        <w:t>21</w:t>
      </w:r>
      <w:r w:rsidR="00B818C6" w:rsidRPr="00495B1E">
        <w:rPr>
          <w:rFonts w:ascii="Times New Roman" w:hAnsi="Times New Roman" w:cs="Times New Roman"/>
          <w:sz w:val="28"/>
          <w:szCs w:val="28"/>
          <w:shd w:val="clear" w:color="auto" w:fill="FFFFFF"/>
        </w:rPr>
        <w:t>1</w:t>
      </w:r>
      <w:r w:rsidRPr="00495B1E">
        <w:rPr>
          <w:rFonts w:ascii="Times New Roman" w:hAnsi="Times New Roman" w:cs="Times New Roman"/>
          <w:sz w:val="28"/>
          <w:szCs w:val="28"/>
          <w:shd w:val="clear" w:color="auto" w:fill="FFFFFF"/>
        </w:rPr>
        <w:t>].</w:t>
      </w:r>
      <w:r w:rsidR="00D0246C" w:rsidRPr="00495B1E">
        <w:rPr>
          <w:rFonts w:ascii="Times New Roman" w:hAnsi="Times New Roman" w:cs="Times New Roman"/>
          <w:sz w:val="28"/>
          <w:szCs w:val="28"/>
          <w:shd w:val="clear" w:color="auto" w:fill="FFFFFF"/>
        </w:rPr>
        <w:t xml:space="preserve"> </w:t>
      </w:r>
      <w:r w:rsidR="000B650A" w:rsidRPr="00495B1E">
        <w:rPr>
          <w:rFonts w:ascii="Times New Roman" w:hAnsi="Times New Roman" w:cs="Times New Roman"/>
          <w:sz w:val="28"/>
          <w:szCs w:val="28"/>
          <w:shd w:val="clear" w:color="auto" w:fill="FFFFFF"/>
        </w:rPr>
        <w:t xml:space="preserve">Различные типы </w:t>
      </w:r>
      <w:r w:rsidR="000B650A" w:rsidRPr="00495B1E">
        <w:rPr>
          <w:rFonts w:ascii="Times New Roman" w:hAnsi="Times New Roman" w:cs="Times New Roman"/>
          <w:sz w:val="28"/>
          <w:szCs w:val="28"/>
          <w:shd w:val="clear" w:color="auto" w:fill="FFFFFF"/>
          <w:lang w:val="en-US"/>
        </w:rPr>
        <w:t>SR</w:t>
      </w:r>
      <w:r w:rsidR="000B650A" w:rsidRPr="00495B1E">
        <w:rPr>
          <w:rFonts w:ascii="Times New Roman" w:hAnsi="Times New Roman" w:cs="Times New Roman"/>
          <w:sz w:val="28"/>
          <w:szCs w:val="28"/>
          <w:shd w:val="clear" w:color="auto" w:fill="FFFFFF"/>
        </w:rPr>
        <w:t xml:space="preserve"> активно вовлекаются </w:t>
      </w:r>
      <w:r w:rsidR="00E97B6D" w:rsidRPr="00495B1E">
        <w:rPr>
          <w:rFonts w:ascii="Times New Roman" w:hAnsi="Times New Roman" w:cs="Times New Roman"/>
          <w:sz w:val="28"/>
          <w:szCs w:val="28"/>
          <w:shd w:val="clear" w:color="auto" w:fill="FFFFFF"/>
        </w:rPr>
        <w:t>в</w:t>
      </w:r>
      <w:r w:rsidR="000B650A" w:rsidRPr="00495B1E">
        <w:rPr>
          <w:rFonts w:ascii="Times New Roman" w:hAnsi="Times New Roman" w:cs="Times New Roman"/>
          <w:sz w:val="28"/>
          <w:szCs w:val="28"/>
          <w:shd w:val="clear" w:color="auto" w:fill="FFFFFF"/>
        </w:rPr>
        <w:t xml:space="preserve"> ключевые иммунные процессы, включая </w:t>
      </w:r>
      <w:r w:rsidR="00E97B6D" w:rsidRPr="00495B1E">
        <w:rPr>
          <w:rFonts w:ascii="Times New Roman" w:hAnsi="Times New Roman" w:cs="Times New Roman"/>
          <w:sz w:val="28"/>
          <w:szCs w:val="28"/>
          <w:shd w:val="clear" w:color="auto" w:fill="FFFFFF"/>
        </w:rPr>
        <w:t>процесс</w:t>
      </w:r>
      <w:r w:rsidR="00771A2E" w:rsidRPr="00495B1E">
        <w:rPr>
          <w:rFonts w:ascii="Times New Roman" w:hAnsi="Times New Roman" w:cs="Times New Roman"/>
          <w:sz w:val="28"/>
          <w:szCs w:val="28"/>
          <w:shd w:val="clear" w:color="auto" w:fill="FFFFFF"/>
        </w:rPr>
        <w:t>ы</w:t>
      </w:r>
      <w:r w:rsidR="00E97B6D" w:rsidRPr="00495B1E">
        <w:rPr>
          <w:rFonts w:ascii="Times New Roman" w:hAnsi="Times New Roman" w:cs="Times New Roman"/>
          <w:sz w:val="28"/>
          <w:szCs w:val="28"/>
          <w:shd w:val="clear" w:color="auto" w:fill="FFFFFF"/>
        </w:rPr>
        <w:t xml:space="preserve"> </w:t>
      </w:r>
      <w:r w:rsidR="000B650A" w:rsidRPr="00495B1E">
        <w:rPr>
          <w:rFonts w:ascii="Times New Roman" w:hAnsi="Times New Roman" w:cs="Times New Roman"/>
          <w:sz w:val="28"/>
          <w:szCs w:val="28"/>
          <w:shd w:val="clear" w:color="auto" w:fill="FFFFFF"/>
        </w:rPr>
        <w:t>презентаци</w:t>
      </w:r>
      <w:r w:rsidR="00E97B6D" w:rsidRPr="00495B1E">
        <w:rPr>
          <w:rFonts w:ascii="Times New Roman" w:hAnsi="Times New Roman" w:cs="Times New Roman"/>
          <w:sz w:val="28"/>
          <w:szCs w:val="28"/>
          <w:shd w:val="clear" w:color="auto" w:fill="FFFFFF"/>
        </w:rPr>
        <w:t>и</w:t>
      </w:r>
      <w:r w:rsidR="000B650A" w:rsidRPr="00495B1E">
        <w:rPr>
          <w:rFonts w:ascii="Times New Roman" w:hAnsi="Times New Roman" w:cs="Times New Roman"/>
          <w:sz w:val="28"/>
          <w:szCs w:val="28"/>
          <w:shd w:val="clear" w:color="auto" w:fill="FFFFFF"/>
        </w:rPr>
        <w:t xml:space="preserve"> антигенов </w:t>
      </w:r>
      <w:r w:rsidR="0084351E" w:rsidRPr="00495B1E">
        <w:rPr>
          <w:rFonts w:ascii="Times New Roman" w:hAnsi="Times New Roman" w:cs="Times New Roman"/>
          <w:sz w:val="28"/>
          <w:szCs w:val="28"/>
          <w:shd w:val="clear" w:color="auto" w:fill="FFFFFF"/>
        </w:rPr>
        <w:t xml:space="preserve">наивным и воспалительным </w:t>
      </w:r>
      <w:r w:rsidR="000B650A" w:rsidRPr="00495B1E">
        <w:rPr>
          <w:rFonts w:ascii="Times New Roman" w:hAnsi="Times New Roman" w:cs="Times New Roman"/>
          <w:sz w:val="28"/>
          <w:szCs w:val="28"/>
          <w:shd w:val="clear" w:color="auto" w:fill="FFFFFF"/>
        </w:rPr>
        <w:t>Т-лимфоцит</w:t>
      </w:r>
      <w:r w:rsidR="00E97B6D" w:rsidRPr="00495B1E">
        <w:rPr>
          <w:rFonts w:ascii="Times New Roman" w:hAnsi="Times New Roman" w:cs="Times New Roman"/>
          <w:sz w:val="28"/>
          <w:szCs w:val="28"/>
          <w:shd w:val="clear" w:color="auto" w:fill="FFFFFF"/>
        </w:rPr>
        <w:t>ам</w:t>
      </w:r>
      <w:r w:rsidR="000B650A" w:rsidRPr="00495B1E">
        <w:rPr>
          <w:rFonts w:ascii="Times New Roman" w:hAnsi="Times New Roman" w:cs="Times New Roman"/>
          <w:sz w:val="28"/>
          <w:szCs w:val="28"/>
          <w:shd w:val="clear" w:color="auto" w:fill="FFFFFF"/>
        </w:rPr>
        <w:t>,</w:t>
      </w:r>
      <w:r w:rsidR="00123246" w:rsidRPr="00495B1E">
        <w:rPr>
          <w:rFonts w:ascii="Times New Roman" w:hAnsi="Times New Roman" w:cs="Times New Roman"/>
          <w:sz w:val="28"/>
          <w:szCs w:val="28"/>
          <w:shd w:val="clear" w:color="auto" w:fill="FFFFFF"/>
        </w:rPr>
        <w:t xml:space="preserve"> классическ</w:t>
      </w:r>
      <w:r w:rsidR="00771A2E" w:rsidRPr="00495B1E">
        <w:rPr>
          <w:rFonts w:ascii="Times New Roman" w:hAnsi="Times New Roman" w:cs="Times New Roman"/>
          <w:sz w:val="28"/>
          <w:szCs w:val="28"/>
          <w:shd w:val="clear" w:color="auto" w:fill="FFFFFF"/>
        </w:rPr>
        <w:t>ой</w:t>
      </w:r>
      <w:r w:rsidR="00123246" w:rsidRPr="00495B1E">
        <w:rPr>
          <w:rFonts w:ascii="Times New Roman" w:hAnsi="Times New Roman" w:cs="Times New Roman"/>
          <w:sz w:val="28"/>
          <w:szCs w:val="28"/>
          <w:shd w:val="clear" w:color="auto" w:fill="FFFFFF"/>
        </w:rPr>
        <w:t xml:space="preserve"> и</w:t>
      </w:r>
      <w:r w:rsidR="000B650A" w:rsidRPr="00495B1E">
        <w:rPr>
          <w:rFonts w:ascii="Times New Roman" w:hAnsi="Times New Roman" w:cs="Times New Roman"/>
          <w:sz w:val="28"/>
          <w:szCs w:val="28"/>
          <w:shd w:val="clear" w:color="auto" w:fill="FFFFFF"/>
        </w:rPr>
        <w:t xml:space="preserve"> </w:t>
      </w:r>
      <w:r w:rsidR="0084351E" w:rsidRPr="00495B1E">
        <w:rPr>
          <w:rFonts w:ascii="Times New Roman" w:hAnsi="Times New Roman" w:cs="Times New Roman"/>
          <w:sz w:val="28"/>
          <w:szCs w:val="28"/>
          <w:shd w:val="clear" w:color="auto" w:fill="FFFFFF"/>
        </w:rPr>
        <w:t>альтернативн</w:t>
      </w:r>
      <w:r w:rsidR="00771A2E" w:rsidRPr="00495B1E">
        <w:rPr>
          <w:rFonts w:ascii="Times New Roman" w:hAnsi="Times New Roman" w:cs="Times New Roman"/>
          <w:sz w:val="28"/>
          <w:szCs w:val="28"/>
          <w:shd w:val="clear" w:color="auto" w:fill="FFFFFF"/>
        </w:rPr>
        <w:t>ой</w:t>
      </w:r>
      <w:r w:rsidR="0084351E" w:rsidRPr="00495B1E">
        <w:rPr>
          <w:rFonts w:ascii="Times New Roman" w:hAnsi="Times New Roman" w:cs="Times New Roman"/>
          <w:sz w:val="28"/>
          <w:szCs w:val="28"/>
          <w:shd w:val="clear" w:color="auto" w:fill="FFFFFF"/>
        </w:rPr>
        <w:t xml:space="preserve"> </w:t>
      </w:r>
      <w:r w:rsidR="000B650A" w:rsidRPr="00495B1E">
        <w:rPr>
          <w:rFonts w:ascii="Times New Roman" w:hAnsi="Times New Roman" w:cs="Times New Roman"/>
          <w:sz w:val="28"/>
          <w:szCs w:val="28"/>
          <w:shd w:val="clear" w:color="auto" w:fill="FFFFFF"/>
        </w:rPr>
        <w:t>дифференцировк</w:t>
      </w:r>
      <w:r w:rsidR="00771A2E" w:rsidRPr="00495B1E">
        <w:rPr>
          <w:rFonts w:ascii="Times New Roman" w:hAnsi="Times New Roman" w:cs="Times New Roman"/>
          <w:sz w:val="28"/>
          <w:szCs w:val="28"/>
          <w:shd w:val="clear" w:color="auto" w:fill="FFFFFF"/>
        </w:rPr>
        <w:t>и</w:t>
      </w:r>
      <w:r w:rsidR="000B650A" w:rsidRPr="00495B1E">
        <w:rPr>
          <w:rFonts w:ascii="Times New Roman" w:hAnsi="Times New Roman" w:cs="Times New Roman"/>
          <w:sz w:val="28"/>
          <w:szCs w:val="28"/>
          <w:shd w:val="clear" w:color="auto" w:fill="FFFFFF"/>
        </w:rPr>
        <w:t xml:space="preserve"> макрофагов</w:t>
      </w:r>
      <w:r w:rsidR="00D248EA" w:rsidRPr="00495B1E">
        <w:rPr>
          <w:rFonts w:ascii="Times New Roman" w:hAnsi="Times New Roman" w:cs="Times New Roman"/>
          <w:sz w:val="28"/>
          <w:szCs w:val="28"/>
          <w:shd w:val="clear" w:color="auto" w:fill="FFFFFF"/>
        </w:rPr>
        <w:t xml:space="preserve"> (М)</w:t>
      </w:r>
      <w:r w:rsidR="000B650A" w:rsidRPr="00495B1E">
        <w:rPr>
          <w:rFonts w:ascii="Times New Roman" w:hAnsi="Times New Roman" w:cs="Times New Roman"/>
          <w:sz w:val="28"/>
          <w:szCs w:val="28"/>
          <w:shd w:val="clear" w:color="auto" w:fill="FFFFFF"/>
        </w:rPr>
        <w:t xml:space="preserve"> </w:t>
      </w:r>
      <w:r w:rsidR="00E97B6D" w:rsidRPr="00495B1E">
        <w:rPr>
          <w:rFonts w:ascii="Times New Roman" w:hAnsi="Times New Roman" w:cs="Times New Roman"/>
          <w:sz w:val="28"/>
          <w:szCs w:val="28"/>
          <w:shd w:val="clear" w:color="auto" w:fill="FFFFFF"/>
        </w:rPr>
        <w:t xml:space="preserve">и </w:t>
      </w:r>
      <w:r w:rsidR="00D248EA" w:rsidRPr="00495B1E">
        <w:rPr>
          <w:rFonts w:ascii="Times New Roman" w:hAnsi="Times New Roman" w:cs="Times New Roman"/>
          <w:sz w:val="28"/>
          <w:szCs w:val="28"/>
          <w:shd w:val="clear" w:color="auto" w:fill="FFFFFF"/>
        </w:rPr>
        <w:t>Т-хелперов (</w:t>
      </w:r>
      <w:r w:rsidR="00D248EA" w:rsidRPr="00495B1E">
        <w:rPr>
          <w:rFonts w:ascii="Times New Roman" w:hAnsi="Times New Roman" w:cs="Times New Roman"/>
          <w:sz w:val="28"/>
          <w:szCs w:val="28"/>
          <w:shd w:val="clear" w:color="auto" w:fill="FFFFFF"/>
          <w:lang w:val="en-US"/>
        </w:rPr>
        <w:t>Th</w:t>
      </w:r>
      <w:r w:rsidR="00D248EA" w:rsidRPr="00495B1E">
        <w:rPr>
          <w:rFonts w:ascii="Times New Roman" w:hAnsi="Times New Roman" w:cs="Times New Roman"/>
          <w:sz w:val="28"/>
          <w:szCs w:val="28"/>
          <w:shd w:val="clear" w:color="auto" w:fill="FFFFFF"/>
        </w:rPr>
        <w:t>)</w:t>
      </w:r>
      <w:r w:rsidR="00E97B6D" w:rsidRPr="00495B1E">
        <w:rPr>
          <w:rFonts w:ascii="Times New Roman" w:hAnsi="Times New Roman" w:cs="Times New Roman"/>
          <w:sz w:val="28"/>
          <w:szCs w:val="28"/>
          <w:shd w:val="clear" w:color="auto" w:fill="FFFFFF"/>
        </w:rPr>
        <w:t xml:space="preserve">, </w:t>
      </w:r>
      <w:r w:rsidR="0084351E" w:rsidRPr="00495B1E">
        <w:rPr>
          <w:rFonts w:ascii="Times New Roman" w:hAnsi="Times New Roman" w:cs="Times New Roman"/>
          <w:sz w:val="28"/>
          <w:szCs w:val="28"/>
          <w:shd w:val="clear" w:color="auto" w:fill="FFFFFF"/>
        </w:rPr>
        <w:t xml:space="preserve">а также </w:t>
      </w:r>
      <w:r w:rsidR="00E97B6D" w:rsidRPr="00495B1E">
        <w:rPr>
          <w:rFonts w:ascii="Times New Roman" w:hAnsi="Times New Roman" w:cs="Times New Roman"/>
          <w:sz w:val="28"/>
          <w:szCs w:val="28"/>
          <w:shd w:val="clear" w:color="auto" w:fill="FFFFFF"/>
        </w:rPr>
        <w:t>в процессы созревания, миграции и реализации эффекторных функций иммунокомпетентны</w:t>
      </w:r>
      <w:r w:rsidR="0084351E" w:rsidRPr="00495B1E">
        <w:rPr>
          <w:rFonts w:ascii="Times New Roman" w:hAnsi="Times New Roman" w:cs="Times New Roman"/>
          <w:sz w:val="28"/>
          <w:szCs w:val="28"/>
          <w:shd w:val="clear" w:color="auto" w:fill="FFFFFF"/>
        </w:rPr>
        <w:t>х клеток</w:t>
      </w:r>
      <w:r w:rsidR="00E97B6D" w:rsidRPr="00495B1E">
        <w:rPr>
          <w:rFonts w:ascii="Times New Roman" w:hAnsi="Times New Roman" w:cs="Times New Roman"/>
          <w:sz w:val="28"/>
          <w:szCs w:val="28"/>
          <w:shd w:val="clear" w:color="auto" w:fill="FFFFFF"/>
        </w:rPr>
        <w:t xml:space="preserve"> [</w:t>
      </w:r>
      <w:r w:rsidR="0036382E" w:rsidRPr="00495B1E">
        <w:rPr>
          <w:rFonts w:ascii="Times New Roman" w:hAnsi="Times New Roman" w:cs="Times New Roman"/>
          <w:sz w:val="28"/>
          <w:szCs w:val="28"/>
          <w:shd w:val="clear" w:color="auto" w:fill="FFFFFF"/>
        </w:rPr>
        <w:t>2</w:t>
      </w:r>
      <w:r w:rsidR="00B818C6" w:rsidRPr="00495B1E">
        <w:rPr>
          <w:rFonts w:ascii="Times New Roman" w:hAnsi="Times New Roman" w:cs="Times New Roman"/>
          <w:sz w:val="28"/>
          <w:szCs w:val="28"/>
          <w:shd w:val="clear" w:color="auto" w:fill="FFFFFF"/>
        </w:rPr>
        <w:t>8</w:t>
      </w:r>
      <w:r w:rsidR="0036382E" w:rsidRPr="00495B1E">
        <w:rPr>
          <w:rFonts w:ascii="Times New Roman" w:hAnsi="Times New Roman" w:cs="Times New Roman"/>
          <w:sz w:val="28"/>
          <w:szCs w:val="28"/>
          <w:shd w:val="clear" w:color="auto" w:fill="FFFFFF"/>
        </w:rPr>
        <w:t>, 17</w:t>
      </w:r>
      <w:r w:rsidR="0067679A" w:rsidRPr="00495B1E">
        <w:rPr>
          <w:rFonts w:ascii="Times New Roman" w:hAnsi="Times New Roman" w:cs="Times New Roman"/>
          <w:sz w:val="28"/>
          <w:szCs w:val="28"/>
          <w:shd w:val="clear" w:color="auto" w:fill="FFFFFF"/>
        </w:rPr>
        <w:t>2</w:t>
      </w:r>
      <w:r w:rsidR="00E97B6D" w:rsidRPr="00495B1E">
        <w:rPr>
          <w:rFonts w:ascii="Times New Roman" w:hAnsi="Times New Roman" w:cs="Times New Roman"/>
          <w:sz w:val="28"/>
          <w:szCs w:val="28"/>
          <w:shd w:val="clear" w:color="auto" w:fill="FFFFFF"/>
        </w:rPr>
        <w:t xml:space="preserve">]. </w:t>
      </w:r>
      <w:r w:rsidR="00EB52DF" w:rsidRPr="00495B1E">
        <w:rPr>
          <w:rFonts w:ascii="Times New Roman" w:hAnsi="Times New Roman" w:cs="Times New Roman"/>
          <w:sz w:val="28"/>
          <w:szCs w:val="28"/>
        </w:rPr>
        <w:t xml:space="preserve">Дисфункция </w:t>
      </w:r>
      <w:r w:rsidR="00E97B6D" w:rsidRPr="00495B1E">
        <w:rPr>
          <w:rFonts w:ascii="Times New Roman" w:hAnsi="Times New Roman" w:cs="Times New Roman"/>
          <w:sz w:val="28"/>
          <w:szCs w:val="28"/>
          <w:lang w:val="en-US"/>
        </w:rPr>
        <w:t>SR</w:t>
      </w:r>
      <w:r w:rsidR="00EB52DF" w:rsidRPr="00495B1E">
        <w:rPr>
          <w:rFonts w:ascii="Times New Roman" w:hAnsi="Times New Roman" w:cs="Times New Roman"/>
          <w:sz w:val="28"/>
          <w:szCs w:val="28"/>
        </w:rPr>
        <w:t xml:space="preserve"> является важным звеном патогенеза острых и хронических </w:t>
      </w:r>
      <w:r w:rsidR="004F02AB" w:rsidRPr="00495B1E">
        <w:rPr>
          <w:rFonts w:ascii="Times New Roman" w:hAnsi="Times New Roman" w:cs="Times New Roman"/>
          <w:sz w:val="28"/>
          <w:szCs w:val="28"/>
        </w:rPr>
        <w:t xml:space="preserve">соматических </w:t>
      </w:r>
      <w:r w:rsidR="00EB52DF" w:rsidRPr="00495B1E">
        <w:rPr>
          <w:rFonts w:ascii="Times New Roman" w:hAnsi="Times New Roman" w:cs="Times New Roman"/>
          <w:sz w:val="28"/>
          <w:szCs w:val="28"/>
        </w:rPr>
        <w:t>заболеваний</w:t>
      </w:r>
      <w:r w:rsidR="00847676" w:rsidRPr="00495B1E">
        <w:rPr>
          <w:rFonts w:ascii="Times New Roman" w:hAnsi="Times New Roman" w:cs="Times New Roman"/>
          <w:sz w:val="28"/>
          <w:szCs w:val="28"/>
        </w:rPr>
        <w:t>, включая атеросклероз</w:t>
      </w:r>
      <w:r w:rsidR="00EB52DF" w:rsidRPr="00495B1E">
        <w:rPr>
          <w:rFonts w:ascii="Times New Roman" w:hAnsi="Times New Roman" w:cs="Times New Roman"/>
          <w:sz w:val="28"/>
          <w:szCs w:val="28"/>
        </w:rPr>
        <w:t xml:space="preserve"> </w:t>
      </w:r>
      <w:r w:rsidR="00847676" w:rsidRPr="00495B1E">
        <w:rPr>
          <w:rFonts w:ascii="Times New Roman" w:hAnsi="Times New Roman" w:cs="Times New Roman"/>
          <w:sz w:val="28"/>
          <w:szCs w:val="28"/>
          <w:shd w:val="clear" w:color="auto" w:fill="FFFFFF"/>
        </w:rPr>
        <w:t>[</w:t>
      </w:r>
      <w:r w:rsidR="00B818C6" w:rsidRPr="00495B1E">
        <w:rPr>
          <w:rFonts w:ascii="Times New Roman" w:hAnsi="Times New Roman" w:cs="Times New Roman"/>
          <w:sz w:val="28"/>
          <w:szCs w:val="28"/>
          <w:shd w:val="clear" w:color="auto" w:fill="FFFFFF"/>
        </w:rPr>
        <w:t>21</w:t>
      </w:r>
      <w:r w:rsidR="00847676" w:rsidRPr="00495B1E">
        <w:rPr>
          <w:rFonts w:ascii="Times New Roman" w:hAnsi="Times New Roman" w:cs="Times New Roman"/>
          <w:sz w:val="28"/>
          <w:szCs w:val="28"/>
          <w:shd w:val="clear" w:color="auto" w:fill="FFFFFF"/>
        </w:rPr>
        <w:t xml:space="preserve">, </w:t>
      </w:r>
      <w:r w:rsidR="0036382E" w:rsidRPr="00495B1E">
        <w:rPr>
          <w:rFonts w:ascii="Times New Roman" w:hAnsi="Times New Roman" w:cs="Times New Roman"/>
          <w:sz w:val="28"/>
          <w:szCs w:val="28"/>
          <w:shd w:val="clear" w:color="auto" w:fill="FFFFFF"/>
        </w:rPr>
        <w:t>20</w:t>
      </w:r>
      <w:r w:rsidR="0067679A" w:rsidRPr="00495B1E">
        <w:rPr>
          <w:rFonts w:ascii="Times New Roman" w:hAnsi="Times New Roman" w:cs="Times New Roman"/>
          <w:sz w:val="28"/>
          <w:szCs w:val="28"/>
          <w:shd w:val="clear" w:color="auto" w:fill="FFFFFF"/>
        </w:rPr>
        <w:t>4</w:t>
      </w:r>
      <w:r w:rsidR="00847676" w:rsidRPr="00495B1E">
        <w:rPr>
          <w:rFonts w:ascii="Times New Roman" w:hAnsi="Times New Roman" w:cs="Times New Roman"/>
          <w:sz w:val="28"/>
          <w:szCs w:val="28"/>
          <w:shd w:val="clear" w:color="auto" w:fill="FFFFFF"/>
        </w:rPr>
        <w:t>]</w:t>
      </w:r>
      <w:r w:rsidR="002F6C6D" w:rsidRPr="00495B1E">
        <w:rPr>
          <w:rFonts w:ascii="Times New Roman" w:hAnsi="Times New Roman" w:cs="Times New Roman"/>
          <w:sz w:val="28"/>
          <w:szCs w:val="28"/>
          <w:shd w:val="clear" w:color="auto" w:fill="FFFFFF"/>
        </w:rPr>
        <w:t>,</w:t>
      </w:r>
      <w:r w:rsidR="00847676" w:rsidRPr="00495B1E">
        <w:rPr>
          <w:rFonts w:ascii="Times New Roman" w:hAnsi="Times New Roman" w:cs="Times New Roman"/>
          <w:sz w:val="28"/>
          <w:szCs w:val="28"/>
          <w:bdr w:val="none" w:sz="0" w:space="0" w:color="auto" w:frame="1"/>
        </w:rPr>
        <w:t xml:space="preserve"> </w:t>
      </w:r>
      <w:r w:rsidR="00847676" w:rsidRPr="00495B1E">
        <w:rPr>
          <w:rFonts w:ascii="Times New Roman" w:hAnsi="Times New Roman" w:cs="Times New Roman"/>
          <w:sz w:val="28"/>
          <w:szCs w:val="28"/>
        </w:rPr>
        <w:t xml:space="preserve">болезнь </w:t>
      </w:r>
      <w:r w:rsidR="00847676" w:rsidRPr="00495B1E">
        <w:rPr>
          <w:rFonts w:ascii="Times New Roman" w:hAnsi="Times New Roman" w:cs="Times New Roman"/>
          <w:sz w:val="28"/>
          <w:szCs w:val="28"/>
          <w:shd w:val="clear" w:color="auto" w:fill="FFFFFF"/>
        </w:rPr>
        <w:t>Альцгеймера [</w:t>
      </w:r>
      <w:r w:rsidR="0036382E" w:rsidRPr="00495B1E">
        <w:rPr>
          <w:rFonts w:ascii="Times New Roman" w:hAnsi="Times New Roman" w:cs="Times New Roman"/>
          <w:sz w:val="28"/>
          <w:szCs w:val="28"/>
          <w:shd w:val="clear" w:color="auto" w:fill="FFFFFF"/>
        </w:rPr>
        <w:t>4</w:t>
      </w:r>
      <w:r w:rsidR="00B818C6" w:rsidRPr="00495B1E">
        <w:rPr>
          <w:rFonts w:ascii="Times New Roman" w:hAnsi="Times New Roman" w:cs="Times New Roman"/>
          <w:sz w:val="28"/>
          <w:szCs w:val="28"/>
          <w:shd w:val="clear" w:color="auto" w:fill="FFFFFF"/>
        </w:rPr>
        <w:t>9</w:t>
      </w:r>
      <w:r w:rsidR="00847676" w:rsidRPr="00495B1E">
        <w:rPr>
          <w:rFonts w:ascii="Times New Roman" w:hAnsi="Times New Roman" w:cs="Times New Roman"/>
          <w:sz w:val="28"/>
          <w:szCs w:val="28"/>
          <w:shd w:val="clear" w:color="auto" w:fill="FFFFFF"/>
        </w:rPr>
        <w:t>], гипертоническ</w:t>
      </w:r>
      <w:r w:rsidR="00E97B6D" w:rsidRPr="00495B1E">
        <w:rPr>
          <w:rFonts w:ascii="Times New Roman" w:hAnsi="Times New Roman" w:cs="Times New Roman"/>
          <w:sz w:val="28"/>
          <w:szCs w:val="28"/>
          <w:shd w:val="clear" w:color="auto" w:fill="FFFFFF"/>
        </w:rPr>
        <w:t>ую</w:t>
      </w:r>
      <w:r w:rsidR="00847676" w:rsidRPr="00495B1E">
        <w:rPr>
          <w:rFonts w:ascii="Times New Roman" w:hAnsi="Times New Roman" w:cs="Times New Roman"/>
          <w:sz w:val="28"/>
          <w:szCs w:val="28"/>
          <w:shd w:val="clear" w:color="auto" w:fill="FFFFFF"/>
        </w:rPr>
        <w:t xml:space="preserve"> болезнь [</w:t>
      </w:r>
      <w:r w:rsidR="0036382E" w:rsidRPr="00495B1E">
        <w:rPr>
          <w:rFonts w:ascii="Times New Roman" w:hAnsi="Times New Roman" w:cs="Times New Roman"/>
          <w:sz w:val="28"/>
          <w:szCs w:val="28"/>
          <w:shd w:val="clear" w:color="auto" w:fill="FFFFFF"/>
        </w:rPr>
        <w:t>17</w:t>
      </w:r>
      <w:r w:rsidR="00B818C6" w:rsidRPr="00495B1E">
        <w:rPr>
          <w:rFonts w:ascii="Times New Roman" w:hAnsi="Times New Roman" w:cs="Times New Roman"/>
          <w:sz w:val="28"/>
          <w:szCs w:val="28"/>
          <w:shd w:val="clear" w:color="auto" w:fill="FFFFFF"/>
        </w:rPr>
        <w:t>4</w:t>
      </w:r>
      <w:r w:rsidR="00847676" w:rsidRPr="00495B1E">
        <w:rPr>
          <w:rFonts w:ascii="Times New Roman" w:hAnsi="Times New Roman" w:cs="Times New Roman"/>
          <w:sz w:val="28"/>
          <w:szCs w:val="28"/>
          <w:shd w:val="clear" w:color="auto" w:fill="FFFFFF"/>
        </w:rPr>
        <w:t xml:space="preserve">, </w:t>
      </w:r>
      <w:r w:rsidR="00847676" w:rsidRPr="00495B1E">
        <w:rPr>
          <w:rFonts w:ascii="Times New Roman" w:hAnsi="Times New Roman" w:cs="Times New Roman"/>
          <w:sz w:val="28"/>
          <w:szCs w:val="28"/>
        </w:rPr>
        <w:t>1</w:t>
      </w:r>
      <w:r w:rsidR="0036382E" w:rsidRPr="00495B1E">
        <w:rPr>
          <w:rFonts w:ascii="Times New Roman" w:hAnsi="Times New Roman" w:cs="Times New Roman"/>
          <w:sz w:val="28"/>
          <w:szCs w:val="28"/>
        </w:rPr>
        <w:t>0</w:t>
      </w:r>
      <w:r w:rsidR="00B818C6" w:rsidRPr="00495B1E">
        <w:rPr>
          <w:rFonts w:ascii="Times New Roman" w:hAnsi="Times New Roman" w:cs="Times New Roman"/>
          <w:sz w:val="28"/>
          <w:szCs w:val="28"/>
        </w:rPr>
        <w:t>6</w:t>
      </w:r>
      <w:r w:rsidR="00847676" w:rsidRPr="00495B1E">
        <w:rPr>
          <w:rFonts w:ascii="Times New Roman" w:hAnsi="Times New Roman" w:cs="Times New Roman"/>
          <w:sz w:val="28"/>
          <w:szCs w:val="28"/>
          <w:shd w:val="clear" w:color="auto" w:fill="FFFFFF"/>
        </w:rPr>
        <w:t>], сахарн</w:t>
      </w:r>
      <w:r w:rsidR="00D0246C" w:rsidRPr="00495B1E">
        <w:rPr>
          <w:rFonts w:ascii="Times New Roman" w:hAnsi="Times New Roman" w:cs="Times New Roman"/>
          <w:sz w:val="28"/>
          <w:szCs w:val="28"/>
          <w:shd w:val="clear" w:color="auto" w:fill="FFFFFF"/>
        </w:rPr>
        <w:t>ый</w:t>
      </w:r>
      <w:r w:rsidR="00847676" w:rsidRPr="00495B1E">
        <w:rPr>
          <w:rFonts w:ascii="Times New Roman" w:hAnsi="Times New Roman" w:cs="Times New Roman"/>
          <w:sz w:val="28"/>
          <w:szCs w:val="28"/>
          <w:shd w:val="clear" w:color="auto" w:fill="FFFFFF"/>
        </w:rPr>
        <w:t xml:space="preserve"> диабет</w:t>
      </w:r>
      <w:r w:rsidR="00D0246C" w:rsidRPr="00495B1E">
        <w:rPr>
          <w:rFonts w:ascii="Times New Roman" w:hAnsi="Times New Roman" w:cs="Times New Roman"/>
          <w:sz w:val="28"/>
          <w:szCs w:val="28"/>
          <w:shd w:val="clear" w:color="auto" w:fill="FFFFFF"/>
        </w:rPr>
        <w:t xml:space="preserve"> </w:t>
      </w:r>
      <w:r w:rsidR="00847676" w:rsidRPr="00495B1E">
        <w:rPr>
          <w:rFonts w:ascii="Times New Roman" w:hAnsi="Times New Roman" w:cs="Times New Roman"/>
          <w:sz w:val="28"/>
          <w:szCs w:val="28"/>
          <w:shd w:val="clear" w:color="auto" w:fill="FFFFFF"/>
        </w:rPr>
        <w:t>[</w:t>
      </w:r>
      <w:r w:rsidR="0036382E" w:rsidRPr="00495B1E">
        <w:rPr>
          <w:rFonts w:ascii="Times New Roman" w:hAnsi="Times New Roman" w:cs="Times New Roman"/>
          <w:sz w:val="28"/>
          <w:szCs w:val="28"/>
          <w:shd w:val="clear" w:color="auto" w:fill="FFFFFF"/>
        </w:rPr>
        <w:t>1</w:t>
      </w:r>
      <w:r w:rsidR="00B818C6" w:rsidRPr="00495B1E">
        <w:rPr>
          <w:rFonts w:ascii="Times New Roman" w:hAnsi="Times New Roman" w:cs="Times New Roman"/>
          <w:sz w:val="28"/>
          <w:szCs w:val="28"/>
          <w:shd w:val="clear" w:color="auto" w:fill="FFFFFF"/>
        </w:rPr>
        <w:t>31</w:t>
      </w:r>
      <w:r w:rsidR="00847676" w:rsidRPr="00495B1E">
        <w:rPr>
          <w:rFonts w:ascii="Times New Roman" w:hAnsi="Times New Roman" w:cs="Times New Roman"/>
          <w:sz w:val="28"/>
          <w:szCs w:val="28"/>
          <w:shd w:val="clear" w:color="auto" w:fill="FFFFFF"/>
        </w:rPr>
        <w:t xml:space="preserve">], </w:t>
      </w:r>
      <w:r w:rsidR="00D0246C" w:rsidRPr="00495B1E">
        <w:rPr>
          <w:rFonts w:ascii="Times New Roman" w:hAnsi="Times New Roman" w:cs="Times New Roman"/>
          <w:sz w:val="28"/>
          <w:szCs w:val="28"/>
          <w:shd w:val="clear" w:color="auto" w:fill="FFFFFF"/>
        </w:rPr>
        <w:t xml:space="preserve">злокачественные </w:t>
      </w:r>
      <w:r w:rsidR="00847676" w:rsidRPr="00495B1E">
        <w:rPr>
          <w:rFonts w:ascii="Times New Roman" w:hAnsi="Times New Roman" w:cs="Times New Roman"/>
          <w:sz w:val="28"/>
          <w:szCs w:val="28"/>
          <w:shd w:val="clear" w:color="auto" w:fill="FFFFFF"/>
        </w:rPr>
        <w:t>опухол</w:t>
      </w:r>
      <w:r w:rsidR="00D0246C" w:rsidRPr="00495B1E">
        <w:rPr>
          <w:rFonts w:ascii="Times New Roman" w:hAnsi="Times New Roman" w:cs="Times New Roman"/>
          <w:sz w:val="28"/>
          <w:szCs w:val="28"/>
          <w:shd w:val="clear" w:color="auto" w:fill="FFFFFF"/>
        </w:rPr>
        <w:t>и</w:t>
      </w:r>
      <w:r w:rsidR="00847676" w:rsidRPr="00495B1E">
        <w:rPr>
          <w:rFonts w:ascii="Times New Roman" w:hAnsi="Times New Roman" w:cs="Times New Roman"/>
          <w:sz w:val="28"/>
          <w:szCs w:val="28"/>
          <w:shd w:val="clear" w:color="auto" w:fill="FFFFFF"/>
        </w:rPr>
        <w:t xml:space="preserve"> [</w:t>
      </w:r>
      <w:r w:rsidR="0036382E" w:rsidRPr="00495B1E">
        <w:rPr>
          <w:rFonts w:ascii="Times New Roman" w:hAnsi="Times New Roman" w:cs="Times New Roman"/>
          <w:sz w:val="28"/>
          <w:szCs w:val="28"/>
          <w:shd w:val="clear" w:color="auto" w:fill="FFFFFF"/>
        </w:rPr>
        <w:t>24</w:t>
      </w:r>
      <w:r w:rsidR="0067679A" w:rsidRPr="00495B1E">
        <w:rPr>
          <w:rFonts w:ascii="Times New Roman" w:hAnsi="Times New Roman" w:cs="Times New Roman"/>
          <w:sz w:val="28"/>
          <w:szCs w:val="28"/>
          <w:shd w:val="clear" w:color="auto" w:fill="FFFFFF"/>
        </w:rPr>
        <w:t>5</w:t>
      </w:r>
      <w:r w:rsidR="00847676" w:rsidRPr="00495B1E">
        <w:rPr>
          <w:rFonts w:ascii="Times New Roman" w:hAnsi="Times New Roman" w:cs="Times New Roman"/>
          <w:sz w:val="28"/>
          <w:szCs w:val="28"/>
          <w:shd w:val="clear" w:color="auto" w:fill="FFFFFF"/>
        </w:rPr>
        <w:t xml:space="preserve">]. </w:t>
      </w:r>
      <w:r w:rsidR="004F02AB" w:rsidRPr="00495B1E">
        <w:rPr>
          <w:rFonts w:ascii="Times New Roman" w:hAnsi="Times New Roman" w:cs="Times New Roman"/>
          <w:sz w:val="28"/>
          <w:szCs w:val="28"/>
        </w:rPr>
        <w:t xml:space="preserve">Моделирование активности </w:t>
      </w:r>
      <w:r w:rsidR="004F02AB" w:rsidRPr="00495B1E">
        <w:rPr>
          <w:rFonts w:ascii="Times New Roman" w:hAnsi="Times New Roman" w:cs="Times New Roman"/>
          <w:sz w:val="28"/>
          <w:szCs w:val="28"/>
          <w:lang w:val="en-US"/>
        </w:rPr>
        <w:t>SR</w:t>
      </w:r>
      <w:r w:rsidR="004F02AB" w:rsidRPr="00495B1E">
        <w:rPr>
          <w:rFonts w:ascii="Times New Roman" w:hAnsi="Times New Roman" w:cs="Times New Roman"/>
          <w:sz w:val="28"/>
          <w:szCs w:val="28"/>
        </w:rPr>
        <w:t xml:space="preserve"> является важной задачей патогенетической терапии опухолевых, аутоиммунных, инфекционных, нейродегенеративных, метаболических </w:t>
      </w:r>
      <w:r w:rsidR="00F86D1E" w:rsidRPr="00495B1E">
        <w:rPr>
          <w:rFonts w:ascii="Times New Roman" w:hAnsi="Times New Roman" w:cs="Times New Roman"/>
          <w:sz w:val="28"/>
          <w:szCs w:val="28"/>
        </w:rPr>
        <w:t xml:space="preserve">и многих других </w:t>
      </w:r>
      <w:r w:rsidR="004F02AB" w:rsidRPr="00495B1E">
        <w:rPr>
          <w:rFonts w:ascii="Times New Roman" w:hAnsi="Times New Roman" w:cs="Times New Roman"/>
          <w:sz w:val="28"/>
          <w:szCs w:val="28"/>
        </w:rPr>
        <w:t>заболеваний</w:t>
      </w:r>
      <w:r w:rsidR="00846987" w:rsidRPr="00495B1E">
        <w:rPr>
          <w:rFonts w:ascii="Times New Roman" w:hAnsi="Times New Roman" w:cs="Times New Roman"/>
          <w:sz w:val="28"/>
          <w:szCs w:val="28"/>
        </w:rPr>
        <w:t xml:space="preserve"> человека</w:t>
      </w:r>
      <w:r w:rsidR="00F86D1E" w:rsidRPr="00495B1E">
        <w:rPr>
          <w:rFonts w:ascii="Times New Roman" w:hAnsi="Times New Roman" w:cs="Times New Roman"/>
          <w:sz w:val="28"/>
          <w:szCs w:val="28"/>
        </w:rPr>
        <w:t>.</w:t>
      </w:r>
      <w:r w:rsidR="00847676" w:rsidRPr="00495B1E">
        <w:rPr>
          <w:rFonts w:ascii="Times New Roman" w:hAnsi="Times New Roman" w:cs="Times New Roman"/>
          <w:sz w:val="28"/>
          <w:szCs w:val="28"/>
          <w:shd w:val="clear" w:color="auto" w:fill="FFFFFF"/>
        </w:rPr>
        <w:t xml:space="preserve"> Учитывая </w:t>
      </w:r>
      <w:r w:rsidR="00EC5478" w:rsidRPr="00495B1E">
        <w:rPr>
          <w:rFonts w:ascii="Times New Roman" w:hAnsi="Times New Roman" w:cs="Times New Roman"/>
          <w:sz w:val="28"/>
          <w:szCs w:val="28"/>
          <w:shd w:val="clear" w:color="auto" w:fill="FFFFFF"/>
        </w:rPr>
        <w:t xml:space="preserve">очень широкий </w:t>
      </w:r>
      <w:r w:rsidR="00847676" w:rsidRPr="00495B1E">
        <w:rPr>
          <w:rFonts w:ascii="Times New Roman" w:hAnsi="Times New Roman" w:cs="Times New Roman"/>
          <w:sz w:val="28"/>
          <w:szCs w:val="28"/>
          <w:shd w:val="clear" w:color="auto" w:fill="FFFFFF"/>
        </w:rPr>
        <w:t xml:space="preserve">диапазон функций </w:t>
      </w:r>
      <w:r w:rsidR="00847676" w:rsidRPr="00495B1E">
        <w:rPr>
          <w:rFonts w:ascii="Times New Roman" w:hAnsi="Times New Roman" w:cs="Times New Roman"/>
          <w:sz w:val="28"/>
          <w:szCs w:val="28"/>
        </w:rPr>
        <w:t>SR, установление протективной и негативной роли этих</w:t>
      </w:r>
      <w:r w:rsidR="00847676" w:rsidRPr="00495B1E">
        <w:rPr>
          <w:rFonts w:ascii="Times New Roman" w:hAnsi="Times New Roman" w:cs="Times New Roman"/>
          <w:sz w:val="28"/>
          <w:szCs w:val="28"/>
          <w:shd w:val="clear" w:color="auto" w:fill="FFFFFF"/>
        </w:rPr>
        <w:t xml:space="preserve"> рецепторов в патогенезе различных соматических заболеваний является актуальной проблемой современной медицины.</w:t>
      </w:r>
    </w:p>
    <w:p w:rsidR="00CF3C32" w:rsidRPr="00495B1E" w:rsidRDefault="00A85B40" w:rsidP="00495B1E">
      <w:pPr>
        <w:spacing w:line="240" w:lineRule="auto"/>
        <w:ind w:firstLine="709"/>
        <w:jc w:val="center"/>
        <w:rPr>
          <w:rFonts w:ascii="Times New Roman" w:hAnsi="Times New Roman" w:cs="Times New Roman"/>
          <w:b/>
          <w:sz w:val="28"/>
          <w:szCs w:val="28"/>
        </w:rPr>
      </w:pPr>
      <w:r w:rsidRPr="00495B1E">
        <w:rPr>
          <w:rFonts w:ascii="Times New Roman" w:hAnsi="Times New Roman" w:cs="Times New Roman"/>
          <w:b/>
          <w:sz w:val="28"/>
          <w:szCs w:val="28"/>
        </w:rPr>
        <w:t xml:space="preserve">Глава 1. </w:t>
      </w:r>
      <w:r w:rsidR="00CF3C32" w:rsidRPr="00495B1E">
        <w:rPr>
          <w:rFonts w:ascii="Times New Roman" w:hAnsi="Times New Roman" w:cs="Times New Roman"/>
          <w:b/>
          <w:sz w:val="28"/>
          <w:szCs w:val="28"/>
        </w:rPr>
        <w:t>Общая характеристика рецепторов-мусорщиков</w:t>
      </w:r>
    </w:p>
    <w:p w:rsidR="00FD5670" w:rsidRPr="00495B1E" w:rsidRDefault="004E768D"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М</w:t>
      </w:r>
      <w:r w:rsidR="001968F1" w:rsidRPr="00495B1E">
        <w:rPr>
          <w:rFonts w:ascii="Times New Roman" w:hAnsi="Times New Roman" w:cs="Times New Roman"/>
          <w:sz w:val="28"/>
          <w:szCs w:val="28"/>
        </w:rPr>
        <w:t>олекулярное семейство</w:t>
      </w:r>
      <w:r w:rsidR="00341182" w:rsidRPr="00495B1E">
        <w:rPr>
          <w:rFonts w:ascii="Times New Roman" w:hAnsi="Times New Roman" w:cs="Times New Roman"/>
          <w:sz w:val="28"/>
          <w:szCs w:val="28"/>
        </w:rPr>
        <w:t xml:space="preserve">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 xml:space="preserve"> включает </w:t>
      </w:r>
      <w:r w:rsidR="00341182" w:rsidRPr="00495B1E">
        <w:rPr>
          <w:rFonts w:ascii="Times New Roman" w:hAnsi="Times New Roman" w:cs="Times New Roman"/>
          <w:sz w:val="28"/>
          <w:szCs w:val="28"/>
        </w:rPr>
        <w:t>более 30 представителей</w:t>
      </w:r>
      <w:r w:rsidRPr="00495B1E">
        <w:rPr>
          <w:rFonts w:ascii="Times New Roman" w:hAnsi="Times New Roman" w:cs="Times New Roman"/>
          <w:sz w:val="28"/>
          <w:szCs w:val="28"/>
        </w:rPr>
        <w:t xml:space="preserve"> (</w:t>
      </w:r>
      <w:r w:rsidR="00341182" w:rsidRPr="00495B1E">
        <w:rPr>
          <w:rFonts w:ascii="Times New Roman" w:hAnsi="Times New Roman" w:cs="Times New Roman"/>
          <w:sz w:val="28"/>
          <w:szCs w:val="28"/>
        </w:rPr>
        <w:t>табл. 1)</w:t>
      </w:r>
      <w:r w:rsidRPr="00495B1E">
        <w:rPr>
          <w:rFonts w:ascii="Times New Roman" w:hAnsi="Times New Roman" w:cs="Times New Roman"/>
          <w:sz w:val="28"/>
          <w:szCs w:val="28"/>
        </w:rPr>
        <w:t xml:space="preserve">. </w:t>
      </w:r>
      <w:r w:rsidR="007C35C4" w:rsidRPr="00495B1E">
        <w:rPr>
          <w:rFonts w:ascii="Times New Roman" w:hAnsi="Times New Roman" w:cs="Times New Roman"/>
          <w:sz w:val="28"/>
          <w:szCs w:val="28"/>
        </w:rPr>
        <w:t>Все о</w:t>
      </w:r>
      <w:r w:rsidRPr="00495B1E">
        <w:rPr>
          <w:rFonts w:ascii="Times New Roman" w:hAnsi="Times New Roman" w:cs="Times New Roman"/>
          <w:sz w:val="28"/>
          <w:szCs w:val="28"/>
        </w:rPr>
        <w:t>ни</w:t>
      </w:r>
      <w:r w:rsidR="001968F1" w:rsidRPr="00495B1E">
        <w:rPr>
          <w:rFonts w:ascii="Times New Roman" w:hAnsi="Times New Roman" w:cs="Times New Roman"/>
          <w:sz w:val="28"/>
          <w:szCs w:val="28"/>
        </w:rPr>
        <w:t xml:space="preserve"> объедин</w:t>
      </w:r>
      <w:r w:rsidRPr="00495B1E">
        <w:rPr>
          <w:rFonts w:ascii="Times New Roman" w:hAnsi="Times New Roman" w:cs="Times New Roman"/>
          <w:sz w:val="28"/>
          <w:szCs w:val="28"/>
        </w:rPr>
        <w:t>ены</w:t>
      </w:r>
      <w:r w:rsidR="001968F1" w:rsidRPr="00495B1E">
        <w:rPr>
          <w:rFonts w:ascii="Times New Roman" w:hAnsi="Times New Roman" w:cs="Times New Roman"/>
          <w:sz w:val="28"/>
          <w:szCs w:val="28"/>
        </w:rPr>
        <w:t xml:space="preserve"> общими функциональными свойствами, </w:t>
      </w:r>
      <w:r w:rsidR="00771A2E" w:rsidRPr="00495B1E">
        <w:rPr>
          <w:rFonts w:ascii="Times New Roman" w:hAnsi="Times New Roman" w:cs="Times New Roman"/>
          <w:sz w:val="28"/>
          <w:szCs w:val="28"/>
        </w:rPr>
        <w:t>а не</w:t>
      </w:r>
      <w:r w:rsidR="001968F1" w:rsidRPr="00495B1E">
        <w:rPr>
          <w:rFonts w:ascii="Times New Roman" w:hAnsi="Times New Roman" w:cs="Times New Roman"/>
          <w:sz w:val="28"/>
          <w:szCs w:val="28"/>
        </w:rPr>
        <w:t xml:space="preserve"> структурной гомологией и генетиче</w:t>
      </w:r>
      <w:r w:rsidR="00341182" w:rsidRPr="00495B1E">
        <w:rPr>
          <w:rFonts w:ascii="Times New Roman" w:hAnsi="Times New Roman" w:cs="Times New Roman"/>
          <w:sz w:val="28"/>
          <w:szCs w:val="28"/>
        </w:rPr>
        <w:t>ским</w:t>
      </w:r>
      <w:r w:rsidR="001968F1" w:rsidRPr="00495B1E">
        <w:rPr>
          <w:rFonts w:ascii="Times New Roman" w:hAnsi="Times New Roman" w:cs="Times New Roman"/>
          <w:sz w:val="28"/>
          <w:szCs w:val="28"/>
        </w:rPr>
        <w:t xml:space="preserve"> происхождени</w:t>
      </w:r>
      <w:r w:rsidR="00341182" w:rsidRPr="00495B1E">
        <w:rPr>
          <w:rFonts w:ascii="Times New Roman" w:hAnsi="Times New Roman" w:cs="Times New Roman"/>
          <w:sz w:val="28"/>
          <w:szCs w:val="28"/>
        </w:rPr>
        <w:t>ем</w:t>
      </w:r>
      <w:r w:rsidR="001968F1" w:rsidRPr="00495B1E">
        <w:rPr>
          <w:rFonts w:ascii="Times New Roman" w:hAnsi="Times New Roman" w:cs="Times New Roman"/>
          <w:sz w:val="28"/>
          <w:szCs w:val="28"/>
        </w:rPr>
        <w:t xml:space="preserve"> </w:t>
      </w:r>
      <w:r w:rsidR="00341182" w:rsidRPr="00495B1E">
        <w:rPr>
          <w:rFonts w:ascii="Times New Roman" w:hAnsi="Times New Roman" w:cs="Times New Roman"/>
          <w:sz w:val="28"/>
          <w:szCs w:val="28"/>
        </w:rPr>
        <w:t>[</w:t>
      </w:r>
      <w:r w:rsidR="0036382E" w:rsidRPr="00495B1E">
        <w:rPr>
          <w:rFonts w:ascii="Times New Roman" w:hAnsi="Times New Roman" w:cs="Times New Roman"/>
          <w:sz w:val="28"/>
          <w:szCs w:val="28"/>
        </w:rPr>
        <w:t>17</w:t>
      </w:r>
      <w:r w:rsidR="00B818C6" w:rsidRPr="00495B1E">
        <w:rPr>
          <w:rFonts w:ascii="Times New Roman" w:hAnsi="Times New Roman" w:cs="Times New Roman"/>
          <w:sz w:val="28"/>
          <w:szCs w:val="28"/>
        </w:rPr>
        <w:t>2</w:t>
      </w:r>
      <w:r w:rsidR="000C54E6" w:rsidRPr="00495B1E">
        <w:rPr>
          <w:rFonts w:ascii="Times New Roman" w:hAnsi="Times New Roman" w:cs="Times New Roman"/>
          <w:sz w:val="28"/>
          <w:szCs w:val="28"/>
        </w:rPr>
        <w:t xml:space="preserve">, </w:t>
      </w:r>
      <w:r w:rsidR="00670944" w:rsidRPr="00495B1E">
        <w:rPr>
          <w:rFonts w:ascii="Times New Roman" w:hAnsi="Times New Roman" w:cs="Times New Roman"/>
          <w:sz w:val="28"/>
          <w:szCs w:val="28"/>
        </w:rPr>
        <w:t>24</w:t>
      </w:r>
      <w:r w:rsidR="0067679A" w:rsidRPr="00495B1E">
        <w:rPr>
          <w:rFonts w:ascii="Times New Roman" w:hAnsi="Times New Roman" w:cs="Times New Roman"/>
          <w:sz w:val="28"/>
          <w:szCs w:val="28"/>
        </w:rPr>
        <w:t>2</w:t>
      </w:r>
      <w:r w:rsidR="00341182" w:rsidRPr="00495B1E">
        <w:rPr>
          <w:rFonts w:ascii="Times New Roman" w:hAnsi="Times New Roman" w:cs="Times New Roman"/>
          <w:sz w:val="28"/>
          <w:szCs w:val="28"/>
        </w:rPr>
        <w:t>]</w:t>
      </w:r>
      <w:r w:rsidR="001968F1" w:rsidRPr="00495B1E">
        <w:rPr>
          <w:rFonts w:ascii="Times New Roman" w:hAnsi="Times New Roman" w:cs="Times New Roman"/>
          <w:sz w:val="28"/>
          <w:szCs w:val="28"/>
        </w:rPr>
        <w:t xml:space="preserve">. </w:t>
      </w:r>
      <w:r w:rsidR="00771A2E" w:rsidRPr="00495B1E">
        <w:rPr>
          <w:rFonts w:ascii="Times New Roman" w:hAnsi="Times New Roman" w:cs="Times New Roman"/>
          <w:sz w:val="28"/>
          <w:szCs w:val="28"/>
        </w:rPr>
        <w:t>Р</w:t>
      </w:r>
      <w:r w:rsidR="001968F1" w:rsidRPr="00495B1E">
        <w:rPr>
          <w:rFonts w:ascii="Times New Roman" w:hAnsi="Times New Roman" w:cs="Times New Roman"/>
          <w:sz w:val="28"/>
          <w:szCs w:val="28"/>
        </w:rPr>
        <w:t>ецепторы, гомологи</w:t>
      </w:r>
      <w:r w:rsidR="00771A2E" w:rsidRPr="00495B1E">
        <w:rPr>
          <w:rFonts w:ascii="Times New Roman" w:hAnsi="Times New Roman" w:cs="Times New Roman"/>
          <w:sz w:val="28"/>
          <w:szCs w:val="28"/>
        </w:rPr>
        <w:t>чные по структуре,</w:t>
      </w:r>
      <w:r w:rsidR="001968F1" w:rsidRPr="00495B1E">
        <w:rPr>
          <w:rFonts w:ascii="Times New Roman" w:hAnsi="Times New Roman" w:cs="Times New Roman"/>
          <w:sz w:val="28"/>
          <w:szCs w:val="28"/>
        </w:rPr>
        <w:t xml:space="preserve"> </w:t>
      </w:r>
      <w:r w:rsidR="00771A2E" w:rsidRPr="00495B1E">
        <w:rPr>
          <w:rFonts w:ascii="Times New Roman" w:hAnsi="Times New Roman" w:cs="Times New Roman"/>
          <w:sz w:val="28"/>
          <w:szCs w:val="28"/>
        </w:rPr>
        <w:t xml:space="preserve">формируют отдельные классы </w:t>
      </w:r>
      <w:r w:rsidR="00771A2E" w:rsidRPr="00495B1E">
        <w:rPr>
          <w:rFonts w:ascii="Times New Roman" w:hAnsi="Times New Roman" w:cs="Times New Roman"/>
          <w:sz w:val="28"/>
          <w:szCs w:val="28"/>
          <w:lang w:val="en-US"/>
        </w:rPr>
        <w:t>SR</w:t>
      </w:r>
      <w:r w:rsidR="00771A2E" w:rsidRPr="00495B1E">
        <w:rPr>
          <w:rFonts w:ascii="Times New Roman" w:hAnsi="Times New Roman" w:cs="Times New Roman"/>
          <w:sz w:val="28"/>
          <w:szCs w:val="28"/>
        </w:rPr>
        <w:t xml:space="preserve"> </w:t>
      </w:r>
      <w:r w:rsidR="001968F1" w:rsidRPr="00495B1E">
        <w:rPr>
          <w:rFonts w:ascii="Times New Roman" w:hAnsi="Times New Roman" w:cs="Times New Roman"/>
          <w:sz w:val="28"/>
          <w:szCs w:val="28"/>
        </w:rPr>
        <w:t xml:space="preserve">в рамках этого семейства, </w:t>
      </w:r>
      <w:r w:rsidR="00341182" w:rsidRPr="00495B1E">
        <w:rPr>
          <w:rFonts w:ascii="Times New Roman" w:hAnsi="Times New Roman" w:cs="Times New Roman"/>
          <w:sz w:val="28"/>
          <w:szCs w:val="28"/>
        </w:rPr>
        <w:t>(рис. 1)</w:t>
      </w:r>
      <w:r w:rsidR="001968F1" w:rsidRPr="00495B1E">
        <w:rPr>
          <w:rFonts w:ascii="Times New Roman" w:hAnsi="Times New Roman" w:cs="Times New Roman"/>
          <w:sz w:val="28"/>
          <w:szCs w:val="28"/>
        </w:rPr>
        <w:t>.</w:t>
      </w:r>
    </w:p>
    <w:p w:rsidR="00CF3C32" w:rsidRPr="00495B1E" w:rsidRDefault="00CF3C32"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Наиболее выраженно экспрессируют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 xml:space="preserve"> клетки Купфера (макрофаги синусовых капилляров</w:t>
      </w:r>
      <w:r w:rsidR="00C24573" w:rsidRPr="00495B1E">
        <w:rPr>
          <w:rFonts w:ascii="Times New Roman" w:hAnsi="Times New Roman" w:cs="Times New Roman"/>
          <w:sz w:val="28"/>
          <w:szCs w:val="28"/>
        </w:rPr>
        <w:t xml:space="preserve"> печени</w:t>
      </w:r>
      <w:r w:rsidRPr="00495B1E">
        <w:rPr>
          <w:rFonts w:ascii="Times New Roman" w:hAnsi="Times New Roman" w:cs="Times New Roman"/>
          <w:sz w:val="28"/>
          <w:szCs w:val="28"/>
        </w:rPr>
        <w:t>), другие стромальные макрофаги, различные миелоидные клетки, эндотелиоциты, а также некоторые эпителиальные, стромальные и паренхиматозные клетки [</w:t>
      </w:r>
      <w:r w:rsidR="0036382E" w:rsidRPr="00495B1E">
        <w:rPr>
          <w:rFonts w:ascii="Times New Roman" w:hAnsi="Times New Roman" w:cs="Times New Roman"/>
          <w:sz w:val="28"/>
          <w:szCs w:val="28"/>
        </w:rPr>
        <w:t>2</w:t>
      </w:r>
      <w:r w:rsidR="00B818C6" w:rsidRPr="00495B1E">
        <w:rPr>
          <w:rFonts w:ascii="Times New Roman" w:hAnsi="Times New Roman" w:cs="Times New Roman"/>
          <w:sz w:val="28"/>
          <w:szCs w:val="28"/>
        </w:rPr>
        <w:t>8</w:t>
      </w:r>
      <w:r w:rsidRPr="00495B1E">
        <w:rPr>
          <w:rFonts w:ascii="Times New Roman" w:hAnsi="Times New Roman" w:cs="Times New Roman"/>
          <w:sz w:val="28"/>
          <w:szCs w:val="28"/>
        </w:rPr>
        <w:t xml:space="preserve">, </w:t>
      </w:r>
      <w:r w:rsidR="0036382E" w:rsidRPr="00495B1E">
        <w:rPr>
          <w:rFonts w:ascii="Times New Roman" w:hAnsi="Times New Roman" w:cs="Times New Roman"/>
          <w:sz w:val="28"/>
          <w:szCs w:val="28"/>
          <w:shd w:val="clear" w:color="auto" w:fill="FFFFFF"/>
        </w:rPr>
        <w:t>24</w:t>
      </w:r>
      <w:r w:rsidR="0067679A" w:rsidRPr="00495B1E">
        <w:rPr>
          <w:rFonts w:ascii="Times New Roman" w:hAnsi="Times New Roman" w:cs="Times New Roman"/>
          <w:sz w:val="28"/>
          <w:szCs w:val="28"/>
          <w:shd w:val="clear" w:color="auto" w:fill="FFFFFF"/>
        </w:rPr>
        <w:t>5</w:t>
      </w:r>
      <w:r w:rsidRPr="00495B1E">
        <w:rPr>
          <w:rFonts w:ascii="Times New Roman" w:hAnsi="Times New Roman" w:cs="Times New Roman"/>
          <w:sz w:val="28"/>
          <w:szCs w:val="28"/>
        </w:rPr>
        <w:t>].</w:t>
      </w:r>
    </w:p>
    <w:p w:rsidR="005B4485" w:rsidRDefault="005B4485" w:rsidP="00495B1E">
      <w:pPr>
        <w:spacing w:line="240" w:lineRule="auto"/>
        <w:ind w:firstLine="709"/>
        <w:jc w:val="both"/>
        <w:rPr>
          <w:rFonts w:ascii="Times New Roman" w:hAnsi="Times New Roman" w:cs="Times New Roman"/>
          <w:sz w:val="28"/>
          <w:szCs w:val="28"/>
          <w:shd w:val="clear" w:color="auto" w:fill="FFFFFF"/>
        </w:rPr>
      </w:pPr>
    </w:p>
    <w:p w:rsidR="005B4485" w:rsidRDefault="005B4485" w:rsidP="005B4485">
      <w:pPr>
        <w:spacing w:line="240" w:lineRule="auto"/>
        <w:jc w:val="center"/>
        <w:rPr>
          <w:rFonts w:ascii="Times New Roman" w:hAnsi="Times New Roman" w:cs="Times New Roman"/>
          <w:sz w:val="24"/>
          <w:szCs w:val="24"/>
          <w:lang w:val="en-US"/>
        </w:rPr>
      </w:pP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lastRenderedPageBreak/>
        <w:pict>
          <v:shapetype id="_x0000_t202" coordsize="21600,21600" o:spt="202" path="m,l,21600r21600,l21600,xe">
            <v:stroke joinstyle="miter"/>
            <v:path gradientshapeok="t" o:connecttype="rect"/>
          </v:shapetype>
          <v:shape id="Надпись 273" o:spid="_x0000_s1027" type="#_x0000_t202" style="position:absolute;left:0;text-align:left;margin-left:445.55pt;margin-top:5.3pt;width:6.2pt;height:21.6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" fillcolor="window" strokecolor="window" strokeweight=".5pt">
            <v:textbox style="mso-next-textbox:#Надпись 273">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59" o:spid="_x0000_s1221" type="#_x0000_t120" style="position:absolute;left:0;text-align:left;margin-left:443.6pt;margin-top:12.6pt;width:3.6pt;height:3.6pt;flip:y;z-index:251859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" fillcolor="windowText" strokeweight="1pt">
            <v:stroke joinstyle="miter"/>
          </v:shape>
        </w:pict>
      </w:r>
      <w:r>
        <w:rPr>
          <w:rFonts w:ascii="Times New Roman" w:hAnsi="Times New Roman" w:cs="Times New Roman"/>
          <w:noProof/>
          <w:sz w:val="24"/>
          <w:szCs w:val="24"/>
          <w:lang w:eastAsia="ru-RU"/>
        </w:rPr>
        <w:pict>
          <v:shape id="Блок-схема: узел 268" o:spid="_x0000_s1224" type="#_x0000_t120" style="position:absolute;left:0;text-align:left;margin-left:444.7pt;margin-top:92.55pt;width:3.55pt;height:3.55pt;flip:x;z-index:251863040;visibility:visible;mso-position-vertical-relative:top-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" fillcolor="window" strokecolor="windowText" strokeweight="1pt">
            <v:stroke joinstyle="miter"/>
            <w10:wrap anchory="margin"/>
          </v:shape>
        </w:pict>
      </w:r>
      <w:r>
        <w:rPr>
          <w:rFonts w:ascii="Times New Roman" w:hAnsi="Times New Roman" w:cs="Times New Roman"/>
          <w:noProof/>
          <w:sz w:val="24"/>
          <w:szCs w:val="24"/>
          <w:lang w:eastAsia="ru-RU"/>
        </w:rPr>
        <w:pict>
          <v:shape id="Блок-схема: узел 269" o:spid="_x0000_s1225" type="#_x0000_t120" style="position:absolute;left:0;text-align:left;margin-left:447.9pt;margin-top:94.35pt;width:3.55pt;height:3.55pt;flip:x;z-index:251864064;visibility:visible;mso-position-vertical-relative:top-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" fillcolor="window" strokecolor="windowText" strokeweight="1pt">
            <v:stroke joinstyle="miter"/>
            <w10:wrap anchory="margin"/>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Блок-схема: узел 267" o:spid="_x0000_s1223" type="#_x0000_t120" style="position:absolute;left:0;text-align:left;margin-left:447.4pt;margin-top:.95pt;width:3.55pt;height:3.55pt;flip:x y;z-index:251862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" fillcolor="windowText" strokeweight="1pt">
            <v:stroke joinstyle="miter"/>
          </v:shape>
        </w:pict>
      </w:r>
      <w:r>
        <w:rPr>
          <w:rFonts w:ascii="Times New Roman" w:hAnsi="Times New Roman" w:cs="Times New Roman"/>
          <w:noProof/>
          <w:sz w:val="24"/>
          <w:szCs w:val="24"/>
          <w:lang w:eastAsia="ru-RU"/>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272" o:spid="_x0000_s1228" type="#_x0000_t62" style="position:absolute;left:0;text-align:left;margin-left:390.65pt;margin-top:5.55pt;width:30.3pt;height:22.85pt;z-index:251867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" adj="36429,-8221" fillcolor="window" strokecolor="windowText" strokeweight="1pt">
            <v:textbox style="mso-next-textbox:#Скругленная прямоугольная выноска 272">
              <w:txbxContent>
                <w:p w:rsidR="005B4485" w:rsidRPr="00D13C6E" w:rsidRDefault="005B4485" w:rsidP="005B4485">
                  <w:pPr>
                    <w:jc w:val="center"/>
                    <w:rPr>
                      <w:color w:val="000000" w:themeColor="text1"/>
                    </w:rPr>
                  </w:pPr>
                  <w:r>
                    <w:rPr>
                      <w:color w:val="000000" w:themeColor="text1"/>
                    </w:rPr>
                    <w:t>20</w:t>
                  </w:r>
                </w:p>
              </w:txbxContent>
            </v:textbox>
          </v:shape>
        </w:pict>
      </w:r>
      <w:r>
        <w:rPr>
          <w:rFonts w:ascii="Times New Roman" w:hAnsi="Times New Roman" w:cs="Times New Roman"/>
          <w:noProof/>
          <w:sz w:val="24"/>
          <w:szCs w:val="24"/>
          <w:lang w:eastAsia="ru-RU"/>
        </w:rPr>
        <w:pict>
          <v:shape id="Надпись 123" o:spid="_x0000_s1026" type="#_x0000_t202" style="position:absolute;left:0;text-align:left;margin-left:292.85pt;margin-top:.65pt;width:8.3pt;height:18.65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" fillcolor="window" strokecolor="window" strokeweight=".5pt">
            <v:textbox style="mso-next-textbox:#Надпись 123">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Знак запрета 280" o:spid="_x0000_s1237" type="#_x0000_t57" style="position:absolute;left:0;text-align:left;margin-left:446.65pt;margin-top:4.2pt;width:12.85pt;height:12.65pt;z-index:251876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" adj="3986" fillcolor="#afabab" strokecolor="windowText" strokeweight="1pt">
            <v:fill r:id="rId8" o:title="" color2="white [3212]" type="pattern"/>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Блок-схема: узел 111" o:spid="_x0000_s1125" type="#_x0000_t120" style="position:absolute;left:0;text-align:left;margin-left:293.9pt;margin-top:10.45pt;width:6.6pt;height:6.2pt;z-index:2517616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Блок-схема: узел 260" o:spid="_x0000_s1222" type="#_x0000_t120" style="position:absolute;left:0;text-align:left;margin-left:447.6pt;margin-top:3.2pt;width:3.55pt;height:3.55pt;flip:x y;z-index:251860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" fillcolor="windowText" strokeweight="1pt">
            <v:stroke joinstyle="miter"/>
          </v:shape>
        </w:pict>
      </w:r>
      <w:r>
        <w:rPr>
          <w:rFonts w:ascii="Times New Roman" w:hAnsi="Times New Roman" w:cs="Times New Roman"/>
          <w:noProof/>
          <w:sz w:val="24"/>
          <w:szCs w:val="24"/>
          <w:lang w:eastAsia="ru-RU"/>
        </w:rPr>
        <w:pict>
          <v:shape id="Знак запрета 278" o:spid="_x0000_s1235" type="#_x0000_t57" style="position:absolute;left:0;text-align:left;margin-left:435.7pt;margin-top:4.15pt;width:12.85pt;height:12.65pt;z-index:251874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" adj="3986" fillcolor="#afabab" strokecolor="windowText" strokeweight="1pt">
            <v:fill r:id="rId8" o:title="" color2="white [3212]" type="pattern"/>
          </v:shape>
        </w:pict>
      </w:r>
      <w:r>
        <w:rPr>
          <w:rFonts w:ascii="Times New Roman" w:hAnsi="Times New Roman" w:cs="Times New Roman"/>
          <w:noProof/>
          <w:sz w:val="24"/>
          <w:szCs w:val="24"/>
          <w:lang w:eastAsia="ru-RU"/>
        </w:rPr>
        <w:pict>
          <v:line id="Прямая соединительная линия 122" o:spid="_x0000_s1136" style="position:absolute;left:0;text-align:left;flip:y;z-index:251772928;visibility:visible;mso-width-relative:margin;mso-height-relative:margin" from="296.7pt,.25pt" to="296.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" strokecolor="windowText" strokeweight=".5pt">
            <v:stroke joinstyle="miter"/>
          </v:lin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Скругленная прямоугольная выноска 271" o:spid="_x0000_s1227" type="#_x0000_t62" style="position:absolute;left:0;text-align:left;margin-left:389.35pt;margin-top:9.5pt;width:30.3pt;height:22.85pt;z-index:251866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" adj="37673,11312" fillcolor="window" strokecolor="windowText" strokeweight="1pt">
            <v:textbox style="mso-next-textbox:#Скругленная прямоугольная выноска 271">
              <w:txbxContent>
                <w:p w:rsidR="005B4485" w:rsidRPr="005963C5" w:rsidRDefault="005B4485" w:rsidP="005B4485">
                  <w:pPr>
                    <w:jc w:val="center"/>
                    <w:rPr>
                      <w:color w:val="000000" w:themeColor="text1"/>
                    </w:rPr>
                  </w:pPr>
                  <w:r>
                    <w:rPr>
                      <w:color w:val="000000" w:themeColor="text1"/>
                    </w:rPr>
                    <w:t>21</w:t>
                  </w:r>
                </w:p>
              </w:txbxContent>
            </v:textbox>
          </v:shape>
        </w:pict>
      </w:r>
      <w:r>
        <w:rPr>
          <w:rFonts w:ascii="Times New Roman" w:hAnsi="Times New Roman" w:cs="Times New Roman"/>
          <w:noProof/>
          <w:sz w:val="24"/>
          <w:szCs w:val="24"/>
          <w:lang w:eastAsia="ru-RU"/>
        </w:rPr>
        <w:pict>
          <v:shape id="Блок-схема: узел 222" o:spid="_x0000_s1208" type="#_x0000_t120" style="position:absolute;left:0;text-align:left;margin-left:447.65pt;margin-top:.5pt;width:3.55pt;height:3.55pt;flip:x y;z-index:251846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" fillcolor="windowText" strokeweight="1pt">
            <v:stroke joinstyle="miter"/>
          </v:shape>
        </w:pict>
      </w:r>
      <w:r>
        <w:rPr>
          <w:rFonts w:ascii="Times New Roman" w:hAnsi="Times New Roman" w:cs="Times New Roman"/>
          <w:noProof/>
          <w:sz w:val="24"/>
          <w:szCs w:val="24"/>
          <w:lang w:eastAsia="ru-RU"/>
        </w:rPr>
        <w:pict>
          <v:shape id="Блок-схема: узел 206" o:spid="_x0000_s1199" type="#_x0000_t120" style="position:absolute;left:0;text-align:left;margin-left:447.95pt;margin-top:130pt;width:3.55pt;height:3.55pt;flip:x;z-index:251837440;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205" o:spid="_x0000_s1198" type="#_x0000_t120" style="position:absolute;left:0;text-align:left;margin-left:-19.75pt;margin-top:134.35pt;width:3.7pt;height:3.55pt;flip:x;z-index:251836416;visibility:visible;mso-position-horizontal-relative:right-margin-area;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" fillcolor="window" strokecolor="windowText" strokeweight="1pt">
            <v:stroke joinstyle="miter"/>
            <w10:wrap anchorx="margin" anchory="page"/>
          </v:shape>
        </w:pict>
      </w:r>
      <w:r>
        <w:rPr>
          <w:rFonts w:ascii="Times New Roman" w:hAnsi="Times New Roman" w:cs="Times New Roman"/>
          <w:noProof/>
          <w:sz w:val="24"/>
          <w:szCs w:val="24"/>
          <w:lang w:eastAsia="ru-RU"/>
        </w:rPr>
        <w:pict>
          <v:shape id="Блок-схема: узел 208" o:spid="_x0000_s1201" type="#_x0000_t120" style="position:absolute;left:0;text-align:left;margin-left:444.35pt;margin-top:135.65pt;width:3.6pt;height:3.6pt;flip:x;z-index:25183948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209" o:spid="_x0000_s1202" type="#_x0000_t120" style="position:absolute;left:0;text-align:left;margin-left:448.35pt;margin-top:138.65pt;width:3.55pt;height:3.55pt;flip:x;z-index:251840512;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" fillcolor="window" strokecolor="windowText" strokeweight="1pt">
            <v:stroke joinstyle="miter"/>
            <w10:wrap anchorx="margin" anchory="page"/>
          </v:shape>
        </w:pict>
      </w:r>
      <w:r>
        <w:rPr>
          <w:rFonts w:ascii="Times New Roman" w:hAnsi="Times New Roman" w:cs="Times New Roman"/>
          <w:noProof/>
          <w:sz w:val="24"/>
          <w:szCs w:val="24"/>
          <w:lang w:eastAsia="ru-RU"/>
        </w:rPr>
        <w:pict>
          <v:shape id="Блок-схема: узел 207" o:spid="_x0000_s1200" type="#_x0000_t120" style="position:absolute;left:0;text-align:left;margin-left:-23.4pt;margin-top:127.8pt;width:3.55pt;height:3.55pt;flip:x;z-index:251838464;visibility:visible;mso-position-horizontal-relative:right-margin-area;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" fillcolor="window" strokecolor="windowText" strokeweight="1pt">
            <v:stroke joinstyle="miter"/>
            <w10:wrap anchorx="margin" anchory="page"/>
          </v:shape>
        </w:pict>
      </w:r>
      <w:r>
        <w:rPr>
          <w:rFonts w:ascii="Times New Roman" w:hAnsi="Times New Roman" w:cs="Times New Roman"/>
          <w:noProof/>
          <w:sz w:val="24"/>
          <w:szCs w:val="24"/>
          <w:lang w:eastAsia="ru-RU"/>
        </w:rPr>
        <w:pict>
          <v:shape id="Блок-схема: узел 213" o:spid="_x0000_s1205" type="#_x0000_t120" style="position:absolute;left:0;text-align:left;margin-left:444.5pt;margin-top:131.4pt;width:3.55pt;height:3.55pt;flip:x;z-index:251843584;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" fillcolor="window" strokecolor="windowText" strokeweight="1pt">
            <v:stroke joinstyle="miter"/>
            <w10:wrap anchorx="margin" anchory="page"/>
          </v:shape>
        </w:pict>
      </w:r>
      <w:r>
        <w:rPr>
          <w:rFonts w:ascii="Times New Roman" w:hAnsi="Times New Roman" w:cs="Times New Roman"/>
          <w:noProof/>
          <w:sz w:val="24"/>
          <w:szCs w:val="24"/>
          <w:lang w:eastAsia="ru-RU"/>
        </w:rPr>
        <w:pict>
          <v:shape id="Блок-схема: узел 211" o:spid="_x0000_s1204" type="#_x0000_t120" style="position:absolute;left:0;text-align:left;margin-left:444.4pt;margin-top:139.35pt;width:3.55pt;height:3.55pt;flip:x;z-index:251842560;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" fillcolor="window" strokecolor="windowText" strokeweight="1pt">
            <v:stroke joinstyle="miter"/>
            <w10:wrap anchorx="margin" anchory="page"/>
          </v:shape>
        </w:pict>
      </w:r>
      <w:r>
        <w:rPr>
          <w:rFonts w:ascii="Times New Roman" w:hAnsi="Times New Roman" w:cs="Times New Roman"/>
          <w:noProof/>
          <w:sz w:val="24"/>
          <w:szCs w:val="24"/>
          <w:lang w:eastAsia="ru-RU"/>
        </w:rPr>
        <w:pict>
          <v:shape id="Скругленная прямоугольная выноска 157" o:spid="_x0000_s1172" type="#_x0000_t62" style="position:absolute;left:0;text-align:left;margin-left:356.1pt;margin-top:11pt;width:30.3pt;height:22.85pt;z-index:251809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" adj="28121,35842" fillcolor="window" strokecolor="windowText" strokeweight="1pt">
            <v:textbox style="mso-next-textbox:#Скругленная прямоугольная выноска 157">
              <w:txbxContent>
                <w:p w:rsidR="005B4485" w:rsidRPr="00D8379D" w:rsidRDefault="005B4485" w:rsidP="005B4485">
                  <w:pPr>
                    <w:jc w:val="center"/>
                    <w:rPr>
                      <w:color w:val="000000" w:themeColor="text1"/>
                      <w:lang w:val="en-US"/>
                    </w:rPr>
                  </w:pPr>
                  <w:r>
                    <w:rPr>
                      <w:color w:val="000000" w:themeColor="text1"/>
                    </w:rPr>
                    <w:t>18</w:t>
                  </w:r>
                  <w:r>
                    <w:rPr>
                      <w:color w:val="000000" w:themeColor="text1"/>
                      <w:lang w:val="en-US"/>
                    </w:rPr>
                    <w:t>4</w:t>
                  </w:r>
                </w:p>
              </w:txbxContent>
            </v:textbox>
          </v:shape>
        </w:pict>
      </w:r>
      <w:r>
        <w:rPr>
          <w:rFonts w:ascii="Times New Roman" w:hAnsi="Times New Roman" w:cs="Times New Roman"/>
          <w:noProof/>
          <w:sz w:val="24"/>
          <w:szCs w:val="24"/>
          <w:lang w:eastAsia="ru-RU"/>
        </w:rPr>
        <w:pict>
          <v:shape id="Блок-схема: узел 110" o:spid="_x0000_s1124" type="#_x0000_t120" style="position:absolute;left:0;text-align:left;margin-left:294.2pt;margin-top:3.9pt;width:6.6pt;height:6.2pt;z-index:2517606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Блок-схема: узел 121" o:spid="_x0000_s1135" type="#_x0000_t120" style="position:absolute;left:0;text-align:left;margin-left:294.05pt;margin-top:10.85pt;width:6.6pt;height:6.25pt;z-index:2517719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" fillcolor="#a5a5a5 [2092]" strokeweight="1pt">
            <v:fill color2="#a5a5a5 [2092]" rotate="t" focusposition=".5,.5" focussize="" colors="0 #5f5f5f;.5 #8b8b8b;1 #a6a6a6" focus="100%" type="gradientRadial"/>
            <v:stroke joinstyle="miter"/>
            <w10:wrap anchorx="margin"/>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Блок-схема: узел 236" o:spid="_x0000_s1210" type="#_x0000_t120" style="position:absolute;left:0;text-align:left;margin-left:444.8pt;margin-top:4.7pt;width:3.6pt;height:3.6pt;flip:x y;z-index:251848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" fillcolor="windowText" strokeweight="1pt">
            <v:stroke joinstyle="miter"/>
          </v:shape>
        </w:pict>
      </w:r>
      <w:r>
        <w:rPr>
          <w:rFonts w:ascii="Times New Roman" w:hAnsi="Times New Roman" w:cs="Times New Roman"/>
          <w:noProof/>
          <w:sz w:val="24"/>
          <w:szCs w:val="24"/>
          <w:lang w:eastAsia="ru-RU"/>
        </w:rPr>
        <w:pict>
          <v:shape id="Блок-схема: узел 210" o:spid="_x0000_s1203" type="#_x0000_t120" style="position:absolute;left:0;text-align:left;margin-left:448.7pt;margin-top:142.75pt;width:3.55pt;height:3.55pt;flip:x;z-index:251841536;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" fillcolor="window" strokecolor="windowText" strokeweight="1pt">
            <v:stroke joinstyle="miter"/>
            <w10:wrap anchorx="margin" anchory="page"/>
          </v:shape>
        </w:pict>
      </w:r>
      <w:r>
        <w:rPr>
          <w:rFonts w:ascii="Times New Roman" w:hAnsi="Times New Roman" w:cs="Times New Roman"/>
          <w:noProof/>
          <w:sz w:val="24"/>
          <w:szCs w:val="24"/>
          <w:lang w:eastAsia="ru-RU"/>
        </w:rPr>
        <w:pict>
          <v:shape id="Блок-схема: узел 252" o:spid="_x0000_s1220" type="#_x0000_t120" style="position:absolute;left:0;text-align:left;margin-left:448.9pt;margin-top:6.8pt;width:3.6pt;height:3.6pt;flip:x y;z-index:251858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" fillcolor="windowText" strokeweight="1pt">
            <v:stroke joinstyle="miter"/>
          </v:shape>
        </w:pict>
      </w:r>
      <w:r>
        <w:rPr>
          <w:rFonts w:ascii="Times New Roman" w:hAnsi="Times New Roman" w:cs="Times New Roman"/>
          <w:noProof/>
          <w:sz w:val="24"/>
          <w:szCs w:val="24"/>
          <w:lang w:eastAsia="ru-RU"/>
        </w:rPr>
        <w:pict>
          <v:shape id="Скругленная прямоугольная выноска 124" o:spid="_x0000_s1137" type="#_x0000_t62" style="position:absolute;left:0;text-align:left;margin-left:243.3pt;margin-top:.35pt;width:30.3pt;height:22.85pt;z-index:251773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" adj="33165,25219" fillcolor="window" strokecolor="windowText" strokeweight="1pt">
            <v:textbox style="mso-next-textbox:#Скругленная прямоугольная выноска 124">
              <w:txbxContent>
                <w:p w:rsidR="005B4485" w:rsidRPr="00B91680" w:rsidRDefault="005B4485" w:rsidP="005B4485">
                  <w:pPr>
                    <w:jc w:val="center"/>
                    <w:rPr>
                      <w:color w:val="000000" w:themeColor="text1"/>
                    </w:rPr>
                  </w:pPr>
                  <w:r>
                    <w:rPr>
                      <w:color w:val="000000" w:themeColor="text1"/>
                    </w:rPr>
                    <w:t>132</w:t>
                  </w:r>
                </w:p>
              </w:txbxContent>
            </v:textbox>
          </v:shape>
        </w:pict>
      </w:r>
      <w:r>
        <w:rPr>
          <w:rFonts w:ascii="Times New Roman" w:hAnsi="Times New Roman" w:cs="Times New Roman"/>
          <w:noProof/>
          <w:sz w:val="24"/>
          <w:szCs w:val="24"/>
          <w:lang w:eastAsia="ru-RU"/>
        </w:rPr>
        <w:pict>
          <v:shape id="Блок-схема: узел 109" o:spid="_x0000_s1123" type="#_x0000_t120" style="position:absolute;left:0;text-align:left;margin-left:294.5pt;margin-top:4.2pt;width:6.6pt;height:6.25pt;z-index:2517596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Знак запрета 279" o:spid="_x0000_s1236" type="#_x0000_t57" style="position:absolute;left:0;text-align:left;margin-left:447.1pt;margin-top:10.9pt;width:12.85pt;height:12.65pt;z-index:251875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" adj="3987" fillcolor="#afabab" strokecolor="windowText" strokeweight="1pt">
            <v:fill r:id="rId8" o:title="" color2="white [3212]" type="pattern"/>
          </v:shape>
        </w:pict>
      </w:r>
      <w:r>
        <w:rPr>
          <w:rFonts w:ascii="Times New Roman" w:hAnsi="Times New Roman" w:cs="Times New Roman"/>
          <w:noProof/>
          <w:sz w:val="24"/>
          <w:szCs w:val="24"/>
          <w:lang w:eastAsia="ru-RU"/>
        </w:rPr>
        <w:pict>
          <v:shape id="Блок-схема: узел 108" o:spid="_x0000_s1122" type="#_x0000_t120" style="position:absolute;left:0;text-align:left;margin-left:294.6pt;margin-top:10.7pt;width:6.6pt;height:6.25pt;z-index:2517585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" fillcolor="#0d0d0d [3069]" strokeweight="1pt">
            <v:fill r:id="rId9" o:title="" color2="white [3212]" type="pattern"/>
            <v:stroke joinstyle="miter"/>
            <w10:wrap anchorx="margin"/>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Скругленная прямоугольная выноска 22" o:spid="_x0000_s1239" type="#_x0000_t62" style="position:absolute;left:0;text-align:left;margin-left:62.95pt;margin-top:11.1pt;width:20.75pt;height:22.85pt;z-index:251878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" adj="12349,73070" fillcolor="window" strokecolor="windowText" strokeweight="1pt">
            <v:textbox style="mso-next-textbox:#Скругленная прямоугольная выноска 22">
              <w:txbxContent>
                <w:p w:rsidR="005B4485" w:rsidRPr="00D13C6E" w:rsidRDefault="005B4485" w:rsidP="005B4485">
                  <w:pPr>
                    <w:jc w:val="center"/>
                    <w:rPr>
                      <w:color w:val="000000" w:themeColor="text1"/>
                    </w:rPr>
                  </w:pPr>
                  <w:r>
                    <w:rPr>
                      <w:color w:val="000000" w:themeColor="text1"/>
                    </w:rPr>
                    <w:t>5</w:t>
                  </w:r>
                </w:p>
              </w:txbxContent>
            </v:textbox>
          </v:shape>
        </w:pict>
      </w:r>
      <w:r>
        <w:rPr>
          <w:rFonts w:ascii="Times New Roman" w:hAnsi="Times New Roman" w:cs="Times New Roman"/>
          <w:noProof/>
          <w:sz w:val="24"/>
          <w:szCs w:val="24"/>
          <w:lang w:eastAsia="ru-RU"/>
        </w:rPr>
        <w:pict>
          <v:shape id="Знак запрета 281" o:spid="_x0000_s1238" type="#_x0000_t57" style="position:absolute;left:0;text-align:left;margin-left:436.3pt;margin-top:9.65pt;width:12.85pt;height:12.65pt;z-index:251877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" adj="3986" fillcolor="#afabab" strokecolor="windowText" strokeweight="1pt">
            <v:fill r:id="rId8" o:title="" color2="white [3212]" type="pattern"/>
          </v:shape>
        </w:pict>
      </w:r>
      <w:r>
        <w:rPr>
          <w:rFonts w:ascii="Times New Roman" w:hAnsi="Times New Roman" w:cs="Times New Roman"/>
          <w:noProof/>
          <w:sz w:val="24"/>
          <w:szCs w:val="24"/>
          <w:lang w:eastAsia="ru-RU"/>
        </w:rPr>
        <w:pict>
          <v:shape id="Блок-схема: узел 235" o:spid="_x0000_s1209" type="#_x0000_t120" style="position:absolute;left:0;text-align:left;margin-left:447.3pt;margin-top:9.15pt;width:3.55pt;height:3.55pt;flip:x y;z-index:251847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" fillcolor="windowText" strokeweight="1pt">
            <v:stroke joinstyle="miter"/>
          </v:shape>
        </w:pict>
      </w:r>
      <w:r>
        <w:rPr>
          <w:rFonts w:ascii="Times New Roman" w:hAnsi="Times New Roman" w:cs="Times New Roman"/>
          <w:noProof/>
          <w:sz w:val="24"/>
          <w:szCs w:val="24"/>
          <w:lang w:eastAsia="ru-RU"/>
        </w:rPr>
        <w:pict>
          <v:shape id="Блок-схема: узел 120" o:spid="_x0000_s1134" type="#_x0000_t120" style="position:absolute;left:0;text-align:left;margin-left:294.6pt;margin-top:3.95pt;width:6.6pt;height:6.25pt;z-index:2517708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" fillcolor="#bfbfbf [2412]" strokeweight="1pt">
            <v:fill color2="#bfbfbf [2412]" rotate="t" focusposition=".5,.5" focussize="" colors="0 #6e6e6e;.5 #a0a0a0;1 #bfbfbf" focus="100%" type="gradientRadial"/>
            <v:stroke joinstyle="miter"/>
            <w10:wrap anchorx="margin"/>
          </v:shape>
        </w:pict>
      </w:r>
      <w:r>
        <w:rPr>
          <w:rFonts w:ascii="Times New Roman" w:hAnsi="Times New Roman" w:cs="Times New Roman"/>
          <w:noProof/>
          <w:sz w:val="24"/>
          <w:szCs w:val="24"/>
          <w:lang w:eastAsia="ru-RU"/>
        </w:rPr>
        <w:pict>
          <v:shapetype id="_x0000_t4" coordsize="21600,21600" o:spt="4" path="m10800,l,10800,10800,21600,21600,10800xe">
            <v:stroke joinstyle="miter"/>
            <v:path gradientshapeok="t" o:connecttype="rect" textboxrect="5400,5400,16200,16200"/>
          </v:shapetype>
          <v:shape id="Ромб 118" o:spid="_x0000_s1131" type="#_x0000_t4" style="position:absolute;left:0;text-align:left;margin-left:288.25pt;margin-top:10.45pt;width:17.9pt;height:9.55pt;z-index:251767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" fillcolor="black [3213]" strokecolor="black [3213]" strokeweight="1pt">
            <v:fill r:id="rId10" o:title="" color2="white [3212]" type="pattern"/>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Скругленная прямоугольная выноска 125" o:spid="_x0000_s1138" type="#_x0000_t62" style="position:absolute;left:0;text-align:left;margin-left:242.5pt;margin-top:1.85pt;width:29.5pt;height:22.85pt;z-index:251774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" adj="33863,15777" fillcolor="window" strokecolor="windowText" strokeweight="1pt">
            <v:textbox style="mso-next-textbox:#Скругленная прямоугольная выноска 125">
              <w:txbxContent>
                <w:p w:rsidR="005B4485" w:rsidRPr="00D8379D" w:rsidRDefault="005B4485" w:rsidP="005B4485">
                  <w:pPr>
                    <w:jc w:val="center"/>
                    <w:rPr>
                      <w:color w:val="000000" w:themeColor="text1"/>
                      <w:lang w:val="en-US"/>
                    </w:rPr>
                  </w:pPr>
                  <w:r>
                    <w:rPr>
                      <w:color w:val="000000" w:themeColor="text1"/>
                    </w:rPr>
                    <w:t>14</w:t>
                  </w:r>
                </w:p>
              </w:txbxContent>
            </v:textbox>
          </v:shape>
        </w:pict>
      </w:r>
      <w:r>
        <w:rPr>
          <w:rFonts w:ascii="Times New Roman" w:hAnsi="Times New Roman" w:cs="Times New Roman"/>
          <w:noProof/>
          <w:sz w:val="24"/>
          <w:szCs w:val="24"/>
          <w:lang w:eastAsia="ru-RU"/>
        </w:rPr>
        <w:pict>
          <v:shape id="Блок-схема: узел 237" o:spid="_x0000_s1211" type="#_x0000_t120" style="position:absolute;left:0;text-align:left;margin-left:446.85pt;margin-top:6.45pt;width:3.6pt;height:3.6pt;flip:x y;z-index:251849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" fillcolor="windowText" strokeweight="1pt">
            <v:stroke joinstyle="miter"/>
          </v:shape>
        </w:pict>
      </w:r>
      <w:r>
        <w:rPr>
          <w:rFonts w:ascii="Times New Roman" w:hAnsi="Times New Roman" w:cs="Times New Roman"/>
          <w:noProof/>
          <w:sz w:val="24"/>
          <w:szCs w:val="24"/>
          <w:lang w:eastAsia="ru-RU"/>
        </w:rPr>
        <w:pict>
          <v:shape id="Знак запрета 277" o:spid="_x0000_s1234" type="#_x0000_t57" style="position:absolute;left:0;text-align:left;margin-left:447.05pt;margin-top:8.4pt;width:12.85pt;height:12.65pt;z-index:251873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" adj="3986" fillcolor="#afabab" strokecolor="windowText" strokeweight="1pt">
            <v:fill r:id="rId8" o:title="" color2="white [3212]" type="pattern"/>
          </v:shape>
        </w:pict>
      </w:r>
      <w:r>
        <w:rPr>
          <w:rFonts w:ascii="Times New Roman" w:hAnsi="Times New Roman" w:cs="Times New Roman"/>
          <w:noProof/>
          <w:sz w:val="24"/>
          <w:szCs w:val="24"/>
          <w:lang w:eastAsia="ru-RU"/>
        </w:rPr>
        <w:pict>
          <v:shape id="Скругленная прямоугольная выноска 158" o:spid="_x0000_s1173" type="#_x0000_t62" style="position:absolute;left:0;text-align:left;margin-left:356.1pt;margin-top:4.55pt;width:30.3pt;height:22.85pt;z-index:251810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" adj="25748,51185" fillcolor="window" strokecolor="windowText" strokeweight="1pt">
            <v:textbox style="mso-next-textbox:#Скругленная прямоугольная выноска 158">
              <w:txbxContent>
                <w:p w:rsidR="005B4485" w:rsidRPr="00D8379D" w:rsidRDefault="005B4485" w:rsidP="005B4485">
                  <w:pPr>
                    <w:jc w:val="center"/>
                    <w:rPr>
                      <w:color w:val="000000" w:themeColor="text1"/>
                      <w:lang w:val="en-US"/>
                    </w:rPr>
                  </w:pPr>
                  <w:r>
                    <w:rPr>
                      <w:color w:val="000000" w:themeColor="text1"/>
                    </w:rPr>
                    <w:t>19</w:t>
                  </w:r>
                  <w:r>
                    <w:rPr>
                      <w:color w:val="000000" w:themeColor="text1"/>
                      <w:lang w:val="en-US"/>
                    </w:rPr>
                    <w:t>4</w:t>
                  </w:r>
                </w:p>
              </w:txbxContent>
            </v:textbox>
          </v:shape>
        </w:pict>
      </w:r>
      <w:r>
        <w:rPr>
          <w:rFonts w:ascii="Times New Roman" w:hAnsi="Times New Roman" w:cs="Times New Roman"/>
          <w:noProof/>
          <w:sz w:val="24"/>
          <w:szCs w:val="24"/>
          <w:lang w:eastAsia="ru-RU"/>
        </w:rPr>
        <w:pict>
          <v:shape id="Арка 152" o:spid="_x0000_s1169" style="position:absolute;left:0;text-align:left;margin-left:389.8pt;margin-top:.8pt;width:32.45pt;height:5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115,7239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" path="m63299,622960c9513,532192,-12150,397453,6659,270673,42233,30894,201364,-76614,319242,59493v68242,78794,103553,220943,90027,362409l313700,393706v4212,-84849,-8665,-169427,-34567,-227029c216385,27133,115169,109673,99494,313168v-5611,72842,1581,148081,19823,207374l63299,622960xe" strokecolor="#525252 [1606]" strokeweight="2.25pt">
            <v:fill r:id="rId11" o:title="" recolor="t" rotate="t" type="tile"/>
            <v:stroke joinstyle="miter"/>
            <v:path arrowok="t" o:connecttype="custom" o:connectlocs="63299,622960;6659,270673;319242,59493;409269,421902;313700,393706;279133,166677;99494,313168;119317,520542;63299,622960" o:connectangles="0,0,0,0,0,0,0,0,0"/>
          </v:shape>
        </w:pict>
      </w:r>
      <w:r>
        <w:rPr>
          <w:rFonts w:ascii="Times New Roman" w:hAnsi="Times New Roman" w:cs="Times New Roman"/>
          <w:noProof/>
          <w:sz w:val="24"/>
          <w:szCs w:val="24"/>
          <w:lang w:eastAsia="ru-RU"/>
        </w:rPr>
        <w:pict>
          <v:shape id="Ромб 117" o:spid="_x0000_s1130" type="#_x0000_t4" style="position:absolute;left:0;text-align:left;margin-left:288.35pt;margin-top:6.2pt;width:17.85pt;height:9.55pt;z-index:251766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" fillcolor="black [3213]" strokecolor="black [3213]" strokeweight="1pt">
            <v:fill r:id="rId10" o:title="" color2="white [3212]" type="pattern"/>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Скругленная прямоугольная выноска 140" o:spid="_x0000_s1167" type="#_x0000_t62" style="position:absolute;left:0;text-align:left;margin-left:326.55pt;margin-top:12.7pt;width:30.3pt;height:22.85pt;z-index:251804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" adj="22554,37507" fillcolor="window" strokecolor="windowText" strokeweight="1pt">
            <v:textbox style="mso-next-textbox:#Скругленная прямоугольная выноска 140">
              <w:txbxContent>
                <w:p w:rsidR="005B4485" w:rsidRPr="00D8379D" w:rsidRDefault="005B4485" w:rsidP="005B4485">
                  <w:pPr>
                    <w:jc w:val="center"/>
                    <w:rPr>
                      <w:color w:val="000000" w:themeColor="text1"/>
                      <w:lang w:val="en-US"/>
                    </w:rPr>
                  </w:pPr>
                  <w:r>
                    <w:rPr>
                      <w:color w:val="000000" w:themeColor="text1"/>
                    </w:rPr>
                    <w:t>16</w:t>
                  </w:r>
                  <w:r>
                    <w:rPr>
                      <w:color w:val="000000" w:themeColor="text1"/>
                      <w:lang w:val="en-US"/>
                    </w:rPr>
                    <w:t>4</w:t>
                  </w:r>
                </w:p>
              </w:txbxContent>
            </v:textbox>
          </v:shape>
        </w:pict>
      </w:r>
      <w:r>
        <w:rPr>
          <w:rFonts w:ascii="Times New Roman" w:hAnsi="Times New Roman" w:cs="Times New Roman"/>
          <w:noProof/>
          <w:sz w:val="24"/>
          <w:szCs w:val="24"/>
          <w:lang w:eastAsia="ru-RU"/>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19" o:spid="_x0000_s1132" type="#_x0000_t9" style="position:absolute;left:0;text-align:left;margin-left:290.15pt;margin-top:2.3pt;width:12.85pt;height:6.65pt;z-index:2517688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" adj="2802" fillcolor="windowText" strokecolor="#7f7f7f [1612]" strokeweight="1.5pt"/>
        </w:pict>
      </w:r>
      <w:r>
        <w:rPr>
          <w:rFonts w:ascii="Times New Roman" w:hAnsi="Times New Roman" w:cs="Times New Roman"/>
          <w:noProof/>
          <w:sz w:val="24"/>
          <w:szCs w:val="24"/>
          <w:lang w:eastAsia="ru-RU"/>
        </w:rPr>
        <w:pict>
          <v:shape id="Блок-схема: узел 221" o:spid="_x0000_s1207" type="#_x0000_t120" style="position:absolute;left:0;text-align:left;margin-left:449.25pt;margin-top:7.1pt;width:3.55pt;height:3.55pt;flip:x y;z-index:251845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" fillcolor="windowText" strokeweight="1pt">
            <v:stroke joinstyle="miter"/>
          </v:shape>
        </w:pict>
      </w:r>
      <w:r>
        <w:rPr>
          <w:rFonts w:ascii="Times New Roman" w:hAnsi="Times New Roman" w:cs="Times New Roman"/>
          <w:noProof/>
          <w:sz w:val="24"/>
          <w:szCs w:val="24"/>
          <w:lang w:eastAsia="ru-RU"/>
        </w:rPr>
        <w:pict>
          <v:shape id="Знак запрета 276" o:spid="_x0000_s1233" type="#_x0000_t57" style="position:absolute;left:0;text-align:left;margin-left:437.45pt;margin-top:7.15pt;width:12.85pt;height:12.65pt;z-index:251872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" adj="3986" fillcolor="#afabab" strokecolor="windowText" strokeweight="1pt">
            <v:fill r:id="rId8" o:title="" color2="white [3212]" type="pattern"/>
          </v:shape>
        </w:pict>
      </w:r>
      <w:r>
        <w:rPr>
          <w:rFonts w:ascii="Times New Roman" w:hAnsi="Times New Roman" w:cs="Times New Roman"/>
          <w:noProof/>
          <w:sz w:val="24"/>
          <w:szCs w:val="24"/>
          <w:lang w:eastAsia="ru-RU"/>
        </w:rPr>
        <w:pict>
          <v:shape id="Блок-схема: узел 107" o:spid="_x0000_s1121" type="#_x0000_t120" style="position:absolute;left:0;text-align:left;margin-left:293.15pt;margin-top:9.95pt;width:6.6pt;height:6.2pt;z-index:25175756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Скругленная прямоугольная выноска 74" o:spid="_x0000_s1091" type="#_x0000_t62" style="position:absolute;left:0;text-align:left;margin-left:115.15pt;margin-top:.35pt;width:20.75pt;height:22.85pt;z-index:251726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" adj="23592,50005" fillcolor="window" strokecolor="windowText" strokeweight="1pt">
            <v:textbox style="mso-next-textbox:#Скругленная прямоугольная выноска 74">
              <w:txbxContent>
                <w:p w:rsidR="005B4485" w:rsidRPr="00D13C6E" w:rsidRDefault="005B4485" w:rsidP="005B4485">
                  <w:pPr>
                    <w:jc w:val="center"/>
                    <w:rPr>
                      <w:color w:val="000000" w:themeColor="text1"/>
                    </w:rPr>
                  </w:pPr>
                  <w:r>
                    <w:rPr>
                      <w:color w:val="000000" w:themeColor="text1"/>
                    </w:rPr>
                    <w:t>8</w:t>
                  </w:r>
                </w:p>
              </w:txbxContent>
            </v:textbox>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Надпись 141" o:spid="_x0000_s1154" type="#_x0000_t202" style="position:absolute;left:0;text-align:left;margin-left:314.55pt;margin-top:9.95pt;width:8.3pt;height:18.65pt;z-index:2517913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" fillcolor="window" strokecolor="window" strokeweight=".5pt">
            <v:textbox style="mso-next-textbox:#Надпись 141">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shape id="Блок-схема: узел 214" o:spid="_x0000_s1206" type="#_x0000_t120" style="position:absolute;left:0;text-align:left;margin-left:449.3pt;margin-top:1.45pt;width:3.6pt;height:3.6pt;flip:x y;z-index:251844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" fillcolor="windowText" strokeweight="1pt">
            <v:stroke joinstyle="miter"/>
          </v:shape>
        </w:pict>
      </w:r>
      <w:r>
        <w:rPr>
          <w:rFonts w:ascii="Times New Roman" w:hAnsi="Times New Roman" w:cs="Times New Roman"/>
          <w:noProof/>
          <w:sz w:val="24"/>
          <w:szCs w:val="24"/>
          <w:lang w:eastAsia="ru-RU"/>
        </w:rPr>
        <w:pict>
          <v:line id="Прямая соединительная линия 155" o:spid="_x0000_s1171" style="position:absolute;left:0;text-align:left;z-index:251808768;visibility:visible;mso-width-relative:margin;mso-height-relative:margin" from="418.65pt,5.35pt" to="418.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" strokecolor="windowText" strokeweight=".5pt">
            <v:stroke joinstyle="miter"/>
          </v:line>
        </w:pict>
      </w:r>
      <w:r>
        <w:rPr>
          <w:rFonts w:ascii="Times New Roman" w:hAnsi="Times New Roman" w:cs="Times New Roman"/>
          <w:noProof/>
          <w:sz w:val="24"/>
          <w:szCs w:val="24"/>
          <w:lang w:eastAsia="ru-RU"/>
        </w:rPr>
        <w:pict>
          <v:shape id="Надпись 154" o:spid="_x0000_s1170" type="#_x0000_t202" style="position:absolute;left:0;text-align:left;margin-left:415.35pt;margin-top:9.15pt;width:7.95pt;height:18.15pt;z-index:2518077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" fillcolor="window" strokecolor="window" strokeweight=".5pt">
            <v:textbox style="mso-next-textbox:#Надпись 154">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shape id="Блок-схема: узел 105" o:spid="_x0000_s1119" type="#_x0000_t120" style="position:absolute;left:0;text-align:left;margin-left:293.2pt;margin-top:9.45pt;width:6.6pt;height:6.2pt;z-index:2517555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Блок-схема: узел 106" o:spid="_x0000_s1120" type="#_x0000_t120" style="position:absolute;left:0;text-align:left;margin-left:293.3pt;margin-top:2.8pt;width:6.6pt;height:6.25pt;z-index:25175654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Скругленная прямоугольная выноска 97" o:spid="_x0000_s1111" type="#_x0000_t62" style="position:absolute;left:0;text-align:left;margin-left:204.2pt;margin-top:1.1pt;width:32pt;height:22.85pt;z-index:2517473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" adj="23423,40169" fillcolor="window" strokecolor="windowText" strokeweight="1pt">
            <v:textbox style="mso-next-textbox:#Скругленная прямоугольная выноска 97">
              <w:txbxContent>
                <w:p w:rsidR="005B4485" w:rsidRPr="00D13C6E" w:rsidRDefault="005B4485" w:rsidP="005B4485">
                  <w:pPr>
                    <w:jc w:val="center"/>
                    <w:rPr>
                      <w:color w:val="000000" w:themeColor="text1"/>
                    </w:rPr>
                  </w:pPr>
                  <w:r>
                    <w:rPr>
                      <w:color w:val="000000" w:themeColor="text1"/>
                      <w:lang w:val="en-US"/>
                    </w:rPr>
                    <w:t>1</w:t>
                  </w:r>
                  <w:r>
                    <w:rPr>
                      <w:color w:val="000000" w:themeColor="text1"/>
                    </w:rPr>
                    <w:t>11</w:t>
                  </w:r>
                </w:p>
              </w:txbxContent>
            </v:textbox>
            <w10:wrap anchorx="margin"/>
          </v:shape>
        </w:pict>
      </w:r>
      <w:r>
        <w:rPr>
          <w:rFonts w:ascii="Times New Roman" w:hAnsi="Times New Roman" w:cs="Times New Roman"/>
          <w:noProof/>
          <w:sz w:val="24"/>
          <w:szCs w:val="24"/>
          <w:lang w:eastAsia="ru-RU"/>
        </w:rPr>
        <w:pict>
          <v:shape id="Скругленная прямоугольная выноска 145" o:spid="_x0000_s1158" type="#_x0000_t62" style="position:absolute;left:0;text-align:left;margin-left:48.95pt;margin-top:3.6pt;width:19.95pt;height:22.05pt;z-index:251795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" adj="-10201,15778" fillcolor="window" strokecolor="windowText" strokeweight="1pt">
            <v:textbox style="mso-next-textbox:#Скругленная прямоугольная выноска 145">
              <w:txbxContent>
                <w:p w:rsidR="005B4485" w:rsidRPr="00B25C5B" w:rsidRDefault="005B4485" w:rsidP="005B4485">
                  <w:pPr>
                    <w:jc w:val="center"/>
                    <w:rPr>
                      <w:rFonts w:ascii="Times New Roman" w:hAnsi="Times New Roman" w:cs="Times New Roman"/>
                      <w:color w:val="000000" w:themeColor="text1"/>
                      <w:sz w:val="24"/>
                      <w:szCs w:val="24"/>
                      <w:lang w:val="en-US"/>
                    </w:rPr>
                  </w:pPr>
                  <w:r w:rsidRPr="00B25C5B">
                    <w:rPr>
                      <w:rFonts w:ascii="Times New Roman" w:hAnsi="Times New Roman" w:cs="Times New Roman"/>
                      <w:color w:val="000000" w:themeColor="text1"/>
                      <w:sz w:val="24"/>
                      <w:szCs w:val="24"/>
                      <w:lang w:val="en-US"/>
                    </w:rPr>
                    <w:t>1</w:t>
                  </w:r>
                </w:p>
              </w:txbxContent>
            </v:textbox>
          </v:shape>
        </w:pict>
      </w:r>
      <w:r>
        <w:rPr>
          <w:rFonts w:ascii="Times New Roman" w:hAnsi="Times New Roman" w:cs="Times New Roman"/>
          <w:noProof/>
          <w:sz w:val="24"/>
          <w:szCs w:val="24"/>
          <w:lang w:eastAsia="ru-RU"/>
        </w:rPr>
        <w:pict>
          <v:shape id="Надпись 70" o:spid="_x0000_s1084" type="#_x0000_t202" style="position:absolute;left:0;text-align:left;margin-left:33.95pt;margin-top:.25pt;width:8.3pt;height:18.7pt;z-index:2517196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" fillcolor="window" strokecolor="window" strokeweight=".5pt">
            <v:textbox style="mso-next-textbox:#Надпись 70">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26" o:spid="_x0000_s1151" type="#_x0000_t202" style="position:absolute;left:0;text-align:left;margin-left:20.65pt;margin-top:.25pt;width:12.05pt;height:18.7pt;z-index:251788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" fillcolor="window" strokecolor="window" strokeweight=".5pt">
            <v:textbox style="mso-next-textbox:#Надпись 26">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28" o:spid="_x0000_s1042" type="#_x0000_t202" style="position:absolute;left:0;text-align:left;margin-left:8.2pt;margin-top:.15pt;width:7.45pt;height:17.45pt;z-index:2516766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" fillcolor="window" strokecolor="window" strokeweight=".5pt">
            <v:textbox style="mso-next-textbox:#Надпись 28">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Надпись 147" o:spid="_x0000_s1028" type="#_x0000_t202" style="position:absolute;left:0;text-align:left;margin-left:361.25pt;margin-top:.45pt;width:8.3pt;height:18.7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" fillcolor="window" strokecolor="window" strokeweight=".5pt">
            <v:textbox style="mso-next-textbox:#Надпись 147">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shape id="Надпись 72" o:spid="_x0000_s1086" type="#_x0000_t202" style="position:absolute;left:0;text-align:left;margin-left:137.1pt;margin-top:7.55pt;width:8.3pt;height:18.7pt;z-index:2517217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" fillcolor="window" strokecolor="window" strokeweight=".5pt">
            <v:textbox style="mso-next-textbox:#Надпись 72">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73" o:spid="_x0000_s1087" type="#_x0000_t202" style="position:absolute;left:0;text-align:left;margin-left:152.7pt;margin-top:7.7pt;width:8.3pt;height:18.7pt;z-index:2517227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" fillcolor="window" strokecolor="window" strokeweight=".5pt">
            <v:textbox style="mso-next-textbox:#Надпись 73">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89" o:spid="_x0000_s1103" type="#_x0000_t202" style="position:absolute;left:0;text-align:left;margin-left:194.05pt;margin-top:9.6pt;width:8.3pt;height:18.65pt;z-index:2517391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" fillcolor="window" strokecolor="window" strokeweight=".5pt">
            <v:textbox style="mso-next-textbox:#Надпись 89">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rect id="Прямоугольник 148" o:spid="_x0000_s1168" style="position:absolute;left:0;text-align:left;margin-left:391.45pt;margin-top:.2pt;width:7.9pt;height:82.8pt;z-index:251805696;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" strokecolor="black [1600]" strokeweight="1pt">
            <v:fill r:id="rId12" o:title="" recolor="t" rotate="t" type="tile"/>
          </v:rect>
        </w:pict>
      </w:r>
      <w:r>
        <w:rPr>
          <w:rFonts w:ascii="Times New Roman" w:hAnsi="Times New Roman" w:cs="Times New Roman"/>
          <w:noProof/>
          <w:sz w:val="24"/>
          <w:szCs w:val="24"/>
          <w:lang w:eastAsia="ru-RU"/>
        </w:rPr>
        <w:pict>
          <v:line id="Прямая соединительная линия 142" o:spid="_x0000_s1155" style="position:absolute;left:0;text-align:left;z-index:251792384;visibility:visible;mso-width-relative:margin;mso-height-relative:margin" from="318.3pt,10.75pt" to="318.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" strokecolor="windowText" strokeweight=".5pt">
            <v:stroke joinstyle="miter"/>
          </v:line>
        </w:pict>
      </w:r>
      <w:r>
        <w:rPr>
          <w:rFonts w:ascii="Times New Roman" w:hAnsi="Times New Roman" w:cs="Times New Roman"/>
          <w:noProof/>
          <w:sz w:val="24"/>
          <w:szCs w:val="24"/>
          <w:lang w:eastAsia="ru-RU"/>
        </w:rPr>
        <w:pict>
          <v:shape id="Блок-схема: узел 104" o:spid="_x0000_s1118" type="#_x0000_t120" style="position:absolute;left:0;text-align:left;margin-left:293.25pt;margin-top:2.75pt;width:6.6pt;height:6.25pt;z-index:25175449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Ромб 116" o:spid="_x0000_s1129" type="#_x0000_t4" style="position:absolute;left:0;text-align:left;margin-left:287.5pt;margin-top:9.9pt;width:17.9pt;height:9.55pt;z-index:251765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" fillcolor="black [3213]" strokecolor="black [3213]" strokeweight="1pt">
            <v:fill r:id="rId10" o:title="" color2="white [3212]" type="pattern"/>
          </v:shape>
        </w:pict>
      </w:r>
      <w:r>
        <w:rPr>
          <w:rFonts w:ascii="Times New Roman" w:hAnsi="Times New Roman" w:cs="Times New Roman"/>
          <w:noProof/>
          <w:sz w:val="24"/>
          <w:szCs w:val="24"/>
          <w:lang w:eastAsia="ru-RU"/>
        </w:rPr>
        <w:pict>
          <v:shape id="Надпись 96" o:spid="_x0000_s1032" type="#_x0000_t202" style="position:absolute;left:0;text-align:left;margin-left:240.5pt;margin-top:.3pt;width:8.3pt;height:18.7pt;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" fillcolor="window" strokecolor="window" strokeweight=".5pt">
            <v:textbox style="mso-next-textbox:#Надпись 96">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shape id="Скругленная прямоугольная выноска 86" o:spid="_x0000_s1101" type="#_x0000_t62" style="position:absolute;left:0;text-align:left;margin-left:164.65pt;margin-top:6.45pt;width:20.75pt;height:22.85pt;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" adj="30523,26793" fillcolor="window" strokecolor="windowText" strokeweight="1pt">
            <v:textbox style="mso-next-textbox:#Скругленная прямоугольная выноска 86">
              <w:txbxContent>
                <w:p w:rsidR="005B4485" w:rsidRPr="00D13C6E" w:rsidRDefault="005B4485" w:rsidP="005B4485">
                  <w:pPr>
                    <w:jc w:val="center"/>
                    <w:rPr>
                      <w:color w:val="000000" w:themeColor="text1"/>
                    </w:rPr>
                  </w:pPr>
                  <w:r>
                    <w:rPr>
                      <w:color w:val="000000" w:themeColor="text1"/>
                    </w:rPr>
                    <w:t>9</w:t>
                  </w:r>
                </w:p>
              </w:txbxContent>
            </v:textbox>
          </v:shape>
        </w:pict>
      </w:r>
      <w:r>
        <w:rPr>
          <w:rFonts w:ascii="Times New Roman" w:hAnsi="Times New Roman" w:cs="Times New Roman"/>
          <w:noProof/>
          <w:sz w:val="24"/>
          <w:szCs w:val="24"/>
          <w:lang w:eastAsia="ru-RU"/>
        </w:rPr>
        <w:pict>
          <v:shape id="Надпись 71" o:spid="_x0000_s1085" type="#_x0000_t202" style="position:absolute;left:0;text-align:left;margin-left:145.65pt;margin-top:7.7pt;width:8.3pt;height:18.7pt;z-index:2517207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" fillcolor="window" strokecolor="window" strokeweight=".5pt">
            <v:textbox style="mso-next-textbox:#Надпись 71">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Скругленная прямоугольная выноска 55" o:spid="_x0000_s1065" type="#_x0000_t62" style="position:absolute;left:0;text-align:left;margin-left:84.35pt;margin-top:.2pt;width:20.75pt;height:22.8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" adj="30523,31514" fillcolor="window" strokecolor="windowText" strokeweight="1pt">
            <v:textbox style="mso-next-textbox:#Скругленная прямоугольная выноска 55">
              <w:txbxContent>
                <w:p w:rsidR="005B4485" w:rsidRPr="00D13C6E" w:rsidRDefault="005B4485" w:rsidP="005B4485">
                  <w:pPr>
                    <w:jc w:val="center"/>
                    <w:rPr>
                      <w:color w:val="000000" w:themeColor="text1"/>
                    </w:rPr>
                  </w:pPr>
                  <w:r>
                    <w:rPr>
                      <w:color w:val="000000" w:themeColor="text1"/>
                    </w:rPr>
                    <w:t>6</w:t>
                  </w:r>
                </w:p>
              </w:txbxContent>
            </v:textbox>
          </v:shape>
        </w:pict>
      </w:r>
      <w:r>
        <w:rPr>
          <w:rFonts w:ascii="Times New Roman" w:hAnsi="Times New Roman" w:cs="Times New Roman"/>
          <w:noProof/>
          <w:sz w:val="24"/>
          <w:szCs w:val="24"/>
          <w:lang w:eastAsia="ru-RU"/>
        </w:rPr>
        <w:pict>
          <v:shape id="Блок-схема: узел 129" o:spid="_x0000_s1153" type="#_x0000_t120" style="position:absolute;left:0;text-align:left;margin-left:29.6pt;margin-top:3pt;width:7.5pt;height:6.65pt;z-index:251790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" fillcolor="black [3213]" strokeweight="2.25pt">
            <v:fill r:id="rId13" o:title="" color2="white [3212]" type="pattern"/>
            <v:stroke joinstyle="miter"/>
          </v:shape>
        </w:pict>
      </w:r>
      <w:r>
        <w:rPr>
          <w:rFonts w:ascii="Times New Roman" w:hAnsi="Times New Roman" w:cs="Times New Roman"/>
          <w:noProof/>
          <w:sz w:val="24"/>
          <w:szCs w:val="24"/>
          <w:lang w:eastAsia="ru-RU"/>
        </w:rPr>
        <w:pict>
          <v:shape id="Блок-схема: узел 133" o:spid="_x0000_s1152" type="#_x0000_t120" style="position:absolute;left:0;text-align:left;margin-left:20.05pt;margin-top:2.55pt;width:7.5pt;height:6.65pt;z-index:251789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" fillcolor="black [3213]" strokecolor="black [1600]" strokeweight="2.25pt">
            <v:fill r:id="rId13" o:title="" color2="white [3212]" type="pattern"/>
            <v:stroke joinstyle="miter"/>
          </v:shape>
        </w:pict>
      </w:r>
      <w:r>
        <w:rPr>
          <w:rFonts w:ascii="Times New Roman" w:hAnsi="Times New Roman" w:cs="Times New Roman"/>
          <w:noProof/>
          <w:sz w:val="24"/>
          <w:szCs w:val="24"/>
          <w:lang w:eastAsia="ru-RU"/>
        </w:rPr>
        <w:pict>
          <v:shape id="Блок-схема: узел 128" o:spid="_x0000_s1141" type="#_x0000_t120" style="position:absolute;left:0;text-align:left;margin-left:11.9pt;margin-top:3.5pt;width:7.5pt;height:6.65pt;z-index:251778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" fillcolor="black [3213]" strokecolor="black [1600]" strokeweight="2.25pt">
            <v:fill r:id="rId13" o:title="" color2="white [3212]" type="pattern"/>
            <v:stroke joinstyle="miter"/>
          </v:shape>
        </w:pict>
      </w:r>
      <w:r>
        <w:rPr>
          <w:rFonts w:ascii="Times New Roman" w:hAnsi="Times New Roman" w:cs="Times New Roman"/>
          <w:noProof/>
          <w:sz w:val="24"/>
          <w:szCs w:val="24"/>
          <w:lang w:eastAsia="ru-RU"/>
        </w:rPr>
        <w:pict>
          <v:shape id="Надпись 57" o:spid="_x0000_s1068" type="#_x0000_t202" style="position:absolute;left:0;text-align:left;margin-left:112.75pt;margin-top:.4pt;width:8.3pt;height:18.7pt;z-index:2517032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" fillcolor="window" strokecolor="window" strokeweight=".5pt">
            <v:textbox style="mso-next-textbox:#Надпись 57">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line id="Прямая соединительная линия 11" o:spid="_x0000_s1036" style="position:absolute;left:0;text-align:left;flip:x y;z-index:251670528;visibility:visible;mso-width-relative:margin;mso-height-relative:margin" from="15.9pt,10.15pt" to="18.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" strokecolor="black [3200]" strokeweight=".5pt">
            <v:stroke joinstyle="miter"/>
          </v:line>
        </w:pict>
      </w:r>
      <w:r>
        <w:rPr>
          <w:rFonts w:ascii="Times New Roman" w:hAnsi="Times New Roman" w:cs="Times New Roman"/>
          <w:noProof/>
          <w:sz w:val="24"/>
          <w:szCs w:val="24"/>
          <w:lang w:eastAsia="ru-RU"/>
        </w:rPr>
        <w:pict>
          <v:line id="Прямая соединительная линия 12" o:spid="_x0000_s1037" style="position:absolute;left:0;text-align:left;flip:y;z-index:251671552;visibility:visible;mso-height-relative:margin" from="23.15pt,6.85pt" to="23.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" strokecolor="black [3200]" strokeweight=".5pt">
            <v:stroke joinstyle="miter"/>
          </v:line>
        </w:pict>
      </w:r>
      <w:r>
        <w:rPr>
          <w:rFonts w:ascii="Times New Roman" w:hAnsi="Times New Roman" w:cs="Times New Roman"/>
          <w:noProof/>
          <w:sz w:val="24"/>
          <w:szCs w:val="24"/>
          <w:lang w:eastAsia="ru-RU"/>
        </w:rPr>
        <w:pict>
          <v:line id="Прямая соединительная линия 13" o:spid="_x0000_s1038" style="position:absolute;left:0;text-align:left;flip:y;z-index:251672576;visibility:visible" from="26.5pt,6.05pt" to="32.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" strokecolor="black [3200]" strokeweight=".5pt">
            <v:stroke joinstyle="miter"/>
          </v:lin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line id="Прямая соединительная линия 224" o:spid="_x0000_s1240" style="position:absolute;left:0;text-align:left;flip:y;z-index:251879424;visibility:visible;mso-position-horizontal-relative:margin;mso-width-relative:margin;mso-height-relative:margin" from="364.8pt,.35pt" to="364.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" strokecolor="windowText" strokeweight=".5pt">
            <v:stroke joinstyle="miter"/>
            <w10:wrap anchorx="margin"/>
          </v:line>
        </w:pict>
      </w:r>
      <w:r>
        <w:rPr>
          <w:rFonts w:ascii="Times New Roman" w:hAnsi="Times New Roman" w:cs="Times New Roman"/>
          <w:noProof/>
          <w:sz w:val="24"/>
          <w:szCs w:val="24"/>
          <w:lang w:eastAsia="ru-RU"/>
        </w:rPr>
        <w:pict>
          <v:oval id="Овал 75" o:spid="_x0000_s1166" style="position:absolute;left:0;text-align:left;margin-left:356.35pt;margin-top:12.45pt;width:18.45pt;height:12.25pt;rotation:5686684fd;z-index:251803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" fillcolor="black [3200]" strokecolor="black [1600]" strokeweight="1pt">
            <v:fill r:id="rId14" o:title="" color2="white [3212]" type="pattern"/>
            <v:stroke joinstyle="miter"/>
          </v:oval>
        </w:pict>
      </w:r>
      <w:r>
        <w:rPr>
          <w:rFonts w:ascii="Times New Roman" w:hAnsi="Times New Roman" w:cs="Times New Roman"/>
          <w:noProof/>
          <w:sz w:val="24"/>
          <w:szCs w:val="24"/>
          <w:lang w:eastAsia="ru-RU"/>
        </w:rPr>
        <w:pict>
          <v:shape id="Блок-схема: узел 202" o:spid="_x0000_s1195" type="#_x0000_t120" style="position:absolute;left:0;text-align:left;margin-left:446.2pt;margin-top:0;width:3.55pt;height:3.55pt;flip:x y;z-index:251833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" fillcolor="windowText" strokeweight="1pt">
            <v:stroke joinstyle="miter"/>
          </v:shape>
        </w:pict>
      </w:r>
      <w:r>
        <w:rPr>
          <w:rFonts w:ascii="Times New Roman" w:hAnsi="Times New Roman" w:cs="Times New Roman"/>
          <w:noProof/>
          <w:sz w:val="24"/>
          <w:szCs w:val="24"/>
          <w:lang w:eastAsia="ru-RU"/>
        </w:rPr>
        <w:pict>
          <v:line id="Прямая соединительная линия 88" o:spid="_x0000_s1104" style="position:absolute;left:0;text-align:left;flip:y;z-index:251740160;visibility:visible;mso-position-horizontal-relative:margin;mso-width-relative:margin;mso-height-relative:margin" from="197.75pt,10.5pt" to="197.7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" strokecolor="black [3200]" strokeweight=".5pt">
            <v:stroke joinstyle="miter"/>
            <w10:wrap anchorx="margin"/>
          </v:line>
        </w:pict>
      </w:r>
      <w:r>
        <w:rPr>
          <w:rFonts w:ascii="Times New Roman" w:hAnsi="Times New Roman" w:cs="Times New Roman"/>
          <w:noProof/>
          <w:sz w:val="24"/>
          <w:szCs w:val="24"/>
          <w:lang w:eastAsia="ru-RU"/>
        </w:rPr>
        <w:pict>
          <v:shape id="Знак запрета 275" o:spid="_x0000_s1232" type="#_x0000_t57" style="position:absolute;left:0;text-align:left;margin-left:446.95pt;margin-top:6.15pt;width:12.85pt;height:12.65pt;z-index:251871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" adj="3987" fillcolor="#afabab" strokecolor="windowText" strokeweight="1pt">
            <v:fill r:id="rId8" o:title="" color2="white [3212]" type="pattern"/>
          </v:shape>
        </w:pict>
      </w:r>
      <w:r>
        <w:rPr>
          <w:rFonts w:ascii="Times New Roman" w:hAnsi="Times New Roman" w:cs="Times New Roman"/>
          <w:noProof/>
          <w:sz w:val="24"/>
          <w:szCs w:val="24"/>
          <w:lang w:eastAsia="ru-RU"/>
        </w:rPr>
        <w:pict>
          <v:shape id="Блок-схема: узел 203" o:spid="_x0000_s1196" type="#_x0000_t120" style="position:absolute;left:0;text-align:left;margin-left:449.95pt;margin-top:2.3pt;width:3.55pt;height:3.55pt;flip:x y;z-index:251834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" fillcolor="windowText" strokeweight="1pt">
            <v:stroke joinstyle="miter"/>
          </v:shape>
        </w:pict>
      </w:r>
      <w:r>
        <w:rPr>
          <w:rFonts w:ascii="Times New Roman" w:hAnsi="Times New Roman" w:cs="Times New Roman"/>
          <w:noProof/>
          <w:sz w:val="24"/>
          <w:szCs w:val="24"/>
          <w:lang w:eastAsia="ru-RU"/>
        </w:rPr>
        <w:pict>
          <v:shape id="Блок-схема: узел 139" o:spid="_x0000_s1150" type="#_x0000_t120" style="position:absolute;left:0;text-align:left;margin-left:314.35pt;margin-top:7.25pt;width:7.5pt;height:6.65pt;z-index:251787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" fillcolor="black [3213]" strokecolor="black [1600]" strokeweight="2.25pt">
            <v:fill r:id="rId13" o:title="" color2="white [3212]" type="pattern"/>
            <v:stroke joinstyle="miter"/>
          </v:shape>
        </w:pict>
      </w:r>
      <w:r>
        <w:rPr>
          <w:rFonts w:ascii="Times New Roman" w:hAnsi="Times New Roman" w:cs="Times New Roman"/>
          <w:noProof/>
          <w:sz w:val="24"/>
          <w:szCs w:val="24"/>
          <w:lang w:eastAsia="ru-RU"/>
        </w:rPr>
        <w:pict>
          <v:shape id="Ромб 115" o:spid="_x0000_s1128" type="#_x0000_t4" style="position:absolute;left:0;text-align:left;margin-left:287.55pt;margin-top:6.5pt;width:17.9pt;height:9.55pt;z-index:251764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" fillcolor="black [3213]" strokecolor="black [3213]" strokeweight="1pt">
            <v:fill r:id="rId10" o:title="" color2="white [3212]" type="pattern"/>
          </v:shape>
        </w:pict>
      </w:r>
      <w:r>
        <w:rPr>
          <w:rFonts w:ascii="Times New Roman" w:hAnsi="Times New Roman" w:cs="Times New Roman"/>
          <w:noProof/>
          <w:sz w:val="24"/>
          <w:szCs w:val="24"/>
          <w:lang w:eastAsia="ru-RU"/>
        </w:rPr>
        <w:pict>
          <v:line id="Прямая соединительная линия 95" o:spid="_x0000_s1110" style="position:absolute;left:0;text-align:left;flip:y;z-index:251746304;visibility:visible" from="244.55pt,5.85pt" to="244.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" strokecolor="black [3200]" strokeweight=".5pt">
            <v:stroke joinstyle="miter"/>
          </v:line>
        </w:pict>
      </w:r>
      <w:r>
        <w:rPr>
          <w:rFonts w:ascii="Times New Roman" w:hAnsi="Times New Roman" w:cs="Times New Roman"/>
          <w:noProof/>
          <w:sz w:val="24"/>
          <w:szCs w:val="24"/>
          <w:lang w:eastAsia="ru-RU"/>
        </w:rPr>
        <w:pict>
          <v:line id="Прямая соединительная линия 90" o:spid="_x0000_s1105" style="position:absolute;left:0;text-align:left;flip:y;z-index:251741184;visibility:visible" from="117.2pt,.15pt" to="117.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" strokecolor="black [3200]" strokeweight=".5pt">
            <v:stroke joinstyle="miter"/>
          </v:line>
        </w:pict>
      </w:r>
      <w:r>
        <w:rPr>
          <w:rFonts w:ascii="Times New Roman" w:hAnsi="Times New Roman" w:cs="Times New Roman"/>
          <w:noProof/>
          <w:sz w:val="24"/>
          <w:szCs w:val="24"/>
          <w:lang w:eastAsia="ru-RU"/>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Цилиндр 7" o:spid="_x0000_s1034" type="#_x0000_t22" style="position:absolute;left:0;text-align:left;margin-left:13.2pt;margin-top:.5pt;width:17.85pt;height:27.45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" adj="3512" fillcolor="windowText" strokecolor="#bfbfbf [2412]" strokeweight="1pt">
            <v:fill r:id="rId9" o:title="" color2="white [3212]" type="pattern"/>
            <v:stroke joinstyle="miter"/>
          </v:shape>
        </w:pict>
      </w:r>
      <w:r>
        <w:rPr>
          <w:rFonts w:ascii="Times New Roman" w:hAnsi="Times New Roman" w:cs="Times New Roman"/>
          <w:noProof/>
          <w:sz w:val="24"/>
          <w:szCs w:val="24"/>
          <w:lang w:eastAsia="ru-RU"/>
        </w:rPr>
        <w:pict>
          <v:shape id="Скругленная прямоугольная выноска 9" o:spid="_x0000_s1035" type="#_x0000_t62" style="position:absolute;left:0;text-align:left;margin-left:32.3pt;margin-top:5.15pt;width:20.4pt;height:22.9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" adj="-9334,17745" fillcolor="white [3201]" strokecolor="black [3200]" strokeweight="1pt">
            <v:textbox style="mso-next-textbox:#Скругленная прямоугольная выноска 9">
              <w:txbxContent>
                <w:p w:rsidR="005B4485" w:rsidRPr="00D8379D" w:rsidRDefault="005B4485" w:rsidP="005B4485">
                  <w:pPr>
                    <w:jc w:val="center"/>
                    <w:rPr>
                      <w:color w:val="000000" w:themeColor="text1"/>
                      <w:lang w:val="en-US"/>
                    </w:rPr>
                  </w:pPr>
                  <w:r>
                    <w:rPr>
                      <w:color w:val="000000" w:themeColor="text1"/>
                      <w:lang w:val="en-US"/>
                    </w:rPr>
                    <w:t>2</w:t>
                  </w:r>
                </w:p>
              </w:txbxContent>
            </v:textbox>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Блок-схема: узел 204" o:spid="_x0000_s1197" type="#_x0000_t120" style="position:absolute;left:0;text-align:left;margin-left:449.05pt;margin-top:241.4pt;width:3.55pt;height:3.55pt;flip:x;z-index:25183539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Скругленная прямоугольная выноска 270" o:spid="_x0000_s1226" type="#_x0000_t62" style="position:absolute;left:0;text-align:left;margin-left:404.4pt;margin-top:13.2pt;width:30.3pt;height:22.85pt;z-index:251865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" adj="23968,19318" fillcolor="window" strokecolor="windowText" strokeweight="1pt">
            <v:textbox style="mso-next-textbox:#Скругленная прямоугольная выноска 270">
              <w:txbxContent>
                <w:p w:rsidR="005B4485" w:rsidRPr="005963C5" w:rsidRDefault="005B4485" w:rsidP="005B4485">
                  <w:pPr>
                    <w:jc w:val="center"/>
                    <w:rPr>
                      <w:color w:val="000000" w:themeColor="text1"/>
                    </w:rPr>
                  </w:pPr>
                  <w:r>
                    <w:rPr>
                      <w:color w:val="000000" w:themeColor="text1"/>
                    </w:rPr>
                    <w:t>22</w:t>
                  </w:r>
                </w:p>
              </w:txbxContent>
            </v:textbox>
          </v:shape>
        </w:pict>
      </w:r>
      <w:r>
        <w:rPr>
          <w:rFonts w:ascii="Times New Roman" w:hAnsi="Times New Roman" w:cs="Times New Roman"/>
          <w:noProof/>
          <w:sz w:val="24"/>
          <w:szCs w:val="24"/>
          <w:lang w:eastAsia="ru-RU"/>
        </w:rPr>
        <w:pict>
          <v:shape id="Скругленная прямоугольная выноска 127" o:spid="_x0000_s1140" type="#_x0000_t62" style="position:absolute;left:0;text-align:left;margin-left:255.4pt;margin-top:11.95pt;width:30.3pt;height:22.85pt;z-index:251777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" adj="24858,28367" fillcolor="window" strokecolor="windowText" strokeweight="1pt">
            <v:textbox style="mso-next-textbox:#Скругленная прямоугольная выноска 127">
              <w:txbxContent>
                <w:p w:rsidR="005B4485" w:rsidRPr="00D8379D" w:rsidRDefault="005B4485" w:rsidP="005B4485">
                  <w:pPr>
                    <w:jc w:val="center"/>
                    <w:rPr>
                      <w:color w:val="000000" w:themeColor="text1"/>
                      <w:lang w:val="en-US"/>
                    </w:rPr>
                  </w:pPr>
                  <w:r>
                    <w:rPr>
                      <w:color w:val="000000" w:themeColor="text1"/>
                    </w:rPr>
                    <w:t>15</w:t>
                  </w:r>
                </w:p>
              </w:txbxContent>
            </v:textbox>
          </v:shape>
        </w:pict>
      </w:r>
      <w:r>
        <w:rPr>
          <w:rFonts w:ascii="Times New Roman" w:hAnsi="Times New Roman" w:cs="Times New Roman"/>
          <w:noProof/>
          <w:sz w:val="24"/>
          <w:szCs w:val="24"/>
          <w:lang w:eastAsia="ru-RU"/>
        </w:rPr>
        <w:pict>
          <v:shape id="Блок-схема: узел 94" o:spid="_x0000_s1109" type="#_x0000_t120" style="position:absolute;left:0;text-align:left;margin-left:238pt;margin-top:.5pt;width:14.5pt;height:17.05pt;z-index:251745280;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" strokecolor="#d8d8d8 [2732]" strokeweight="1pt">
            <v:fill r:id="rId15" o:title="" recolor="t" rotate="t" type="tile"/>
            <v:stroke joinstyle="miter"/>
          </v:shape>
        </w:pict>
      </w:r>
      <w:r>
        <w:rPr>
          <w:rFonts w:ascii="Times New Roman" w:hAnsi="Times New Roman" w:cs="Times New Roman"/>
          <w:noProof/>
          <w:sz w:val="24"/>
          <w:szCs w:val="24"/>
          <w:lang w:eastAsia="ru-RU"/>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62" o:spid="_x0000_s1089" type="#_x0000_t130" style="position:absolute;left:0;text-align:left;margin-left:139.65pt;margin-top:3.8pt;width:14.95pt;height:3.6pt;rotation:-90;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" fillcolor="windowText" strokeweight="1pt"/>
        </w:pict>
      </w:r>
      <w:r>
        <w:rPr>
          <w:rFonts w:ascii="Times New Roman" w:hAnsi="Times New Roman" w:cs="Times New Roman"/>
          <w:noProof/>
          <w:sz w:val="24"/>
          <w:szCs w:val="24"/>
          <w:lang w:eastAsia="ru-RU"/>
        </w:rPr>
        <w:pict>
          <v:shape id="Блок-схема: узел 103" o:spid="_x0000_s1117" type="#_x0000_t120" style="position:absolute;left:0;text-align:left;margin-left:293.1pt;margin-top:11.85pt;width:6.6pt;height:6.25pt;z-index:25175347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Блок-схема: узел 80" o:spid="_x0000_s1095" type="#_x0000_t120" style="position:absolute;left:0;text-align:left;margin-left:193.9pt;margin-top:7.5pt;width:6.6pt;height:6.25pt;z-index:25173094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" fillcolor="#bfbfbf [2412]" strokeweight="1pt">
            <v:fill color2="#bfbfbf [2412]" rotate="t" focusposition=".5,.5" focussize="" colors="0 #6e6e6e;.5 #a0a0a0;1 #bfbfbf" focus="100%" type="gradientRadial"/>
            <v:stroke joinstyle="miter"/>
            <w10:wrap anchorx="margin"/>
          </v:shape>
        </w:pict>
      </w:r>
      <w:r>
        <w:rPr>
          <w:rFonts w:ascii="Times New Roman" w:hAnsi="Times New Roman" w:cs="Times New Roman"/>
          <w:noProof/>
          <w:sz w:val="24"/>
          <w:szCs w:val="24"/>
          <w:lang w:eastAsia="ru-RU"/>
        </w:rPr>
        <w:pict>
          <v:shape id="Блок-схема: узел 249" o:spid="_x0000_s1217" type="#_x0000_t120" style="position:absolute;left:0;text-align:left;margin-left:449.5pt;margin-top:245.5pt;width:3.55pt;height:3.55pt;flip:x;z-index:25185587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248" o:spid="_x0000_s1216" type="#_x0000_t120" style="position:absolute;left:0;text-align:left;margin-left:449.45pt;margin-top:249.4pt;width:3.55pt;height:3.55pt;flip:x;z-index:25185484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195" o:spid="_x0000_s1194" type="#_x0000_t120" style="position:absolute;left:0;text-align:left;margin-left:445.25pt;margin-top:2.05pt;width:3.6pt;height:3.6pt;flip:x y;z-index:251832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" fillcolor="windowText" strokeweight="1pt">
            <v:stroke joinstyle="miter"/>
          </v:shape>
        </w:pict>
      </w:r>
      <w:r>
        <w:rPr>
          <w:rFonts w:ascii="Times New Roman" w:hAnsi="Times New Roman" w:cs="Times New Roman"/>
          <w:noProof/>
          <w:sz w:val="24"/>
          <w:szCs w:val="24"/>
          <w:lang w:eastAsia="ru-RU"/>
        </w:rPr>
        <w:pict>
          <v:shape id="Блок-схема: узел 247" o:spid="_x0000_s1215" type="#_x0000_t120" style="position:absolute;left:0;text-align:left;margin-left:445.45pt;margin-top:246.65pt;width:3.55pt;height:3.55pt;flip:x;z-index:251853824;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250" o:spid="_x0000_s1218" type="#_x0000_t120" style="position:absolute;left:0;text-align:left;margin-left:445.15pt;margin-top:242.4pt;width:3.55pt;height:3.55pt;flip:x;z-index:251856896;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189" o:spid="_x0000_s1188" type="#_x0000_t120" style="position:absolute;left:0;text-align:left;margin-left:449.75pt;margin-top:200.55pt;width:3.55pt;height:3.55pt;flip:x;z-index:251826176;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194" o:spid="_x0000_s1193" type="#_x0000_t120" style="position:absolute;left:0;text-align:left;margin-left:445.3pt;margin-top:200.6pt;width:3.6pt;height:4.15pt;flip:x;z-index:251831296;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" fillcolor="window" strokecolor="windowText" strokeweight="1pt">
            <v:stroke joinstyle="miter"/>
            <w10:wrap anchorx="margin" anchory="page"/>
          </v:shape>
        </w:pict>
      </w:r>
      <w:r>
        <w:rPr>
          <w:rFonts w:ascii="Times New Roman" w:hAnsi="Times New Roman" w:cs="Times New Roman"/>
          <w:noProof/>
          <w:sz w:val="24"/>
          <w:szCs w:val="24"/>
          <w:lang w:eastAsia="ru-RU"/>
        </w:rPr>
        <w:pict>
          <v:shape id="Блок-схема: узел 193" o:spid="_x0000_s1192" type="#_x0000_t120" style="position:absolute;left:0;text-align:left;margin-left:445.7pt;margin-top:204.7pt;width:3.55pt;height:3.55pt;flip:x;z-index:25183027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188" o:spid="_x0000_s1187" type="#_x0000_t120" style="position:absolute;left:0;text-align:left;margin-left:449.5pt;margin-top:204.15pt;width:3.55pt;height:3.55pt;flip:x;z-index:25182515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187" o:spid="_x0000_s1186" type="#_x0000_t120" style="position:absolute;left:0;text-align:left;margin-left:449.45pt;margin-top:208.6pt;width:3.55pt;height:3.55pt;flip:x;z-index:25182412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" fillcolor="window" strokecolor="windowText" strokeweight="1pt">
            <v:stroke joinstyle="miter"/>
            <w10:wrap anchory="page"/>
          </v:shape>
        </w:pict>
      </w:r>
      <w:r>
        <w:rPr>
          <w:rFonts w:ascii="Times New Roman" w:hAnsi="Times New Roman" w:cs="Times New Roman"/>
          <w:noProof/>
          <w:sz w:val="24"/>
          <w:szCs w:val="24"/>
          <w:lang w:eastAsia="ru-RU"/>
        </w:rPr>
        <w:pict>
          <v:shape id="Трапеция 33" o:spid="_x0000_s1165" style="position:absolute;left:0;text-align:left;margin-left:361.65pt;margin-top:14.05pt;width:8.75pt;height:20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110996,25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" path="m,253707l27749,,83247,r27749,253707l,253707xe" fillcolor="#9e9e9e" strokeweight="1pt">
            <v:fill color2="#e3e3e3" rotate="t" focusposition=".5,.5" focussize="" colors="0 #9e9e9e;.5 #c4c4c4;1 #e3e3e3" focus="100%" type="gradientRadial"/>
            <v:stroke joinstyle="miter"/>
            <v:path arrowok="t" o:connecttype="custom" o:connectlocs="0,253707;27749,0;83247,0;110996,253707;0,253707" o:connectangles="0,0,0,0,0"/>
          </v:shape>
        </w:pict>
      </w:r>
      <w:r>
        <w:rPr>
          <w:rFonts w:ascii="Times New Roman" w:hAnsi="Times New Roman" w:cs="Times New Roman"/>
          <w:noProof/>
          <w:sz w:val="24"/>
          <w:szCs w:val="24"/>
          <w:lang w:eastAsia="ru-RU"/>
        </w:rPr>
        <w:pict>
          <v:shape id="Блок-схема: узел 138" o:spid="_x0000_s1149" type="#_x0000_t120" style="position:absolute;left:0;text-align:left;margin-left:314.7pt;margin-top:.35pt;width:7.5pt;height:6.65pt;z-index:251786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" fillcolor="black [3213]" strokecolor="black [1600]" strokeweight="2.25pt">
            <v:fill r:id="rId13" o:title="" color2="white [3212]" type="pattern"/>
            <v:stroke joinstyle="miter"/>
          </v:shape>
        </w:pict>
      </w:r>
      <w:r>
        <w:rPr>
          <w:rFonts w:ascii="Times New Roman" w:hAnsi="Times New Roman" w:cs="Times New Roman"/>
          <w:noProof/>
          <w:sz w:val="24"/>
          <w:szCs w:val="24"/>
          <w:lang w:eastAsia="ru-RU"/>
        </w:rPr>
        <w:pict>
          <v:shape id="Блок-схема: узел 137" o:spid="_x0000_s1148" type="#_x0000_t120" style="position:absolute;left:0;text-align:left;margin-left:314.3pt;margin-top:7pt;width:7.5pt;height:6.65pt;z-index:251785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" fillcolor="black [3213]" strokecolor="black [1600]" strokeweight="2.25pt">
            <v:fill r:id="rId13" o:title="" color2="white [3212]" type="pattern"/>
            <v:stroke joinstyle="miter"/>
          </v:shape>
        </w:pict>
      </w:r>
      <w:r>
        <w:rPr>
          <w:rFonts w:ascii="Times New Roman" w:hAnsi="Times New Roman" w:cs="Times New Roman"/>
          <w:noProof/>
          <w:sz w:val="24"/>
          <w:szCs w:val="24"/>
          <w:lang w:eastAsia="ru-RU"/>
        </w:rPr>
        <w:pict>
          <v:shape id="Шестиугольник 114" o:spid="_x0000_s1133" type="#_x0000_t9" style="position:absolute;left:0;text-align:left;margin-left:289.85pt;margin-top:3.3pt;width:13.3pt;height:7.5pt;z-index:251769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" adj="3039" fillcolor="black [3200]" strokecolor="#7f7f7f [1612]" strokeweight="1.5pt"/>
        </w:pict>
      </w:r>
      <w:r>
        <w:rPr>
          <w:rFonts w:ascii="Times New Roman" w:hAnsi="Times New Roman" w:cs="Times New Roman"/>
          <w:noProof/>
          <w:sz w:val="24"/>
          <w:szCs w:val="24"/>
          <w:lang w:eastAsia="ru-RU"/>
        </w:rPr>
        <w:pict>
          <v:shape id="Блок-схема: сохраненные данные 61" o:spid="_x0000_s1088" type="#_x0000_t130" style="position:absolute;left:0;text-align:left;margin-left:145.6pt;margin-top:3.85pt;width:14.95pt;height:3.6pt;rotation:-90;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" fillcolor="windowText" strokeweight="1pt"/>
        </w:pict>
      </w:r>
      <w:r>
        <w:rPr>
          <w:rFonts w:ascii="Times New Roman" w:hAnsi="Times New Roman" w:cs="Times New Roman"/>
          <w:noProof/>
          <w:sz w:val="24"/>
          <w:szCs w:val="24"/>
          <w:lang w:eastAsia="ru-RU"/>
        </w:rPr>
        <w:pict>
          <v:shape id="Блок-схема: сохраненные данные 60" o:spid="_x0000_s1090" type="#_x0000_t130" style="position:absolute;left:0;text-align:left;margin-left:133.5pt;margin-top:3.8pt;width:14.95pt;height:3.6pt;rotation:-90;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" fillcolor="black [3200]" strokecolor="black [1600]" strokeweight="1pt"/>
        </w:pict>
      </w:r>
      <w:r>
        <w:rPr>
          <w:rFonts w:ascii="Times New Roman" w:hAnsi="Times New Roman" w:cs="Times New Roman"/>
          <w:noProof/>
          <w:sz w:val="24"/>
          <w:szCs w:val="24"/>
          <w:lang w:eastAsia="ru-RU"/>
        </w:rPr>
        <w:pict>
          <v:shapetype id="_x0000_t135" coordsize="21600,21600" o:spt="135" path="m10800,qx21600,10800,10800,21600l,21600,,xe">
            <v:stroke joinstyle="miter"/>
            <v:path gradientshapeok="t" o:connecttype="rect" textboxrect="0,3163,18437,18437"/>
          </v:shapetype>
          <v:shape id="Блок-схема: задержка 54" o:spid="_x0000_s1064" type="#_x0000_t135" style="position:absolute;left:0;text-align:left;margin-left:101.95pt;margin-top:.65pt;width:29.95pt;height:11.1pt;rotation:-90;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" fillcolor="#bfbfbf [2412]" strokecolor="#5a5a5a [2109]" strokeweight="1pt"/>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Блок-схема: узел 184" o:spid="_x0000_s1183" type="#_x0000_t120" style="position:absolute;left:0;text-align:left;margin-left:446.55pt;margin-top:12.9pt;width:3.6pt;height:3.6pt;flip:x;z-index:251821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" fillcolor="windowText" strokecolor="windowText" strokeweight="1pt">
            <v:stroke joinstyle="miter"/>
          </v:shape>
        </w:pict>
      </w:r>
      <w:r>
        <w:rPr>
          <w:rFonts w:ascii="Times New Roman" w:hAnsi="Times New Roman" w:cs="Times New Roman"/>
          <w:noProof/>
          <w:sz w:val="24"/>
          <w:szCs w:val="24"/>
          <w:lang w:eastAsia="ru-RU"/>
        </w:rPr>
        <w:pict>
          <v:shape id="Блок-схема: узел 21" o:spid="_x0000_s1230" type="#_x0000_t120" style="position:absolute;left:0;text-align:left;margin-left:446.5pt;margin-top:258.2pt;width:3.55pt;height:3.55pt;flip:x;z-index:251869184;visibility:visible;mso-position-vertical-relative:top-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" fillcolor="window" strokecolor="windowText" strokeweight="1pt">
            <v:stroke joinstyle="miter"/>
            <w10:wrap anchory="margin"/>
          </v:shape>
        </w:pict>
      </w:r>
      <w:r>
        <w:rPr>
          <w:rFonts w:ascii="Times New Roman" w:hAnsi="Times New Roman" w:cs="Times New Roman"/>
          <w:noProof/>
          <w:sz w:val="24"/>
          <w:szCs w:val="24"/>
          <w:lang w:eastAsia="ru-RU"/>
        </w:rPr>
        <w:pict>
          <v:shape id="Скругленная прямоугольная выноска 87" o:spid="_x0000_s1102" type="#_x0000_t62" style="position:absolute;left:0;text-align:left;margin-left:158.95pt;margin-top:10.5pt;width:29.1pt;height:22.85pt;z-index:251738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" adj="26888,1099" fillcolor="window" strokecolor="windowText" strokeweight="1pt">
            <v:textbox style="mso-next-textbox:#Скругленная прямоугольная выноска 87">
              <w:txbxContent>
                <w:p w:rsidR="005B4485" w:rsidRPr="00D13C6E" w:rsidRDefault="005B4485" w:rsidP="005B4485">
                  <w:pPr>
                    <w:jc w:val="center"/>
                    <w:rPr>
                      <w:color w:val="000000" w:themeColor="text1"/>
                    </w:rPr>
                  </w:pPr>
                  <w:r>
                    <w:rPr>
                      <w:color w:val="000000" w:themeColor="text1"/>
                    </w:rPr>
                    <w:t>10</w:t>
                  </w:r>
                </w:p>
              </w:txbxContent>
            </v:textbox>
          </v:shape>
        </w:pict>
      </w:r>
      <w:r>
        <w:rPr>
          <w:rFonts w:ascii="Times New Roman" w:hAnsi="Times New Roman" w:cs="Times New Roman"/>
          <w:noProof/>
          <w:sz w:val="24"/>
          <w:szCs w:val="24"/>
          <w:lang w:eastAsia="ru-RU"/>
        </w:rPr>
        <w:pict>
          <v:shape id="Скругленная прямоугольная выноска 98" o:spid="_x0000_s1112" type="#_x0000_t62" style="position:absolute;left:0;text-align:left;margin-left:203.35pt;margin-top:12.7pt;width:29.5pt;height:22.85pt;z-index:2517483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" adj="27424,5942" fillcolor="window" strokecolor="windowText" strokeweight="1pt">
            <v:textbox style="mso-next-textbox:#Скругленная прямоугольная выноска 98">
              <w:txbxContent>
                <w:p w:rsidR="005B4485" w:rsidRPr="00D8379D" w:rsidRDefault="005B4485" w:rsidP="005B4485">
                  <w:pPr>
                    <w:jc w:val="center"/>
                    <w:rPr>
                      <w:color w:val="000000" w:themeColor="text1"/>
                      <w:lang w:val="en-US"/>
                    </w:rPr>
                  </w:pPr>
                  <w:r>
                    <w:rPr>
                      <w:color w:val="000000" w:themeColor="text1"/>
                    </w:rPr>
                    <w:t>12</w:t>
                  </w:r>
                </w:p>
              </w:txbxContent>
            </v:textbox>
            <w10:wrap anchorx="margin"/>
          </v:shape>
        </w:pict>
      </w:r>
      <w:r>
        <w:rPr>
          <w:rFonts w:ascii="Times New Roman" w:hAnsi="Times New Roman" w:cs="Times New Roman"/>
          <w:noProof/>
          <w:sz w:val="24"/>
          <w:szCs w:val="24"/>
          <w:lang w:eastAsia="ru-RU"/>
        </w:rPr>
        <w:pict>
          <v:oval id="Овал 93" o:spid="_x0000_s1108" style="position:absolute;left:0;text-align:left;margin-left:238.65pt;margin-top:3.3pt;width:11.6pt;height:36.6pt;z-index:251744256;visibility:visible;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" strokecolor="#a5a5a5 [2092]" strokeweight="1pt">
            <v:fill r:id="rId12" o:title="" recolor="t" rotate="t" type="tile"/>
            <v:stroke joinstyle="miter"/>
          </v:oval>
        </w:pict>
      </w:r>
      <w:r>
        <w:rPr>
          <w:rFonts w:ascii="Times New Roman" w:hAnsi="Times New Roman" w:cs="Times New Roman"/>
          <w:noProof/>
          <w:sz w:val="24"/>
          <w:szCs w:val="24"/>
          <w:lang w:eastAsia="ru-RU"/>
        </w:rPr>
        <w:pict>
          <v:shape id="Блок-схема: узел 102" o:spid="_x0000_s1116" type="#_x0000_t120" style="position:absolute;left:0;text-align:left;margin-left:293.1pt;margin-top:4.8pt;width:6.6pt;height:6.25pt;z-index:2517524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Блок-схема: узел 112" o:spid="_x0000_s1126" type="#_x0000_t120" style="position:absolute;left:0;text-align:left;margin-left:293.15pt;margin-top:11.75pt;width:6.6pt;height:6.25pt;z-index:2517626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Блок-схема: узел 84" o:spid="_x0000_s1099" type="#_x0000_t120" style="position:absolute;left:0;text-align:left;margin-left:193.9pt;margin-top:.05pt;width:6.6pt;height:6.25pt;z-index:2517350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" fillcolor="black [3213]"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Блок-схема: узел 82" o:spid="_x0000_s1097" type="#_x0000_t120" style="position:absolute;left:0;text-align:left;margin-left:193.9pt;margin-top:7.1pt;width:6.6pt;height:6.25pt;z-index:2517329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Блок-схема: узел 83" o:spid="_x0000_s1098" type="#_x0000_t120" style="position:absolute;left:0;text-align:left;margin-left:193.9pt;margin-top:13.55pt;width:6.6pt;height:6.2pt;z-index:2517340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Блок-схема: узел 244" o:spid="_x0000_s1212" type="#_x0000_t120" style="position:absolute;left:0;text-align:left;margin-left:449.3pt;margin-top:253.05pt;width:3.55pt;height:3.55pt;flip:x;z-index:251850752;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246" o:spid="_x0000_s1214" type="#_x0000_t120" style="position:absolute;left:0;text-align:left;margin-left:449.9pt;margin-top:256.75pt;width:3.55pt;height:3.55pt;flip:x;z-index:251852800;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251" o:spid="_x0000_s1219" type="#_x0000_t120" style="position:absolute;left:0;text-align:left;margin-left:450.15pt;margin-top:261.2pt;width:3.55pt;height:3.55pt;flip:x;z-index:251857920;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16" o:spid="_x0000_s1229" type="#_x0000_t120" style="position:absolute;left:0;text-align:left;margin-left:446.5pt;margin-top:254.55pt;width:3.55pt;height:3.55pt;flip:x;z-index:251868160;visibility:visible;mso-position-vertical-relative:top-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" fillcolor="window" strokecolor="windowText" strokeweight="1pt">
            <v:stroke joinstyle="miter"/>
            <w10:wrap anchory="margin"/>
          </v:shape>
        </w:pict>
      </w:r>
      <w:r>
        <w:rPr>
          <w:rFonts w:ascii="Times New Roman" w:hAnsi="Times New Roman" w:cs="Times New Roman"/>
          <w:noProof/>
          <w:sz w:val="24"/>
          <w:szCs w:val="24"/>
          <w:lang w:eastAsia="ru-RU"/>
        </w:rPr>
        <w:pict>
          <v:shape id="Блок-схема: узел 245" o:spid="_x0000_s1213" type="#_x0000_t120" style="position:absolute;left:0;text-align:left;margin-left:446pt;margin-top:250.5pt;width:3.55pt;height:3.55pt;flip:x;z-index:251851776;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192" o:spid="_x0000_s1191" type="#_x0000_t120" style="position:absolute;left:0;text-align:left;margin-left:445.05pt;margin-top:209.35pt;width:3.55pt;height:3.55pt;flip:x;z-index:25182924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191" o:spid="_x0000_s1190" type="#_x0000_t120" style="position:absolute;left:0;text-align:left;margin-left:446.2pt;margin-top:213.35pt;width:3.55pt;height:3.55pt;flip:x;z-index:251828224;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190" o:spid="_x0000_s1189" type="#_x0000_t120" style="position:absolute;left:0;text-align:left;margin-left:445.7pt;margin-top:217.7pt;width:3.55pt;height:3.55pt;flip:x;z-index:251827200;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186" o:spid="_x0000_s1185" type="#_x0000_t120" style="position:absolute;left:0;text-align:left;margin-left:449.45pt;margin-top:212.8pt;width:3.6pt;height:3.6pt;flip:x y;z-index:251823104;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" fillcolor="window" strokecolor="windowText" strokeweight="1pt">
            <v:stroke joinstyle="miter"/>
            <w10:wrap anchorx="margin" anchory="page"/>
          </v:shape>
        </w:pict>
      </w:r>
      <w:r>
        <w:rPr>
          <w:rFonts w:ascii="Times New Roman" w:hAnsi="Times New Roman" w:cs="Times New Roman"/>
          <w:noProof/>
          <w:sz w:val="24"/>
          <w:szCs w:val="24"/>
          <w:lang w:eastAsia="ru-RU"/>
        </w:rPr>
        <w:pict>
          <v:shape id="Блок-схема: узел 179" o:spid="_x0000_s1181" type="#_x0000_t120" style="position:absolute;left:0;text-align:left;margin-left:449.25pt;margin-top:216.9pt;width:3.55pt;height:3.55pt;flip:x;z-index:25181900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" fillcolor="white [3201]" strokecolor="black [3200]" strokeweight="1pt">
            <v:stroke joinstyle="miter"/>
            <w10:wrap anchory="page"/>
          </v:shape>
        </w:pict>
      </w:r>
      <w:r>
        <w:rPr>
          <w:rFonts w:ascii="Times New Roman" w:hAnsi="Times New Roman" w:cs="Times New Roman"/>
          <w:noProof/>
          <w:sz w:val="24"/>
          <w:szCs w:val="24"/>
          <w:lang w:eastAsia="ru-RU"/>
        </w:rPr>
        <w:pict>
          <v:shape id="Блок-схема: узел 185" o:spid="_x0000_s1184" type="#_x0000_t120" style="position:absolute;left:0;text-align:left;margin-left:449.45pt;margin-top:220.2pt;width:3.55pt;height:3.55pt;flip:x;z-index:251822080;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" fillcolor="window" strokecolor="windowText" strokeweight="1pt">
            <v:stroke joinstyle="miter"/>
            <w10:wrap anchory="page"/>
          </v:shape>
        </w:pict>
      </w:r>
      <w:r>
        <w:rPr>
          <w:rFonts w:ascii="Times New Roman" w:hAnsi="Times New Roman" w:cs="Times New Roman"/>
          <w:noProof/>
          <w:sz w:val="24"/>
          <w:szCs w:val="24"/>
          <w:lang w:eastAsia="ru-RU"/>
        </w:rPr>
        <w:pict>
          <v:shape id="Блок-схема: узел 136" o:spid="_x0000_s1147" type="#_x0000_t120" style="position:absolute;left:0;text-align:left;margin-left:314.75pt;margin-top:.25pt;width:7.45pt;height:6.65pt;z-index:251784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" fillcolor="black [3213]" strokecolor="black [1600]" strokeweight="2.25pt">
            <v:fill r:id="rId13" o:title="" color2="white [3212]" type="pattern"/>
            <v:stroke joinstyle="miter"/>
          </v:shape>
        </w:pict>
      </w:r>
      <w:r>
        <w:rPr>
          <w:rFonts w:ascii="Times New Roman" w:hAnsi="Times New Roman" w:cs="Times New Roman"/>
          <w:noProof/>
          <w:sz w:val="24"/>
          <w:szCs w:val="24"/>
          <w:lang w:eastAsia="ru-RU"/>
        </w:rPr>
        <w:pict>
          <v:shape id="Блок-схема: узел 135" o:spid="_x0000_s1146" type="#_x0000_t120" style="position:absolute;left:0;text-align:left;margin-left:314.35pt;margin-top:6.95pt;width:7.5pt;height:6.65pt;z-index:251783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" fillcolor="black [3213]" strokecolor="black [1600]" strokeweight="2.25pt">
            <v:fill r:id="rId13" o:title="" color2="white [3212]" type="pattern"/>
            <v:stroke joinstyle="miter"/>
          </v:shape>
        </w:pict>
      </w:r>
      <w:r>
        <w:rPr>
          <w:rFonts w:ascii="Times New Roman" w:hAnsi="Times New Roman" w:cs="Times New Roman"/>
          <w:noProof/>
          <w:sz w:val="24"/>
          <w:szCs w:val="24"/>
          <w:lang w:eastAsia="ru-RU"/>
        </w:rPr>
        <w:pict>
          <v:shape id="Блок-схема: узел 134" o:spid="_x0000_s1145" type="#_x0000_t120" style="position:absolute;left:0;text-align:left;margin-left:314.75pt;margin-top:13.6pt;width:7.5pt;height:6.65pt;z-index:25178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" fillcolor="black [3213]" strokecolor="black [1600]" strokeweight="2.25pt">
            <v:fill r:id="rId13" o:title="" color2="white [3212]" type="pattern"/>
            <v:stroke joinstyle="miter"/>
          </v:shape>
        </w:pict>
      </w:r>
      <w:r>
        <w:rPr>
          <w:rFonts w:ascii="Times New Roman" w:hAnsi="Times New Roman" w:cs="Times New Roman"/>
          <w:noProof/>
          <w:sz w:val="24"/>
          <w:szCs w:val="24"/>
          <w:lang w:eastAsia="ru-RU"/>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Блок-схема: перфолента 58" o:spid="_x0000_s1033" type="#_x0000_t122" style="position:absolute;left:0;text-align:left;margin-left:127.25pt;margin-top:10pt;width:38.7pt;height:19.6pt;rotation:-90;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" fillcolor="windowText" strokecolor="#161616 [334]" strokeweight="1pt">
            <v:fill r:id="rId16" o:title="" color2="white [3212]" type="pattern"/>
          </v:shape>
        </w:pict>
      </w:r>
      <w:r>
        <w:rPr>
          <w:rFonts w:ascii="Times New Roman" w:hAnsi="Times New Roman" w:cs="Times New Roman"/>
          <w:noProof/>
          <w:sz w:val="24"/>
          <w:szCs w:val="24"/>
          <w:lang w:eastAsia="ru-RU"/>
        </w:rPr>
        <w:pict>
          <v:shape id="Скругленная прямоугольная выноска 32" o:spid="_x0000_s1063" type="#_x0000_t62" style="position:absolute;left:0;text-align:left;margin-left:85.6pt;margin-top:.4pt;width:20.75pt;height:22.8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" adj="31390,27580" fillcolor="white [3201]" strokecolor="black [3200]" strokeweight="1pt">
            <v:textbox style="mso-next-textbox:#Скругленная прямоугольная выноска 32">
              <w:txbxContent>
                <w:p w:rsidR="005B4485" w:rsidRPr="00D13C6E" w:rsidRDefault="005B4485" w:rsidP="005B4485">
                  <w:pPr>
                    <w:jc w:val="center"/>
                    <w:rPr>
                      <w:color w:val="000000" w:themeColor="text1"/>
                    </w:rPr>
                  </w:pPr>
                  <w:r>
                    <w:rPr>
                      <w:color w:val="000000" w:themeColor="text1"/>
                    </w:rPr>
                    <w:t>7</w:t>
                  </w:r>
                </w:p>
              </w:txbxContent>
            </v:textbox>
          </v:shape>
        </w:pict>
      </w:r>
      <w:r>
        <w:rPr>
          <w:rFonts w:ascii="Times New Roman" w:hAnsi="Times New Roman" w:cs="Times New Roman"/>
          <w:noProof/>
          <w:sz w:val="24"/>
          <w:szCs w:val="24"/>
          <w:lang w:eastAsia="ru-RU"/>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Месяц 29" o:spid="_x0000_s1043" type="#_x0000_t184" style="position:absolute;left:0;text-align:left;margin-left:52.5pt;margin-top:8.95pt;width:44.3pt;height:14.35pt;rotation:90;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" adj="9210" fillcolor="black [3200]" strokecolor="black [1600]" strokeweight="1pt"/>
        </w:pict>
      </w:r>
      <w:r>
        <w:rPr>
          <w:rFonts w:ascii="Times New Roman" w:hAnsi="Times New Roman" w:cs="Times New Roman"/>
          <w:noProof/>
          <w:sz w:val="24"/>
          <w:szCs w:val="24"/>
          <w:lang w:eastAsia="ru-RU"/>
        </w:rPr>
        <w:pict>
          <v:shape id="Блок-схема: перфолента 59" o:spid="_x0000_s1070" type="#_x0000_t122" style="position:absolute;left:0;text-align:left;margin-left:4.45pt;margin-top:9.95pt;width:37pt;height:19.6pt;rotation:-90;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" fillcolor="windowText" strokecolor="#161616 [334]" strokeweight="1pt">
            <v:fill r:id="rId16" o:title="" color2="window" type="pattern"/>
          </v:shape>
        </w:pict>
      </w:r>
      <w:r>
        <w:rPr>
          <w:rFonts w:ascii="Times New Roman" w:hAnsi="Times New Roman" w:cs="Times New Roman"/>
          <w:noProof/>
          <w:sz w:val="24"/>
          <w:szCs w:val="24"/>
          <w:lang w:eastAsia="ru-RU"/>
        </w:rPr>
        <w:pict>
          <v:shape id="Скругленная прямоугольная выноска 10" o:spid="_x0000_s1071" type="#_x0000_t62" style="position:absolute;left:0;text-align:left;margin-left:34pt;margin-top:4.05pt;width:21.25pt;height:22.4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" adj="-9334,17745" fillcolor="white [3201]" strokecolor="black [3200]" strokeweight="1pt">
            <v:fill r:id="rId17" o:title="" color2="white [3212]" type="pattern"/>
            <v:textbox style="mso-next-textbox:#Скругленная прямоугольная выноска 10">
              <w:txbxContent>
                <w:p w:rsidR="005B4485" w:rsidRPr="00D8379D" w:rsidRDefault="005B4485" w:rsidP="005B4485">
                  <w:pPr>
                    <w:jc w:val="center"/>
                    <w:rPr>
                      <w:color w:val="000000" w:themeColor="text1"/>
                      <w:lang w:val="en-US"/>
                    </w:rPr>
                  </w:pPr>
                  <w:r>
                    <w:rPr>
                      <w:color w:val="000000" w:themeColor="text1"/>
                      <w:lang w:val="en-US"/>
                    </w:rPr>
                    <w:t>3</w:t>
                  </w:r>
                </w:p>
              </w:txbxContent>
            </v:textbox>
          </v:shape>
        </w:pict>
      </w:r>
      <w:r>
        <w:rPr>
          <w:rFonts w:ascii="Times New Roman" w:hAnsi="Times New Roman" w:cs="Times New Roman"/>
          <w:noProof/>
          <w:sz w:val="24"/>
          <w:szCs w:val="24"/>
          <w:lang w:eastAsia="ru-RU"/>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53" o:spid="_x0000_s1062" type="#_x0000_t116" style="position:absolute;left:0;text-align:left;margin-left:109.7pt;margin-top:8.75pt;width:14.95pt;height:30.3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" fillcolor="#bfbfbf [2412]" strokecolor="#5a5a5a [2109]" strokeweight="1pt">
            <v:shadow on="t" color="black" opacity="19660f" offset=".552mm,.73253mm"/>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Блок-схема: узел 183" o:spid="_x0000_s1182" type="#_x0000_t120" style="position:absolute;left:0;text-align:left;margin-left:450.15pt;margin-top:2.35pt;width:3.6pt;height:3.75pt;flip:x;z-index:251820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" fillcolor="black [3213]" strokecolor="black [3200]" strokeweight="1pt">
            <v:stroke joinstyle="miter"/>
          </v:shape>
        </w:pict>
      </w:r>
      <w:r>
        <w:rPr>
          <w:rFonts w:ascii="Times New Roman" w:hAnsi="Times New Roman" w:cs="Times New Roman"/>
          <w:noProof/>
          <w:sz w:val="24"/>
          <w:szCs w:val="24"/>
          <w:lang w:eastAsia="ru-RU"/>
        </w:rPr>
        <w:pict>
          <v:shape id="Знак запрета 274" o:spid="_x0000_s1231" type="#_x0000_t57" style="position:absolute;left:0;text-align:left;margin-left:438.45pt;margin-top:2.55pt;width:12.85pt;height:12.65pt;z-index:251870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" adj="3987" fillcolor="#aeaaaa [2414]" strokecolor="black [3213]" strokeweight="1pt">
            <v:fill r:id="rId8" o:title="" color2="white [3212]" type="pattern"/>
          </v:shape>
        </w:pict>
      </w:r>
      <w:r>
        <w:rPr>
          <w:rFonts w:ascii="Times New Roman" w:hAnsi="Times New Roman" w:cs="Times New Roman"/>
          <w:noProof/>
          <w:sz w:val="24"/>
          <w:szCs w:val="24"/>
          <w:lang w:eastAsia="ru-RU"/>
        </w:rPr>
        <w:pict>
          <v:shape id="Блок-схема: узел 166" o:spid="_x0000_s1180" type="#_x0000_t120" style="position:absolute;left:0;text-align:left;margin-left:450.25pt;margin-top:11.35pt;width:3.55pt;height:3.55pt;flip:y;z-index:251817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" fillcolor="windowText" strokeweight="1pt">
            <v:stroke joinstyle="miter"/>
          </v:shape>
        </w:pict>
      </w:r>
      <w:r>
        <w:rPr>
          <w:rFonts w:ascii="Times New Roman" w:hAnsi="Times New Roman" w:cs="Times New Roman"/>
          <w:noProof/>
          <w:sz w:val="24"/>
          <w:szCs w:val="24"/>
          <w:lang w:eastAsia="ru-RU"/>
        </w:rPr>
        <w:pict>
          <v:shape id="Скругленная прямоугольная выноска 17" o:spid="_x0000_s1163" type="#_x0000_t62" style="position:absolute;left:0;text-align:left;margin-left:324.85pt;margin-top:.75pt;width:30.3pt;height:22.85pt;z-index:251800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" adj="27825,11450" fillcolor="window" strokecolor="windowText" strokeweight="1pt">
            <v:textbox style="mso-next-textbox:#Скругленная прямоугольная выноска 17">
              <w:txbxContent>
                <w:p w:rsidR="005B4485" w:rsidRPr="00D8379D" w:rsidRDefault="005B4485" w:rsidP="005B4485">
                  <w:pPr>
                    <w:jc w:val="center"/>
                    <w:rPr>
                      <w:color w:val="000000" w:themeColor="text1"/>
                      <w:lang w:val="en-US"/>
                    </w:rPr>
                  </w:pPr>
                  <w:r>
                    <w:rPr>
                      <w:color w:val="000000" w:themeColor="text1"/>
                    </w:rPr>
                    <w:t>17</w:t>
                  </w:r>
                  <w:r>
                    <w:rPr>
                      <w:color w:val="000000" w:themeColor="text1"/>
                      <w:lang w:val="en-US"/>
                    </w:rPr>
                    <w:t>4</w:t>
                  </w:r>
                </w:p>
              </w:txbxContent>
            </v:textbox>
          </v:shape>
        </w:pict>
      </w:r>
      <w:r>
        <w:rPr>
          <w:rFonts w:ascii="Times New Roman" w:hAnsi="Times New Roman" w:cs="Times New Roman"/>
          <w:noProof/>
          <w:sz w:val="24"/>
          <w:szCs w:val="24"/>
          <w:lang w:eastAsia="ru-RU"/>
        </w:rPr>
        <w:pict>
          <v:shape id="Блок-схема: узел 113" o:spid="_x0000_s1127" type="#_x0000_t120" style="position:absolute;left:0;text-align:left;margin-left:293.3pt;margin-top:4.2pt;width:6.6pt;height:6.2pt;z-index:2517637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Диагональная полоса 126" o:spid="_x0000_s1139" style="position:absolute;left:0;text-align:left;margin-left:287.85pt;margin-top:3.4pt;width:17.55pt;height:16.25pt;rotation:-8938536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956,20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" path="m,98637l106482,,222956,,,206531,,98637xe" fillcolor="black [3200]" strokecolor="black [1600]" strokeweight="1pt">
            <v:fill r:id="rId18" o:title="" color2="white [3212]" type="pattern"/>
            <v:stroke joinstyle="miter"/>
            <v:path arrowok="t" o:connecttype="custom" o:connectlocs="0,98637;106482,0;222956,0;0,206531;0,98637" o:connectangles="0,0,0,0,0"/>
          </v:shape>
        </w:pict>
      </w:r>
      <w:r>
        <w:rPr>
          <w:rFonts w:ascii="Times New Roman" w:hAnsi="Times New Roman" w:cs="Times New Roman"/>
          <w:noProof/>
          <w:sz w:val="24"/>
          <w:szCs w:val="24"/>
          <w:lang w:eastAsia="ru-RU"/>
        </w:rPr>
        <w:pict>
          <v:shape id="Блок-схема: узел 79" o:spid="_x0000_s1094" type="#_x0000_t120" style="position:absolute;left:0;text-align:left;margin-left:193.9pt;margin-top:6.5pt;width:6.6pt;height:6.25pt;z-index:2517299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" fillcolor="#bfbfbf [2412]" strokecolor="black [1600]" strokeweight="1pt">
            <v:fill color2="#bfbfbf [2412]" rotate="t" focusposition=".5,.5" focussize="" colors="0 #6e6e6e;.5 #a0a0a0;1 #bfbfbf" focus="100%" type="gradientRadial"/>
            <v:stroke joinstyle="miter"/>
            <w10:wrap anchorx="margin"/>
          </v:shape>
        </w:pict>
      </w:r>
      <w:r>
        <w:rPr>
          <w:rFonts w:ascii="Times New Roman" w:hAnsi="Times New Roman" w:cs="Times New Roman"/>
          <w:noProof/>
          <w:sz w:val="24"/>
          <w:szCs w:val="24"/>
          <w:lang w:eastAsia="ru-RU"/>
        </w:rPr>
        <w:pict>
          <v:shape id="Блок-схема: узел 81" o:spid="_x0000_s1096" type="#_x0000_t120" style="position:absolute;left:0;text-align:left;margin-left:193.9pt;margin-top:13pt;width:6.6pt;height:6.25pt;z-index:25173196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" fillcolor="#bfbfbf [2412]" strokeweight="1pt">
            <v:fill color2="#bfbfbf [2412]" rotate="t" focusposition=".5,.5" focussize="" colors="0 #6e6e6e;.5 #a0a0a0;1 #bfbfbf" focus="100%" type="gradientRadial"/>
            <v:stroke joinstyle="miter"/>
            <w10:wrap anchorx="margin"/>
          </v:shape>
        </w:pict>
      </w:r>
      <w:r>
        <w:rPr>
          <w:rFonts w:ascii="Times New Roman" w:hAnsi="Times New Roman" w:cs="Times New Roman"/>
          <w:noProof/>
          <w:sz w:val="24"/>
          <w:szCs w:val="24"/>
          <w:lang w:eastAsia="ru-RU"/>
        </w:rPr>
        <w:pict>
          <v:shape id="Трапеция 27" o:spid="_x0000_s1164" style="position:absolute;left:0;text-align:left;margin-left:361.9pt;margin-top:7pt;width:8.75pt;height:20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110996,25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" path="m,253707l27749,,83247,r27749,253707l,253707xe" fillcolor="#575757 [2128]" strokecolor="black [1600]" strokeweight="1pt">
            <v:fill color2="#c5c5c5 [752]" rotate="t" focusposition=".5,.5" focussize="" colors="0 #9e9e9e;.5 #c4c4c4;1 #e3e3e3" focus="100%" type="gradientRadial"/>
            <v:stroke joinstyle="miter"/>
            <v:path arrowok="t" o:connecttype="custom" o:connectlocs="0,253707;27749,0;83247,0;110996,253707;0,253707" o:connectangles="0,0,0,0,0"/>
          </v:shape>
        </w:pict>
      </w:r>
      <w:r>
        <w:rPr>
          <w:rFonts w:ascii="Times New Roman" w:hAnsi="Times New Roman" w:cs="Times New Roman"/>
          <w:noProof/>
          <w:sz w:val="24"/>
          <w:szCs w:val="24"/>
          <w:lang w:eastAsia="ru-RU"/>
        </w:rPr>
        <w:pict>
          <v:shape id="Блок-схема: узел 132" o:spid="_x0000_s1144" type="#_x0000_t120" style="position:absolute;left:0;text-align:left;margin-left:314.3pt;margin-top:6.45pt;width:7.5pt;height:6.65pt;z-index:251781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" fillcolor="black [3213]" strokecolor="black [1600]" strokeweight="2.25pt">
            <v:fill r:id="rId13" o:title="" color2="white [3212]" type="pattern"/>
            <v:stroke joinstyle="miter"/>
          </v:shape>
        </w:pict>
      </w:r>
      <w:r>
        <w:rPr>
          <w:rFonts w:ascii="Times New Roman" w:hAnsi="Times New Roman" w:cs="Times New Roman"/>
          <w:noProof/>
          <w:sz w:val="24"/>
          <w:szCs w:val="24"/>
          <w:lang w:eastAsia="ru-RU"/>
        </w:rPr>
        <w:pict>
          <v:shape id="Блок-схема: узел 131" o:spid="_x0000_s1143" type="#_x0000_t120" style="position:absolute;left:0;text-align:left;margin-left:314.8pt;margin-top:13.55pt;width:7.5pt;height:6.65pt;z-index:251780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" fillcolor="black [3213]" strokecolor="black [1600]" strokeweight="2.25pt">
            <v:fill r:id="rId13" o:title="" color2="white [3212]" type="pattern"/>
            <v:stroke joinstyle="miter"/>
          </v:shape>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Блок-схема: узел 160" o:spid="_x0000_s1175" type="#_x0000_t120" style="position:absolute;left:0;text-align:left;margin-left:451.6pt;margin-top:10.4pt;width:3.55pt;height:3.55pt;flip:y;z-index:251812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" fillcolor="windowText" strokeweight="1pt">
            <v:stroke joinstyle="miter"/>
          </v:shape>
        </w:pict>
      </w:r>
      <w:r>
        <w:rPr>
          <w:rFonts w:ascii="Times New Roman" w:hAnsi="Times New Roman" w:cs="Times New Roman"/>
          <w:noProof/>
          <w:sz w:val="24"/>
          <w:szCs w:val="24"/>
          <w:lang w:eastAsia="ru-RU"/>
        </w:rPr>
        <w:pict>
          <v:shape id="Блок-схема: узел 164" o:spid="_x0000_s1179" type="#_x0000_t120" style="position:absolute;left:0;text-align:left;margin-left:450.7pt;margin-top:2.05pt;width:3.6pt;height:3.6pt;flip:y;z-index:251816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" fillcolor="windowText" strokeweight="1pt">
            <v:stroke joinstyle="miter"/>
          </v:shape>
        </w:pict>
      </w:r>
      <w:r>
        <w:rPr>
          <w:rFonts w:ascii="Times New Roman" w:hAnsi="Times New Roman" w:cs="Times New Roman"/>
          <w:noProof/>
          <w:sz w:val="24"/>
          <w:szCs w:val="24"/>
          <w:lang w:eastAsia="ru-RU"/>
        </w:rPr>
        <w:pict>
          <v:shape id="Скругленная прямоугольная выноска 49" o:spid="_x0000_s1072" type="#_x0000_t62" style="position:absolute;left:0;text-align:left;margin-left:38.55pt;margin-top:2.35pt;width:20.35pt;height:22.8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" adj="-6683,16564" fillcolor="window" strokecolor="windowText" strokeweight="1pt">
            <v:textbox style="mso-next-textbox:#Скругленная прямоугольная выноска 49">
              <w:txbxContent>
                <w:p w:rsidR="005B4485" w:rsidRPr="001C015B" w:rsidRDefault="005B4485" w:rsidP="005B4485">
                  <w:pPr>
                    <w:jc w:val="center"/>
                    <w:rPr>
                      <w:color w:val="000000" w:themeColor="text1"/>
                      <w:lang w:val="en-US"/>
                    </w:rPr>
                  </w:pPr>
                  <w:r>
                    <w:rPr>
                      <w:color w:val="000000" w:themeColor="text1"/>
                      <w:lang w:val="en-US"/>
                    </w:rPr>
                    <w:t>4</w:t>
                  </w:r>
                </w:p>
              </w:txbxContent>
            </v:textbox>
          </v:shape>
        </w:pict>
      </w:r>
      <w:r>
        <w:rPr>
          <w:rFonts w:ascii="Times New Roman" w:hAnsi="Times New Roman" w:cs="Times New Roman"/>
          <w:noProof/>
          <w:sz w:val="24"/>
          <w:szCs w:val="24"/>
          <w:lang w:eastAsia="ru-RU"/>
        </w:rPr>
        <w:pict>
          <v:shape id="Ромб 101" o:spid="_x0000_s1115" type="#_x0000_t4" style="position:absolute;left:0;text-align:left;margin-left:287.65pt;margin-top:4.7pt;width:17.85pt;height:9.55pt;z-index:251751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" fillcolor="black [3213]" strokecolor="black [3213]" strokeweight="1pt">
            <v:fill r:id="rId10" o:title="" color2="white [3212]" type="pattern"/>
          </v:shape>
        </w:pict>
      </w:r>
      <w:r>
        <w:rPr>
          <w:rFonts w:ascii="Times New Roman" w:hAnsi="Times New Roman" w:cs="Times New Roman"/>
          <w:noProof/>
          <w:sz w:val="24"/>
          <w:szCs w:val="24"/>
          <w:lang w:eastAsia="ru-RU"/>
        </w:rPr>
        <w:pict>
          <v:shape id="Блок-схема: узел 159" o:spid="_x0000_s1174" type="#_x0000_t120" style="position:absolute;left:0;text-align:left;margin-left:447.2pt;margin-top:10.35pt;width:3.6pt;height:3.6pt;flip:y;z-index:251811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" fillcolor="black [3200]" strokecolor="black [1600]" strokeweight="1pt">
            <v:stroke joinstyle="miter"/>
          </v:shape>
        </w:pict>
      </w:r>
      <w:r>
        <w:rPr>
          <w:rFonts w:ascii="Times New Roman" w:hAnsi="Times New Roman" w:cs="Times New Roman"/>
          <w:noProof/>
          <w:sz w:val="24"/>
          <w:szCs w:val="24"/>
          <w:lang w:eastAsia="ru-RU"/>
        </w:rPr>
        <w:pict>
          <v:shape id="Блок-схема: узел 162" o:spid="_x0000_s1177" type="#_x0000_t120" style="position:absolute;left:0;text-align:left;margin-left:450.5pt;margin-top:6.2pt;width:3.6pt;height:3.6pt;flip:y;z-index:251814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" fillcolor="windowText" strokeweight="1pt">
            <v:stroke joinstyle="miter"/>
          </v:shape>
        </w:pict>
      </w:r>
      <w:r>
        <w:rPr>
          <w:rFonts w:ascii="Times New Roman" w:hAnsi="Times New Roman" w:cs="Times New Roman"/>
          <w:noProof/>
          <w:sz w:val="24"/>
          <w:szCs w:val="24"/>
          <w:lang w:eastAsia="ru-RU"/>
        </w:rPr>
        <w:pict>
          <v:shape id="Блок-схема: узел 163" o:spid="_x0000_s1178" type="#_x0000_t120" style="position:absolute;left:0;text-align:left;margin-left:446.95pt;margin-top:1.9pt;width:3.6pt;height:3.6pt;flip:y;z-index:251815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" fillcolor="windowText" strokeweight="1pt">
            <v:stroke joinstyle="miter"/>
          </v:shape>
        </w:pict>
      </w:r>
      <w:r>
        <w:rPr>
          <w:rFonts w:ascii="Times New Roman" w:hAnsi="Times New Roman" w:cs="Times New Roman"/>
          <w:noProof/>
          <w:sz w:val="24"/>
          <w:szCs w:val="24"/>
          <w:lang w:eastAsia="ru-RU"/>
        </w:rPr>
        <w:pict>
          <v:shape id="Блок-схема: узел 161" o:spid="_x0000_s1176" type="#_x0000_t120" style="position:absolute;left:0;text-align:left;margin-left:447pt;margin-top:6.4pt;width:3.6pt;height:3.6pt;flip:y;z-index:251813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" fillcolor="windowText" strokeweight="1pt">
            <v:stroke joinstyle="miter"/>
          </v:shape>
        </w:pict>
      </w:r>
      <w:r>
        <w:rPr>
          <w:rFonts w:ascii="Times New Roman" w:hAnsi="Times New Roman" w:cs="Times New Roman"/>
          <w:noProof/>
          <w:sz w:val="24"/>
          <w:szCs w:val="24"/>
          <w:lang w:eastAsia="ru-RU"/>
        </w:rPr>
        <w:pict>
          <v:shapetype id="_x0000_t109" coordsize="21600,21600" o:spt="109" path="m,l,21600r21600,l21600,xe">
            <v:stroke joinstyle="miter"/>
            <v:path gradientshapeok="t" o:connecttype="rect"/>
          </v:shapetype>
          <v:shape id="Блок-схема: процесс 34" o:spid="_x0000_s1046" type="#_x0000_t109" style="position:absolute;left:0;text-align:left;margin-left:13.9pt;margin-top:12.35pt;width:3.6pt;height:10.8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" fillcolor="#bfbfbf [2412]" strokecolor="black [3213]" strokeweight="1pt"/>
        </w:pict>
      </w:r>
      <w:r>
        <w:rPr>
          <w:rFonts w:ascii="Times New Roman" w:hAnsi="Times New Roman" w:cs="Times New Roman"/>
          <w:noProof/>
          <w:sz w:val="24"/>
          <w:szCs w:val="24"/>
          <w:lang w:eastAsia="ru-RU"/>
        </w:rPr>
        <w:pict>
          <v:shape id="Блок-схема: процесс 42" o:spid="_x0000_s1054" type="#_x0000_t109" style="position:absolute;left:0;text-align:left;margin-left:21.85pt;margin-top:12.35pt;width:3.6pt;height:11.2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" fillcolor="#bfbfbf [2412]" strokecolor="black [3213]" strokeweight="1pt"/>
        </w:pict>
      </w:r>
      <w:r>
        <w:rPr>
          <w:rFonts w:ascii="Times New Roman" w:hAnsi="Times New Roman" w:cs="Times New Roman"/>
          <w:noProof/>
          <w:sz w:val="24"/>
          <w:szCs w:val="24"/>
          <w:lang w:eastAsia="ru-RU"/>
        </w:rPr>
        <w:pict>
          <v:shape id="Блок-схема: процесс 38" o:spid="_x0000_s1050" type="#_x0000_t109" style="position:absolute;left:0;text-align:left;margin-left:79.7pt;margin-top:11.55pt;width:3.6pt;height:13.7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" fillcolor="#bfbfbf [2412]" strokecolor="black [3213]" strokeweight="1pt"/>
        </w:pict>
      </w:r>
      <w:r>
        <w:rPr>
          <w:rFonts w:ascii="Times New Roman" w:hAnsi="Times New Roman" w:cs="Times New Roman"/>
          <w:noProof/>
          <w:sz w:val="24"/>
          <w:szCs w:val="24"/>
          <w:lang w:eastAsia="ru-RU"/>
        </w:rPr>
        <w:pict>
          <v:line id="Прямая соединительная линия 2" o:spid="_x0000_s1069" style="position:absolute;left:0;text-align:left;z-index:251704320;visibility:visible;mso-position-horizontal:right;mso-position-horizontal-relative:margin;mso-width-relative:margin;mso-height-relative:margin" from="1235.9pt,10.7pt" to="1691.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" strokecolor="black [3200]" strokeweight="2.25pt">
            <v:stroke linestyle="thinThin" joinstyle="miter"/>
            <w10:wrap anchorx="margin"/>
          </v:line>
        </w:pict>
      </w:r>
      <w:r>
        <w:rPr>
          <w:rFonts w:ascii="Times New Roman" w:hAnsi="Times New Roman" w:cs="Times New Roman"/>
          <w:noProof/>
          <w:sz w:val="24"/>
          <w:szCs w:val="24"/>
          <w:lang w:eastAsia="ru-RU"/>
        </w:rPr>
        <w:pict>
          <v:shape id="Блок-схема: узел 130" o:spid="_x0000_s1142" type="#_x0000_t120" style="position:absolute;left:0;text-align:left;margin-left:314.55pt;margin-top:6.4pt;width:7.5pt;height:6.65pt;z-index:251779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" fillcolor="black [3213]" strokecolor="black [1600]" strokeweight="2.25pt">
            <v:fill r:id="rId13" o:title="" color2="white [3212]" type="pattern"/>
            <v:stroke joinstyle="miter"/>
          </v:shape>
        </w:pict>
      </w:r>
      <w:r>
        <w:rPr>
          <w:rFonts w:ascii="Times New Roman" w:hAnsi="Times New Roman" w:cs="Times New Roman"/>
          <w:noProof/>
          <w:sz w:val="24"/>
          <w:szCs w:val="24"/>
          <w:lang w:eastAsia="ru-RU"/>
        </w:rPr>
        <w:pict>
          <v:shape id="Блок-схема: процесс 46" o:spid="_x0000_s1058" type="#_x0000_t109" style="position:absolute;left:0;text-align:left;margin-left:195.45pt;margin-top:13.2pt;width:3.6pt;height:10.35pt;z-index:2516930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" fillcolor="#bfbfbf [2412]" strokecolor="black [3213]" strokeweight="1pt">
            <w10:wrap anchorx="margin"/>
          </v:shape>
        </w:pict>
      </w:r>
      <w:r>
        <w:rPr>
          <w:rFonts w:ascii="Times New Roman" w:hAnsi="Times New Roman" w:cs="Times New Roman"/>
          <w:noProof/>
          <w:sz w:val="24"/>
          <w:szCs w:val="24"/>
          <w:lang w:eastAsia="ru-RU"/>
        </w:rPr>
        <w:pict>
          <v:shape id="Блок-схема: узел 85" o:spid="_x0000_s1100" type="#_x0000_t120" style="position:absolute;left:0;text-align:left;margin-left:193.95pt;margin-top:5.4pt;width:6.6pt;height:6.25pt;z-index:2517360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" fillcolor="#0d0d0d [3069]" strokeweight="1pt">
            <v:fill r:id="rId9" o:title="" color2="white [3212]" type="pattern"/>
            <v:stroke joinstyle="miter"/>
            <w10:wrap anchorx="margin"/>
          </v:shape>
        </w:pict>
      </w:r>
      <w:r>
        <w:rPr>
          <w:rFonts w:ascii="Times New Roman" w:hAnsi="Times New Roman" w:cs="Times New Roman"/>
          <w:noProof/>
          <w:sz w:val="24"/>
          <w:szCs w:val="24"/>
          <w:lang w:eastAsia="ru-RU"/>
        </w:rPr>
        <w:pict>
          <v:shape id="Блок-схема: процесс 45" o:spid="_x0000_s1057" type="#_x0000_t109" style="position:absolute;left:0;text-align:left;margin-left:66.05pt;margin-top:11.5pt;width:3.6pt;height:12.9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" fillcolor="#bfbfbf [2412]" strokecolor="black [3213]" strokeweight="1pt"/>
        </w:pict>
      </w:r>
      <w:r>
        <w:rPr>
          <w:rFonts w:ascii="Times New Roman" w:hAnsi="Times New Roman" w:cs="Times New Roman"/>
          <w:noProof/>
          <w:sz w:val="24"/>
          <w:szCs w:val="24"/>
          <w:lang w:eastAsia="ru-RU"/>
        </w:rPr>
        <w:pict>
          <v:shape id="Блок-схема: процесс 43" o:spid="_x0000_s1055" type="#_x0000_t109" style="position:absolute;left:0;text-align:left;margin-left:28.5pt;margin-top:12.75pt;width:3.6pt;height:10.3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" fillcolor="#bfbfbf [2412]" strokecolor="black [3213]" strokeweight="1pt"/>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Блок-схема: процесс 146" o:spid="_x0000_s1159" type="#_x0000_t109" style="position:absolute;left:0;text-align:left;margin-left:317pt;margin-top:.4pt;width:3.6pt;height:11.65pt;z-index:251796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" fillcolor="#bfbfbf" strokecolor="black [3213]" strokeweight="1pt"/>
        </w:pict>
      </w:r>
      <w:r>
        <w:rPr>
          <w:rFonts w:ascii="Times New Roman" w:hAnsi="Times New Roman" w:cs="Times New Roman"/>
          <w:noProof/>
          <w:sz w:val="24"/>
          <w:szCs w:val="24"/>
          <w:lang w:eastAsia="ru-RU"/>
        </w:rPr>
        <w:pict>
          <v:line id="Прямая соединительная линия 143" o:spid="_x0000_s1157" style="position:absolute;left:0;text-align:left;z-index:251794432;visibility:visible;mso-width-relative:margin;mso-height-relative:margin" from="318.35pt,11.75pt" to="318.3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" strokecolor="windowText" strokeweight=".5pt">
            <v:stroke joinstyle="miter"/>
          </v:line>
        </w:pict>
      </w:r>
      <w:r>
        <w:rPr>
          <w:rFonts w:ascii="Times New Roman" w:hAnsi="Times New Roman" w:cs="Times New Roman"/>
          <w:noProof/>
          <w:sz w:val="24"/>
          <w:szCs w:val="24"/>
          <w:lang w:eastAsia="ru-RU"/>
        </w:rPr>
        <w:pict>
          <v:line id="Прямая соединительная линия 1" o:spid="_x0000_s1061" style="position:absolute;left:0;text-align:left;z-index:251696128;visibility:visible;mso-position-horizontal:right;mso-position-horizontal-relative:margin;mso-width-relative:margin;mso-height-relative:margin" from="1230.95pt,9.75pt" to="16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" strokecolor="black [3200]" strokeweight="3pt">
            <v:stroke linestyle="thinThin" joinstyle="miter"/>
            <w10:wrap anchorx="margin"/>
          </v:line>
        </w:pict>
      </w:r>
      <w:r>
        <w:rPr>
          <w:rFonts w:ascii="Times New Roman" w:hAnsi="Times New Roman" w:cs="Times New Roman"/>
          <w:noProof/>
          <w:sz w:val="24"/>
          <w:szCs w:val="24"/>
          <w:lang w:eastAsia="ru-RU"/>
        </w:rPr>
        <w:pict>
          <v:line id="Прямая соединительная линия 5" o:spid="_x0000_s1161" style="position:absolute;left:0;text-align:left;z-index:251798528;visibility:visible;mso-width-relative:margin;mso-height-relative:margin" from="395.9pt,13.65pt" to="395.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" strokecolor="windowText" strokeweight=".5pt">
            <v:stroke joinstyle="miter"/>
          </v:line>
        </w:pict>
      </w:r>
      <w:r>
        <w:rPr>
          <w:rFonts w:ascii="Times New Roman" w:hAnsi="Times New Roman" w:cs="Times New Roman"/>
          <w:noProof/>
          <w:sz w:val="24"/>
          <w:szCs w:val="24"/>
          <w:lang w:eastAsia="ru-RU"/>
        </w:rPr>
        <w:pict>
          <v:shape id="Блок-схема: процесс 39" o:spid="_x0000_s1051" type="#_x0000_t109" style="position:absolute;left:0;text-align:left;margin-left:394.5pt;margin-top:1.8pt;width:3.6pt;height:11.6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" fillcolor="#bfbfbf [2412]" strokecolor="black [3213]" strokeweight="1pt"/>
        </w:pict>
      </w:r>
      <w:r>
        <w:rPr>
          <w:rFonts w:ascii="Times New Roman" w:hAnsi="Times New Roman" w:cs="Times New Roman"/>
          <w:noProof/>
          <w:sz w:val="24"/>
          <w:szCs w:val="24"/>
          <w:lang w:eastAsia="ru-RU"/>
        </w:rPr>
        <w:pict>
          <v:line id="Прямая соединительная линия 4" o:spid="_x0000_s1160" style="position:absolute;left:0;text-align:left;z-index:251797504;visibility:visible;mso-width-relative:margin;mso-height-relative:margin" from="366.9pt,11.85pt" to="366.9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" strokecolor="windowText" strokeweight=".5pt">
            <v:stroke joinstyle="miter"/>
          </v:line>
        </w:pict>
      </w:r>
      <w:r>
        <w:rPr>
          <w:rFonts w:ascii="Times New Roman" w:hAnsi="Times New Roman" w:cs="Times New Roman"/>
          <w:noProof/>
          <w:sz w:val="24"/>
          <w:szCs w:val="24"/>
          <w:lang w:eastAsia="ru-RU"/>
        </w:rPr>
        <w:pict>
          <v:shape id="Блок-схема: процесс 40" o:spid="_x0000_s1052" type="#_x0000_t109" style="position:absolute;left:0;text-align:left;margin-left:364.95pt;margin-top:.2pt;width:3.6pt;height:13.3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" fillcolor="#bfbfbf [2412]" strokecolor="black [3213]" strokeweight="1pt"/>
        </w:pict>
      </w:r>
      <w:r>
        <w:rPr>
          <w:rFonts w:ascii="Times New Roman" w:hAnsi="Times New Roman" w:cs="Times New Roman"/>
          <w:noProof/>
          <w:sz w:val="24"/>
          <w:szCs w:val="24"/>
          <w:lang w:eastAsia="ru-RU"/>
        </w:rPr>
        <w:pict>
          <v:line id="Прямая соединительная линия 20" o:spid="_x0000_s1083" style="position:absolute;left:0;text-align:left;z-index:251718656;visibility:visible;mso-width-relative:margin;mso-height-relative:margin" from="31.05pt,9.4pt" to="31.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" strokecolor="black [3200]" strokeweight=".5pt">
            <v:stroke joinstyle="miter"/>
          </v:line>
        </w:pict>
      </w:r>
      <w:r>
        <w:rPr>
          <w:rFonts w:ascii="Times New Roman" w:hAnsi="Times New Roman" w:cs="Times New Roman"/>
          <w:noProof/>
          <w:sz w:val="24"/>
          <w:szCs w:val="24"/>
          <w:lang w:eastAsia="ru-RU"/>
        </w:rPr>
        <w:pict>
          <v:line id="Прямая соединительная линия 19" o:spid="_x0000_s1082" style="position:absolute;left:0;text-align:left;z-index:251717632;visibility:visible;mso-width-relative:margin;mso-height-relative:margin" from="23.55pt,10.65pt" to="23.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" strokecolor="black [3200]" strokeweight=".5pt">
            <v:stroke joinstyle="miter"/>
          </v:line>
        </w:pict>
      </w:r>
      <w:r>
        <w:rPr>
          <w:rFonts w:ascii="Times New Roman" w:hAnsi="Times New Roman" w:cs="Times New Roman"/>
          <w:noProof/>
          <w:sz w:val="24"/>
          <w:szCs w:val="24"/>
          <w:lang w:eastAsia="ru-RU"/>
        </w:rPr>
        <w:pict>
          <v:line id="Прямая соединительная линия 18" o:spid="_x0000_s1079" style="position:absolute;left:0;text-align:left;z-index:251714560;visibility:visible;mso-width-relative:margin;mso-height-relative:margin" from="16.1pt,10.65pt" to="16.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" strokecolor="black [3200]" strokeweight=".5pt">
            <v:stroke joinstyle="miter"/>
          </v:line>
        </w:pict>
      </w:r>
      <w:r>
        <w:rPr>
          <w:rFonts w:ascii="Times New Roman" w:hAnsi="Times New Roman" w:cs="Times New Roman"/>
          <w:noProof/>
          <w:sz w:val="24"/>
          <w:szCs w:val="24"/>
          <w:lang w:eastAsia="ru-RU"/>
        </w:rPr>
        <w:pict>
          <v:line id="Прямая соединительная линия 65" o:spid="_x0000_s1077" style="position:absolute;left:0;text-align:left;z-index:251712512;visibility:visible;mso-width-relative:margin;mso-height-relative:margin" from="145.5pt,11.85pt" to="145.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" strokecolor="windowText" strokeweight=".5pt">
            <v:stroke joinstyle="miter"/>
          </v:line>
        </w:pict>
      </w:r>
      <w:r>
        <w:rPr>
          <w:rFonts w:ascii="Times New Roman" w:hAnsi="Times New Roman" w:cs="Times New Roman"/>
          <w:noProof/>
          <w:sz w:val="24"/>
          <w:szCs w:val="24"/>
          <w:lang w:eastAsia="ru-RU"/>
        </w:rPr>
        <w:pict>
          <v:line id="Прямая соединительная линия 66" o:spid="_x0000_s1078" style="position:absolute;left:0;text-align:left;z-index:251713536;visibility:visible;mso-width-relative:margin;mso-height-relative:margin" from="153pt,10.65pt" to="153.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" strokecolor="windowText" strokeweight=".5pt">
            <v:stroke joinstyle="miter"/>
          </v:line>
        </w:pict>
      </w:r>
      <w:r>
        <w:rPr>
          <w:rFonts w:ascii="Times New Roman" w:hAnsi="Times New Roman" w:cs="Times New Roman"/>
          <w:noProof/>
          <w:sz w:val="24"/>
          <w:szCs w:val="24"/>
          <w:lang w:eastAsia="ru-RU"/>
        </w:rPr>
        <w:pict>
          <v:line id="Прямая соединительная линия 64" o:spid="_x0000_s1074" style="position:absolute;left:0;text-align:left;z-index:251709440;visibility:visible;mso-width-relative:margin;mso-height-relative:margin" from="139.25pt,12.3pt" to="139.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" strokecolor="black [3200]" strokeweight=".5pt">
            <v:stroke joinstyle="miter"/>
          </v:line>
        </w:pict>
      </w:r>
      <w:r>
        <w:rPr>
          <w:rFonts w:ascii="Times New Roman" w:hAnsi="Times New Roman" w:cs="Times New Roman"/>
          <w:noProof/>
          <w:sz w:val="24"/>
          <w:szCs w:val="24"/>
          <w:lang w:eastAsia="ru-RU"/>
        </w:rPr>
        <w:pict>
          <v:shape id="Блок-схема: процесс 35" o:spid="_x0000_s1047" type="#_x0000_t109" style="position:absolute;left:0;text-align:left;margin-left:449.3pt;margin-top:1.05pt;width:3.6pt;height:12.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" fillcolor="#bfbfbf [2412]" strokecolor="black [3213]" strokeweight="1pt"/>
        </w:pict>
      </w:r>
      <w:r>
        <w:rPr>
          <w:rFonts w:ascii="Times New Roman" w:hAnsi="Times New Roman" w:cs="Times New Roman"/>
          <w:noProof/>
          <w:sz w:val="24"/>
          <w:szCs w:val="24"/>
          <w:lang w:eastAsia="ru-RU"/>
        </w:rPr>
        <w:pict>
          <v:shape id="Блок-схема: процесс 47" o:spid="_x0000_s1059" type="#_x0000_t109" style="position:absolute;left:0;text-align:left;margin-left:242.45pt;margin-top:.25pt;width:3.6pt;height:12.4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" fillcolor="#bfbfbf [2412]" strokecolor="black [3213]" strokeweight="1pt"/>
        </w:pict>
      </w:r>
      <w:r>
        <w:rPr>
          <w:rFonts w:ascii="Times New Roman" w:hAnsi="Times New Roman" w:cs="Times New Roman"/>
          <w:noProof/>
          <w:sz w:val="24"/>
          <w:szCs w:val="24"/>
          <w:lang w:eastAsia="ru-RU"/>
        </w:rPr>
        <w:pict>
          <v:shape id="Блок-схема: процесс 44" o:spid="_x0000_s1056" type="#_x0000_t109" style="position:absolute;left:0;text-align:left;margin-left:294.45pt;margin-top:.25pt;width:3.6pt;height:11.6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" fillcolor="#bfbfbf [2412]" strokecolor="black [3213]" strokeweight="1pt"/>
        </w:pict>
      </w:r>
      <w:r>
        <w:rPr>
          <w:rFonts w:ascii="Times New Roman" w:hAnsi="Times New Roman" w:cs="Times New Roman"/>
          <w:noProof/>
          <w:sz w:val="24"/>
          <w:szCs w:val="24"/>
          <w:lang w:eastAsia="ru-RU"/>
        </w:rPr>
        <w:pict>
          <v:line id="Прямая соединительная линия 99" o:spid="_x0000_s1114" style="position:absolute;left:0;text-align:left;z-index:251750400;visibility:visible;mso-width-relative:margin;mso-height-relative:margin" from="296.6pt,11.95pt" to="296.6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" strokecolor="windowText" strokeweight=".5pt">
            <v:stroke joinstyle="miter"/>
          </v:line>
        </w:pict>
      </w:r>
      <w:r>
        <w:rPr>
          <w:rFonts w:ascii="Times New Roman" w:hAnsi="Times New Roman" w:cs="Times New Roman"/>
          <w:noProof/>
          <w:sz w:val="24"/>
          <w:szCs w:val="24"/>
          <w:lang w:eastAsia="ru-RU"/>
        </w:rPr>
        <w:pict>
          <v:line id="Прямая соединительная линия 91" o:spid="_x0000_s1107" style="position:absolute;left:0;text-align:left;z-index:251743232;visibility:visible;mso-width-relative:margin;mso-height-relative:margin" from="244.25pt,12.3pt" to="244.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" strokecolor="windowText" strokeweight=".5pt">
            <v:stroke joinstyle="miter"/>
          </v:line>
        </w:pict>
      </w:r>
      <w:r>
        <w:rPr>
          <w:rFonts w:ascii="Times New Roman" w:hAnsi="Times New Roman" w:cs="Times New Roman"/>
          <w:noProof/>
          <w:sz w:val="24"/>
          <w:szCs w:val="24"/>
          <w:lang w:eastAsia="ru-RU"/>
        </w:rPr>
        <w:pict>
          <v:shape id="Полилиния 78" o:spid="_x0000_s1093" style="position:absolute;left:0;text-align:left;margin-left:188.3pt;margin-top:11.35pt;width:27.9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0559,48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" path="m132139,v-3524,8809,-8126,17260,-10571,26428c120113,31885,120900,81079,100425,89855v-8257,3539,-17657,3336,-26427,5285c66906,96716,59903,98664,52855,100426,47570,96902,43351,89855,36999,89855v-19545,,-23643,33928,-26428,42284l5285,147996,,163852v5286,3524,10018,8069,15857,10571c22394,177224,58717,184052,63427,184994v8809,3524,16964,9895,26427,10571c98742,196200,161505,186840,174423,184994v12510,-4169,29532,-10571,42284,-10571c227424,174423,237850,177947,248421,179709v7047,3524,13764,7805,21142,10571c276365,192831,283720,193569,290705,195565v5357,1531,10571,3524,15857,5286c355635,237657,300480,198260,348846,227279v10894,6537,31713,21142,31713,21142c380213,249805,372747,281971,369988,285420v-7452,9316,-21266,12374,-31713,15856c320657,299514,302920,298683,285420,295991v-19189,-2952,-14294,-7147,-31714,-15857c240696,273629,218312,271593,206136,269563v-5285,-8809,-8056,-19742,-15856,-26428c184765,238407,176123,239846,169138,237850v-5357,-1531,-10571,-3524,-15857,-5286c136532,238147,136206,236711,121568,248421v-3891,3113,-6115,8342,-10572,10571c101030,263975,79283,269563,79283,269563v-37725,25151,2540,5793,-26428,c47392,268470,42284,273087,36999,274849v-1762,5285,-7048,10571,-5286,15856c38111,309899,50465,304647,63427,311848v11106,6170,20350,15460,31713,21142c102187,336514,109572,339432,116282,343561v16230,9988,29491,25686,47570,31713c188231,383401,174246,379467,206136,385845v5286,-5285,9367,-12147,15857,-15856c252670,352460,322116,383286,332990,385845v3524,5286,6504,10977,10571,15857c348346,407444,355787,411025,359417,417559v5411,9741,10571,31713,10571,31713c364703,451034,359253,452362,354132,454557v-24289,10410,-20256,12949,-47570,21143c297957,478281,288943,479223,280134,480985v-25558,-4259,-32367,-2198,-52855,-15857c223133,462364,220231,458081,216707,454557v-12333,1762,-24782,2843,-36998,5286c174246,460936,169424,465128,163852,465128v-10717,,-21142,-3523,-31713,-5285c125091,456319,117837,453181,110996,449272v-5515,-3152,-10174,-7730,-15856,-10571c90157,436209,84569,435177,79283,433415v-7047,1762,-13878,5286,-21142,5286c50877,438701,43984,435411,36999,433415,21754,429059,23049,429084,10571,422844e" filled="f" strokecolor="black [3200]" strokeweight=".5pt">
            <v:stroke joinstyle="miter"/>
            <v:path arrowok="t" o:connecttype="custom" o:connectlocs="122963,0;113126,13069;93451,44434;68859,47047;49185,49661;34430,44434;9837,65344;4918,73185;0,81026;14756,86253;59022,91481;83614,96708;162311,91481;201658,86253;231170,88867;250844,94095;270518,96708;285274,99322;324621,112391;354132,122846;344295,141142;314784,148983;265600,146369;236088,138528;191821,133301;177066,120232;157393,117618;142637,115004;113126,122846;103288,128073;73777,133301;49185,133301;34430,135914;29511,143755;59022,154211;88533,164666;108207,169893;152474,185575;191821,190803;206577,182962;309866,190803;319703,198644;334458,206485;344295,222168;329540,224781;285274,235237;260681,237850;211496,230009;201658,224781;167230,227395;152474,230009;122963,227395;103288,222168;88533,216940;73777,214326;54104,216940;34430,214326;9837,209099" o:connectangles="0,0,0,0,0,0,0,0,0,0,0,0,0,0,0,0,0,0,0,0,0,0,0,0,0,0,0,0,0,0,0,0,0,0,0,0,0,0,0,0,0,0,0,0,0,0,0,0,0,0,0,0,0,0,0,0,0,0"/>
          </v:shape>
        </w:pict>
      </w:r>
      <w:r>
        <w:rPr>
          <w:rFonts w:ascii="Times New Roman" w:hAnsi="Times New Roman" w:cs="Times New Roman"/>
          <w:noProof/>
          <w:sz w:val="24"/>
          <w:szCs w:val="24"/>
          <w:lang w:eastAsia="ru-RU"/>
        </w:rPr>
        <w:pict>
          <v:shape id="Блок-схема: процесс 36" o:spid="_x0000_s1048" type="#_x0000_t109" style="position:absolute;left:0;text-align:left;margin-left:151.15pt;margin-top:.05pt;width:3.6pt;height:10.3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" fillcolor="#bfbfbf [2412]" strokecolor="black [3213]" strokeweight="1pt"/>
        </w:pict>
      </w:r>
      <w:r>
        <w:rPr>
          <w:rFonts w:ascii="Times New Roman" w:hAnsi="Times New Roman" w:cs="Times New Roman"/>
          <w:noProof/>
          <w:sz w:val="24"/>
          <w:szCs w:val="24"/>
          <w:lang w:eastAsia="ru-RU"/>
        </w:rPr>
        <w:pict>
          <v:shape id="Блок-схема: процесс 37" o:spid="_x0000_s1049" type="#_x0000_t109" style="position:absolute;left:0;text-align:left;margin-left:144.25pt;margin-top:.1pt;width:3.55pt;height:10.3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" fillcolor="#bfbfbf [2412]" strokecolor="black [3213]" strokeweight="1pt"/>
        </w:pict>
      </w:r>
      <w:r>
        <w:rPr>
          <w:rFonts w:ascii="Times New Roman" w:hAnsi="Times New Roman" w:cs="Times New Roman"/>
          <w:noProof/>
          <w:sz w:val="24"/>
          <w:szCs w:val="24"/>
          <w:lang w:eastAsia="ru-RU"/>
        </w:rPr>
        <w:pict>
          <v:shape id="Блок-схема: процесс 41" o:spid="_x0000_s1053" type="#_x0000_t109" style="position:absolute;left:0;text-align:left;margin-left:138.2pt;margin-top:.1pt;width:3.6pt;height:10.3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" fillcolor="#bfbfbf [2412]" strokecolor="black [3213]" strokeweight="1pt"/>
        </w:pict>
      </w:r>
      <w:r>
        <w:rPr>
          <w:rFonts w:ascii="Times New Roman" w:hAnsi="Times New Roman" w:cs="Times New Roman"/>
          <w:noProof/>
          <w:sz w:val="24"/>
          <w:szCs w:val="24"/>
          <w:lang w:eastAsia="ru-RU"/>
        </w:rPr>
        <w:pict>
          <v:line id="Прямая соединительная линия 51" o:spid="_x0000_s1081" style="position:absolute;left:0;text-align:left;z-index:251716608;visibility:visible;mso-height-relative:margin" from="81.4pt,12.3pt" to="81.8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" strokecolor="black [3200]" strokeweight=".5pt">
            <v:stroke joinstyle="miter"/>
          </v:line>
        </w:pict>
      </w:r>
      <w:r>
        <w:rPr>
          <w:rFonts w:ascii="Times New Roman" w:hAnsi="Times New Roman" w:cs="Times New Roman"/>
          <w:noProof/>
          <w:sz w:val="24"/>
          <w:szCs w:val="24"/>
          <w:lang w:eastAsia="ru-RU"/>
        </w:rPr>
        <w:pict>
          <v:line id="Прямая соединительная линия 52" o:spid="_x0000_s1080" style="position:absolute;left:0;text-align:left;z-index:251715584;visibility:visible;mso-width-relative:margin;mso-height-relative:margin" from="67.25pt,11.45pt" to="67.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" strokecolor="black [3200]" strokeweight=".5pt">
            <v:stroke joinstyle="miter"/>
          </v:line>
        </w:pict>
      </w:r>
      <w:r>
        <w:rPr>
          <w:rFonts w:ascii="Times New Roman" w:hAnsi="Times New Roman" w:cs="Times New Roman"/>
          <w:noProof/>
          <w:sz w:val="24"/>
          <w:szCs w:val="24"/>
          <w:lang w:eastAsia="ru-RU"/>
        </w:rPr>
        <w:pict>
          <v:line id="Прямая соединительная линия 50" o:spid="_x0000_s1067" style="position:absolute;left:0;text-align:left;z-index:251702272;visibility:visible;mso-width-relative:margin;mso-height-relative:margin" from="116.8pt,11.9pt" to="116.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" strokecolor="black [3200]" strokeweight=".5pt">
            <v:stroke joinstyle="miter"/>
          </v:line>
        </w:pict>
      </w:r>
      <w:r>
        <w:rPr>
          <w:rFonts w:ascii="Times New Roman" w:hAnsi="Times New Roman" w:cs="Times New Roman"/>
          <w:noProof/>
          <w:sz w:val="24"/>
          <w:szCs w:val="24"/>
          <w:lang w:eastAsia="ru-RU"/>
        </w:rPr>
        <w:pict>
          <v:shape id="Блок-схема: процесс 48" o:spid="_x0000_s1060" type="#_x0000_t109" style="position:absolute;left:0;text-align:left;margin-left:115.25pt;margin-top:.05pt;width:3.6pt;height:10.3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" fillcolor="#bfbfbf [2412]" strokecolor="black [3213]" strokeweight="1pt"/>
        </w:pict>
      </w:r>
    </w:p>
    <w:p w:rsidR="005B4485" w:rsidRDefault="005B4485" w:rsidP="005B4485">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Надпись 23" o:spid="_x0000_s1039" type="#_x0000_t202" style="position:absolute;left:0;text-align:left;margin-left:28.5pt;margin-top:3pt;width:8.3pt;height:17.5pt;z-index:2516736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" fillcolor="window" strokecolor="window" strokeweight=".5pt">
            <v:textbox style="mso-next-textbox:#Надпись 23">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shape id="Надпись 14" o:spid="_x0000_s1030" type="#_x0000_t202" style="position:absolute;left:0;text-align:left;margin-left:392.45pt;margin-top:4.95pt;width:8.3pt;height:18.7pt;z-index:2516643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" fillcolor="window" strokecolor="window" strokeweight=".5pt">
            <v:textbox style="mso-next-textbox:#Надпись 14">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8" o:spid="_x0000_s1031" type="#_x0000_t202" style="position:absolute;left:0;text-align:left;margin-left:363.3pt;margin-top:5.35pt;width:8.3pt;height:18.7pt;z-index:25166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" fillcolor="window" strokecolor="window" strokeweight=".5pt">
            <v:textbox style="mso-next-textbox:#Надпись 8">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25" o:spid="_x0000_s1041" type="#_x0000_t202" style="position:absolute;left:0;text-align:left;margin-left:19.8pt;margin-top:2.65pt;width:7.9pt;height:18.1pt;z-index:-2516408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" fillcolor="window" strokecolor="window" strokeweight=".5pt">
            <v:textbox style="mso-next-textbox:#Надпись 25">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type="square" anchorx="margin"/>
          </v:shape>
        </w:pict>
      </w:r>
      <w:r>
        <w:rPr>
          <w:rFonts w:ascii="Times New Roman" w:hAnsi="Times New Roman" w:cs="Times New Roman"/>
          <w:noProof/>
          <w:sz w:val="24"/>
          <w:szCs w:val="24"/>
          <w:lang w:eastAsia="ru-RU"/>
        </w:rPr>
        <w:pict>
          <v:shape id="Надпись 24" o:spid="_x0000_s1040" type="#_x0000_t202" style="position:absolute;left:0;text-align:left;margin-left:10.2pt;margin-top:2.6pt;width:8.7pt;height:17.45pt;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" fillcolor="window" strokecolor="window" strokeweight=".5pt">
            <v:textbox style="mso-next-textbox:#Надпись 24">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shape id="Надпись 69" o:spid="_x0000_s1076" type="#_x0000_t202" style="position:absolute;left:0;text-align:left;margin-left:152.15pt;margin-top:3.05pt;width:7.1pt;height:18.65pt;z-index:2517114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" fillcolor="window" strokecolor="window" strokeweight=".5pt">
            <v:textbox style="mso-next-textbox:#Надпись 69">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shape id="Надпись 68" o:spid="_x0000_s1075" type="#_x0000_t202" style="position:absolute;left:0;text-align:left;margin-left:143.85pt;margin-top:2.65pt;width:7.1pt;height:18.65pt;z-index:2517104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" fillcolor="window" strokecolor="window" strokeweight=".5pt">
            <v:textbox style="mso-next-textbox:#Надпись 68">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shape id="Надпись 67" o:spid="_x0000_s1073" type="#_x0000_t202" style="position:absolute;left:0;text-align:left;margin-left:134.8pt;margin-top:2.9pt;width:8.3pt;height:18.7pt;z-index:2517084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" fillcolor="window" strokecolor="window" strokeweight=".5pt">
            <v:textbox style="mso-next-textbox:#Надпись 67">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r>
        <w:rPr>
          <w:rFonts w:ascii="Times New Roman" w:hAnsi="Times New Roman" w:cs="Times New Roman"/>
          <w:noProof/>
          <w:sz w:val="24"/>
          <w:szCs w:val="24"/>
          <w:lang w:eastAsia="ru-RU"/>
        </w:rPr>
        <w:pict>
          <v:shape id="Надпись 92" o:spid="_x0000_s1106" type="#_x0000_t202" style="position:absolute;left:0;text-align:left;margin-left:241.2pt;margin-top:5.4pt;width:8.3pt;height:18.7pt;z-index:2517422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" fillcolor="window" strokecolor="window" strokeweight=".5pt">
            <v:textbox style="mso-next-textbox:#Надпись 92">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100" o:spid="_x0000_s1113" type="#_x0000_t202" style="position:absolute;left:0;text-align:left;margin-left:291.5pt;margin-top:5.5pt;width:8.3pt;height:18.7pt;z-index:2517493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" fillcolor="window" strokecolor="window" strokeweight=".5pt">
            <v:textbox style="mso-next-textbox:#Надпись 100">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144" o:spid="_x0000_s1156" type="#_x0000_t202" style="position:absolute;left:0;text-align:left;margin-left:313.7pt;margin-top:5.1pt;width:8.3pt;height:18.7pt;z-index:251793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" fillcolor="window" strokecolor="window" strokeweight=".5pt">
            <v:textbox style="mso-next-textbox:#Надпись 144">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15" o:spid="_x0000_s1029" type="#_x0000_t202" style="position:absolute;left:0;text-align:left;margin-left:446.95pt;margin-top:5.2pt;width:8.3pt;height:18.7pt;z-index:2516633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" fillcolor="window" strokecolor="window" strokeweight=".5pt">
            <v:textbox style="mso-next-textbox:#Надпись 15">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line id="Прямая соединительная линия 6" o:spid="_x0000_s1162" style="position:absolute;left:0;text-align:left;z-index:251799552;visibility:visible;mso-width-relative:margin;mso-height-relative:margin" from="450.75pt,1.05pt" to="450.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" strokecolor="windowText" strokeweight=".5pt">
            <v:stroke joinstyle="miter"/>
          </v:line>
        </w:pict>
      </w:r>
      <w:r>
        <w:rPr>
          <w:rFonts w:ascii="Times New Roman" w:hAnsi="Times New Roman" w:cs="Times New Roman"/>
          <w:noProof/>
          <w:sz w:val="24"/>
          <w:szCs w:val="24"/>
          <w:lang w:eastAsia="ru-RU"/>
        </w:rPr>
        <w:pict>
          <v:shape id="Надпись 76" o:spid="_x0000_s1092" type="#_x0000_t202" style="position:absolute;left:0;text-align:left;margin-left:179.7pt;margin-top:5.05pt;width:8.3pt;height:18.7pt;z-index:2517278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" fillcolor="window" strokecolor="window" strokeweight=".5pt">
            <v:textbox style="mso-next-textbox:#Надпись 76">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31" o:spid="_x0000_s1045" type="#_x0000_t202" style="position:absolute;left:0;text-align:left;margin-left:76.9pt;margin-top:3.15pt;width:7.45pt;height:17.45pt;z-index:2516797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" fillcolor="window" strokecolor="window" strokeweight=".5pt">
            <v:textbox style="mso-next-textbox:#Надпись 31">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56" o:spid="_x0000_s1066" type="#_x0000_t202" style="position:absolute;left:0;text-align:left;margin-left:112.2pt;margin-top:3.05pt;width:8.3pt;height:18.65pt;z-index:2517012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" fillcolor="window" strokecolor="window" strokeweight=".5pt">
            <v:textbox style="mso-next-textbox:#Надпись 56">
              <w:txbxContent>
                <w:p w:rsidR="005B4485" w:rsidRPr="00AF1D6F" w:rsidRDefault="005B4485" w:rsidP="005B4485">
                  <w:pPr>
                    <w:ind w:left="-142" w:right="42"/>
                    <w:rPr>
                      <w:rFonts w:ascii="Times New Roman" w:hAnsi="Times New Roman" w:cs="Times New Roman"/>
                      <w:sz w:val="20"/>
                      <w:szCs w:val="20"/>
                      <w:lang w:val="en-US"/>
                    </w:rPr>
                  </w:pPr>
                  <w:r>
                    <w:rPr>
                      <w:rFonts w:ascii="Times New Roman" w:hAnsi="Times New Roman" w:cs="Times New Roman"/>
                      <w:sz w:val="20"/>
                      <w:szCs w:val="20"/>
                      <w:lang w:val="en-US"/>
                    </w:rPr>
                    <w:t>C</w:t>
                  </w:r>
                </w:p>
              </w:txbxContent>
            </v:textbox>
            <w10:wrap anchorx="margin"/>
          </v:shape>
        </w:pict>
      </w:r>
      <w:r>
        <w:rPr>
          <w:rFonts w:ascii="Times New Roman" w:hAnsi="Times New Roman" w:cs="Times New Roman"/>
          <w:noProof/>
          <w:sz w:val="24"/>
          <w:szCs w:val="24"/>
          <w:lang w:eastAsia="ru-RU"/>
        </w:rPr>
        <w:pict>
          <v:shape id="Надпись 30" o:spid="_x0000_s1044" type="#_x0000_t202" style="position:absolute;left:0;text-align:left;margin-left:60.75pt;margin-top:3.35pt;width:8.3pt;height:18.7pt;z-index:2516787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" fillcolor="window" strokecolor="window" strokeweight=".5pt">
            <v:textbox style="mso-next-textbox:#Надпись 30">
              <w:txbxContent>
                <w:p w:rsidR="005B4485" w:rsidRPr="00AF1D6F" w:rsidRDefault="005B4485" w:rsidP="005B4485">
                  <w:pPr>
                    <w:ind w:left="-142" w:right="42"/>
                    <w:rPr>
                      <w:rFonts w:ascii="Times New Roman" w:hAnsi="Times New Roman" w:cs="Times New Roman"/>
                      <w:sz w:val="20"/>
                      <w:szCs w:val="20"/>
                      <w:lang w:val="en-US"/>
                    </w:rPr>
                  </w:pPr>
                  <w:r w:rsidRPr="00AF1D6F">
                    <w:rPr>
                      <w:rFonts w:ascii="Times New Roman" w:hAnsi="Times New Roman" w:cs="Times New Roman"/>
                      <w:sz w:val="20"/>
                      <w:szCs w:val="20"/>
                      <w:lang w:val="en-US"/>
                    </w:rPr>
                    <w:t>N</w:t>
                  </w:r>
                </w:p>
              </w:txbxContent>
            </v:textbox>
            <w10:wrap anchorx="margin"/>
          </v:shape>
        </w:pict>
      </w:r>
    </w:p>
    <w:p w:rsidR="005B4485" w:rsidRDefault="005B4485" w:rsidP="005B4485">
      <w:pPr>
        <w:spacing w:line="240" w:lineRule="auto"/>
        <w:jc w:val="center"/>
        <w:rPr>
          <w:rFonts w:ascii="Times New Roman" w:hAnsi="Times New Roman" w:cs="Times New Roman"/>
          <w:sz w:val="24"/>
          <w:szCs w:val="24"/>
          <w:lang w:val="en-US"/>
        </w:rPr>
      </w:pPr>
    </w:p>
    <w:p w:rsidR="005B4485" w:rsidRPr="00B25C5B" w:rsidRDefault="005B4485" w:rsidP="005B4485">
      <w:pPr>
        <w:spacing w:line="240" w:lineRule="auto"/>
        <w:rPr>
          <w:rFonts w:ascii="Times New Roman" w:hAnsi="Times New Roman" w:cs="Times New Roman"/>
          <w:sz w:val="24"/>
          <w:szCs w:val="24"/>
          <w:lang w:val="en-US"/>
        </w:rPr>
      </w:pPr>
      <w:r w:rsidRPr="00EB14EA">
        <w:rPr>
          <w:rFonts w:ascii="Times New Roman" w:hAnsi="Times New Roman" w:cs="Times New Roman"/>
          <w:sz w:val="24"/>
          <w:szCs w:val="24"/>
          <w:lang w:val="en-US"/>
        </w:rPr>
        <w:t xml:space="preserve">    </w:t>
      </w:r>
      <w:r w:rsidRPr="00B25C5B">
        <w:rPr>
          <w:rFonts w:ascii="Times New Roman" w:hAnsi="Times New Roman" w:cs="Times New Roman"/>
          <w:sz w:val="24"/>
          <w:szCs w:val="24"/>
          <w:lang w:val="en-US"/>
        </w:rPr>
        <w:t xml:space="preserve">SR-A    </w:t>
      </w:r>
      <w:r>
        <w:rPr>
          <w:rFonts w:ascii="Times New Roman" w:hAnsi="Times New Roman" w:cs="Times New Roman"/>
          <w:sz w:val="24"/>
          <w:szCs w:val="24"/>
          <w:lang w:val="en-US"/>
        </w:rPr>
        <w:t xml:space="preserve">   </w:t>
      </w:r>
      <w:r w:rsidRPr="00B25C5B">
        <w:rPr>
          <w:rFonts w:ascii="Times New Roman" w:hAnsi="Times New Roman" w:cs="Times New Roman"/>
          <w:sz w:val="24"/>
          <w:szCs w:val="24"/>
          <w:lang w:val="en-US"/>
        </w:rPr>
        <w:t xml:space="preserve">SR-B </w:t>
      </w:r>
      <w:r>
        <w:rPr>
          <w:rFonts w:ascii="Times New Roman" w:hAnsi="Times New Roman" w:cs="Times New Roman"/>
          <w:sz w:val="24"/>
          <w:szCs w:val="24"/>
          <w:lang w:val="en-US"/>
        </w:rPr>
        <w:t xml:space="preserve">   </w:t>
      </w:r>
      <w:r w:rsidRPr="00B25C5B">
        <w:rPr>
          <w:rFonts w:ascii="Times New Roman" w:hAnsi="Times New Roman" w:cs="Times New Roman"/>
          <w:sz w:val="24"/>
          <w:szCs w:val="24"/>
          <w:lang w:val="en-US"/>
        </w:rPr>
        <w:t>SR-D</w:t>
      </w:r>
      <w:r>
        <w:rPr>
          <w:rFonts w:ascii="Times New Roman" w:hAnsi="Times New Roman" w:cs="Times New Roman"/>
          <w:sz w:val="24"/>
          <w:szCs w:val="24"/>
          <w:lang w:val="en-US"/>
        </w:rPr>
        <w:t xml:space="preserve"> </w:t>
      </w:r>
      <w:r w:rsidRPr="0097650F">
        <w:rPr>
          <w:rFonts w:ascii="Times New Roman" w:hAnsi="Times New Roman" w:cs="Times New Roman"/>
          <w:sz w:val="24"/>
          <w:szCs w:val="24"/>
          <w:lang w:val="en-US"/>
        </w:rPr>
        <w:t xml:space="preserve"> </w:t>
      </w:r>
      <w:r w:rsidRPr="00B25C5B">
        <w:rPr>
          <w:rFonts w:ascii="Times New Roman" w:hAnsi="Times New Roman" w:cs="Times New Roman"/>
          <w:sz w:val="24"/>
          <w:szCs w:val="24"/>
          <w:lang w:val="en-US"/>
        </w:rPr>
        <w:t xml:space="preserve"> SR-E  </w:t>
      </w:r>
      <w:r>
        <w:rPr>
          <w:rFonts w:ascii="Times New Roman" w:hAnsi="Times New Roman" w:cs="Times New Roman"/>
          <w:sz w:val="24"/>
          <w:szCs w:val="24"/>
          <w:lang w:val="en-US"/>
        </w:rPr>
        <w:t xml:space="preserve">    </w:t>
      </w:r>
      <w:r w:rsidRPr="00B25C5B">
        <w:rPr>
          <w:rFonts w:ascii="Times New Roman" w:hAnsi="Times New Roman" w:cs="Times New Roman"/>
          <w:sz w:val="24"/>
          <w:szCs w:val="24"/>
          <w:lang w:val="en-US"/>
        </w:rPr>
        <w:t xml:space="preserve"> SR-F    </w:t>
      </w:r>
      <w:r w:rsidRPr="0097650F">
        <w:rPr>
          <w:rFonts w:ascii="Times New Roman" w:hAnsi="Times New Roman" w:cs="Times New Roman"/>
          <w:sz w:val="24"/>
          <w:szCs w:val="24"/>
          <w:lang w:val="en-US"/>
        </w:rPr>
        <w:t xml:space="preserve">  </w:t>
      </w:r>
      <w:r w:rsidRPr="00B25C5B">
        <w:rPr>
          <w:rFonts w:ascii="Times New Roman" w:hAnsi="Times New Roman" w:cs="Times New Roman"/>
          <w:sz w:val="24"/>
          <w:szCs w:val="24"/>
          <w:lang w:val="en-US"/>
        </w:rPr>
        <w:t xml:space="preserve"> SR-G </w:t>
      </w:r>
      <w:r w:rsidRPr="00612B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25C5B">
        <w:rPr>
          <w:rFonts w:ascii="Times New Roman" w:hAnsi="Times New Roman" w:cs="Times New Roman"/>
          <w:sz w:val="24"/>
          <w:szCs w:val="24"/>
          <w:lang w:val="en-US"/>
        </w:rPr>
        <w:t xml:space="preserve"> SR-H  </w:t>
      </w:r>
      <w:r w:rsidRPr="008A66F0">
        <w:rPr>
          <w:rFonts w:ascii="Times New Roman" w:hAnsi="Times New Roman" w:cs="Times New Roman"/>
          <w:sz w:val="24"/>
          <w:szCs w:val="24"/>
          <w:lang w:val="en-US"/>
        </w:rPr>
        <w:t xml:space="preserve"> </w:t>
      </w:r>
      <w:r w:rsidRPr="00B25C5B">
        <w:rPr>
          <w:rFonts w:ascii="Times New Roman" w:hAnsi="Times New Roman" w:cs="Times New Roman"/>
          <w:sz w:val="24"/>
          <w:szCs w:val="24"/>
          <w:lang w:val="en-US"/>
        </w:rPr>
        <w:t xml:space="preserve">SR-I  </w:t>
      </w:r>
      <w:r>
        <w:rPr>
          <w:rFonts w:ascii="Times New Roman" w:hAnsi="Times New Roman" w:cs="Times New Roman"/>
          <w:sz w:val="24"/>
          <w:szCs w:val="24"/>
          <w:lang w:val="en-US"/>
        </w:rPr>
        <w:t xml:space="preserve">     SR-J  </w:t>
      </w:r>
      <w:r w:rsidRPr="008A66F0">
        <w:rPr>
          <w:rFonts w:ascii="Times New Roman" w:hAnsi="Times New Roman" w:cs="Times New Roman"/>
          <w:sz w:val="24"/>
          <w:szCs w:val="24"/>
          <w:lang w:val="en-US"/>
        </w:rPr>
        <w:t xml:space="preserve"> </w:t>
      </w:r>
      <w:r w:rsidRPr="00612BA5">
        <w:rPr>
          <w:rFonts w:ascii="Times New Roman" w:hAnsi="Times New Roman" w:cs="Times New Roman"/>
          <w:sz w:val="24"/>
          <w:szCs w:val="24"/>
          <w:lang w:val="en-US"/>
        </w:rPr>
        <w:t xml:space="preserve"> </w:t>
      </w:r>
      <w:r w:rsidRPr="00B25C5B">
        <w:rPr>
          <w:rFonts w:ascii="Times New Roman" w:hAnsi="Times New Roman" w:cs="Times New Roman"/>
          <w:sz w:val="24"/>
          <w:szCs w:val="24"/>
          <w:lang w:val="en-US"/>
        </w:rPr>
        <w:t xml:space="preserve">SR-K  </w:t>
      </w:r>
      <w:r w:rsidRPr="00612BA5">
        <w:rPr>
          <w:rFonts w:ascii="Times New Roman" w:hAnsi="Times New Roman" w:cs="Times New Roman"/>
          <w:sz w:val="24"/>
          <w:szCs w:val="24"/>
          <w:lang w:val="en-US"/>
        </w:rPr>
        <w:t xml:space="preserve">  </w:t>
      </w:r>
      <w:r w:rsidRPr="00263C29">
        <w:rPr>
          <w:rFonts w:ascii="Times New Roman" w:hAnsi="Times New Roman" w:cs="Times New Roman"/>
          <w:sz w:val="24"/>
          <w:szCs w:val="24"/>
          <w:lang w:val="en-US"/>
        </w:rPr>
        <w:t xml:space="preserve"> </w:t>
      </w:r>
      <w:r w:rsidRPr="00612BA5">
        <w:rPr>
          <w:rFonts w:ascii="Times New Roman" w:hAnsi="Times New Roman" w:cs="Times New Roman"/>
          <w:sz w:val="24"/>
          <w:szCs w:val="24"/>
          <w:lang w:val="en-US"/>
        </w:rPr>
        <w:t xml:space="preserve">  </w:t>
      </w:r>
      <w:r w:rsidRPr="00B25C5B">
        <w:rPr>
          <w:rFonts w:ascii="Times New Roman" w:hAnsi="Times New Roman" w:cs="Times New Roman"/>
          <w:sz w:val="24"/>
          <w:szCs w:val="24"/>
          <w:lang w:val="en-US"/>
        </w:rPr>
        <w:t xml:space="preserve">SL-L  </w:t>
      </w:r>
    </w:p>
    <w:p w:rsidR="005B4485" w:rsidRDefault="005B4485" w:rsidP="005B4485">
      <w:pPr>
        <w:spacing w:line="240" w:lineRule="auto"/>
        <w:jc w:val="center"/>
        <w:rPr>
          <w:rFonts w:ascii="Times New Roman" w:hAnsi="Times New Roman" w:cs="Times New Roman"/>
          <w:sz w:val="24"/>
          <w:szCs w:val="24"/>
          <w:lang w:val="en-US"/>
        </w:rPr>
      </w:pPr>
    </w:p>
    <w:p w:rsidR="005B4485" w:rsidRPr="00E94FC3" w:rsidRDefault="005B4485" w:rsidP="005B4485">
      <w:pPr>
        <w:spacing w:line="240" w:lineRule="auto"/>
        <w:rPr>
          <w:rStyle w:val="a9"/>
          <w:rFonts w:ascii="Times New Roman" w:hAnsi="Times New Roman" w:cs="Times New Roman"/>
          <w:color w:val="333333"/>
          <w:sz w:val="28"/>
          <w:szCs w:val="28"/>
          <w:shd w:val="clear" w:color="auto" w:fill="FFFFFF"/>
        </w:rPr>
      </w:pPr>
      <w:r w:rsidRPr="00E94FC3">
        <w:rPr>
          <w:rFonts w:ascii="Times New Roman" w:hAnsi="Times New Roman" w:cs="Times New Roman"/>
          <w:color w:val="333333"/>
          <w:sz w:val="28"/>
          <w:szCs w:val="28"/>
          <w:shd w:val="clear" w:color="auto" w:fill="FFFFFF"/>
        </w:rPr>
        <w:t>Рисунок. 1. </w:t>
      </w:r>
      <w:r w:rsidRPr="00E94FC3">
        <w:rPr>
          <w:rStyle w:val="a9"/>
          <w:rFonts w:ascii="Times New Roman" w:hAnsi="Times New Roman" w:cs="Times New Roman"/>
          <w:color w:val="333333"/>
          <w:sz w:val="28"/>
          <w:szCs w:val="28"/>
          <w:shd w:val="clear" w:color="auto" w:fill="FFFFFF"/>
        </w:rPr>
        <w:t>Характерная структура основных классов рецепторов-мусорщиков</w:t>
      </w:r>
    </w:p>
    <w:p w:rsidR="005B4485" w:rsidRPr="00A47C9F" w:rsidRDefault="005B4485" w:rsidP="005B4485">
      <w:pPr>
        <w:spacing w:line="240" w:lineRule="auto"/>
        <w:rPr>
          <w:rFonts w:ascii="Times New Roman" w:hAnsi="Times New Roman" w:cs="Times New Roman"/>
          <w:b/>
          <w:sz w:val="24"/>
          <w:szCs w:val="24"/>
        </w:rPr>
      </w:pPr>
      <w:r w:rsidRPr="00A47C9F">
        <w:rPr>
          <w:rFonts w:ascii="Times New Roman" w:hAnsi="Times New Roman" w:cs="Times New Roman"/>
          <w:b/>
          <w:sz w:val="24"/>
          <w:szCs w:val="24"/>
        </w:rPr>
        <w:t>Примечание</w:t>
      </w:r>
      <w:r>
        <w:rPr>
          <w:rFonts w:ascii="Times New Roman" w:hAnsi="Times New Roman" w:cs="Times New Roman"/>
          <w:b/>
          <w:sz w:val="24"/>
          <w:szCs w:val="24"/>
        </w:rPr>
        <w:t>:</w:t>
      </w:r>
      <w:r w:rsidRPr="00A47C9F">
        <w:rPr>
          <w:rFonts w:ascii="Times New Roman" w:hAnsi="Times New Roman" w:cs="Times New Roman"/>
          <w:b/>
          <w:sz w:val="24"/>
          <w:szCs w:val="24"/>
        </w:rPr>
        <w:t xml:space="preserve"> </w:t>
      </w:r>
    </w:p>
    <w:p w:rsidR="005B4485" w:rsidRDefault="005B4485" w:rsidP="005B4485">
      <w:pPr>
        <w:pStyle w:val="a3"/>
        <w:numPr>
          <w:ilvl w:val="0"/>
          <w:numId w:val="4"/>
        </w:numPr>
        <w:spacing w:line="24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Scavenger receptor cysteine-rich</w:t>
      </w:r>
      <w:r w:rsidRPr="00B04258">
        <w:rPr>
          <w:rFonts w:ascii="Times New Roman" w:hAnsi="Times New Roman" w:cs="Times New Roman"/>
          <w:sz w:val="24"/>
          <w:szCs w:val="24"/>
          <w:lang w:val="en-US"/>
        </w:rPr>
        <w:t xml:space="preserve"> (SRCR)</w:t>
      </w:r>
      <w:r w:rsidRPr="00755DE0">
        <w:rPr>
          <w:rFonts w:ascii="Times New Roman" w:hAnsi="Times New Roman" w:cs="Times New Roman"/>
          <w:sz w:val="24"/>
          <w:szCs w:val="24"/>
          <w:lang w:val="en-US"/>
        </w:rPr>
        <w:t xml:space="preserve"> </w:t>
      </w:r>
      <w:r w:rsidRPr="00F705B8">
        <w:rPr>
          <w:rFonts w:ascii="Times New Roman" w:hAnsi="Times New Roman" w:cs="Times New Roman"/>
          <w:sz w:val="24"/>
          <w:szCs w:val="24"/>
          <w:lang w:val="en-US"/>
        </w:rPr>
        <w:t xml:space="preserve">- </w:t>
      </w:r>
      <w:r>
        <w:rPr>
          <w:rFonts w:ascii="Times New Roman" w:hAnsi="Times New Roman" w:cs="Times New Roman"/>
          <w:sz w:val="24"/>
          <w:szCs w:val="24"/>
        </w:rPr>
        <w:t>богатый</w:t>
      </w:r>
      <w:r w:rsidRPr="00755DE0">
        <w:rPr>
          <w:rFonts w:ascii="Times New Roman" w:hAnsi="Times New Roman" w:cs="Times New Roman"/>
          <w:sz w:val="24"/>
          <w:szCs w:val="24"/>
          <w:lang w:val="en-US"/>
        </w:rPr>
        <w:t xml:space="preserve"> </w:t>
      </w:r>
      <w:r>
        <w:rPr>
          <w:rFonts w:ascii="Times New Roman" w:hAnsi="Times New Roman" w:cs="Times New Roman"/>
          <w:sz w:val="24"/>
          <w:szCs w:val="24"/>
        </w:rPr>
        <w:t>цистеином</w:t>
      </w:r>
      <w:r w:rsidRPr="00F705B8">
        <w:rPr>
          <w:rFonts w:ascii="Times New Roman" w:hAnsi="Times New Roman" w:cs="Times New Roman"/>
          <w:sz w:val="24"/>
          <w:szCs w:val="24"/>
          <w:lang w:val="en-US"/>
        </w:rPr>
        <w:t xml:space="preserve"> </w:t>
      </w:r>
      <w:r>
        <w:rPr>
          <w:rFonts w:ascii="Times New Roman" w:hAnsi="Times New Roman" w:cs="Times New Roman"/>
          <w:sz w:val="24"/>
          <w:szCs w:val="24"/>
        </w:rPr>
        <w:t>домен</w:t>
      </w:r>
      <w:r w:rsidRPr="00755DE0">
        <w:rPr>
          <w:rFonts w:ascii="Times New Roman" w:hAnsi="Times New Roman" w:cs="Times New Roman"/>
          <w:sz w:val="24"/>
          <w:szCs w:val="24"/>
          <w:lang w:val="en-US"/>
        </w:rPr>
        <w:t xml:space="preserve"> </w:t>
      </w:r>
      <w:r>
        <w:rPr>
          <w:rFonts w:ascii="Times New Roman" w:hAnsi="Times New Roman" w:cs="Times New Roman"/>
          <w:sz w:val="24"/>
          <w:szCs w:val="24"/>
          <w:lang w:val="en-US"/>
        </w:rPr>
        <w:t>SR</w:t>
      </w:r>
    </w:p>
    <w:p w:rsidR="005B4485" w:rsidRDefault="005B4485" w:rsidP="005B4485">
      <w:pPr>
        <w:pStyle w:val="a3"/>
        <w:numPr>
          <w:ilvl w:val="0"/>
          <w:numId w:val="4"/>
        </w:numPr>
        <w:spacing w:line="24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Collagenous </w:t>
      </w:r>
      <w:r>
        <w:rPr>
          <w:rFonts w:ascii="Times New Roman" w:hAnsi="Times New Roman" w:cs="Times New Roman"/>
          <w:sz w:val="24"/>
          <w:szCs w:val="24"/>
        </w:rPr>
        <w:t>- коллагеновый</w:t>
      </w:r>
      <w:r>
        <w:rPr>
          <w:rFonts w:ascii="Times New Roman" w:hAnsi="Times New Roman" w:cs="Times New Roman"/>
          <w:sz w:val="24"/>
          <w:szCs w:val="24"/>
          <w:lang w:val="en-US"/>
        </w:rPr>
        <w:t xml:space="preserve"> </w:t>
      </w:r>
      <w:r>
        <w:rPr>
          <w:rFonts w:ascii="Times New Roman" w:hAnsi="Times New Roman" w:cs="Times New Roman"/>
          <w:sz w:val="24"/>
          <w:szCs w:val="24"/>
        </w:rPr>
        <w:t>домен</w:t>
      </w:r>
    </w:p>
    <w:p w:rsidR="005B4485" w:rsidRPr="00613C89"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n-US"/>
        </w:rPr>
        <w:t>H</w:t>
      </w:r>
      <w:r w:rsidRPr="00477171">
        <w:rPr>
          <w:rFonts w:ascii="Times New Roman" w:hAnsi="Times New Roman" w:cs="Times New Roman"/>
          <w:sz w:val="24"/>
          <w:szCs w:val="24"/>
          <w:lang w:val="en-US"/>
        </w:rPr>
        <w:t>elical</w:t>
      </w:r>
      <w:r w:rsidRPr="00613C89">
        <w:rPr>
          <w:rFonts w:ascii="Times New Roman" w:hAnsi="Times New Roman" w:cs="Times New Roman"/>
          <w:sz w:val="24"/>
          <w:szCs w:val="24"/>
        </w:rPr>
        <w:t xml:space="preserve"> </w:t>
      </w:r>
      <w:r w:rsidRPr="00477171">
        <w:rPr>
          <w:rFonts w:ascii="Times New Roman" w:hAnsi="Times New Roman" w:cs="Times New Roman"/>
          <w:sz w:val="24"/>
          <w:szCs w:val="24"/>
          <w:lang w:val="en-US"/>
        </w:rPr>
        <w:t>coiled</w:t>
      </w:r>
      <w:r w:rsidRPr="00613C89">
        <w:rPr>
          <w:rFonts w:ascii="Times New Roman" w:hAnsi="Times New Roman" w:cs="Times New Roman"/>
          <w:sz w:val="24"/>
          <w:szCs w:val="24"/>
        </w:rPr>
        <w:t>-</w:t>
      </w:r>
      <w:r w:rsidRPr="00477171">
        <w:rPr>
          <w:rFonts w:ascii="Times New Roman" w:hAnsi="Times New Roman" w:cs="Times New Roman"/>
          <w:sz w:val="24"/>
          <w:szCs w:val="24"/>
          <w:lang w:val="en-US"/>
        </w:rPr>
        <w:t>coil</w:t>
      </w:r>
      <w:r w:rsidRPr="00613C8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3C89">
        <w:rPr>
          <w:rFonts w:ascii="Times New Roman" w:hAnsi="Times New Roman" w:cs="Times New Roman"/>
          <w:sz w:val="24"/>
          <w:szCs w:val="24"/>
        </w:rPr>
        <w:t>домен</w:t>
      </w:r>
      <w:r w:rsidRPr="00F705B8">
        <w:rPr>
          <w:rFonts w:ascii="Times New Roman" w:hAnsi="Times New Roman" w:cs="Times New Roman"/>
          <w:sz w:val="24"/>
          <w:szCs w:val="24"/>
        </w:rPr>
        <w:t xml:space="preserve"> </w:t>
      </w:r>
      <w:r>
        <w:rPr>
          <w:rFonts w:ascii="Times New Roman" w:hAnsi="Times New Roman" w:cs="Times New Roman"/>
          <w:sz w:val="24"/>
          <w:szCs w:val="24"/>
        </w:rPr>
        <w:t>в виде спиральной катушки</w:t>
      </w:r>
    </w:p>
    <w:p w:rsidR="005B4485"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n-US"/>
        </w:rPr>
        <w:t xml:space="preserve">Transmembrane </w:t>
      </w:r>
      <w:r>
        <w:rPr>
          <w:rFonts w:ascii="Times New Roman" w:hAnsi="Times New Roman" w:cs="Times New Roman"/>
          <w:sz w:val="24"/>
          <w:szCs w:val="24"/>
        </w:rPr>
        <w:t>- трансмембранный домен</w:t>
      </w:r>
    </w:p>
    <w:p w:rsidR="005B4485" w:rsidRPr="00613C89"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n-US"/>
        </w:rPr>
        <w:t>CD36-</w:t>
      </w:r>
      <w:r>
        <w:rPr>
          <w:rFonts w:ascii="Times New Roman" w:hAnsi="Times New Roman" w:cs="Times New Roman"/>
          <w:sz w:val="24"/>
          <w:szCs w:val="24"/>
        </w:rPr>
        <w:t>домен</w:t>
      </w:r>
    </w:p>
    <w:p w:rsidR="005B4485"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n-US"/>
        </w:rPr>
        <w:t xml:space="preserve">Mucin </w:t>
      </w:r>
      <w:r>
        <w:rPr>
          <w:rFonts w:ascii="Times New Roman" w:hAnsi="Times New Roman" w:cs="Times New Roman"/>
          <w:sz w:val="24"/>
          <w:szCs w:val="24"/>
        </w:rPr>
        <w:t>- муциновый домен</w:t>
      </w:r>
    </w:p>
    <w:p w:rsidR="005B4485" w:rsidRPr="00F705B8" w:rsidRDefault="005B4485" w:rsidP="005B4485">
      <w:pPr>
        <w:pStyle w:val="a3"/>
        <w:numPr>
          <w:ilvl w:val="0"/>
          <w:numId w:val="4"/>
        </w:numPr>
        <w:spacing w:line="240" w:lineRule="auto"/>
        <w:ind w:left="426" w:hanging="426"/>
        <w:rPr>
          <w:rFonts w:ascii="Times New Roman" w:hAnsi="Times New Roman" w:cs="Times New Roman"/>
          <w:sz w:val="24"/>
          <w:szCs w:val="24"/>
          <w:lang w:val="en-US"/>
        </w:rPr>
      </w:pPr>
      <w:r w:rsidRPr="00F705B8">
        <w:rPr>
          <w:rFonts w:ascii="Times New Roman" w:hAnsi="Times New Roman" w:cs="Times New Roman"/>
          <w:sz w:val="24"/>
          <w:szCs w:val="24"/>
          <w:lang w:val="en-US"/>
        </w:rPr>
        <w:t>LAMP (</w:t>
      </w:r>
      <w:r w:rsidRPr="00F705B8">
        <w:rPr>
          <w:rFonts w:ascii="Times New Roman" w:hAnsi="Times New Roman" w:cs="Times New Roman"/>
          <w:bCs/>
          <w:color w:val="222222"/>
          <w:sz w:val="24"/>
          <w:szCs w:val="24"/>
          <w:shd w:val="clear" w:color="auto" w:fill="FFFFFF"/>
          <w:lang w:val="en-US"/>
        </w:rPr>
        <w:t>lysosome-associated membrane protein)</w:t>
      </w:r>
      <w:r w:rsidRPr="00F705B8">
        <w:rPr>
          <w:rFonts w:ascii="Times New Roman" w:hAnsi="Times New Roman" w:cs="Times New Roman"/>
          <w:sz w:val="24"/>
          <w:szCs w:val="24"/>
          <w:lang w:val="en-US"/>
        </w:rPr>
        <w:t xml:space="preserve"> -  </w:t>
      </w:r>
      <w:r w:rsidRPr="00F705B8">
        <w:rPr>
          <w:rFonts w:ascii="Times New Roman" w:hAnsi="Times New Roman" w:cs="Times New Roman"/>
          <w:sz w:val="24"/>
          <w:szCs w:val="24"/>
        </w:rPr>
        <w:t>домен</w:t>
      </w:r>
      <w:r w:rsidRPr="00F705B8">
        <w:rPr>
          <w:rFonts w:ascii="Times New Roman" w:hAnsi="Times New Roman" w:cs="Times New Roman"/>
          <w:sz w:val="24"/>
          <w:szCs w:val="24"/>
          <w:lang w:val="en-US"/>
        </w:rPr>
        <w:t xml:space="preserve"> </w:t>
      </w:r>
      <w:r w:rsidRPr="00F705B8">
        <w:rPr>
          <w:rFonts w:ascii="Times New Roman" w:hAnsi="Times New Roman" w:cs="Times New Roman"/>
          <w:bCs/>
          <w:color w:val="222222"/>
          <w:sz w:val="24"/>
          <w:szCs w:val="24"/>
          <w:shd w:val="clear" w:color="auto" w:fill="FFFFFF"/>
        </w:rPr>
        <w:t>мембранного</w:t>
      </w:r>
      <w:r w:rsidRPr="00F705B8">
        <w:rPr>
          <w:rFonts w:ascii="Times New Roman" w:hAnsi="Times New Roman" w:cs="Times New Roman"/>
          <w:bCs/>
          <w:color w:val="222222"/>
          <w:sz w:val="24"/>
          <w:szCs w:val="24"/>
          <w:shd w:val="clear" w:color="auto" w:fill="FFFFFF"/>
          <w:lang w:val="en-US"/>
        </w:rPr>
        <w:t xml:space="preserve"> </w:t>
      </w:r>
      <w:r w:rsidRPr="00F705B8">
        <w:rPr>
          <w:rFonts w:ascii="Times New Roman" w:hAnsi="Times New Roman" w:cs="Times New Roman"/>
          <w:bCs/>
          <w:color w:val="222222"/>
          <w:sz w:val="24"/>
          <w:szCs w:val="24"/>
          <w:shd w:val="clear" w:color="auto" w:fill="FFFFFF"/>
        </w:rPr>
        <w:t>белка</w:t>
      </w:r>
      <w:r w:rsidRPr="00F705B8">
        <w:rPr>
          <w:rFonts w:ascii="Times New Roman" w:hAnsi="Times New Roman" w:cs="Times New Roman"/>
          <w:bCs/>
          <w:color w:val="222222"/>
          <w:sz w:val="24"/>
          <w:szCs w:val="24"/>
          <w:shd w:val="clear" w:color="auto" w:fill="FFFFFF"/>
          <w:lang w:val="en-US"/>
        </w:rPr>
        <w:t xml:space="preserve"> </w:t>
      </w:r>
      <w:r>
        <w:rPr>
          <w:rFonts w:ascii="Times New Roman" w:hAnsi="Times New Roman" w:cs="Times New Roman"/>
          <w:bCs/>
          <w:color w:val="222222"/>
          <w:sz w:val="24"/>
          <w:szCs w:val="24"/>
          <w:shd w:val="clear" w:color="auto" w:fill="FFFFFF"/>
        </w:rPr>
        <w:t>лизосом</w:t>
      </w:r>
    </w:p>
    <w:p w:rsidR="005B4485"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n-US"/>
        </w:rPr>
        <w:t>C</w:t>
      </w:r>
      <w:r w:rsidRPr="00520D90">
        <w:rPr>
          <w:rFonts w:ascii="Times New Roman" w:hAnsi="Times New Roman" w:cs="Times New Roman"/>
          <w:sz w:val="24"/>
          <w:szCs w:val="24"/>
        </w:rPr>
        <w:t>-</w:t>
      </w:r>
      <w:r>
        <w:rPr>
          <w:rFonts w:ascii="Times New Roman" w:hAnsi="Times New Roman" w:cs="Times New Roman"/>
          <w:sz w:val="24"/>
          <w:szCs w:val="24"/>
          <w:lang w:val="en-US"/>
        </w:rPr>
        <w:t>type</w:t>
      </w:r>
      <w:r w:rsidRPr="00520D90">
        <w:rPr>
          <w:rFonts w:ascii="Times New Roman" w:hAnsi="Times New Roman" w:cs="Times New Roman"/>
          <w:sz w:val="24"/>
          <w:szCs w:val="24"/>
        </w:rPr>
        <w:t xml:space="preserve"> </w:t>
      </w:r>
      <w:r>
        <w:rPr>
          <w:rFonts w:ascii="Times New Roman" w:hAnsi="Times New Roman" w:cs="Times New Roman"/>
          <w:sz w:val="24"/>
          <w:szCs w:val="24"/>
          <w:lang w:val="en-US"/>
        </w:rPr>
        <w:t>lectin</w:t>
      </w:r>
      <w:r w:rsidRPr="00520D90">
        <w:rPr>
          <w:rFonts w:ascii="Times New Roman" w:hAnsi="Times New Roman" w:cs="Times New Roman"/>
          <w:sz w:val="24"/>
          <w:szCs w:val="24"/>
        </w:rPr>
        <w:t xml:space="preserve"> </w:t>
      </w:r>
      <w:r>
        <w:rPr>
          <w:rFonts w:ascii="Times New Roman" w:hAnsi="Times New Roman" w:cs="Times New Roman"/>
          <w:sz w:val="24"/>
          <w:szCs w:val="24"/>
        </w:rPr>
        <w:t>– лектиноподобный домен</w:t>
      </w:r>
      <w:r w:rsidRPr="000A1C2E">
        <w:rPr>
          <w:rFonts w:ascii="Times New Roman" w:hAnsi="Times New Roman" w:cs="Times New Roman"/>
          <w:sz w:val="24"/>
          <w:szCs w:val="24"/>
        </w:rPr>
        <w:t xml:space="preserve"> </w:t>
      </w:r>
      <w:r>
        <w:rPr>
          <w:rFonts w:ascii="Times New Roman" w:hAnsi="Times New Roman" w:cs="Times New Roman"/>
          <w:sz w:val="24"/>
          <w:szCs w:val="24"/>
        </w:rPr>
        <w:t>С-типа</w:t>
      </w:r>
    </w:p>
    <w:p w:rsidR="005B4485"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EGF-like - </w:t>
      </w:r>
      <w:r>
        <w:rPr>
          <w:rFonts w:ascii="Times New Roman" w:hAnsi="Times New Roman" w:cs="Times New Roman"/>
          <w:sz w:val="24"/>
          <w:szCs w:val="24"/>
          <w:lang w:val="en-US"/>
        </w:rPr>
        <w:t>EGF</w:t>
      </w:r>
      <w:r w:rsidRPr="007A7628">
        <w:rPr>
          <w:rFonts w:ascii="Times New Roman" w:hAnsi="Times New Roman" w:cs="Times New Roman"/>
          <w:sz w:val="24"/>
          <w:szCs w:val="24"/>
        </w:rPr>
        <w:t>-</w:t>
      </w:r>
      <w:r>
        <w:rPr>
          <w:rFonts w:ascii="Times New Roman" w:hAnsi="Times New Roman" w:cs="Times New Roman"/>
          <w:sz w:val="24"/>
          <w:szCs w:val="24"/>
        </w:rPr>
        <w:t>подобный домен</w:t>
      </w:r>
    </w:p>
    <w:p w:rsidR="005B4485"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n-US"/>
        </w:rPr>
        <w:t xml:space="preserve">EGF </w:t>
      </w:r>
      <w:r>
        <w:rPr>
          <w:rFonts w:ascii="Times New Roman" w:hAnsi="Times New Roman" w:cs="Times New Roman"/>
          <w:sz w:val="24"/>
          <w:szCs w:val="24"/>
        </w:rPr>
        <w:t>– домен эпидермального фактора роста</w:t>
      </w:r>
    </w:p>
    <w:p w:rsidR="005B4485"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n-US"/>
        </w:rPr>
        <w:t>CXC</w:t>
      </w:r>
      <w:r w:rsidRPr="00E21081">
        <w:rPr>
          <w:rFonts w:ascii="Times New Roman" w:hAnsi="Times New Roman" w:cs="Times New Roman"/>
          <w:sz w:val="24"/>
          <w:szCs w:val="24"/>
        </w:rPr>
        <w:t>-</w:t>
      </w:r>
      <w:r>
        <w:rPr>
          <w:rFonts w:ascii="Times New Roman" w:hAnsi="Times New Roman" w:cs="Times New Roman"/>
          <w:sz w:val="24"/>
          <w:szCs w:val="24"/>
          <w:lang w:val="en-US"/>
        </w:rPr>
        <w:t>chemokine</w:t>
      </w:r>
      <w:r w:rsidRPr="00E2108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CXC</w:t>
      </w:r>
      <w:r w:rsidRPr="00E21081">
        <w:rPr>
          <w:rFonts w:ascii="Times New Roman" w:hAnsi="Times New Roman" w:cs="Times New Roman"/>
          <w:sz w:val="24"/>
          <w:szCs w:val="24"/>
        </w:rPr>
        <w:t>-</w:t>
      </w:r>
      <w:r>
        <w:rPr>
          <w:rFonts w:ascii="Times New Roman" w:hAnsi="Times New Roman" w:cs="Times New Roman"/>
          <w:sz w:val="24"/>
          <w:szCs w:val="24"/>
        </w:rPr>
        <w:t>хемокиновый домен</w:t>
      </w:r>
    </w:p>
    <w:p w:rsidR="005B4485"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n-US"/>
        </w:rPr>
        <w:t>Mucin</w:t>
      </w:r>
      <w:r w:rsidRPr="00F705B8">
        <w:rPr>
          <w:rFonts w:ascii="Times New Roman" w:hAnsi="Times New Roman" w:cs="Times New Roman"/>
          <w:sz w:val="24"/>
          <w:szCs w:val="24"/>
        </w:rPr>
        <w:t>-</w:t>
      </w:r>
      <w:r>
        <w:rPr>
          <w:rFonts w:ascii="Times New Roman" w:hAnsi="Times New Roman" w:cs="Times New Roman"/>
          <w:sz w:val="24"/>
          <w:szCs w:val="24"/>
          <w:lang w:val="en-US"/>
        </w:rPr>
        <w:t>like</w:t>
      </w:r>
      <w:r>
        <w:rPr>
          <w:rFonts w:ascii="Times New Roman" w:hAnsi="Times New Roman" w:cs="Times New Roman"/>
          <w:sz w:val="24"/>
          <w:szCs w:val="24"/>
        </w:rPr>
        <w:t xml:space="preserve"> -</w:t>
      </w:r>
      <w:r w:rsidRPr="00F705B8">
        <w:rPr>
          <w:rFonts w:ascii="Times New Roman" w:hAnsi="Times New Roman" w:cs="Times New Roman"/>
          <w:sz w:val="24"/>
          <w:szCs w:val="24"/>
        </w:rPr>
        <w:t xml:space="preserve"> </w:t>
      </w:r>
      <w:r>
        <w:rPr>
          <w:rFonts w:ascii="Times New Roman" w:hAnsi="Times New Roman" w:cs="Times New Roman"/>
          <w:sz w:val="24"/>
          <w:szCs w:val="24"/>
        </w:rPr>
        <w:t>муцин-подобный домен</w:t>
      </w:r>
    </w:p>
    <w:p w:rsidR="005B4485"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Fasciclin 1 (</w:t>
      </w:r>
      <w:r>
        <w:rPr>
          <w:rFonts w:ascii="Times New Roman" w:hAnsi="Times New Roman" w:cs="Times New Roman"/>
          <w:sz w:val="24"/>
          <w:szCs w:val="24"/>
          <w:lang w:val="en-US"/>
        </w:rPr>
        <w:t>FAS</w:t>
      </w:r>
      <w:r>
        <w:rPr>
          <w:rFonts w:ascii="Times New Roman" w:hAnsi="Times New Roman" w:cs="Times New Roman"/>
          <w:sz w:val="24"/>
          <w:szCs w:val="24"/>
        </w:rPr>
        <w:t>1</w:t>
      </w:r>
      <w:r w:rsidRPr="00E901A7">
        <w:rPr>
          <w:rFonts w:ascii="Times New Roman" w:hAnsi="Times New Roman" w:cs="Times New Roman"/>
          <w:sz w:val="24"/>
          <w:szCs w:val="24"/>
        </w:rPr>
        <w:t xml:space="preserve">) </w:t>
      </w:r>
      <w:r>
        <w:rPr>
          <w:rFonts w:ascii="Times New Roman" w:hAnsi="Times New Roman" w:cs="Times New Roman"/>
          <w:sz w:val="24"/>
          <w:szCs w:val="24"/>
        </w:rPr>
        <w:t>– фасциклин 1 интегральный домен</w:t>
      </w:r>
    </w:p>
    <w:p w:rsidR="005B4485" w:rsidRPr="007A7628"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n-US"/>
        </w:rPr>
        <w:t>Laminin</w:t>
      </w:r>
      <w:r w:rsidRPr="00755DE0">
        <w:rPr>
          <w:rFonts w:ascii="Times New Roman" w:hAnsi="Times New Roman" w:cs="Times New Roman"/>
          <w:sz w:val="24"/>
          <w:szCs w:val="24"/>
        </w:rPr>
        <w:t>-</w:t>
      </w:r>
      <w:r>
        <w:rPr>
          <w:rFonts w:ascii="Times New Roman" w:hAnsi="Times New Roman" w:cs="Times New Roman"/>
          <w:sz w:val="24"/>
          <w:szCs w:val="24"/>
          <w:lang w:val="en-US"/>
        </w:rPr>
        <w:t>type</w:t>
      </w:r>
      <w:r w:rsidRPr="00755DE0">
        <w:rPr>
          <w:rFonts w:ascii="Times New Roman" w:hAnsi="Times New Roman" w:cs="Times New Roman"/>
          <w:sz w:val="24"/>
          <w:szCs w:val="24"/>
        </w:rPr>
        <w:t xml:space="preserve"> </w:t>
      </w:r>
      <w:r>
        <w:rPr>
          <w:rFonts w:ascii="Times New Roman" w:hAnsi="Times New Roman" w:cs="Times New Roman"/>
          <w:sz w:val="24"/>
          <w:szCs w:val="24"/>
        </w:rPr>
        <w:t xml:space="preserve">– домен, характерный для экстраклеточного белка ламинина </w:t>
      </w:r>
    </w:p>
    <w:p w:rsidR="005B4485" w:rsidRPr="0097650F"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n-US"/>
        </w:rPr>
        <w:t>Link</w:t>
      </w:r>
      <w:r>
        <w:rPr>
          <w:rFonts w:ascii="Times New Roman" w:hAnsi="Times New Roman" w:cs="Times New Roman"/>
          <w:sz w:val="24"/>
          <w:szCs w:val="24"/>
        </w:rPr>
        <w:t xml:space="preserve"> – шарнирный домен, подобный доменам С-лектинов, связывающих гиалуроновую кислоту</w:t>
      </w:r>
      <w:r>
        <w:rPr>
          <w:rFonts w:ascii="Arial" w:hAnsi="Arial" w:cs="Arial"/>
          <w:color w:val="333333"/>
          <w:sz w:val="20"/>
          <w:szCs w:val="20"/>
          <w:shd w:val="clear" w:color="auto" w:fill="FFFFFF"/>
        </w:rPr>
        <w:t xml:space="preserve"> </w:t>
      </w:r>
    </w:p>
    <w:p w:rsidR="005B4485" w:rsidRPr="0097650F" w:rsidRDefault="005B4485" w:rsidP="005B4485">
      <w:pPr>
        <w:pStyle w:val="a3"/>
        <w:numPr>
          <w:ilvl w:val="0"/>
          <w:numId w:val="4"/>
        </w:numPr>
        <w:spacing w:line="240" w:lineRule="auto"/>
        <w:ind w:left="426" w:hanging="426"/>
        <w:rPr>
          <w:rFonts w:ascii="Times New Roman" w:hAnsi="Times New Roman" w:cs="Times New Roman"/>
          <w:sz w:val="24"/>
          <w:szCs w:val="24"/>
        </w:rPr>
      </w:pPr>
      <w:r w:rsidRPr="0097650F">
        <w:rPr>
          <w:rFonts w:ascii="Times New Roman" w:hAnsi="Times New Roman" w:cs="Times New Roman"/>
          <w:sz w:val="24"/>
          <w:szCs w:val="24"/>
          <w:shd w:val="clear" w:color="auto" w:fill="FFFFFF"/>
          <w:lang w:val="en-US"/>
        </w:rPr>
        <w:t>V</w:t>
      </w:r>
      <w:r>
        <w:rPr>
          <w:rFonts w:ascii="Times New Roman" w:hAnsi="Times New Roman" w:cs="Times New Roman"/>
          <w:sz w:val="24"/>
          <w:szCs w:val="24"/>
          <w:shd w:val="clear" w:color="auto" w:fill="FFFFFF"/>
          <w:lang w:val="en-US"/>
        </w:rPr>
        <w:t>ariable</w:t>
      </w:r>
      <w:r w:rsidRPr="00E21081">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 xml:space="preserve">домен </w:t>
      </w:r>
      <w:r>
        <w:rPr>
          <w:rFonts w:ascii="Times New Roman" w:hAnsi="Times New Roman" w:cs="Times New Roman"/>
          <w:sz w:val="24"/>
          <w:szCs w:val="24"/>
          <w:shd w:val="clear" w:color="auto" w:fill="FFFFFF"/>
          <w:lang w:val="en-US"/>
        </w:rPr>
        <w:t>V</w:t>
      </w:r>
      <w:r w:rsidRPr="00E2108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типа</w:t>
      </w:r>
      <w:r w:rsidRPr="00E21081">
        <w:rPr>
          <w:rFonts w:ascii="Times New Roman" w:hAnsi="Times New Roman" w:cs="Times New Roman"/>
          <w:sz w:val="24"/>
          <w:szCs w:val="24"/>
          <w:shd w:val="clear" w:color="auto" w:fill="FFFFFF"/>
        </w:rPr>
        <w:t xml:space="preserve"> суперсемейства иммуноглобулинов </w:t>
      </w:r>
    </w:p>
    <w:p w:rsidR="005B4485" w:rsidRPr="00210940"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shd w:val="clear" w:color="auto" w:fill="FFFFFF"/>
          <w:lang w:val="en-US"/>
        </w:rPr>
        <w:t>Spacer</w:t>
      </w:r>
      <w:r w:rsidRPr="00E21081">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домены-прокладки С-типа суперсемейства иммуноглобулинов</w:t>
      </w:r>
    </w:p>
    <w:p w:rsidR="005B4485" w:rsidRDefault="005B4485" w:rsidP="005B4485">
      <w:pPr>
        <w:pStyle w:val="a3"/>
        <w:numPr>
          <w:ilvl w:val="0"/>
          <w:numId w:val="4"/>
        </w:num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n-US"/>
        </w:rPr>
        <w:t>Hyaluronan</w:t>
      </w:r>
      <w:r w:rsidRPr="00F018D3">
        <w:rPr>
          <w:rFonts w:ascii="Times New Roman" w:hAnsi="Times New Roman" w:cs="Times New Roman"/>
          <w:sz w:val="24"/>
          <w:szCs w:val="24"/>
        </w:rPr>
        <w:t xml:space="preserve"> </w:t>
      </w:r>
      <w:r>
        <w:rPr>
          <w:rFonts w:ascii="Times New Roman" w:hAnsi="Times New Roman" w:cs="Times New Roman"/>
          <w:sz w:val="24"/>
          <w:szCs w:val="24"/>
          <w:lang w:val="en-US"/>
        </w:rPr>
        <w:t>binding</w:t>
      </w:r>
      <w:r w:rsidRPr="00F018D3">
        <w:rPr>
          <w:rFonts w:ascii="Times New Roman" w:hAnsi="Times New Roman" w:cs="Times New Roman"/>
          <w:sz w:val="24"/>
          <w:szCs w:val="24"/>
        </w:rPr>
        <w:t xml:space="preserve"> – </w:t>
      </w:r>
      <w:r>
        <w:rPr>
          <w:rFonts w:ascii="Times New Roman" w:hAnsi="Times New Roman" w:cs="Times New Roman"/>
          <w:sz w:val="24"/>
          <w:szCs w:val="24"/>
        </w:rPr>
        <w:t>домен</w:t>
      </w:r>
      <w:r w:rsidRPr="00F018D3">
        <w:rPr>
          <w:rFonts w:ascii="Times New Roman" w:hAnsi="Times New Roman" w:cs="Times New Roman"/>
          <w:sz w:val="24"/>
          <w:szCs w:val="24"/>
        </w:rPr>
        <w:t xml:space="preserve"> (</w:t>
      </w:r>
      <w:r>
        <w:rPr>
          <w:rFonts w:ascii="Times New Roman" w:hAnsi="Times New Roman" w:cs="Times New Roman"/>
          <w:sz w:val="24"/>
          <w:szCs w:val="24"/>
        </w:rPr>
        <w:t>не</w:t>
      </w:r>
      <w:r w:rsidRPr="00F018D3">
        <w:rPr>
          <w:rFonts w:ascii="Times New Roman" w:hAnsi="Times New Roman" w:cs="Times New Roman"/>
          <w:sz w:val="24"/>
          <w:szCs w:val="24"/>
        </w:rPr>
        <w:t xml:space="preserve"> </w:t>
      </w:r>
      <w:r>
        <w:rPr>
          <w:rFonts w:ascii="Times New Roman" w:hAnsi="Times New Roman" w:cs="Times New Roman"/>
          <w:sz w:val="24"/>
          <w:szCs w:val="24"/>
          <w:lang w:val="en-US"/>
        </w:rPr>
        <w:t>Link</w:t>
      </w:r>
      <w:r w:rsidRPr="00F018D3">
        <w:rPr>
          <w:rFonts w:ascii="Times New Roman" w:hAnsi="Times New Roman" w:cs="Times New Roman"/>
          <w:sz w:val="24"/>
          <w:szCs w:val="24"/>
        </w:rPr>
        <w:t>)</w:t>
      </w:r>
      <w:r>
        <w:rPr>
          <w:rFonts w:ascii="Times New Roman" w:hAnsi="Times New Roman" w:cs="Times New Roman"/>
          <w:sz w:val="24"/>
          <w:szCs w:val="24"/>
        </w:rPr>
        <w:t>, связывающий гиалоурановую кислоту</w:t>
      </w:r>
    </w:p>
    <w:p w:rsidR="005B4485" w:rsidRPr="008041E5" w:rsidRDefault="005B4485" w:rsidP="005B4485">
      <w:pPr>
        <w:pStyle w:val="a3"/>
        <w:numPr>
          <w:ilvl w:val="0"/>
          <w:numId w:val="4"/>
        </w:numPr>
        <w:spacing w:line="240" w:lineRule="auto"/>
        <w:ind w:left="426" w:hanging="426"/>
        <w:rPr>
          <w:rFonts w:ascii="Times New Roman" w:hAnsi="Times New Roman" w:cs="Times New Roman"/>
          <w:sz w:val="24"/>
          <w:szCs w:val="24"/>
        </w:rPr>
      </w:pPr>
      <w:r w:rsidRPr="008041E5">
        <w:rPr>
          <w:rFonts w:ascii="Times New Roman" w:hAnsi="Times New Roman" w:cs="Times New Roman"/>
          <w:sz w:val="24"/>
          <w:szCs w:val="24"/>
          <w:lang w:val="en-US"/>
        </w:rPr>
        <w:t>Membrane</w:t>
      </w:r>
      <w:r w:rsidRPr="004326F5">
        <w:rPr>
          <w:rFonts w:ascii="Times New Roman" w:hAnsi="Times New Roman" w:cs="Times New Roman"/>
          <w:sz w:val="24"/>
          <w:szCs w:val="24"/>
        </w:rPr>
        <w:t xml:space="preserve"> </w:t>
      </w:r>
      <w:r w:rsidRPr="008041E5">
        <w:rPr>
          <w:rFonts w:ascii="Times New Roman" w:hAnsi="Times New Roman" w:cs="Times New Roman"/>
          <w:sz w:val="24"/>
          <w:szCs w:val="24"/>
          <w:lang w:val="en-US"/>
        </w:rPr>
        <w:t>proximal</w:t>
      </w:r>
      <w:r w:rsidRPr="004326F5">
        <w:rPr>
          <w:rFonts w:ascii="Times New Roman" w:hAnsi="Times New Roman" w:cs="Times New Roman"/>
          <w:sz w:val="24"/>
          <w:szCs w:val="24"/>
        </w:rPr>
        <w:t xml:space="preserve"> – </w:t>
      </w:r>
      <w:r w:rsidRPr="008041E5">
        <w:rPr>
          <w:rFonts w:ascii="Times New Roman" w:hAnsi="Times New Roman" w:cs="Times New Roman"/>
          <w:sz w:val="24"/>
          <w:szCs w:val="24"/>
        </w:rPr>
        <w:t xml:space="preserve"> проксимальный</w:t>
      </w:r>
      <w:r>
        <w:rPr>
          <w:rFonts w:ascii="Times New Roman" w:hAnsi="Times New Roman" w:cs="Times New Roman"/>
          <w:sz w:val="24"/>
          <w:szCs w:val="24"/>
        </w:rPr>
        <w:t xml:space="preserve"> по отношению мембране</w:t>
      </w:r>
      <w:r w:rsidRPr="008041E5">
        <w:rPr>
          <w:rFonts w:ascii="Times New Roman" w:hAnsi="Times New Roman" w:cs="Times New Roman"/>
          <w:sz w:val="24"/>
          <w:szCs w:val="24"/>
        </w:rPr>
        <w:t xml:space="preserve"> домен</w:t>
      </w:r>
    </w:p>
    <w:p w:rsidR="005B4485" w:rsidRPr="000A1C2E" w:rsidRDefault="005B4485" w:rsidP="005B4485">
      <w:pPr>
        <w:pStyle w:val="a3"/>
        <w:numPr>
          <w:ilvl w:val="0"/>
          <w:numId w:val="4"/>
        </w:numPr>
        <w:spacing w:line="240" w:lineRule="auto"/>
        <w:ind w:left="426" w:hanging="426"/>
        <w:rPr>
          <w:rFonts w:ascii="Times New Roman" w:hAnsi="Times New Roman" w:cs="Times New Roman"/>
          <w:sz w:val="24"/>
          <w:szCs w:val="24"/>
        </w:rPr>
      </w:pPr>
      <w:r w:rsidRPr="000A1C2E">
        <w:rPr>
          <w:rFonts w:ascii="Times New Roman" w:hAnsi="Times New Roman" w:cs="Times New Roman"/>
          <w:sz w:val="24"/>
          <w:szCs w:val="24"/>
          <w:shd w:val="clear" w:color="auto" w:fill="FFFFFF"/>
          <w:lang w:val="en-US"/>
        </w:rPr>
        <w:t>Ligand</w:t>
      </w:r>
      <w:r w:rsidRPr="000A1C2E">
        <w:rPr>
          <w:rFonts w:ascii="Times New Roman" w:hAnsi="Times New Roman" w:cs="Times New Roman"/>
          <w:sz w:val="24"/>
          <w:szCs w:val="24"/>
          <w:shd w:val="clear" w:color="auto" w:fill="FFFFFF"/>
        </w:rPr>
        <w:t>-</w:t>
      </w:r>
      <w:r w:rsidRPr="000A1C2E">
        <w:rPr>
          <w:rFonts w:ascii="Times New Roman" w:hAnsi="Times New Roman" w:cs="Times New Roman"/>
          <w:sz w:val="24"/>
          <w:szCs w:val="24"/>
          <w:shd w:val="clear" w:color="auto" w:fill="FFFFFF"/>
          <w:lang w:val="en-US"/>
        </w:rPr>
        <w:t>binding</w:t>
      </w:r>
      <w:r w:rsidRPr="000A1C2E">
        <w:rPr>
          <w:rFonts w:ascii="Times New Roman" w:hAnsi="Times New Roman" w:cs="Times New Roman"/>
          <w:sz w:val="24"/>
          <w:szCs w:val="24"/>
          <w:shd w:val="clear" w:color="auto" w:fill="FFFFFF"/>
        </w:rPr>
        <w:t xml:space="preserve"> </w:t>
      </w:r>
      <w:r w:rsidRPr="000A1C2E">
        <w:rPr>
          <w:rFonts w:ascii="Times New Roman" w:hAnsi="Times New Roman" w:cs="Times New Roman"/>
          <w:sz w:val="24"/>
          <w:szCs w:val="24"/>
          <w:shd w:val="clear" w:color="auto" w:fill="FFFFFF"/>
          <w:lang w:val="en-US"/>
        </w:rPr>
        <w:t>repeat</w:t>
      </w:r>
      <w:r w:rsidRPr="000A1C2E">
        <w:rPr>
          <w:rFonts w:ascii="Times New Roman" w:hAnsi="Times New Roman" w:cs="Times New Roman"/>
          <w:sz w:val="24"/>
          <w:szCs w:val="24"/>
          <w:shd w:val="clear" w:color="auto" w:fill="FFFFFF"/>
        </w:rPr>
        <w:t xml:space="preserve"> – домены с лиганд</w:t>
      </w:r>
      <w:r>
        <w:rPr>
          <w:rFonts w:ascii="Times New Roman" w:hAnsi="Times New Roman" w:cs="Times New Roman"/>
          <w:sz w:val="24"/>
          <w:szCs w:val="24"/>
          <w:shd w:val="clear" w:color="auto" w:fill="FFFFFF"/>
        </w:rPr>
        <w:t>-</w:t>
      </w:r>
      <w:r w:rsidRPr="000A1C2E">
        <w:rPr>
          <w:rFonts w:ascii="Times New Roman" w:hAnsi="Times New Roman" w:cs="Times New Roman"/>
          <w:sz w:val="24"/>
          <w:szCs w:val="24"/>
          <w:shd w:val="clear" w:color="auto" w:fill="FFFFFF"/>
        </w:rPr>
        <w:t>связывающими повторами</w:t>
      </w:r>
    </w:p>
    <w:p w:rsidR="005B4485" w:rsidRPr="003637B1" w:rsidRDefault="005B4485" w:rsidP="005B4485">
      <w:pPr>
        <w:pStyle w:val="a3"/>
        <w:numPr>
          <w:ilvl w:val="0"/>
          <w:numId w:val="4"/>
        </w:numPr>
        <w:spacing w:line="240" w:lineRule="auto"/>
        <w:ind w:left="426" w:hanging="426"/>
        <w:rPr>
          <w:rFonts w:ascii="Times New Roman" w:hAnsi="Times New Roman" w:cs="Times New Roman"/>
          <w:sz w:val="24"/>
          <w:szCs w:val="24"/>
        </w:rPr>
      </w:pPr>
      <w:r w:rsidRPr="003637B1">
        <w:rPr>
          <w:rFonts w:ascii="Times New Roman" w:hAnsi="Times New Roman" w:cs="Times New Roman"/>
          <w:sz w:val="24"/>
          <w:szCs w:val="24"/>
          <w:shd w:val="clear" w:color="auto" w:fill="FFFFFF"/>
          <w:lang w:val="en-US"/>
        </w:rPr>
        <w:t>EGF</w:t>
      </w:r>
      <w:r w:rsidRPr="003637B1">
        <w:rPr>
          <w:rFonts w:ascii="Times New Roman" w:hAnsi="Times New Roman" w:cs="Times New Roman"/>
          <w:sz w:val="24"/>
          <w:szCs w:val="24"/>
          <w:shd w:val="clear" w:color="auto" w:fill="FFFFFF"/>
        </w:rPr>
        <w:t>-</w:t>
      </w:r>
      <w:r w:rsidRPr="003637B1">
        <w:rPr>
          <w:rFonts w:ascii="Times New Roman" w:hAnsi="Times New Roman" w:cs="Times New Roman"/>
          <w:sz w:val="24"/>
          <w:szCs w:val="24"/>
          <w:shd w:val="clear" w:color="auto" w:fill="FFFFFF"/>
          <w:lang w:val="en-US"/>
        </w:rPr>
        <w:t>repeat</w:t>
      </w:r>
      <w:r w:rsidRPr="003637B1">
        <w:rPr>
          <w:rFonts w:ascii="Times New Roman" w:hAnsi="Times New Roman" w:cs="Times New Roman"/>
          <w:sz w:val="24"/>
          <w:szCs w:val="24"/>
          <w:shd w:val="clear" w:color="auto" w:fill="FFFFFF"/>
        </w:rPr>
        <w:t xml:space="preserve"> – домены с </w:t>
      </w:r>
      <w:r w:rsidRPr="003637B1">
        <w:rPr>
          <w:rFonts w:ascii="Times New Roman" w:hAnsi="Times New Roman" w:cs="Times New Roman"/>
          <w:sz w:val="24"/>
          <w:szCs w:val="24"/>
          <w:shd w:val="clear" w:color="auto" w:fill="FFFFFF"/>
          <w:lang w:val="en-US"/>
        </w:rPr>
        <w:t>EGF</w:t>
      </w:r>
      <w:r w:rsidRPr="003637B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образными тандемными </w:t>
      </w:r>
      <w:r w:rsidRPr="003637B1">
        <w:rPr>
          <w:rFonts w:ascii="Times New Roman" w:hAnsi="Times New Roman" w:cs="Times New Roman"/>
          <w:sz w:val="24"/>
          <w:szCs w:val="24"/>
          <w:shd w:val="clear" w:color="auto" w:fill="FFFFFF"/>
        </w:rPr>
        <w:t>повторами</w:t>
      </w:r>
    </w:p>
    <w:p w:rsidR="005B4485" w:rsidRPr="003637B1" w:rsidRDefault="005B4485" w:rsidP="005B4485">
      <w:pPr>
        <w:pStyle w:val="a3"/>
        <w:numPr>
          <w:ilvl w:val="0"/>
          <w:numId w:val="4"/>
        </w:numPr>
        <w:spacing w:line="240" w:lineRule="auto"/>
        <w:ind w:left="426" w:hanging="426"/>
        <w:rPr>
          <w:rFonts w:ascii="Times New Roman" w:hAnsi="Times New Roman" w:cs="Times New Roman"/>
          <w:sz w:val="24"/>
          <w:szCs w:val="24"/>
        </w:rPr>
      </w:pPr>
      <w:r w:rsidRPr="003637B1">
        <w:rPr>
          <w:rFonts w:ascii="Times New Roman" w:hAnsi="Times New Roman" w:cs="Times New Roman"/>
          <w:sz w:val="24"/>
          <w:szCs w:val="24"/>
          <w:shd w:val="clear" w:color="auto" w:fill="FFFFFF"/>
        </w:rPr>
        <w:t>β –</w:t>
      </w:r>
      <w:r w:rsidRPr="003637B1">
        <w:rPr>
          <w:rFonts w:ascii="Times New Roman" w:hAnsi="Times New Roman" w:cs="Times New Roman"/>
          <w:sz w:val="24"/>
          <w:szCs w:val="24"/>
          <w:shd w:val="clear" w:color="auto" w:fill="FFFFFF"/>
          <w:lang w:val="en-US"/>
        </w:rPr>
        <w:t>propeller</w:t>
      </w:r>
      <w:r w:rsidRPr="003637B1">
        <w:rPr>
          <w:rFonts w:ascii="Times New Roman" w:hAnsi="Times New Roman" w:cs="Times New Roman"/>
          <w:sz w:val="24"/>
          <w:szCs w:val="24"/>
          <w:shd w:val="clear" w:color="auto" w:fill="FFFFFF"/>
        </w:rPr>
        <w:t xml:space="preserve"> – домен в </w:t>
      </w:r>
      <w:proofErr w:type="gramStart"/>
      <w:r w:rsidRPr="003637B1">
        <w:rPr>
          <w:rFonts w:ascii="Times New Roman" w:hAnsi="Times New Roman" w:cs="Times New Roman"/>
          <w:sz w:val="24"/>
          <w:szCs w:val="24"/>
          <w:shd w:val="clear" w:color="auto" w:fill="FFFFFF"/>
        </w:rPr>
        <w:t>винтообразной</w:t>
      </w:r>
      <w:proofErr w:type="gramEnd"/>
      <w:r w:rsidRPr="003637B1">
        <w:rPr>
          <w:rFonts w:ascii="Times New Roman" w:hAnsi="Times New Roman" w:cs="Times New Roman"/>
          <w:sz w:val="24"/>
          <w:szCs w:val="24"/>
          <w:shd w:val="clear" w:color="auto" w:fill="FFFFFF"/>
        </w:rPr>
        <w:t xml:space="preserve"> бета-складчатостью</w:t>
      </w:r>
    </w:p>
    <w:p w:rsidR="005B4485" w:rsidRPr="004E1A5A" w:rsidRDefault="005B4485" w:rsidP="005B4485">
      <w:pPr>
        <w:spacing w:line="240" w:lineRule="auto"/>
        <w:jc w:val="center"/>
        <w:rPr>
          <w:rFonts w:ascii="Times New Roman" w:hAnsi="Times New Roman" w:cs="Times New Roman"/>
          <w:sz w:val="24"/>
          <w:szCs w:val="24"/>
        </w:rPr>
      </w:pPr>
    </w:p>
    <w:p w:rsidR="00BD14E7" w:rsidRPr="00495B1E" w:rsidRDefault="00BB2F65"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shd w:val="clear" w:color="auto" w:fill="FFFFFF"/>
        </w:rPr>
        <w:t>Большинство</w:t>
      </w:r>
      <w:r w:rsidR="008D02F5" w:rsidRPr="00495B1E">
        <w:rPr>
          <w:rFonts w:ascii="Times New Roman" w:hAnsi="Times New Roman" w:cs="Times New Roman"/>
          <w:sz w:val="28"/>
          <w:szCs w:val="28"/>
          <w:shd w:val="clear" w:color="auto" w:fill="FFFFFF"/>
        </w:rPr>
        <w:t xml:space="preserve"> </w:t>
      </w:r>
      <w:r w:rsidR="008D02F5" w:rsidRPr="00495B1E">
        <w:rPr>
          <w:rFonts w:ascii="Times New Roman" w:hAnsi="Times New Roman" w:cs="Times New Roman"/>
          <w:sz w:val="28"/>
          <w:szCs w:val="28"/>
          <w:shd w:val="clear" w:color="auto" w:fill="FFFFFF"/>
          <w:lang w:val="en-US"/>
        </w:rPr>
        <w:t>SR</w:t>
      </w:r>
      <w:r w:rsidR="008D02F5" w:rsidRPr="00495B1E">
        <w:rPr>
          <w:rFonts w:ascii="Times New Roman" w:hAnsi="Times New Roman" w:cs="Times New Roman"/>
          <w:sz w:val="28"/>
          <w:szCs w:val="28"/>
          <w:shd w:val="clear" w:color="auto" w:fill="FFFFFF"/>
        </w:rPr>
        <w:t xml:space="preserve"> связыва</w:t>
      </w:r>
      <w:r w:rsidRPr="00495B1E">
        <w:rPr>
          <w:rFonts w:ascii="Times New Roman" w:hAnsi="Times New Roman" w:cs="Times New Roman"/>
          <w:sz w:val="28"/>
          <w:szCs w:val="28"/>
          <w:shd w:val="clear" w:color="auto" w:fill="FFFFFF"/>
        </w:rPr>
        <w:t xml:space="preserve">ют многие </w:t>
      </w:r>
      <w:r w:rsidR="00CF3C32" w:rsidRPr="00495B1E">
        <w:rPr>
          <w:rFonts w:ascii="Times New Roman" w:hAnsi="Times New Roman" w:cs="Times New Roman"/>
          <w:sz w:val="28"/>
          <w:szCs w:val="28"/>
          <w:shd w:val="clear" w:color="auto" w:fill="FFFFFF"/>
        </w:rPr>
        <w:t>лиганд</w:t>
      </w:r>
      <w:r w:rsidR="00EF04C3" w:rsidRPr="00495B1E">
        <w:rPr>
          <w:rFonts w:ascii="Times New Roman" w:hAnsi="Times New Roman" w:cs="Times New Roman"/>
          <w:sz w:val="28"/>
          <w:szCs w:val="28"/>
          <w:shd w:val="clear" w:color="auto" w:fill="FFFFFF"/>
        </w:rPr>
        <w:t>ы</w:t>
      </w:r>
      <w:r w:rsidRPr="00495B1E">
        <w:rPr>
          <w:rFonts w:ascii="Times New Roman" w:hAnsi="Times New Roman" w:cs="Times New Roman"/>
          <w:sz w:val="28"/>
          <w:szCs w:val="28"/>
          <w:shd w:val="clear" w:color="auto" w:fill="FFFFFF"/>
        </w:rPr>
        <w:t xml:space="preserve"> общие</w:t>
      </w:r>
      <w:r w:rsidR="00EF04C3"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 xml:space="preserve">для них и </w:t>
      </w:r>
      <w:r w:rsidR="00EF04C3" w:rsidRPr="00495B1E">
        <w:rPr>
          <w:rFonts w:ascii="Times New Roman" w:hAnsi="Times New Roman" w:cs="Times New Roman"/>
          <w:sz w:val="28"/>
          <w:szCs w:val="28"/>
          <w:shd w:val="clear" w:color="auto" w:fill="FFFFFF"/>
        </w:rPr>
        <w:t>классиче</w:t>
      </w:r>
      <w:r w:rsidR="006C32B0" w:rsidRPr="00495B1E">
        <w:rPr>
          <w:rFonts w:ascii="Times New Roman" w:hAnsi="Times New Roman" w:cs="Times New Roman"/>
          <w:sz w:val="28"/>
          <w:szCs w:val="28"/>
          <w:shd w:val="clear" w:color="auto" w:fill="FFFFFF"/>
        </w:rPr>
        <w:t>с</w:t>
      </w:r>
      <w:r w:rsidR="00EF04C3" w:rsidRPr="00495B1E">
        <w:rPr>
          <w:rFonts w:ascii="Times New Roman" w:hAnsi="Times New Roman" w:cs="Times New Roman"/>
          <w:sz w:val="28"/>
          <w:szCs w:val="28"/>
          <w:shd w:val="clear" w:color="auto" w:fill="FFFFFF"/>
        </w:rPr>
        <w:t>ких</w:t>
      </w:r>
      <w:r w:rsidR="00CF3C32" w:rsidRPr="00495B1E">
        <w:rPr>
          <w:rFonts w:ascii="Times New Roman" w:hAnsi="Times New Roman" w:cs="Times New Roman"/>
          <w:sz w:val="28"/>
          <w:szCs w:val="28"/>
          <w:shd w:val="clear" w:color="auto" w:fill="FFFFFF"/>
        </w:rPr>
        <w:t xml:space="preserve"> </w:t>
      </w:r>
      <w:r w:rsidR="005F0492" w:rsidRPr="00495B1E">
        <w:rPr>
          <w:rFonts w:ascii="Times New Roman" w:hAnsi="Times New Roman" w:cs="Times New Roman"/>
          <w:sz w:val="28"/>
          <w:szCs w:val="28"/>
          <w:shd w:val="clear" w:color="auto" w:fill="FFFFFF"/>
        </w:rPr>
        <w:t xml:space="preserve">паттерн-распознающих рецепторов </w:t>
      </w:r>
      <w:r w:rsidR="00EF04C3" w:rsidRPr="00495B1E">
        <w:rPr>
          <w:rFonts w:ascii="Times New Roman" w:hAnsi="Times New Roman" w:cs="Times New Roman"/>
          <w:sz w:val="28"/>
          <w:szCs w:val="28"/>
          <w:shd w:val="clear" w:color="auto" w:fill="FFFFFF"/>
        </w:rPr>
        <w:t xml:space="preserve">- </w:t>
      </w:r>
      <w:r w:rsidR="00EF04C3" w:rsidRPr="00495B1E">
        <w:rPr>
          <w:rFonts w:ascii="Times New Roman" w:hAnsi="Times New Roman" w:cs="Times New Roman"/>
          <w:sz w:val="28"/>
          <w:szCs w:val="28"/>
          <w:shd w:val="clear" w:color="auto" w:fill="FFFFFF"/>
          <w:lang w:val="en-US"/>
        </w:rPr>
        <w:t>PRR</w:t>
      </w:r>
      <w:r w:rsidR="00EF04C3" w:rsidRPr="00495B1E">
        <w:rPr>
          <w:rFonts w:ascii="Times New Roman" w:hAnsi="Times New Roman" w:cs="Times New Roman"/>
          <w:sz w:val="28"/>
          <w:szCs w:val="28"/>
          <w:shd w:val="clear" w:color="auto" w:fill="FFFFFF"/>
        </w:rPr>
        <w:t xml:space="preserve"> </w:t>
      </w:r>
      <w:r w:rsidR="005F0492" w:rsidRPr="00495B1E">
        <w:rPr>
          <w:rFonts w:ascii="Times New Roman" w:hAnsi="Times New Roman" w:cs="Times New Roman"/>
          <w:sz w:val="28"/>
          <w:szCs w:val="28"/>
          <w:shd w:val="clear" w:color="auto" w:fill="FFFFFF"/>
        </w:rPr>
        <w:t>(</w:t>
      </w:r>
      <w:r w:rsidR="005F0492" w:rsidRPr="00495B1E">
        <w:rPr>
          <w:rFonts w:ascii="Times New Roman" w:hAnsi="Times New Roman" w:cs="Times New Roman"/>
          <w:sz w:val="28"/>
          <w:szCs w:val="28"/>
          <w:shd w:val="clear" w:color="auto" w:fill="FFFFFF"/>
          <w:lang w:val="en-US"/>
        </w:rPr>
        <w:t>p</w:t>
      </w:r>
      <w:r w:rsidR="005F0492" w:rsidRPr="00495B1E">
        <w:rPr>
          <w:rStyle w:val="a7"/>
          <w:rFonts w:ascii="Times New Roman" w:hAnsi="Times New Roman" w:cs="Times New Roman"/>
          <w:bCs/>
          <w:i w:val="0"/>
          <w:iCs w:val="0"/>
          <w:sz w:val="28"/>
          <w:szCs w:val="28"/>
          <w:shd w:val="clear" w:color="auto" w:fill="FFFFFF"/>
        </w:rPr>
        <w:t>attern recognition receptors</w:t>
      </w:r>
      <w:r w:rsidR="005F0492"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w:t>
      </w:r>
      <w:r w:rsidR="004E768D" w:rsidRPr="00495B1E">
        <w:rPr>
          <w:rFonts w:ascii="Times New Roman" w:hAnsi="Times New Roman" w:cs="Times New Roman"/>
          <w:sz w:val="28"/>
          <w:szCs w:val="28"/>
          <w:shd w:val="clear" w:color="auto" w:fill="FFFFFF"/>
        </w:rPr>
        <w:t>При этом з</w:t>
      </w:r>
      <w:r w:rsidRPr="00495B1E">
        <w:rPr>
          <w:rFonts w:ascii="Times New Roman" w:hAnsi="Times New Roman" w:cs="Times New Roman"/>
          <w:sz w:val="28"/>
          <w:szCs w:val="28"/>
          <w:shd w:val="clear" w:color="auto" w:fill="FFFFFF"/>
        </w:rPr>
        <w:t>адействование</w:t>
      </w:r>
      <w:r w:rsidR="005F0492" w:rsidRPr="00495B1E">
        <w:rPr>
          <w:rFonts w:ascii="Times New Roman" w:hAnsi="Times New Roman" w:cs="Times New Roman"/>
          <w:sz w:val="28"/>
          <w:szCs w:val="28"/>
          <w:shd w:val="clear" w:color="auto" w:fill="FFFFFF"/>
        </w:rPr>
        <w:t xml:space="preserve"> </w:t>
      </w:r>
      <w:r w:rsidR="00EE4EA3" w:rsidRPr="00495B1E">
        <w:rPr>
          <w:rFonts w:ascii="Times New Roman" w:hAnsi="Times New Roman" w:cs="Times New Roman"/>
          <w:sz w:val="28"/>
          <w:szCs w:val="28"/>
          <w:shd w:val="clear" w:color="auto" w:fill="FFFFFF"/>
        </w:rPr>
        <w:t xml:space="preserve">классических </w:t>
      </w:r>
      <w:r w:rsidRPr="00495B1E">
        <w:rPr>
          <w:rFonts w:ascii="Times New Roman" w:hAnsi="Times New Roman" w:cs="Times New Roman"/>
          <w:sz w:val="28"/>
          <w:szCs w:val="28"/>
          <w:shd w:val="clear" w:color="auto" w:fill="FFFFFF"/>
          <w:lang w:val="en-US"/>
        </w:rPr>
        <w:t>PRR</w:t>
      </w:r>
      <w:r w:rsidRPr="00495B1E">
        <w:rPr>
          <w:rFonts w:ascii="Times New Roman" w:hAnsi="Times New Roman" w:cs="Times New Roman"/>
          <w:sz w:val="28"/>
          <w:szCs w:val="28"/>
          <w:shd w:val="clear" w:color="auto" w:fill="FFFFFF"/>
        </w:rPr>
        <w:t xml:space="preserve"> </w:t>
      </w:r>
      <w:r w:rsidR="005F0492" w:rsidRPr="00495B1E">
        <w:rPr>
          <w:rFonts w:ascii="Times New Roman" w:hAnsi="Times New Roman" w:cs="Times New Roman"/>
          <w:sz w:val="28"/>
          <w:szCs w:val="28"/>
          <w:shd w:val="clear" w:color="auto" w:fill="FFFFFF"/>
        </w:rPr>
        <w:t>вызыва</w:t>
      </w:r>
      <w:r w:rsidRPr="00495B1E">
        <w:rPr>
          <w:rFonts w:ascii="Times New Roman" w:hAnsi="Times New Roman" w:cs="Times New Roman"/>
          <w:sz w:val="28"/>
          <w:szCs w:val="28"/>
          <w:shd w:val="clear" w:color="auto" w:fill="FFFFFF"/>
        </w:rPr>
        <w:t>ет</w:t>
      </w:r>
      <w:r w:rsidR="005F0492" w:rsidRPr="00495B1E">
        <w:rPr>
          <w:rFonts w:ascii="Times New Roman" w:hAnsi="Times New Roman" w:cs="Times New Roman"/>
          <w:sz w:val="28"/>
          <w:szCs w:val="28"/>
          <w:shd w:val="clear" w:color="auto" w:fill="FFFFFF"/>
        </w:rPr>
        <w:t xml:space="preserve"> сильную </w:t>
      </w:r>
      <w:r w:rsidR="005F0492" w:rsidRPr="00495B1E">
        <w:rPr>
          <w:rFonts w:ascii="Times New Roman" w:hAnsi="Times New Roman" w:cs="Times New Roman"/>
          <w:sz w:val="28"/>
          <w:szCs w:val="28"/>
          <w:shd w:val="clear" w:color="auto" w:fill="FFFFFF"/>
        </w:rPr>
        <w:lastRenderedPageBreak/>
        <w:t>стрессорную реакцию клеток врожденного иммунитета</w:t>
      </w:r>
      <w:r w:rsidR="008937B7" w:rsidRPr="00495B1E">
        <w:rPr>
          <w:rFonts w:ascii="Times New Roman" w:hAnsi="Times New Roman" w:cs="Times New Roman"/>
          <w:sz w:val="28"/>
          <w:szCs w:val="28"/>
          <w:shd w:val="clear" w:color="auto" w:fill="FFFFFF"/>
        </w:rPr>
        <w:t>.</w:t>
      </w:r>
      <w:r w:rsidR="005F0492" w:rsidRPr="00495B1E">
        <w:rPr>
          <w:rFonts w:ascii="Times New Roman" w:hAnsi="Times New Roman" w:cs="Times New Roman"/>
          <w:sz w:val="28"/>
          <w:szCs w:val="28"/>
          <w:shd w:val="clear" w:color="auto" w:fill="FFFFFF"/>
        </w:rPr>
        <w:t xml:space="preserve"> </w:t>
      </w:r>
      <w:r w:rsidR="008937B7" w:rsidRPr="00495B1E">
        <w:rPr>
          <w:rFonts w:ascii="Times New Roman" w:hAnsi="Times New Roman" w:cs="Times New Roman"/>
          <w:sz w:val="28"/>
          <w:szCs w:val="28"/>
          <w:shd w:val="clear" w:color="auto" w:fill="FFFFFF"/>
        </w:rPr>
        <w:t>Л</w:t>
      </w:r>
      <w:r w:rsidR="005F0492" w:rsidRPr="00495B1E">
        <w:rPr>
          <w:rFonts w:ascii="Times New Roman" w:hAnsi="Times New Roman" w:cs="Times New Roman"/>
          <w:sz w:val="28"/>
          <w:szCs w:val="28"/>
          <w:shd w:val="clear" w:color="auto" w:fill="FFFFFF"/>
        </w:rPr>
        <w:t>игандами</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PRR</w:t>
      </w:r>
      <w:r w:rsidR="005F0492" w:rsidRPr="00495B1E">
        <w:rPr>
          <w:rFonts w:ascii="Times New Roman" w:hAnsi="Times New Roman" w:cs="Times New Roman"/>
          <w:sz w:val="28"/>
          <w:szCs w:val="28"/>
          <w:shd w:val="clear" w:color="auto" w:fill="FFFFFF"/>
        </w:rPr>
        <w:t xml:space="preserve"> являются типовые, эволюционно консервативные </w:t>
      </w:r>
      <w:r w:rsidR="008D02F5" w:rsidRPr="00495B1E">
        <w:rPr>
          <w:rFonts w:ascii="Times New Roman" w:hAnsi="Times New Roman" w:cs="Times New Roman"/>
          <w:sz w:val="28"/>
          <w:szCs w:val="28"/>
          <w:shd w:val="clear" w:color="auto" w:fill="FFFFFF"/>
        </w:rPr>
        <w:t xml:space="preserve">микробные </w:t>
      </w:r>
      <w:r w:rsidR="005F0492" w:rsidRPr="00495B1E">
        <w:rPr>
          <w:rFonts w:ascii="Times New Roman" w:hAnsi="Times New Roman" w:cs="Times New Roman"/>
          <w:sz w:val="28"/>
          <w:szCs w:val="28"/>
          <w:shd w:val="clear" w:color="auto" w:fill="FFFFFF"/>
        </w:rPr>
        <w:t xml:space="preserve">антигены </w:t>
      </w:r>
      <w:r w:rsidR="00EF04C3" w:rsidRPr="00495B1E">
        <w:rPr>
          <w:rFonts w:ascii="Times New Roman" w:hAnsi="Times New Roman" w:cs="Times New Roman"/>
          <w:sz w:val="28"/>
          <w:szCs w:val="28"/>
          <w:shd w:val="clear" w:color="auto" w:fill="FFFFFF"/>
        </w:rPr>
        <w:t>-</w:t>
      </w:r>
      <w:r w:rsidR="005F0492" w:rsidRPr="00495B1E">
        <w:rPr>
          <w:rFonts w:ascii="Times New Roman" w:hAnsi="Times New Roman" w:cs="Times New Roman"/>
          <w:sz w:val="28"/>
          <w:szCs w:val="28"/>
          <w:shd w:val="clear" w:color="auto" w:fill="FFFFFF"/>
        </w:rPr>
        <w:t xml:space="preserve"> </w:t>
      </w:r>
      <w:r w:rsidR="008D02F5" w:rsidRPr="00495B1E">
        <w:rPr>
          <w:rFonts w:ascii="Times New Roman" w:hAnsi="Times New Roman" w:cs="Times New Roman"/>
          <w:sz w:val="28"/>
          <w:szCs w:val="28"/>
          <w:shd w:val="clear" w:color="auto" w:fill="FFFFFF"/>
          <w:lang w:val="en-US"/>
        </w:rPr>
        <w:t>PAMP</w:t>
      </w:r>
      <w:r w:rsidR="00BD14E7" w:rsidRPr="00495B1E">
        <w:rPr>
          <w:rFonts w:ascii="Times New Roman" w:hAnsi="Times New Roman" w:cs="Times New Roman"/>
          <w:sz w:val="28"/>
          <w:szCs w:val="28"/>
          <w:shd w:val="clear" w:color="auto" w:fill="FFFFFF"/>
        </w:rPr>
        <w:t xml:space="preserve"> (</w:t>
      </w:r>
      <w:r w:rsidR="00BD14E7" w:rsidRPr="00495B1E">
        <w:rPr>
          <w:rFonts w:ascii="Times New Roman" w:hAnsi="Times New Roman" w:cs="Times New Roman"/>
          <w:sz w:val="28"/>
          <w:szCs w:val="28"/>
          <w:lang w:val="en-US"/>
        </w:rPr>
        <w:t>p</w:t>
      </w:r>
      <w:r w:rsidR="00BD14E7" w:rsidRPr="00495B1E">
        <w:rPr>
          <w:rFonts w:ascii="Times New Roman" w:hAnsi="Times New Roman" w:cs="Times New Roman"/>
          <w:sz w:val="28"/>
          <w:szCs w:val="28"/>
        </w:rPr>
        <w:t>athogen-associated molecular pattern), включая липополисахарид грамотрицательных бактерий (</w:t>
      </w:r>
      <w:r w:rsidR="00BD14E7" w:rsidRPr="00495B1E">
        <w:rPr>
          <w:rFonts w:ascii="Times New Roman" w:hAnsi="Times New Roman" w:cs="Times New Roman"/>
          <w:sz w:val="28"/>
          <w:szCs w:val="28"/>
          <w:lang w:val="en-US"/>
        </w:rPr>
        <w:t>LPS</w:t>
      </w:r>
      <w:r w:rsidR="00BD14E7" w:rsidRPr="00495B1E">
        <w:rPr>
          <w:rFonts w:ascii="Times New Roman" w:hAnsi="Times New Roman" w:cs="Times New Roman"/>
          <w:sz w:val="28"/>
          <w:szCs w:val="28"/>
        </w:rPr>
        <w:t xml:space="preserve">), а также </w:t>
      </w:r>
      <w:r w:rsidR="008D02F5" w:rsidRPr="00495B1E">
        <w:rPr>
          <w:rFonts w:ascii="Times New Roman" w:hAnsi="Times New Roman" w:cs="Times New Roman"/>
          <w:sz w:val="28"/>
          <w:szCs w:val="28"/>
          <w:shd w:val="clear" w:color="auto" w:fill="FFFFFF"/>
        </w:rPr>
        <w:t>эндогенны</w:t>
      </w:r>
      <w:r w:rsidR="00EF04C3" w:rsidRPr="00495B1E">
        <w:rPr>
          <w:rFonts w:ascii="Times New Roman" w:hAnsi="Times New Roman" w:cs="Times New Roman"/>
          <w:sz w:val="28"/>
          <w:szCs w:val="28"/>
          <w:shd w:val="clear" w:color="auto" w:fill="FFFFFF"/>
        </w:rPr>
        <w:t>е,</w:t>
      </w:r>
      <w:r w:rsidR="0047748B" w:rsidRPr="00495B1E">
        <w:rPr>
          <w:rFonts w:ascii="Times New Roman" w:hAnsi="Times New Roman" w:cs="Times New Roman"/>
          <w:sz w:val="28"/>
          <w:szCs w:val="28"/>
          <w:shd w:val="clear" w:color="auto" w:fill="FFFFFF"/>
        </w:rPr>
        <w:t xml:space="preserve"> связанны</w:t>
      </w:r>
      <w:r w:rsidR="00EF04C3" w:rsidRPr="00495B1E">
        <w:rPr>
          <w:rFonts w:ascii="Times New Roman" w:hAnsi="Times New Roman" w:cs="Times New Roman"/>
          <w:sz w:val="28"/>
          <w:szCs w:val="28"/>
          <w:shd w:val="clear" w:color="auto" w:fill="FFFFFF"/>
        </w:rPr>
        <w:t>е</w:t>
      </w:r>
      <w:r w:rsidR="0047748B" w:rsidRPr="00495B1E">
        <w:rPr>
          <w:rFonts w:ascii="Times New Roman" w:hAnsi="Times New Roman" w:cs="Times New Roman"/>
          <w:sz w:val="28"/>
          <w:szCs w:val="28"/>
          <w:shd w:val="clear" w:color="auto" w:fill="FFFFFF"/>
        </w:rPr>
        <w:t xml:space="preserve"> с повреждением молекулярны</w:t>
      </w:r>
      <w:r w:rsidR="00EF04C3" w:rsidRPr="00495B1E">
        <w:rPr>
          <w:rFonts w:ascii="Times New Roman" w:hAnsi="Times New Roman" w:cs="Times New Roman"/>
          <w:sz w:val="28"/>
          <w:szCs w:val="28"/>
          <w:shd w:val="clear" w:color="auto" w:fill="FFFFFF"/>
        </w:rPr>
        <w:t>е</w:t>
      </w:r>
      <w:r w:rsidR="0047748B" w:rsidRPr="00495B1E">
        <w:rPr>
          <w:rFonts w:ascii="Times New Roman" w:hAnsi="Times New Roman" w:cs="Times New Roman"/>
          <w:sz w:val="28"/>
          <w:szCs w:val="28"/>
          <w:shd w:val="clear" w:color="auto" w:fill="FFFFFF"/>
        </w:rPr>
        <w:t xml:space="preserve"> паттерн</w:t>
      </w:r>
      <w:r w:rsidRPr="00495B1E">
        <w:rPr>
          <w:rFonts w:ascii="Times New Roman" w:hAnsi="Times New Roman" w:cs="Times New Roman"/>
          <w:sz w:val="28"/>
          <w:szCs w:val="28"/>
          <w:shd w:val="clear" w:color="auto" w:fill="FFFFFF"/>
        </w:rPr>
        <w:t>ы</w:t>
      </w:r>
      <w:r w:rsidR="0047748B" w:rsidRPr="00495B1E">
        <w:rPr>
          <w:rFonts w:ascii="Times New Roman" w:hAnsi="Times New Roman" w:cs="Times New Roman"/>
          <w:sz w:val="28"/>
          <w:szCs w:val="28"/>
          <w:shd w:val="clear" w:color="auto" w:fill="FFFFFF"/>
        </w:rPr>
        <w:t xml:space="preserve"> - </w:t>
      </w:r>
      <w:r w:rsidR="008D02F5" w:rsidRPr="00495B1E">
        <w:rPr>
          <w:rFonts w:ascii="Times New Roman" w:hAnsi="Times New Roman" w:cs="Times New Roman"/>
          <w:sz w:val="28"/>
          <w:szCs w:val="28"/>
          <w:shd w:val="clear" w:color="auto" w:fill="FFFFFF"/>
          <w:lang w:val="en-US"/>
        </w:rPr>
        <w:t>DAMP</w:t>
      </w:r>
      <w:r w:rsidR="00D72B7F" w:rsidRPr="00495B1E">
        <w:rPr>
          <w:rFonts w:ascii="Times New Roman" w:hAnsi="Times New Roman" w:cs="Times New Roman"/>
          <w:sz w:val="28"/>
          <w:szCs w:val="28"/>
          <w:shd w:val="clear" w:color="auto" w:fill="FFFFFF"/>
        </w:rPr>
        <w:t xml:space="preserve"> </w:t>
      </w:r>
      <w:r w:rsidR="0047748B" w:rsidRPr="00495B1E">
        <w:rPr>
          <w:rFonts w:ascii="Times New Roman" w:hAnsi="Times New Roman" w:cs="Times New Roman"/>
          <w:sz w:val="28"/>
          <w:szCs w:val="28"/>
          <w:shd w:val="clear" w:color="auto" w:fill="FFFFFF"/>
        </w:rPr>
        <w:t>(damage-associated molecular pattern)</w:t>
      </w:r>
      <w:r w:rsidR="008937B7" w:rsidRPr="00495B1E">
        <w:rPr>
          <w:rFonts w:ascii="Times New Roman" w:hAnsi="Times New Roman" w:cs="Times New Roman"/>
          <w:sz w:val="28"/>
          <w:szCs w:val="28"/>
          <w:shd w:val="clear" w:color="auto" w:fill="FFFFFF"/>
        </w:rPr>
        <w:t xml:space="preserve"> [</w:t>
      </w:r>
      <w:r w:rsidR="00670944" w:rsidRPr="00495B1E">
        <w:rPr>
          <w:rFonts w:ascii="Times New Roman" w:hAnsi="Times New Roman" w:cs="Times New Roman"/>
          <w:sz w:val="28"/>
          <w:szCs w:val="28"/>
          <w:shd w:val="clear" w:color="auto" w:fill="FFFFFF"/>
        </w:rPr>
        <w:t>2</w:t>
      </w:r>
      <w:r w:rsidR="00B818C6" w:rsidRPr="00495B1E">
        <w:rPr>
          <w:rFonts w:ascii="Times New Roman" w:hAnsi="Times New Roman" w:cs="Times New Roman"/>
          <w:sz w:val="28"/>
          <w:szCs w:val="28"/>
          <w:shd w:val="clear" w:color="auto" w:fill="FFFFFF"/>
        </w:rPr>
        <w:t>08</w:t>
      </w:r>
      <w:r w:rsidR="008937B7" w:rsidRPr="00495B1E">
        <w:rPr>
          <w:rFonts w:ascii="Times New Roman" w:hAnsi="Times New Roman" w:cs="Times New Roman"/>
          <w:sz w:val="28"/>
          <w:szCs w:val="28"/>
          <w:shd w:val="clear" w:color="auto" w:fill="FFFFFF"/>
        </w:rPr>
        <w:t>]</w:t>
      </w:r>
      <w:r w:rsidR="001642E9" w:rsidRPr="00495B1E">
        <w:rPr>
          <w:rFonts w:ascii="Times New Roman" w:hAnsi="Times New Roman" w:cs="Times New Roman"/>
          <w:sz w:val="28"/>
          <w:szCs w:val="28"/>
          <w:shd w:val="clear" w:color="auto" w:fill="FFFFFF"/>
        </w:rPr>
        <w:t>.</w:t>
      </w:r>
      <w:r w:rsidR="0047748B" w:rsidRPr="00495B1E">
        <w:rPr>
          <w:rFonts w:ascii="Times New Roman" w:hAnsi="Times New Roman" w:cs="Times New Roman"/>
          <w:sz w:val="28"/>
          <w:szCs w:val="28"/>
          <w:shd w:val="clear" w:color="auto" w:fill="FFFFFF"/>
        </w:rPr>
        <w:t xml:space="preserve"> </w:t>
      </w:r>
      <w:r w:rsidR="001642E9" w:rsidRPr="00495B1E">
        <w:rPr>
          <w:rFonts w:ascii="Times New Roman" w:hAnsi="Times New Roman" w:cs="Times New Roman"/>
          <w:sz w:val="28"/>
          <w:szCs w:val="28"/>
          <w:shd w:val="clear" w:color="auto" w:fill="FFFFFF"/>
        </w:rPr>
        <w:t xml:space="preserve">По-видимому, наиболее известными семействами </w:t>
      </w:r>
      <w:r w:rsidR="001642E9" w:rsidRPr="00495B1E">
        <w:rPr>
          <w:rFonts w:ascii="Times New Roman" w:hAnsi="Times New Roman" w:cs="Times New Roman"/>
          <w:sz w:val="28"/>
          <w:szCs w:val="28"/>
          <w:shd w:val="clear" w:color="auto" w:fill="FFFFFF"/>
          <w:lang w:val="en-US"/>
        </w:rPr>
        <w:t>PRR</w:t>
      </w:r>
      <w:r w:rsidR="001642E9" w:rsidRPr="00495B1E">
        <w:rPr>
          <w:rFonts w:ascii="Times New Roman" w:hAnsi="Times New Roman" w:cs="Times New Roman"/>
          <w:sz w:val="28"/>
          <w:szCs w:val="28"/>
          <w:shd w:val="clear" w:color="auto" w:fill="FFFFFF"/>
        </w:rPr>
        <w:t xml:space="preserve"> являются толл-подобные рецепторы - </w:t>
      </w:r>
      <w:r w:rsidR="001642E9" w:rsidRPr="00495B1E">
        <w:rPr>
          <w:rFonts w:ascii="Times New Roman" w:hAnsi="Times New Roman" w:cs="Times New Roman"/>
          <w:sz w:val="28"/>
          <w:szCs w:val="28"/>
        </w:rPr>
        <w:t>TLR (</w:t>
      </w:r>
      <w:r w:rsidR="001642E9" w:rsidRPr="00495B1E">
        <w:rPr>
          <w:rFonts w:ascii="Times New Roman" w:hAnsi="Times New Roman" w:cs="Times New Roman"/>
          <w:sz w:val="28"/>
          <w:szCs w:val="28"/>
          <w:lang w:val="en-US"/>
        </w:rPr>
        <w:t>t</w:t>
      </w:r>
      <w:r w:rsidR="001642E9" w:rsidRPr="00495B1E">
        <w:rPr>
          <w:rFonts w:ascii="Times New Roman" w:hAnsi="Times New Roman" w:cs="Times New Roman"/>
          <w:sz w:val="28"/>
          <w:szCs w:val="28"/>
        </w:rPr>
        <w:t xml:space="preserve">oll-like receptors) и </w:t>
      </w:r>
      <w:r w:rsidR="001642E9" w:rsidRPr="00495B1E">
        <w:rPr>
          <w:rFonts w:ascii="Times New Roman" w:hAnsi="Times New Roman" w:cs="Times New Roman"/>
          <w:sz w:val="28"/>
          <w:szCs w:val="28"/>
          <w:lang w:val="en-US"/>
        </w:rPr>
        <w:t>NOD</w:t>
      </w:r>
      <w:r w:rsidR="001642E9" w:rsidRPr="00495B1E">
        <w:rPr>
          <w:rFonts w:ascii="Times New Roman" w:hAnsi="Times New Roman" w:cs="Times New Roman"/>
          <w:sz w:val="28"/>
          <w:szCs w:val="28"/>
        </w:rPr>
        <w:t>-подобные рецепторы (</w:t>
      </w:r>
      <w:r w:rsidR="001642E9" w:rsidRPr="00495B1E">
        <w:rPr>
          <w:rFonts w:ascii="Times New Roman" w:hAnsi="Times New Roman" w:cs="Times New Roman"/>
          <w:sz w:val="28"/>
          <w:szCs w:val="28"/>
          <w:lang w:val="en-US"/>
        </w:rPr>
        <w:t>NLR</w:t>
      </w:r>
      <w:r w:rsidR="001642E9" w:rsidRPr="00495B1E">
        <w:rPr>
          <w:rFonts w:ascii="Times New Roman" w:hAnsi="Times New Roman" w:cs="Times New Roman"/>
          <w:sz w:val="28"/>
          <w:szCs w:val="28"/>
        </w:rPr>
        <w:t>) [</w:t>
      </w:r>
      <w:r w:rsidR="00670944" w:rsidRPr="00495B1E">
        <w:rPr>
          <w:rFonts w:ascii="Times New Roman" w:hAnsi="Times New Roman" w:cs="Times New Roman"/>
          <w:spacing w:val="3"/>
          <w:sz w:val="28"/>
          <w:szCs w:val="28"/>
          <w:shd w:val="clear" w:color="auto" w:fill="FFFFFF"/>
        </w:rPr>
        <w:t>3</w:t>
      </w:r>
      <w:r w:rsidR="00B818C6" w:rsidRPr="00495B1E">
        <w:rPr>
          <w:rFonts w:ascii="Times New Roman" w:hAnsi="Times New Roman" w:cs="Times New Roman"/>
          <w:spacing w:val="3"/>
          <w:sz w:val="28"/>
          <w:szCs w:val="28"/>
          <w:shd w:val="clear" w:color="auto" w:fill="FFFFFF"/>
        </w:rPr>
        <w:t>5</w:t>
      </w:r>
      <w:r w:rsidR="001642E9" w:rsidRPr="00495B1E">
        <w:rPr>
          <w:rFonts w:ascii="Times New Roman" w:hAnsi="Times New Roman" w:cs="Times New Roman"/>
          <w:spacing w:val="3"/>
          <w:sz w:val="28"/>
          <w:szCs w:val="28"/>
          <w:shd w:val="clear" w:color="auto" w:fill="FFFFFF"/>
        </w:rPr>
        <w:t xml:space="preserve">]. </w:t>
      </w:r>
      <w:r w:rsidR="005F0492" w:rsidRPr="00495B1E">
        <w:rPr>
          <w:rFonts w:ascii="Times New Roman" w:hAnsi="Times New Roman" w:cs="Times New Roman"/>
          <w:sz w:val="28"/>
          <w:szCs w:val="28"/>
          <w:shd w:val="clear" w:color="auto" w:fill="FFFFFF"/>
        </w:rPr>
        <w:t xml:space="preserve">Однако </w:t>
      </w:r>
      <w:r w:rsidR="00444A7D" w:rsidRPr="00495B1E">
        <w:rPr>
          <w:rFonts w:ascii="Times New Roman" w:hAnsi="Times New Roman" w:cs="Times New Roman"/>
          <w:sz w:val="28"/>
          <w:szCs w:val="28"/>
          <w:shd w:val="clear" w:color="auto" w:fill="FFFFFF"/>
        </w:rPr>
        <w:t xml:space="preserve">большинство </w:t>
      </w:r>
      <w:r w:rsidR="009B1DF0" w:rsidRPr="00495B1E">
        <w:rPr>
          <w:rFonts w:ascii="Times New Roman" w:hAnsi="Times New Roman" w:cs="Times New Roman"/>
          <w:sz w:val="28"/>
          <w:szCs w:val="28"/>
          <w:shd w:val="clear" w:color="auto" w:fill="FFFFFF"/>
          <w:lang w:val="en-US"/>
        </w:rPr>
        <w:t>SR</w:t>
      </w:r>
      <w:r w:rsidR="0047748B"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 xml:space="preserve">несмотря на способность </w:t>
      </w:r>
      <w:r w:rsidR="004E768D" w:rsidRPr="00495B1E">
        <w:rPr>
          <w:rFonts w:ascii="Times New Roman" w:hAnsi="Times New Roman" w:cs="Times New Roman"/>
          <w:sz w:val="28"/>
          <w:szCs w:val="28"/>
          <w:shd w:val="clear" w:color="auto" w:fill="FFFFFF"/>
        </w:rPr>
        <w:t xml:space="preserve">связывать </w:t>
      </w:r>
      <w:r w:rsidR="001642E9" w:rsidRPr="00495B1E">
        <w:rPr>
          <w:rFonts w:ascii="Times New Roman" w:hAnsi="Times New Roman" w:cs="Times New Roman"/>
          <w:sz w:val="28"/>
          <w:szCs w:val="28"/>
          <w:shd w:val="clear" w:color="auto" w:fill="FFFFFF"/>
        </w:rPr>
        <w:t xml:space="preserve">многие общие </w:t>
      </w:r>
      <w:r w:rsidR="000407A6" w:rsidRPr="00495B1E">
        <w:rPr>
          <w:rFonts w:ascii="Times New Roman" w:hAnsi="Times New Roman" w:cs="Times New Roman"/>
          <w:sz w:val="28"/>
          <w:szCs w:val="28"/>
          <w:shd w:val="clear" w:color="auto" w:fill="FFFFFF"/>
        </w:rPr>
        <w:t xml:space="preserve">с </w:t>
      </w:r>
      <w:r w:rsidR="000407A6" w:rsidRPr="00495B1E">
        <w:rPr>
          <w:rFonts w:ascii="Times New Roman" w:hAnsi="Times New Roman" w:cs="Times New Roman"/>
          <w:sz w:val="28"/>
          <w:szCs w:val="28"/>
        </w:rPr>
        <w:t>TLR</w:t>
      </w:r>
      <w:r w:rsidR="000407A6"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лиганды</w:t>
      </w:r>
      <w:r w:rsidR="009B1DF0" w:rsidRPr="00495B1E">
        <w:rPr>
          <w:rFonts w:ascii="Times New Roman" w:hAnsi="Times New Roman" w:cs="Times New Roman"/>
          <w:sz w:val="28"/>
          <w:szCs w:val="28"/>
          <w:shd w:val="clear" w:color="auto" w:fill="FFFFFF"/>
        </w:rPr>
        <w:t xml:space="preserve"> </w:t>
      </w:r>
      <w:r w:rsidR="00C24573" w:rsidRPr="00495B1E">
        <w:rPr>
          <w:rFonts w:ascii="Times New Roman" w:hAnsi="Times New Roman" w:cs="Times New Roman"/>
          <w:sz w:val="28"/>
          <w:szCs w:val="28"/>
        </w:rPr>
        <w:t xml:space="preserve">и отдельные лиганды </w:t>
      </w:r>
      <w:r w:rsidR="00C24573" w:rsidRPr="00495B1E">
        <w:rPr>
          <w:rFonts w:ascii="Times New Roman" w:hAnsi="Times New Roman" w:cs="Times New Roman"/>
          <w:sz w:val="28"/>
          <w:szCs w:val="28"/>
          <w:lang w:val="en-US"/>
        </w:rPr>
        <w:t>NLR</w:t>
      </w:r>
      <w:r w:rsidR="00EE4EA3" w:rsidRPr="00495B1E">
        <w:rPr>
          <w:rFonts w:ascii="Times New Roman" w:hAnsi="Times New Roman" w:cs="Times New Roman"/>
          <w:sz w:val="28"/>
          <w:szCs w:val="28"/>
        </w:rPr>
        <w:t>,</w:t>
      </w:r>
      <w:r w:rsidR="001642E9" w:rsidRPr="00495B1E">
        <w:rPr>
          <w:rFonts w:ascii="Times New Roman" w:hAnsi="Times New Roman" w:cs="Times New Roman"/>
          <w:sz w:val="28"/>
          <w:szCs w:val="28"/>
          <w:shd w:val="clear" w:color="auto" w:fill="FFFFFF"/>
        </w:rPr>
        <w:t xml:space="preserve"> </w:t>
      </w:r>
      <w:r w:rsidR="009B1DF0" w:rsidRPr="00495B1E">
        <w:rPr>
          <w:rFonts w:ascii="Times New Roman" w:hAnsi="Times New Roman" w:cs="Times New Roman"/>
          <w:sz w:val="28"/>
          <w:szCs w:val="28"/>
          <w:shd w:val="clear" w:color="auto" w:fill="FFFFFF"/>
        </w:rPr>
        <w:t>н</w:t>
      </w:r>
      <w:r w:rsidR="009F01F3" w:rsidRPr="00495B1E">
        <w:rPr>
          <w:rFonts w:ascii="Times New Roman" w:hAnsi="Times New Roman" w:cs="Times New Roman"/>
          <w:sz w:val="28"/>
          <w:szCs w:val="28"/>
          <w:shd w:val="clear" w:color="auto" w:fill="FFFFFF"/>
        </w:rPr>
        <w:t>е явля</w:t>
      </w:r>
      <w:r w:rsidR="009B1DF0" w:rsidRPr="00495B1E">
        <w:rPr>
          <w:rFonts w:ascii="Times New Roman" w:hAnsi="Times New Roman" w:cs="Times New Roman"/>
          <w:sz w:val="28"/>
          <w:szCs w:val="28"/>
          <w:shd w:val="clear" w:color="auto" w:fill="FFFFFF"/>
        </w:rPr>
        <w:t>ются</w:t>
      </w:r>
      <w:r w:rsidR="009F01F3" w:rsidRPr="00495B1E">
        <w:rPr>
          <w:rFonts w:ascii="Times New Roman" w:hAnsi="Times New Roman" w:cs="Times New Roman"/>
          <w:sz w:val="28"/>
          <w:szCs w:val="28"/>
          <w:shd w:val="clear" w:color="auto" w:fill="FFFFFF"/>
        </w:rPr>
        <w:t xml:space="preserve"> классическими </w:t>
      </w:r>
      <w:r w:rsidR="009F01F3" w:rsidRPr="00495B1E">
        <w:rPr>
          <w:rFonts w:ascii="Times New Roman" w:hAnsi="Times New Roman" w:cs="Times New Roman"/>
          <w:sz w:val="28"/>
          <w:szCs w:val="28"/>
          <w:shd w:val="clear" w:color="auto" w:fill="FFFFFF"/>
          <w:lang w:val="en-US"/>
        </w:rPr>
        <w:t>PRR</w:t>
      </w:r>
      <w:r w:rsidR="009F01F3" w:rsidRPr="00495B1E">
        <w:rPr>
          <w:rFonts w:ascii="Times New Roman" w:hAnsi="Times New Roman" w:cs="Times New Roman"/>
          <w:sz w:val="28"/>
          <w:szCs w:val="28"/>
          <w:shd w:val="clear" w:color="auto" w:fill="FFFFFF"/>
        </w:rPr>
        <w:t>,</w:t>
      </w:r>
      <w:r w:rsidR="00FD5670" w:rsidRPr="00495B1E">
        <w:rPr>
          <w:rFonts w:ascii="Times New Roman" w:hAnsi="Times New Roman" w:cs="Times New Roman"/>
          <w:spacing w:val="3"/>
          <w:sz w:val="28"/>
          <w:szCs w:val="28"/>
          <w:shd w:val="clear" w:color="auto" w:fill="FFFFFF"/>
        </w:rPr>
        <w:t xml:space="preserve"> поскольку задействование</w:t>
      </w:r>
      <w:r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z w:val="28"/>
          <w:szCs w:val="28"/>
          <w:shd w:val="clear" w:color="auto" w:fill="FFFFFF"/>
          <w:lang w:val="en-US"/>
        </w:rPr>
        <w:t>SR</w:t>
      </w:r>
      <w:r w:rsidR="00FD5670" w:rsidRPr="00495B1E">
        <w:rPr>
          <w:rFonts w:ascii="Times New Roman" w:hAnsi="Times New Roman" w:cs="Times New Roman"/>
          <w:spacing w:val="3"/>
          <w:sz w:val="28"/>
          <w:szCs w:val="28"/>
          <w:shd w:val="clear" w:color="auto" w:fill="FFFFFF"/>
        </w:rPr>
        <w:t xml:space="preserve">, как правило, не </w:t>
      </w:r>
      <w:r w:rsidRPr="00495B1E">
        <w:rPr>
          <w:rFonts w:ascii="Times New Roman" w:hAnsi="Times New Roman" w:cs="Times New Roman"/>
          <w:spacing w:val="3"/>
          <w:sz w:val="28"/>
          <w:szCs w:val="28"/>
          <w:shd w:val="clear" w:color="auto" w:fill="FFFFFF"/>
        </w:rPr>
        <w:t>вызывает</w:t>
      </w:r>
      <w:r w:rsidR="00FD5670" w:rsidRPr="00495B1E">
        <w:rPr>
          <w:rFonts w:ascii="Times New Roman" w:hAnsi="Times New Roman" w:cs="Times New Roman"/>
          <w:spacing w:val="3"/>
          <w:sz w:val="28"/>
          <w:szCs w:val="28"/>
          <w:shd w:val="clear" w:color="auto" w:fill="FFFFFF"/>
        </w:rPr>
        <w:t xml:space="preserve"> выраженн</w:t>
      </w:r>
      <w:r w:rsidRPr="00495B1E">
        <w:rPr>
          <w:rFonts w:ascii="Times New Roman" w:hAnsi="Times New Roman" w:cs="Times New Roman"/>
          <w:spacing w:val="3"/>
          <w:sz w:val="28"/>
          <w:szCs w:val="28"/>
          <w:shd w:val="clear" w:color="auto" w:fill="FFFFFF"/>
        </w:rPr>
        <w:t>ую</w:t>
      </w:r>
      <w:r w:rsidR="00FD5670" w:rsidRPr="00495B1E">
        <w:rPr>
          <w:rFonts w:ascii="Times New Roman" w:hAnsi="Times New Roman" w:cs="Times New Roman"/>
          <w:spacing w:val="3"/>
          <w:sz w:val="28"/>
          <w:szCs w:val="28"/>
          <w:shd w:val="clear" w:color="auto" w:fill="FFFFFF"/>
        </w:rPr>
        <w:t xml:space="preserve"> активаци</w:t>
      </w:r>
      <w:r w:rsidRPr="00495B1E">
        <w:rPr>
          <w:rFonts w:ascii="Times New Roman" w:hAnsi="Times New Roman" w:cs="Times New Roman"/>
          <w:spacing w:val="3"/>
          <w:sz w:val="28"/>
          <w:szCs w:val="28"/>
          <w:shd w:val="clear" w:color="auto" w:fill="FFFFFF"/>
        </w:rPr>
        <w:t>ю</w:t>
      </w:r>
      <w:r w:rsidR="00FD5670" w:rsidRPr="00495B1E">
        <w:rPr>
          <w:rFonts w:ascii="Times New Roman" w:hAnsi="Times New Roman" w:cs="Times New Roman"/>
          <w:spacing w:val="3"/>
          <w:sz w:val="28"/>
          <w:szCs w:val="28"/>
          <w:shd w:val="clear" w:color="auto" w:fill="FFFFFF"/>
        </w:rPr>
        <w:t xml:space="preserve"> клеток</w:t>
      </w:r>
      <w:r w:rsidR="00083928" w:rsidRPr="00495B1E">
        <w:rPr>
          <w:rFonts w:ascii="Times New Roman" w:hAnsi="Times New Roman" w:cs="Times New Roman"/>
          <w:spacing w:val="3"/>
          <w:sz w:val="28"/>
          <w:szCs w:val="28"/>
          <w:shd w:val="clear" w:color="auto" w:fill="FFFFFF"/>
        </w:rPr>
        <w:t>.</w:t>
      </w:r>
    </w:p>
    <w:p w:rsidR="00E42CB1" w:rsidRPr="00495B1E" w:rsidRDefault="007F4C1A"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Различные типы </w:t>
      </w:r>
      <w:r w:rsidR="004C4212" w:rsidRPr="00495B1E">
        <w:rPr>
          <w:rFonts w:ascii="Times New Roman" w:hAnsi="Times New Roman" w:cs="Times New Roman"/>
          <w:sz w:val="28"/>
          <w:szCs w:val="28"/>
          <w:lang w:val="en-US"/>
        </w:rPr>
        <w:t>SR</w:t>
      </w:r>
      <w:r w:rsidR="004C4212" w:rsidRPr="00495B1E">
        <w:rPr>
          <w:rFonts w:ascii="Times New Roman" w:hAnsi="Times New Roman" w:cs="Times New Roman"/>
          <w:sz w:val="28"/>
          <w:szCs w:val="28"/>
        </w:rPr>
        <w:t xml:space="preserve"> вовлекаются в процессы эндоцитоза, фагоцитоза, адгезии и межклеточной сигнализации, способствуют уничтожению деградированных и вредных веществ, а также </w:t>
      </w:r>
      <w:r w:rsidR="000218D9" w:rsidRPr="00495B1E">
        <w:rPr>
          <w:rFonts w:ascii="Times New Roman" w:hAnsi="Times New Roman" w:cs="Times New Roman"/>
          <w:sz w:val="28"/>
          <w:szCs w:val="28"/>
        </w:rPr>
        <w:t>задействуются</w:t>
      </w:r>
      <w:r w:rsidR="002B6F4D" w:rsidRPr="00495B1E">
        <w:rPr>
          <w:rFonts w:ascii="Times New Roman" w:hAnsi="Times New Roman" w:cs="Times New Roman"/>
          <w:sz w:val="28"/>
          <w:szCs w:val="28"/>
        </w:rPr>
        <w:t xml:space="preserve"> в процесс</w:t>
      </w:r>
      <w:r w:rsidR="000218D9" w:rsidRPr="00495B1E">
        <w:rPr>
          <w:rFonts w:ascii="Times New Roman" w:hAnsi="Times New Roman" w:cs="Times New Roman"/>
          <w:sz w:val="28"/>
          <w:szCs w:val="28"/>
        </w:rPr>
        <w:t>е</w:t>
      </w:r>
      <w:r w:rsidR="002B6F4D" w:rsidRPr="00495B1E">
        <w:rPr>
          <w:rFonts w:ascii="Times New Roman" w:hAnsi="Times New Roman" w:cs="Times New Roman"/>
          <w:sz w:val="28"/>
          <w:szCs w:val="28"/>
        </w:rPr>
        <w:t xml:space="preserve"> поглощения</w:t>
      </w:r>
      <w:r w:rsidR="004C4212" w:rsidRPr="00495B1E">
        <w:rPr>
          <w:rFonts w:ascii="Times New Roman" w:hAnsi="Times New Roman" w:cs="Times New Roman"/>
          <w:sz w:val="28"/>
          <w:szCs w:val="28"/>
        </w:rPr>
        <w:t xml:space="preserve"> и представлени</w:t>
      </w:r>
      <w:r w:rsidR="002B6F4D" w:rsidRPr="00495B1E">
        <w:rPr>
          <w:rFonts w:ascii="Times New Roman" w:hAnsi="Times New Roman" w:cs="Times New Roman"/>
          <w:sz w:val="28"/>
          <w:szCs w:val="28"/>
        </w:rPr>
        <w:t>я</w:t>
      </w:r>
      <w:r w:rsidR="004C4212" w:rsidRPr="00495B1E">
        <w:rPr>
          <w:rFonts w:ascii="Times New Roman" w:hAnsi="Times New Roman" w:cs="Times New Roman"/>
          <w:sz w:val="28"/>
          <w:szCs w:val="28"/>
        </w:rPr>
        <w:t xml:space="preserve"> </w:t>
      </w:r>
      <w:r w:rsidR="00B158A4" w:rsidRPr="00495B1E">
        <w:rPr>
          <w:rFonts w:ascii="Times New Roman" w:hAnsi="Times New Roman" w:cs="Times New Roman"/>
          <w:sz w:val="28"/>
          <w:szCs w:val="28"/>
        </w:rPr>
        <w:t xml:space="preserve">антигенов </w:t>
      </w:r>
      <w:r w:rsidR="004C4212" w:rsidRPr="00495B1E">
        <w:rPr>
          <w:rFonts w:ascii="Times New Roman" w:hAnsi="Times New Roman" w:cs="Times New Roman"/>
          <w:sz w:val="28"/>
          <w:szCs w:val="28"/>
        </w:rPr>
        <w:t xml:space="preserve">дендритными клетками </w:t>
      </w:r>
      <w:r w:rsidR="008649AB" w:rsidRPr="00495B1E">
        <w:rPr>
          <w:rFonts w:ascii="Times New Roman" w:hAnsi="Times New Roman" w:cs="Times New Roman"/>
          <w:sz w:val="28"/>
          <w:szCs w:val="28"/>
        </w:rPr>
        <w:t>(ДК)</w:t>
      </w:r>
      <w:r w:rsidR="000218D9" w:rsidRPr="00495B1E">
        <w:rPr>
          <w:rFonts w:ascii="Times New Roman" w:hAnsi="Times New Roman" w:cs="Times New Roman"/>
          <w:sz w:val="28"/>
          <w:szCs w:val="28"/>
        </w:rPr>
        <w:t xml:space="preserve"> </w:t>
      </w:r>
      <w:r w:rsidR="004C4212" w:rsidRPr="00495B1E">
        <w:rPr>
          <w:rFonts w:ascii="Times New Roman" w:hAnsi="Times New Roman" w:cs="Times New Roman"/>
          <w:sz w:val="28"/>
          <w:szCs w:val="28"/>
        </w:rPr>
        <w:t>[</w:t>
      </w:r>
      <w:r w:rsidR="00F42A85" w:rsidRPr="00495B1E">
        <w:rPr>
          <w:rFonts w:ascii="Times New Roman" w:hAnsi="Times New Roman" w:cs="Times New Roman"/>
          <w:sz w:val="28"/>
          <w:szCs w:val="28"/>
        </w:rPr>
        <w:t>2</w:t>
      </w:r>
      <w:r w:rsidR="001A0966" w:rsidRPr="00495B1E">
        <w:rPr>
          <w:rFonts w:ascii="Times New Roman" w:hAnsi="Times New Roman" w:cs="Times New Roman"/>
          <w:sz w:val="28"/>
          <w:szCs w:val="28"/>
        </w:rPr>
        <w:t>8</w:t>
      </w:r>
      <w:r w:rsidR="004C4212" w:rsidRPr="00495B1E">
        <w:rPr>
          <w:rFonts w:ascii="Times New Roman" w:hAnsi="Times New Roman" w:cs="Times New Roman"/>
          <w:sz w:val="28"/>
          <w:szCs w:val="28"/>
        </w:rPr>
        <w:t>]. Поглощение инородных и собственных модифицированных веществ</w:t>
      </w:r>
      <w:r w:rsidR="004C4212" w:rsidRPr="00495B1E">
        <w:rPr>
          <w:rFonts w:ascii="Times New Roman" w:hAnsi="Times New Roman" w:cs="Times New Roman"/>
          <w:spacing w:val="3"/>
          <w:sz w:val="28"/>
          <w:szCs w:val="28"/>
          <w:shd w:val="clear" w:color="auto" w:fill="FFFFFF"/>
        </w:rPr>
        <w:t xml:space="preserve"> осуществляется простым эндоцитозом, </w:t>
      </w:r>
      <w:r w:rsidR="000407A6" w:rsidRPr="00495B1E">
        <w:rPr>
          <w:rFonts w:ascii="Times New Roman" w:hAnsi="Times New Roman" w:cs="Times New Roman"/>
          <w:spacing w:val="3"/>
          <w:sz w:val="28"/>
          <w:szCs w:val="28"/>
          <w:shd w:val="clear" w:color="auto" w:fill="FFFFFF"/>
        </w:rPr>
        <w:t>а</w:t>
      </w:r>
      <w:r w:rsidR="004C4212" w:rsidRPr="00495B1E">
        <w:rPr>
          <w:rFonts w:ascii="Times New Roman" w:hAnsi="Times New Roman" w:cs="Times New Roman"/>
          <w:spacing w:val="3"/>
          <w:sz w:val="28"/>
          <w:szCs w:val="28"/>
          <w:shd w:val="clear" w:color="auto" w:fill="FFFFFF"/>
        </w:rPr>
        <w:t xml:space="preserve"> также макропиноцитозом и фагоцитозом, которые требуют сложной трансдукции сигнала внутрь клетки. </w:t>
      </w:r>
      <w:r w:rsidR="004C4212" w:rsidRPr="00495B1E">
        <w:rPr>
          <w:rFonts w:ascii="Times New Roman" w:hAnsi="Times New Roman" w:cs="Times New Roman"/>
          <w:sz w:val="28"/>
          <w:szCs w:val="28"/>
        </w:rPr>
        <w:t xml:space="preserve">Информация от </w:t>
      </w:r>
      <w:r w:rsidR="004C4212" w:rsidRPr="00495B1E">
        <w:rPr>
          <w:rFonts w:ascii="Times New Roman" w:hAnsi="Times New Roman" w:cs="Times New Roman"/>
          <w:sz w:val="28"/>
          <w:szCs w:val="28"/>
          <w:lang w:val="en-US"/>
        </w:rPr>
        <w:t>SR</w:t>
      </w:r>
      <w:r w:rsidR="004C4212" w:rsidRPr="00495B1E">
        <w:rPr>
          <w:rFonts w:ascii="Times New Roman" w:hAnsi="Times New Roman" w:cs="Times New Roman"/>
          <w:sz w:val="28"/>
          <w:szCs w:val="28"/>
        </w:rPr>
        <w:t xml:space="preserve"> способна активировать универсальные внутриклеточные сигнальные пути клеточного стресса, связанные с </w:t>
      </w:r>
      <w:r w:rsidR="001B201C" w:rsidRPr="00495B1E">
        <w:rPr>
          <w:rFonts w:ascii="Times New Roman" w:hAnsi="Times New Roman" w:cs="Times New Roman"/>
          <w:sz w:val="28"/>
          <w:szCs w:val="28"/>
        </w:rPr>
        <w:t xml:space="preserve">семейством митоген-активируемых протеинкиназ </w:t>
      </w:r>
      <w:r w:rsidR="002B6F4D" w:rsidRPr="00495B1E">
        <w:rPr>
          <w:rFonts w:ascii="Times New Roman" w:hAnsi="Times New Roman" w:cs="Times New Roman"/>
          <w:sz w:val="28"/>
          <w:szCs w:val="28"/>
        </w:rPr>
        <w:t xml:space="preserve">- </w:t>
      </w:r>
      <w:r w:rsidR="002B6F4D" w:rsidRPr="00495B1E">
        <w:rPr>
          <w:rFonts w:ascii="Times New Roman" w:hAnsi="Times New Roman" w:cs="Times New Roman"/>
          <w:sz w:val="28"/>
          <w:szCs w:val="28"/>
          <w:lang w:val="en-US"/>
        </w:rPr>
        <w:t>MAPK</w:t>
      </w:r>
      <w:r w:rsidR="002B6F4D" w:rsidRPr="00495B1E">
        <w:rPr>
          <w:rFonts w:ascii="Times New Roman" w:hAnsi="Times New Roman" w:cs="Times New Roman"/>
          <w:sz w:val="28"/>
          <w:szCs w:val="28"/>
        </w:rPr>
        <w:t xml:space="preserve"> </w:t>
      </w:r>
      <w:r w:rsidR="001B201C" w:rsidRPr="00495B1E">
        <w:rPr>
          <w:rFonts w:ascii="Times New Roman" w:hAnsi="Times New Roman" w:cs="Times New Roman"/>
          <w:sz w:val="28"/>
          <w:szCs w:val="28"/>
        </w:rPr>
        <w:t>(</w:t>
      </w:r>
      <w:r w:rsidR="003C02D1" w:rsidRPr="00495B1E">
        <w:rPr>
          <w:rFonts w:ascii="Times New Roman" w:hAnsi="Times New Roman" w:cs="Times New Roman"/>
          <w:sz w:val="28"/>
          <w:szCs w:val="28"/>
        </w:rPr>
        <w:t>mitogen-activated protein kinases</w:t>
      </w:r>
      <w:r w:rsidR="001B201C" w:rsidRPr="00495B1E">
        <w:rPr>
          <w:rFonts w:ascii="Times New Roman" w:hAnsi="Times New Roman" w:cs="Times New Roman"/>
          <w:sz w:val="28"/>
          <w:szCs w:val="28"/>
        </w:rPr>
        <w:t xml:space="preserve">) и транскрипционными факторами семейства </w:t>
      </w:r>
      <w:r w:rsidR="004C4212" w:rsidRPr="00495B1E">
        <w:rPr>
          <w:rFonts w:ascii="Times New Roman" w:hAnsi="Times New Roman" w:cs="Times New Roman"/>
          <w:sz w:val="28"/>
          <w:szCs w:val="28"/>
        </w:rPr>
        <w:t>NF-κB [</w:t>
      </w:r>
      <w:r w:rsidR="00670944" w:rsidRPr="00495B1E">
        <w:rPr>
          <w:rFonts w:ascii="Times New Roman" w:hAnsi="Times New Roman" w:cs="Times New Roman"/>
          <w:sz w:val="28"/>
          <w:szCs w:val="28"/>
        </w:rPr>
        <w:t>24</w:t>
      </w:r>
      <w:r w:rsidR="00B818C6" w:rsidRPr="00495B1E">
        <w:rPr>
          <w:rFonts w:ascii="Times New Roman" w:hAnsi="Times New Roman" w:cs="Times New Roman"/>
          <w:sz w:val="28"/>
          <w:szCs w:val="28"/>
        </w:rPr>
        <w:t>5</w:t>
      </w:r>
      <w:r w:rsidR="004C4212" w:rsidRPr="00495B1E">
        <w:rPr>
          <w:rFonts w:ascii="Times New Roman" w:hAnsi="Times New Roman" w:cs="Times New Roman"/>
          <w:sz w:val="28"/>
          <w:szCs w:val="28"/>
        </w:rPr>
        <w:t xml:space="preserve">]. Однако, </w:t>
      </w:r>
      <w:r w:rsidR="0084351E" w:rsidRPr="00495B1E">
        <w:rPr>
          <w:rFonts w:ascii="Times New Roman" w:hAnsi="Times New Roman" w:cs="Times New Roman"/>
          <w:sz w:val="28"/>
          <w:szCs w:val="28"/>
        </w:rPr>
        <w:t xml:space="preserve">связывание </w:t>
      </w:r>
      <w:r w:rsidR="004C4212" w:rsidRPr="00495B1E">
        <w:rPr>
          <w:rFonts w:ascii="Times New Roman" w:hAnsi="Times New Roman" w:cs="Times New Roman"/>
          <w:sz w:val="28"/>
          <w:szCs w:val="28"/>
          <w:lang w:val="en-US"/>
        </w:rPr>
        <w:t>SR</w:t>
      </w:r>
      <w:r w:rsidR="0084351E" w:rsidRPr="00495B1E">
        <w:rPr>
          <w:rFonts w:ascii="Times New Roman" w:hAnsi="Times New Roman" w:cs="Times New Roman"/>
          <w:sz w:val="28"/>
          <w:szCs w:val="28"/>
        </w:rPr>
        <w:t xml:space="preserve"> с лигандами</w:t>
      </w:r>
      <w:r w:rsidR="004C4212" w:rsidRPr="00495B1E">
        <w:rPr>
          <w:rFonts w:ascii="Times New Roman" w:hAnsi="Times New Roman" w:cs="Times New Roman"/>
          <w:sz w:val="28"/>
          <w:szCs w:val="28"/>
        </w:rPr>
        <w:t xml:space="preserve">, в отличие от классических </w:t>
      </w:r>
      <w:r w:rsidR="004C4212" w:rsidRPr="00495B1E">
        <w:rPr>
          <w:rFonts w:ascii="Times New Roman" w:hAnsi="Times New Roman" w:cs="Times New Roman"/>
          <w:sz w:val="28"/>
          <w:szCs w:val="28"/>
          <w:lang w:val="en-US"/>
        </w:rPr>
        <w:t>PRR</w:t>
      </w:r>
      <w:r w:rsidR="00B52616" w:rsidRPr="00495B1E">
        <w:rPr>
          <w:rFonts w:ascii="Times New Roman" w:hAnsi="Times New Roman" w:cs="Times New Roman"/>
          <w:sz w:val="28"/>
          <w:szCs w:val="28"/>
        </w:rPr>
        <w:t>, рецепторов</w:t>
      </w:r>
      <w:r w:rsidR="004C4212" w:rsidRPr="00495B1E">
        <w:rPr>
          <w:rFonts w:ascii="Times New Roman" w:hAnsi="Times New Roman" w:cs="Times New Roman"/>
          <w:sz w:val="28"/>
          <w:szCs w:val="28"/>
        </w:rPr>
        <w:t xml:space="preserve"> комплемента и антителозависимых механизмов фагоцитоза,</w:t>
      </w:r>
      <w:r w:rsidR="00B158A4" w:rsidRPr="00495B1E">
        <w:rPr>
          <w:rFonts w:ascii="Times New Roman" w:hAnsi="Times New Roman" w:cs="Times New Roman"/>
          <w:sz w:val="28"/>
          <w:szCs w:val="28"/>
        </w:rPr>
        <w:t xml:space="preserve"> как уже отмечалось,</w:t>
      </w:r>
      <w:r w:rsidR="004C4212" w:rsidRPr="00495B1E">
        <w:rPr>
          <w:rFonts w:ascii="Times New Roman" w:hAnsi="Times New Roman" w:cs="Times New Roman"/>
          <w:sz w:val="28"/>
          <w:szCs w:val="28"/>
        </w:rPr>
        <w:t xml:space="preserve"> далеко не всегда приводит к выраженной активации клеток. </w:t>
      </w:r>
      <w:r w:rsidR="003C02D1" w:rsidRPr="00495B1E">
        <w:rPr>
          <w:rFonts w:ascii="Times New Roman" w:hAnsi="Times New Roman" w:cs="Times New Roman"/>
          <w:sz w:val="28"/>
          <w:szCs w:val="28"/>
        </w:rPr>
        <w:t xml:space="preserve">Более </w:t>
      </w:r>
      <w:r w:rsidR="008A3264" w:rsidRPr="00495B1E">
        <w:rPr>
          <w:rFonts w:ascii="Times New Roman" w:hAnsi="Times New Roman" w:cs="Times New Roman"/>
          <w:sz w:val="28"/>
          <w:szCs w:val="28"/>
        </w:rPr>
        <w:t xml:space="preserve">того, </w:t>
      </w:r>
      <w:r w:rsidR="003C02D1" w:rsidRPr="00495B1E">
        <w:rPr>
          <w:rFonts w:ascii="Times New Roman" w:hAnsi="Times New Roman" w:cs="Times New Roman"/>
          <w:sz w:val="28"/>
          <w:szCs w:val="28"/>
        </w:rPr>
        <w:t xml:space="preserve">задействование </w:t>
      </w:r>
      <w:r w:rsidR="003C02D1" w:rsidRPr="00495B1E">
        <w:rPr>
          <w:rFonts w:ascii="Times New Roman" w:hAnsi="Times New Roman" w:cs="Times New Roman"/>
          <w:sz w:val="28"/>
          <w:szCs w:val="28"/>
          <w:lang w:val="en-US"/>
        </w:rPr>
        <w:t>SR</w:t>
      </w:r>
      <w:r w:rsidR="008649AB" w:rsidRPr="00495B1E">
        <w:rPr>
          <w:rFonts w:ascii="Times New Roman" w:hAnsi="Times New Roman" w:cs="Times New Roman"/>
          <w:sz w:val="28"/>
          <w:szCs w:val="28"/>
        </w:rPr>
        <w:t>,</w:t>
      </w:r>
      <w:r w:rsidR="003C02D1" w:rsidRPr="00495B1E">
        <w:rPr>
          <w:rFonts w:ascii="Times New Roman" w:hAnsi="Times New Roman" w:cs="Times New Roman"/>
          <w:sz w:val="28"/>
          <w:szCs w:val="28"/>
        </w:rPr>
        <w:t xml:space="preserve"> в ряде случаев</w:t>
      </w:r>
      <w:r w:rsidR="008A3264" w:rsidRPr="00495B1E">
        <w:rPr>
          <w:rFonts w:ascii="Times New Roman" w:hAnsi="Times New Roman" w:cs="Times New Roman"/>
          <w:sz w:val="28"/>
          <w:szCs w:val="28"/>
        </w:rPr>
        <w:t xml:space="preserve"> (при относительно умеренных концентрациях их лигандов)</w:t>
      </w:r>
      <w:r w:rsidR="003C02D1" w:rsidRPr="00495B1E">
        <w:rPr>
          <w:rFonts w:ascii="Times New Roman" w:hAnsi="Times New Roman" w:cs="Times New Roman"/>
          <w:sz w:val="28"/>
          <w:szCs w:val="28"/>
        </w:rPr>
        <w:t xml:space="preserve"> предотвращает формирование провоспалительного </w:t>
      </w:r>
      <w:r w:rsidR="008E422B" w:rsidRPr="00495B1E">
        <w:rPr>
          <w:rFonts w:ascii="Times New Roman" w:hAnsi="Times New Roman" w:cs="Times New Roman"/>
          <w:sz w:val="28"/>
          <w:szCs w:val="28"/>
        </w:rPr>
        <w:t xml:space="preserve">фенотипа </w:t>
      </w:r>
      <w:r w:rsidR="003C02D1" w:rsidRPr="00495B1E">
        <w:rPr>
          <w:rFonts w:ascii="Times New Roman" w:hAnsi="Times New Roman" w:cs="Times New Roman"/>
          <w:sz w:val="28"/>
          <w:szCs w:val="28"/>
        </w:rPr>
        <w:t>клето</w:t>
      </w:r>
      <w:r w:rsidR="008E422B" w:rsidRPr="00495B1E">
        <w:rPr>
          <w:rFonts w:ascii="Times New Roman" w:hAnsi="Times New Roman" w:cs="Times New Roman"/>
          <w:sz w:val="28"/>
          <w:szCs w:val="28"/>
        </w:rPr>
        <w:t>к</w:t>
      </w:r>
      <w:r w:rsidR="003C02D1" w:rsidRPr="00495B1E">
        <w:rPr>
          <w:rFonts w:ascii="Times New Roman" w:hAnsi="Times New Roman" w:cs="Times New Roman"/>
          <w:sz w:val="28"/>
          <w:szCs w:val="28"/>
        </w:rPr>
        <w:t xml:space="preserve"> </w:t>
      </w:r>
      <w:r w:rsidR="00416D77" w:rsidRPr="00495B1E">
        <w:rPr>
          <w:rFonts w:ascii="Times New Roman" w:hAnsi="Times New Roman" w:cs="Times New Roman"/>
          <w:sz w:val="28"/>
          <w:szCs w:val="28"/>
        </w:rPr>
        <w:t>[</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rPr>
        <w:t>8</w:t>
      </w:r>
      <w:r w:rsidR="0096699D" w:rsidRPr="00495B1E">
        <w:rPr>
          <w:rFonts w:ascii="Times New Roman" w:hAnsi="Times New Roman" w:cs="Times New Roman"/>
          <w:sz w:val="28"/>
          <w:szCs w:val="28"/>
        </w:rPr>
        <w:t xml:space="preserve">, </w:t>
      </w:r>
      <w:r w:rsidR="00EE668F" w:rsidRPr="00495B1E">
        <w:rPr>
          <w:rFonts w:ascii="Times New Roman" w:hAnsi="Times New Roman" w:cs="Times New Roman"/>
          <w:sz w:val="28"/>
          <w:szCs w:val="28"/>
        </w:rPr>
        <w:t>17</w:t>
      </w:r>
      <w:r w:rsidR="00B818C6" w:rsidRPr="00495B1E">
        <w:rPr>
          <w:rFonts w:ascii="Times New Roman" w:hAnsi="Times New Roman" w:cs="Times New Roman"/>
          <w:sz w:val="28"/>
          <w:szCs w:val="28"/>
        </w:rPr>
        <w:t>2</w:t>
      </w:r>
      <w:r w:rsidR="00EE668F" w:rsidRPr="00495B1E">
        <w:rPr>
          <w:rFonts w:ascii="Times New Roman" w:hAnsi="Times New Roman" w:cs="Times New Roman"/>
          <w:sz w:val="28"/>
          <w:szCs w:val="28"/>
        </w:rPr>
        <w:t>,</w:t>
      </w:r>
      <w:r w:rsidR="0096699D" w:rsidRPr="00495B1E">
        <w:rPr>
          <w:rFonts w:ascii="Times New Roman" w:hAnsi="Times New Roman" w:cs="Times New Roman"/>
          <w:sz w:val="28"/>
          <w:szCs w:val="28"/>
        </w:rPr>
        <w:t xml:space="preserve"> </w:t>
      </w:r>
      <w:r w:rsidR="00670944" w:rsidRPr="00495B1E">
        <w:rPr>
          <w:rFonts w:ascii="Times New Roman" w:hAnsi="Times New Roman" w:cs="Times New Roman"/>
          <w:sz w:val="28"/>
          <w:szCs w:val="28"/>
        </w:rPr>
        <w:t>24</w:t>
      </w:r>
      <w:r w:rsidR="00B818C6" w:rsidRPr="00495B1E">
        <w:rPr>
          <w:rFonts w:ascii="Times New Roman" w:hAnsi="Times New Roman" w:cs="Times New Roman"/>
          <w:sz w:val="28"/>
          <w:szCs w:val="28"/>
        </w:rPr>
        <w:t>5</w:t>
      </w:r>
      <w:r w:rsidR="00416D77" w:rsidRPr="00495B1E">
        <w:rPr>
          <w:rFonts w:ascii="Times New Roman" w:hAnsi="Times New Roman" w:cs="Times New Roman"/>
          <w:sz w:val="28"/>
          <w:szCs w:val="28"/>
        </w:rPr>
        <w:t>]</w:t>
      </w:r>
      <w:r w:rsidR="003C02D1" w:rsidRPr="00495B1E">
        <w:rPr>
          <w:rFonts w:ascii="Times New Roman" w:hAnsi="Times New Roman" w:cs="Times New Roman"/>
          <w:sz w:val="28"/>
          <w:szCs w:val="28"/>
        </w:rPr>
        <w:t xml:space="preserve">. </w:t>
      </w:r>
      <w:r w:rsidR="008649AB" w:rsidRPr="00495B1E">
        <w:rPr>
          <w:rFonts w:ascii="Times New Roman" w:hAnsi="Times New Roman" w:cs="Times New Roman"/>
          <w:sz w:val="28"/>
          <w:szCs w:val="28"/>
        </w:rPr>
        <w:t xml:space="preserve">Последнее особенно важно </w:t>
      </w:r>
      <w:r w:rsidR="0084351E" w:rsidRPr="00495B1E">
        <w:rPr>
          <w:rFonts w:ascii="Times New Roman" w:hAnsi="Times New Roman" w:cs="Times New Roman"/>
          <w:sz w:val="28"/>
          <w:szCs w:val="28"/>
        </w:rPr>
        <w:t xml:space="preserve">для сохранения гомеостаза </w:t>
      </w:r>
      <w:r w:rsidR="008649AB" w:rsidRPr="00495B1E">
        <w:rPr>
          <w:rFonts w:ascii="Times New Roman" w:hAnsi="Times New Roman" w:cs="Times New Roman"/>
          <w:sz w:val="28"/>
          <w:szCs w:val="28"/>
        </w:rPr>
        <w:t xml:space="preserve">при удалении из системного кровотока вредных </w:t>
      </w:r>
      <w:r w:rsidR="00BC1096" w:rsidRPr="00495B1E">
        <w:rPr>
          <w:rFonts w:ascii="Times New Roman" w:hAnsi="Times New Roman" w:cs="Times New Roman"/>
          <w:sz w:val="28"/>
          <w:szCs w:val="28"/>
        </w:rPr>
        <w:t xml:space="preserve">веществ и </w:t>
      </w:r>
      <w:r w:rsidR="002A389B" w:rsidRPr="00495B1E">
        <w:rPr>
          <w:rFonts w:ascii="Times New Roman" w:hAnsi="Times New Roman" w:cs="Times New Roman"/>
          <w:sz w:val="28"/>
          <w:szCs w:val="28"/>
        </w:rPr>
        <w:t xml:space="preserve">аберрантных </w:t>
      </w:r>
      <w:r w:rsidR="00BC1096" w:rsidRPr="00495B1E">
        <w:rPr>
          <w:rFonts w:ascii="Times New Roman" w:hAnsi="Times New Roman" w:cs="Times New Roman"/>
          <w:sz w:val="28"/>
          <w:szCs w:val="28"/>
        </w:rPr>
        <w:t>клеток макрофаг</w:t>
      </w:r>
      <w:r w:rsidR="0084351E" w:rsidRPr="00495B1E">
        <w:rPr>
          <w:rFonts w:ascii="Times New Roman" w:hAnsi="Times New Roman" w:cs="Times New Roman"/>
          <w:sz w:val="28"/>
          <w:szCs w:val="28"/>
        </w:rPr>
        <w:t>ами</w:t>
      </w:r>
      <w:r w:rsidR="00BC1096" w:rsidRPr="00495B1E">
        <w:rPr>
          <w:rFonts w:ascii="Times New Roman" w:hAnsi="Times New Roman" w:cs="Times New Roman"/>
          <w:sz w:val="28"/>
          <w:szCs w:val="28"/>
        </w:rPr>
        <w:t xml:space="preserve"> ретикуло-эндотелиальной системы</w:t>
      </w:r>
      <w:r w:rsidR="002A389B" w:rsidRPr="00495B1E">
        <w:rPr>
          <w:rFonts w:ascii="Times New Roman" w:hAnsi="Times New Roman" w:cs="Times New Roman"/>
          <w:sz w:val="28"/>
          <w:szCs w:val="28"/>
        </w:rPr>
        <w:t xml:space="preserve"> (РЭС)</w:t>
      </w:r>
      <w:r w:rsidR="00BC1096" w:rsidRPr="00495B1E">
        <w:rPr>
          <w:rFonts w:ascii="Times New Roman" w:hAnsi="Times New Roman" w:cs="Times New Roman"/>
          <w:sz w:val="28"/>
          <w:szCs w:val="28"/>
        </w:rPr>
        <w:t xml:space="preserve">, а также </w:t>
      </w:r>
      <w:r w:rsidRPr="00495B1E">
        <w:rPr>
          <w:rFonts w:ascii="Times New Roman" w:hAnsi="Times New Roman" w:cs="Times New Roman"/>
          <w:sz w:val="28"/>
          <w:szCs w:val="28"/>
        </w:rPr>
        <w:t>при выполнении своих нормальных функций стромальными</w:t>
      </w:r>
      <w:r w:rsidR="004E768D" w:rsidRPr="00495B1E">
        <w:rPr>
          <w:rFonts w:ascii="Times New Roman" w:hAnsi="Times New Roman" w:cs="Times New Roman"/>
          <w:sz w:val="28"/>
          <w:szCs w:val="28"/>
        </w:rPr>
        <w:t xml:space="preserve"> макрофагами внутренних органов</w:t>
      </w:r>
      <w:r w:rsidR="00FD5670" w:rsidRPr="00495B1E">
        <w:rPr>
          <w:rFonts w:ascii="Times New Roman" w:hAnsi="Times New Roman" w:cs="Times New Roman"/>
          <w:b/>
          <w:bCs/>
          <w:sz w:val="28"/>
          <w:szCs w:val="28"/>
          <w:shd w:val="clear" w:color="auto" w:fill="FFFFFF"/>
        </w:rPr>
        <w:t>.</w:t>
      </w:r>
      <w:r w:rsidR="00BC1096" w:rsidRPr="00495B1E">
        <w:rPr>
          <w:rFonts w:ascii="Times New Roman" w:hAnsi="Times New Roman" w:cs="Times New Roman"/>
          <w:sz w:val="28"/>
          <w:szCs w:val="28"/>
        </w:rPr>
        <w:t xml:space="preserve"> </w:t>
      </w:r>
      <w:r w:rsidR="004C4212" w:rsidRPr="00495B1E">
        <w:rPr>
          <w:rFonts w:ascii="Times New Roman" w:hAnsi="Times New Roman" w:cs="Times New Roman"/>
          <w:sz w:val="28"/>
          <w:szCs w:val="28"/>
        </w:rPr>
        <w:t xml:space="preserve">Это обстоятельство определяет </w:t>
      </w:r>
      <w:r w:rsidR="0084351E" w:rsidRPr="00495B1E">
        <w:rPr>
          <w:rFonts w:ascii="Times New Roman" w:hAnsi="Times New Roman" w:cs="Times New Roman"/>
          <w:sz w:val="28"/>
          <w:szCs w:val="28"/>
        </w:rPr>
        <w:t>значени</w:t>
      </w:r>
      <w:r w:rsidR="00F57D3F" w:rsidRPr="00495B1E">
        <w:rPr>
          <w:rFonts w:ascii="Times New Roman" w:hAnsi="Times New Roman" w:cs="Times New Roman"/>
          <w:sz w:val="28"/>
          <w:szCs w:val="28"/>
        </w:rPr>
        <w:t>е</w:t>
      </w:r>
      <w:r w:rsidR="0084351E" w:rsidRPr="00495B1E">
        <w:rPr>
          <w:rFonts w:ascii="Times New Roman" w:hAnsi="Times New Roman" w:cs="Times New Roman"/>
          <w:sz w:val="28"/>
          <w:szCs w:val="28"/>
        </w:rPr>
        <w:t xml:space="preserve"> </w:t>
      </w:r>
      <w:r w:rsidR="004C4212" w:rsidRPr="00495B1E">
        <w:rPr>
          <w:rFonts w:ascii="Times New Roman" w:hAnsi="Times New Roman" w:cs="Times New Roman"/>
          <w:sz w:val="28"/>
          <w:szCs w:val="28"/>
          <w:lang w:val="en-US"/>
        </w:rPr>
        <w:t>SR</w:t>
      </w:r>
      <w:r w:rsidR="004C4212" w:rsidRPr="00495B1E">
        <w:rPr>
          <w:rFonts w:ascii="Times New Roman" w:hAnsi="Times New Roman" w:cs="Times New Roman"/>
          <w:sz w:val="28"/>
          <w:szCs w:val="28"/>
        </w:rPr>
        <w:t xml:space="preserve"> </w:t>
      </w:r>
      <w:r w:rsidR="0084351E" w:rsidRPr="00495B1E">
        <w:rPr>
          <w:rFonts w:ascii="Times New Roman" w:hAnsi="Times New Roman" w:cs="Times New Roman"/>
          <w:sz w:val="28"/>
          <w:szCs w:val="28"/>
        </w:rPr>
        <w:t>для клеточного и метаболического оборота</w:t>
      </w:r>
      <w:r w:rsidR="00F57D3F" w:rsidRPr="00495B1E">
        <w:rPr>
          <w:rFonts w:ascii="Times New Roman" w:hAnsi="Times New Roman" w:cs="Times New Roman"/>
          <w:sz w:val="28"/>
          <w:szCs w:val="28"/>
        </w:rPr>
        <w:t xml:space="preserve"> </w:t>
      </w:r>
      <w:r w:rsidR="004C4212" w:rsidRPr="00495B1E">
        <w:rPr>
          <w:rFonts w:ascii="Times New Roman" w:hAnsi="Times New Roman" w:cs="Times New Roman"/>
          <w:sz w:val="28"/>
          <w:szCs w:val="28"/>
        </w:rPr>
        <w:t xml:space="preserve">в физиологических условиях. Кроме того, </w:t>
      </w:r>
      <w:r w:rsidR="004C4212" w:rsidRPr="00495B1E">
        <w:rPr>
          <w:rFonts w:ascii="Times New Roman" w:hAnsi="Times New Roman" w:cs="Times New Roman"/>
          <w:sz w:val="28"/>
          <w:szCs w:val="28"/>
          <w:lang w:val="en-US"/>
        </w:rPr>
        <w:t>SR</w:t>
      </w:r>
      <w:r w:rsidR="004C4212" w:rsidRPr="00495B1E">
        <w:rPr>
          <w:rFonts w:ascii="Times New Roman" w:hAnsi="Times New Roman" w:cs="Times New Roman"/>
          <w:sz w:val="28"/>
          <w:szCs w:val="28"/>
        </w:rPr>
        <w:t xml:space="preserve"> участвуют в процессах и</w:t>
      </w:r>
      <w:r w:rsidR="00460FF8" w:rsidRPr="00495B1E">
        <w:rPr>
          <w:rFonts w:ascii="Times New Roman" w:hAnsi="Times New Roman" w:cs="Times New Roman"/>
          <w:sz w:val="28"/>
          <w:szCs w:val="28"/>
        </w:rPr>
        <w:t>ммуногенеза и иммунного ответа</w:t>
      </w:r>
      <w:r w:rsidR="00114B4E" w:rsidRPr="00495B1E">
        <w:rPr>
          <w:rFonts w:ascii="Times New Roman" w:hAnsi="Times New Roman" w:cs="Times New Roman"/>
          <w:sz w:val="28"/>
          <w:szCs w:val="28"/>
        </w:rPr>
        <w:t xml:space="preserve"> (в основном в качестве корецепторов)</w:t>
      </w:r>
      <w:r w:rsidR="00460FF8" w:rsidRPr="00495B1E">
        <w:rPr>
          <w:rFonts w:ascii="Times New Roman" w:hAnsi="Times New Roman" w:cs="Times New Roman"/>
          <w:sz w:val="28"/>
          <w:szCs w:val="28"/>
        </w:rPr>
        <w:t xml:space="preserve"> </w:t>
      </w:r>
      <w:r w:rsidR="004C4212" w:rsidRPr="00495B1E">
        <w:rPr>
          <w:rFonts w:ascii="Times New Roman" w:hAnsi="Times New Roman" w:cs="Times New Roman"/>
          <w:sz w:val="28"/>
          <w:szCs w:val="28"/>
        </w:rPr>
        <w:t>[</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rPr>
        <w:t>8</w:t>
      </w:r>
      <w:r w:rsidR="00670944" w:rsidRPr="00495B1E">
        <w:rPr>
          <w:rFonts w:ascii="Times New Roman" w:hAnsi="Times New Roman" w:cs="Times New Roman"/>
          <w:sz w:val="28"/>
          <w:szCs w:val="28"/>
        </w:rPr>
        <w:t>,</w:t>
      </w:r>
      <w:r w:rsidR="001B201C" w:rsidRPr="00495B1E">
        <w:rPr>
          <w:rFonts w:ascii="Times New Roman" w:hAnsi="Times New Roman" w:cs="Times New Roman"/>
          <w:sz w:val="28"/>
          <w:szCs w:val="28"/>
        </w:rPr>
        <w:t xml:space="preserve"> </w:t>
      </w:r>
      <w:r w:rsidR="00EE668F" w:rsidRPr="00495B1E">
        <w:rPr>
          <w:rFonts w:ascii="Times New Roman" w:hAnsi="Times New Roman" w:cs="Times New Roman"/>
          <w:sz w:val="28"/>
          <w:szCs w:val="28"/>
        </w:rPr>
        <w:t>17</w:t>
      </w:r>
      <w:r w:rsidR="00B818C6" w:rsidRPr="00495B1E">
        <w:rPr>
          <w:rFonts w:ascii="Times New Roman" w:hAnsi="Times New Roman" w:cs="Times New Roman"/>
          <w:sz w:val="28"/>
          <w:szCs w:val="28"/>
        </w:rPr>
        <w:t>2</w:t>
      </w:r>
      <w:r w:rsidR="004C4212" w:rsidRPr="00495B1E">
        <w:rPr>
          <w:rFonts w:ascii="Times New Roman" w:hAnsi="Times New Roman" w:cs="Times New Roman"/>
          <w:sz w:val="28"/>
          <w:szCs w:val="28"/>
        </w:rPr>
        <w:t>].</w:t>
      </w:r>
    </w:p>
    <w:p w:rsidR="00E42CB1" w:rsidRPr="00495B1E" w:rsidRDefault="000F1083"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Широкий диапазон функциональных возможностей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 xml:space="preserve"> определяется их разнообразием, способностью связывать рецептором одного типа нескольк</w:t>
      </w:r>
      <w:r w:rsidR="007D3B39" w:rsidRPr="00495B1E">
        <w:rPr>
          <w:rFonts w:ascii="Times New Roman" w:hAnsi="Times New Roman" w:cs="Times New Roman"/>
          <w:sz w:val="28"/>
          <w:szCs w:val="28"/>
        </w:rPr>
        <w:t>о</w:t>
      </w:r>
      <w:r w:rsidRPr="00495B1E">
        <w:rPr>
          <w:rFonts w:ascii="Times New Roman" w:hAnsi="Times New Roman" w:cs="Times New Roman"/>
          <w:sz w:val="28"/>
          <w:szCs w:val="28"/>
        </w:rPr>
        <w:t xml:space="preserve"> лигандов, возможностью</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rPr>
        <w:t xml:space="preserve"> вступать в кооперативные отношения с рецепторами других семейств (</w:t>
      </w:r>
      <w:r w:rsidR="00000624" w:rsidRPr="00495B1E">
        <w:rPr>
          <w:rFonts w:ascii="Times New Roman" w:hAnsi="Times New Roman" w:cs="Times New Roman"/>
          <w:sz w:val="28"/>
          <w:szCs w:val="28"/>
        </w:rPr>
        <w:t>прежде всего</w:t>
      </w:r>
      <w:r w:rsidRPr="00495B1E">
        <w:rPr>
          <w:rFonts w:ascii="Times New Roman" w:hAnsi="Times New Roman" w:cs="Times New Roman"/>
          <w:sz w:val="28"/>
          <w:szCs w:val="28"/>
        </w:rPr>
        <w:t xml:space="preserve">, </w:t>
      </w:r>
      <w:r w:rsidRPr="00495B1E">
        <w:rPr>
          <w:rFonts w:ascii="Times New Roman" w:hAnsi="Times New Roman" w:cs="Times New Roman"/>
          <w:sz w:val="28"/>
          <w:szCs w:val="28"/>
          <w:lang w:val="en-US"/>
        </w:rPr>
        <w:t>TLR</w:t>
      </w:r>
      <w:r w:rsidR="00000624" w:rsidRPr="00495B1E">
        <w:rPr>
          <w:rFonts w:ascii="Times New Roman" w:hAnsi="Times New Roman" w:cs="Times New Roman"/>
          <w:sz w:val="28"/>
          <w:szCs w:val="28"/>
        </w:rPr>
        <w:t xml:space="preserve"> и интегринами</w:t>
      </w:r>
      <w:r w:rsidR="000218D9" w:rsidRPr="00495B1E">
        <w:rPr>
          <w:rFonts w:ascii="Times New Roman" w:hAnsi="Times New Roman" w:cs="Times New Roman"/>
          <w:sz w:val="28"/>
          <w:szCs w:val="28"/>
        </w:rPr>
        <w:t>)</w:t>
      </w:r>
      <w:r w:rsidR="00CC2301" w:rsidRPr="00495B1E">
        <w:rPr>
          <w:rFonts w:ascii="Times New Roman" w:hAnsi="Times New Roman" w:cs="Times New Roman"/>
          <w:sz w:val="28"/>
          <w:szCs w:val="28"/>
        </w:rPr>
        <w:t xml:space="preserve">, </w:t>
      </w:r>
      <w:r w:rsidR="000218D9" w:rsidRPr="00495B1E">
        <w:rPr>
          <w:rFonts w:ascii="Times New Roman" w:hAnsi="Times New Roman" w:cs="Times New Roman"/>
          <w:sz w:val="28"/>
          <w:szCs w:val="28"/>
        </w:rPr>
        <w:t>которые связывают одинаковые</w:t>
      </w:r>
      <w:r w:rsidR="00DD1C05" w:rsidRPr="00495B1E">
        <w:rPr>
          <w:rFonts w:ascii="Times New Roman" w:hAnsi="Times New Roman" w:cs="Times New Roman"/>
          <w:sz w:val="28"/>
          <w:szCs w:val="28"/>
        </w:rPr>
        <w:t xml:space="preserve"> с </w:t>
      </w:r>
      <w:r w:rsidR="00DD1C05" w:rsidRPr="00495B1E">
        <w:rPr>
          <w:rFonts w:ascii="Times New Roman" w:hAnsi="Times New Roman" w:cs="Times New Roman"/>
          <w:sz w:val="28"/>
          <w:szCs w:val="28"/>
          <w:lang w:val="en-US"/>
        </w:rPr>
        <w:t>SR</w:t>
      </w:r>
      <w:r w:rsidR="00DD1C05" w:rsidRPr="00495B1E">
        <w:rPr>
          <w:rFonts w:ascii="Times New Roman" w:hAnsi="Times New Roman" w:cs="Times New Roman"/>
          <w:sz w:val="28"/>
          <w:szCs w:val="28"/>
        </w:rPr>
        <w:t xml:space="preserve"> лиганды</w:t>
      </w:r>
      <w:r w:rsidR="000218D9" w:rsidRPr="00495B1E">
        <w:rPr>
          <w:rFonts w:ascii="Times New Roman" w:hAnsi="Times New Roman" w:cs="Times New Roman"/>
          <w:sz w:val="28"/>
          <w:szCs w:val="28"/>
        </w:rPr>
        <w:t xml:space="preserve"> или</w:t>
      </w:r>
      <w:r w:rsidR="00CC2301" w:rsidRPr="00495B1E">
        <w:rPr>
          <w:rFonts w:ascii="Times New Roman" w:hAnsi="Times New Roman" w:cs="Times New Roman"/>
          <w:sz w:val="28"/>
          <w:szCs w:val="28"/>
        </w:rPr>
        <w:t xml:space="preserve"> </w:t>
      </w:r>
      <w:r w:rsidR="00DD1C05" w:rsidRPr="00495B1E">
        <w:rPr>
          <w:rFonts w:ascii="Times New Roman" w:hAnsi="Times New Roman" w:cs="Times New Roman"/>
          <w:sz w:val="28"/>
          <w:szCs w:val="28"/>
        </w:rPr>
        <w:t xml:space="preserve">же </w:t>
      </w:r>
      <w:r w:rsidR="000218D9" w:rsidRPr="00495B1E">
        <w:rPr>
          <w:rFonts w:ascii="Times New Roman" w:hAnsi="Times New Roman" w:cs="Times New Roman"/>
          <w:sz w:val="28"/>
          <w:szCs w:val="28"/>
        </w:rPr>
        <w:t>лиганды</w:t>
      </w:r>
      <w:r w:rsidR="00DD1C05" w:rsidRPr="00495B1E">
        <w:rPr>
          <w:rFonts w:ascii="Times New Roman" w:hAnsi="Times New Roman" w:cs="Times New Roman"/>
          <w:sz w:val="28"/>
          <w:szCs w:val="28"/>
        </w:rPr>
        <w:t xml:space="preserve">, не связываемые </w:t>
      </w:r>
      <w:r w:rsidR="00DD1C05" w:rsidRPr="00495B1E">
        <w:rPr>
          <w:rFonts w:ascii="Times New Roman" w:hAnsi="Times New Roman" w:cs="Times New Roman"/>
          <w:sz w:val="28"/>
          <w:szCs w:val="28"/>
          <w:lang w:val="en-US"/>
        </w:rPr>
        <w:t>SR</w:t>
      </w:r>
      <w:r w:rsidR="000218D9" w:rsidRPr="00495B1E">
        <w:rPr>
          <w:rFonts w:ascii="Times New Roman" w:hAnsi="Times New Roman" w:cs="Times New Roman"/>
          <w:sz w:val="28"/>
          <w:szCs w:val="28"/>
        </w:rPr>
        <w:t>. При этом</w:t>
      </w:r>
      <w:r w:rsidRPr="00495B1E">
        <w:rPr>
          <w:rFonts w:ascii="Times New Roman" w:hAnsi="Times New Roman" w:cs="Times New Roman"/>
          <w:sz w:val="28"/>
          <w:szCs w:val="28"/>
        </w:rPr>
        <w:t xml:space="preserve"> на клеточной мембране </w:t>
      </w:r>
      <w:r w:rsidR="000218D9" w:rsidRPr="00495B1E">
        <w:rPr>
          <w:rFonts w:ascii="Times New Roman" w:hAnsi="Times New Roman" w:cs="Times New Roman"/>
          <w:sz w:val="28"/>
          <w:szCs w:val="28"/>
        </w:rPr>
        <w:t xml:space="preserve">формируются </w:t>
      </w:r>
      <w:r w:rsidRPr="00495B1E">
        <w:rPr>
          <w:rFonts w:ascii="Times New Roman" w:hAnsi="Times New Roman" w:cs="Times New Roman"/>
          <w:sz w:val="28"/>
          <w:szCs w:val="28"/>
        </w:rPr>
        <w:t>сложные рецепторные комплексы</w:t>
      </w:r>
      <w:r w:rsidR="000218D9" w:rsidRPr="00495B1E">
        <w:rPr>
          <w:rFonts w:ascii="Times New Roman" w:hAnsi="Times New Roman" w:cs="Times New Roman"/>
          <w:sz w:val="28"/>
          <w:szCs w:val="28"/>
        </w:rPr>
        <w:t xml:space="preserve">, в которых </w:t>
      </w:r>
      <w:r w:rsidR="000218D9" w:rsidRPr="00495B1E">
        <w:rPr>
          <w:rFonts w:ascii="Times New Roman" w:hAnsi="Times New Roman" w:cs="Times New Roman"/>
          <w:sz w:val="28"/>
          <w:szCs w:val="28"/>
          <w:lang w:val="en-US"/>
        </w:rPr>
        <w:t>SR</w:t>
      </w:r>
      <w:r w:rsidR="000218D9" w:rsidRPr="00495B1E">
        <w:rPr>
          <w:rFonts w:ascii="Times New Roman" w:hAnsi="Times New Roman" w:cs="Times New Roman"/>
          <w:sz w:val="28"/>
          <w:szCs w:val="28"/>
        </w:rPr>
        <w:t xml:space="preserve"> могут разнонаправленно регулировать функцию других рецепторов, включая их сигнальные пути </w:t>
      </w:r>
      <w:r w:rsidRPr="00495B1E">
        <w:rPr>
          <w:rFonts w:ascii="Times New Roman" w:hAnsi="Times New Roman" w:cs="Times New Roman"/>
          <w:sz w:val="28"/>
          <w:szCs w:val="28"/>
        </w:rPr>
        <w:t>[</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rPr>
        <w:t>8</w:t>
      </w:r>
      <w:r w:rsidR="00670944" w:rsidRPr="00495B1E">
        <w:rPr>
          <w:rFonts w:ascii="Times New Roman" w:hAnsi="Times New Roman" w:cs="Times New Roman"/>
          <w:sz w:val="28"/>
          <w:szCs w:val="28"/>
        </w:rPr>
        <w:t>,</w:t>
      </w:r>
      <w:r w:rsidRPr="00495B1E">
        <w:rPr>
          <w:rFonts w:ascii="Times New Roman" w:hAnsi="Times New Roman" w:cs="Times New Roman"/>
          <w:sz w:val="28"/>
          <w:szCs w:val="28"/>
        </w:rPr>
        <w:t xml:space="preserve"> </w:t>
      </w:r>
      <w:r w:rsidR="00D11311" w:rsidRPr="00495B1E">
        <w:rPr>
          <w:rFonts w:ascii="Times New Roman" w:hAnsi="Times New Roman" w:cs="Times New Roman"/>
          <w:sz w:val="28"/>
          <w:szCs w:val="28"/>
        </w:rPr>
        <w:t>22</w:t>
      </w:r>
      <w:r w:rsidR="00B818C6" w:rsidRPr="00495B1E">
        <w:rPr>
          <w:rFonts w:ascii="Times New Roman" w:hAnsi="Times New Roman" w:cs="Times New Roman"/>
          <w:sz w:val="28"/>
          <w:szCs w:val="28"/>
        </w:rPr>
        <w:t>2</w:t>
      </w:r>
      <w:r w:rsidRPr="00495B1E">
        <w:rPr>
          <w:rFonts w:ascii="Times New Roman" w:hAnsi="Times New Roman" w:cs="Times New Roman"/>
          <w:sz w:val="28"/>
          <w:szCs w:val="28"/>
        </w:rPr>
        <w:t>].</w:t>
      </w:r>
      <w:r w:rsidR="00E42CB1" w:rsidRPr="00495B1E">
        <w:rPr>
          <w:rFonts w:ascii="Times New Roman" w:hAnsi="Times New Roman" w:cs="Times New Roman"/>
          <w:sz w:val="28"/>
          <w:szCs w:val="28"/>
        </w:rPr>
        <w:t xml:space="preserve"> Таким образом, </w:t>
      </w:r>
      <w:r w:rsidR="00E42CB1" w:rsidRPr="00495B1E">
        <w:rPr>
          <w:rFonts w:ascii="Times New Roman" w:hAnsi="Times New Roman" w:cs="Times New Roman"/>
          <w:sz w:val="28"/>
          <w:szCs w:val="28"/>
          <w:lang w:val="en-US"/>
        </w:rPr>
        <w:lastRenderedPageBreak/>
        <w:t>SR</w:t>
      </w:r>
      <w:r w:rsidR="00E42CB1" w:rsidRPr="00495B1E">
        <w:rPr>
          <w:rFonts w:ascii="Times New Roman" w:hAnsi="Times New Roman" w:cs="Times New Roman"/>
          <w:sz w:val="28"/>
          <w:szCs w:val="28"/>
        </w:rPr>
        <w:t xml:space="preserve"> выполняют функцию корецепторов и/или альтернативных рецепторов. М</w:t>
      </w:r>
      <w:r w:rsidR="00000624" w:rsidRPr="00495B1E">
        <w:rPr>
          <w:rFonts w:ascii="Times New Roman" w:hAnsi="Times New Roman" w:cs="Times New Roman"/>
          <w:sz w:val="28"/>
          <w:szCs w:val="28"/>
        </w:rPr>
        <w:t xml:space="preserve">ногие </w:t>
      </w:r>
      <w:r w:rsidR="00000624" w:rsidRPr="00495B1E">
        <w:rPr>
          <w:rFonts w:ascii="Times New Roman" w:hAnsi="Times New Roman" w:cs="Times New Roman"/>
          <w:sz w:val="28"/>
          <w:szCs w:val="28"/>
          <w:lang w:val="en-US"/>
        </w:rPr>
        <w:t>SR</w:t>
      </w:r>
      <w:r w:rsidR="00000624" w:rsidRPr="00495B1E">
        <w:rPr>
          <w:rFonts w:ascii="Times New Roman" w:hAnsi="Times New Roman" w:cs="Times New Roman"/>
          <w:sz w:val="28"/>
          <w:szCs w:val="28"/>
        </w:rPr>
        <w:t xml:space="preserve"> </w:t>
      </w:r>
      <w:r w:rsidR="00E42CB1" w:rsidRPr="00495B1E">
        <w:rPr>
          <w:rFonts w:ascii="Times New Roman" w:hAnsi="Times New Roman" w:cs="Times New Roman"/>
          <w:sz w:val="28"/>
          <w:szCs w:val="28"/>
        </w:rPr>
        <w:t xml:space="preserve">могут функционально кооперироваться </w:t>
      </w:r>
      <w:r w:rsidR="0032078F" w:rsidRPr="00495B1E">
        <w:rPr>
          <w:rFonts w:ascii="Times New Roman" w:hAnsi="Times New Roman" w:cs="Times New Roman"/>
          <w:sz w:val="28"/>
          <w:szCs w:val="28"/>
        </w:rPr>
        <w:t xml:space="preserve">и </w:t>
      </w:r>
      <w:r w:rsidR="00677D7E" w:rsidRPr="00495B1E">
        <w:rPr>
          <w:rFonts w:ascii="Times New Roman" w:hAnsi="Times New Roman" w:cs="Times New Roman"/>
          <w:sz w:val="28"/>
          <w:szCs w:val="28"/>
        </w:rPr>
        <w:t xml:space="preserve">с </w:t>
      </w:r>
      <w:r w:rsidR="0032078F" w:rsidRPr="00495B1E">
        <w:rPr>
          <w:rFonts w:ascii="Times New Roman" w:hAnsi="Times New Roman" w:cs="Times New Roman"/>
          <w:sz w:val="28"/>
          <w:szCs w:val="28"/>
        </w:rPr>
        <w:t>внутриклеточными</w:t>
      </w:r>
      <w:r w:rsidR="00677D7E" w:rsidRPr="00495B1E">
        <w:rPr>
          <w:rFonts w:ascii="Times New Roman" w:hAnsi="Times New Roman" w:cs="Times New Roman"/>
          <w:sz w:val="28"/>
          <w:szCs w:val="28"/>
        </w:rPr>
        <w:t xml:space="preserve"> видами</w:t>
      </w:r>
      <w:r w:rsidR="0032078F" w:rsidRPr="00495B1E">
        <w:rPr>
          <w:rFonts w:ascii="Times New Roman" w:hAnsi="Times New Roman" w:cs="Times New Roman"/>
          <w:sz w:val="28"/>
          <w:szCs w:val="28"/>
        </w:rPr>
        <w:t xml:space="preserve"> </w:t>
      </w:r>
      <w:r w:rsidR="0032078F" w:rsidRPr="00495B1E">
        <w:rPr>
          <w:rFonts w:ascii="Times New Roman" w:hAnsi="Times New Roman" w:cs="Times New Roman"/>
          <w:sz w:val="28"/>
          <w:szCs w:val="28"/>
          <w:lang w:val="en-US"/>
        </w:rPr>
        <w:t>PRR</w:t>
      </w:r>
      <w:r w:rsidR="0032078F" w:rsidRPr="00495B1E">
        <w:rPr>
          <w:rFonts w:ascii="Times New Roman" w:hAnsi="Times New Roman" w:cs="Times New Roman"/>
          <w:sz w:val="28"/>
          <w:szCs w:val="28"/>
        </w:rPr>
        <w:t xml:space="preserve">. Так, </w:t>
      </w:r>
      <w:r w:rsidR="0032078F" w:rsidRPr="00495B1E">
        <w:rPr>
          <w:rFonts w:ascii="Times New Roman" w:hAnsi="Times New Roman" w:cs="Times New Roman"/>
          <w:sz w:val="28"/>
          <w:szCs w:val="28"/>
          <w:lang w:val="en-US"/>
        </w:rPr>
        <w:t>SR</w:t>
      </w:r>
      <w:r w:rsidR="0032078F" w:rsidRPr="00495B1E">
        <w:rPr>
          <w:rFonts w:ascii="Times New Roman" w:hAnsi="Times New Roman" w:cs="Times New Roman"/>
          <w:sz w:val="28"/>
          <w:szCs w:val="28"/>
        </w:rPr>
        <w:t xml:space="preserve"> </w:t>
      </w:r>
      <w:r w:rsidR="00000624" w:rsidRPr="00495B1E">
        <w:rPr>
          <w:rFonts w:ascii="Times New Roman" w:hAnsi="Times New Roman" w:cs="Times New Roman"/>
          <w:sz w:val="28"/>
          <w:szCs w:val="28"/>
        </w:rPr>
        <w:t>участвуют в интернализации лигандов</w:t>
      </w:r>
      <w:r w:rsidR="00677D7E" w:rsidRPr="00495B1E">
        <w:rPr>
          <w:rFonts w:ascii="Times New Roman" w:hAnsi="Times New Roman" w:cs="Times New Roman"/>
          <w:sz w:val="28"/>
          <w:szCs w:val="28"/>
        </w:rPr>
        <w:t xml:space="preserve"> (</w:t>
      </w:r>
      <w:r w:rsidR="00DD1C05" w:rsidRPr="00495B1E">
        <w:rPr>
          <w:rFonts w:ascii="Times New Roman" w:hAnsi="Times New Roman" w:cs="Times New Roman"/>
          <w:sz w:val="28"/>
          <w:szCs w:val="28"/>
        </w:rPr>
        <w:t xml:space="preserve">в виде </w:t>
      </w:r>
      <w:r w:rsidR="00677D7E" w:rsidRPr="00495B1E">
        <w:rPr>
          <w:rFonts w:ascii="Times New Roman" w:hAnsi="Times New Roman" w:cs="Times New Roman"/>
          <w:sz w:val="28"/>
          <w:szCs w:val="28"/>
        </w:rPr>
        <w:t xml:space="preserve">комплексов </w:t>
      </w:r>
      <w:r w:rsidR="00677D7E" w:rsidRPr="00495B1E">
        <w:rPr>
          <w:rFonts w:ascii="Times New Roman" w:hAnsi="Times New Roman" w:cs="Times New Roman"/>
          <w:sz w:val="28"/>
          <w:szCs w:val="28"/>
          <w:lang w:val="en-US"/>
        </w:rPr>
        <w:t>SR</w:t>
      </w:r>
      <w:r w:rsidR="00677D7E" w:rsidRPr="00495B1E">
        <w:rPr>
          <w:rFonts w:ascii="Times New Roman" w:hAnsi="Times New Roman" w:cs="Times New Roman"/>
          <w:sz w:val="28"/>
          <w:szCs w:val="28"/>
        </w:rPr>
        <w:t>-лиганд)</w:t>
      </w:r>
      <w:r w:rsidR="00000624" w:rsidRPr="00495B1E">
        <w:rPr>
          <w:rFonts w:ascii="Times New Roman" w:hAnsi="Times New Roman" w:cs="Times New Roman"/>
          <w:sz w:val="28"/>
          <w:szCs w:val="28"/>
        </w:rPr>
        <w:t xml:space="preserve">, </w:t>
      </w:r>
      <w:r w:rsidR="00DD1C05" w:rsidRPr="00495B1E">
        <w:rPr>
          <w:rFonts w:ascii="Times New Roman" w:hAnsi="Times New Roman" w:cs="Times New Roman"/>
          <w:sz w:val="28"/>
          <w:szCs w:val="28"/>
        </w:rPr>
        <w:t>а</w:t>
      </w:r>
      <w:r w:rsidR="00000624" w:rsidRPr="00495B1E">
        <w:rPr>
          <w:rFonts w:ascii="Times New Roman" w:hAnsi="Times New Roman" w:cs="Times New Roman"/>
          <w:sz w:val="28"/>
          <w:szCs w:val="28"/>
        </w:rPr>
        <w:t xml:space="preserve"> </w:t>
      </w:r>
      <w:r w:rsidR="0032078F" w:rsidRPr="00495B1E">
        <w:rPr>
          <w:rFonts w:ascii="Times New Roman" w:hAnsi="Times New Roman" w:cs="Times New Roman"/>
          <w:sz w:val="28"/>
          <w:szCs w:val="28"/>
        </w:rPr>
        <w:t xml:space="preserve">также </w:t>
      </w:r>
      <w:r w:rsidR="00000624" w:rsidRPr="00495B1E">
        <w:rPr>
          <w:rFonts w:ascii="Times New Roman" w:hAnsi="Times New Roman" w:cs="Times New Roman"/>
          <w:sz w:val="28"/>
          <w:szCs w:val="28"/>
        </w:rPr>
        <w:t xml:space="preserve">в их внутриклеточной переработке </w:t>
      </w:r>
      <w:r w:rsidR="00CC2301" w:rsidRPr="00495B1E">
        <w:rPr>
          <w:rFonts w:ascii="Times New Roman" w:hAnsi="Times New Roman" w:cs="Times New Roman"/>
          <w:sz w:val="28"/>
          <w:szCs w:val="28"/>
        </w:rPr>
        <w:t>и</w:t>
      </w:r>
      <w:r w:rsidR="00000624" w:rsidRPr="00495B1E">
        <w:rPr>
          <w:rFonts w:ascii="Times New Roman" w:hAnsi="Times New Roman" w:cs="Times New Roman"/>
          <w:sz w:val="28"/>
          <w:szCs w:val="28"/>
        </w:rPr>
        <w:t xml:space="preserve"> </w:t>
      </w:r>
      <w:r w:rsidR="00E569B2" w:rsidRPr="00495B1E">
        <w:rPr>
          <w:rFonts w:ascii="Times New Roman" w:hAnsi="Times New Roman" w:cs="Times New Roman"/>
          <w:sz w:val="28"/>
          <w:szCs w:val="28"/>
        </w:rPr>
        <w:t xml:space="preserve">в </w:t>
      </w:r>
      <w:r w:rsidR="00000624" w:rsidRPr="00495B1E">
        <w:rPr>
          <w:rFonts w:ascii="Times New Roman" w:hAnsi="Times New Roman" w:cs="Times New Roman"/>
          <w:sz w:val="28"/>
          <w:szCs w:val="28"/>
        </w:rPr>
        <w:t>передач</w:t>
      </w:r>
      <w:r w:rsidR="00DD1C05" w:rsidRPr="00495B1E">
        <w:rPr>
          <w:rFonts w:ascii="Times New Roman" w:hAnsi="Times New Roman" w:cs="Times New Roman"/>
          <w:sz w:val="28"/>
          <w:szCs w:val="28"/>
        </w:rPr>
        <w:t>е</w:t>
      </w:r>
      <w:r w:rsidR="00000624" w:rsidRPr="00495B1E">
        <w:rPr>
          <w:rFonts w:ascii="Times New Roman" w:hAnsi="Times New Roman" w:cs="Times New Roman"/>
          <w:sz w:val="28"/>
          <w:szCs w:val="28"/>
        </w:rPr>
        <w:t xml:space="preserve"> </w:t>
      </w:r>
      <w:r w:rsidR="00677D7E" w:rsidRPr="00495B1E">
        <w:rPr>
          <w:rFonts w:ascii="Times New Roman" w:hAnsi="Times New Roman" w:cs="Times New Roman"/>
          <w:sz w:val="28"/>
          <w:szCs w:val="28"/>
        </w:rPr>
        <w:t>своих</w:t>
      </w:r>
      <w:r w:rsidR="0032078F" w:rsidRPr="00495B1E">
        <w:rPr>
          <w:rFonts w:ascii="Times New Roman" w:hAnsi="Times New Roman" w:cs="Times New Roman"/>
          <w:sz w:val="28"/>
          <w:szCs w:val="28"/>
        </w:rPr>
        <w:t xml:space="preserve"> </w:t>
      </w:r>
      <w:r w:rsidR="00000624" w:rsidRPr="00495B1E">
        <w:rPr>
          <w:rFonts w:ascii="Times New Roman" w:hAnsi="Times New Roman" w:cs="Times New Roman"/>
          <w:sz w:val="28"/>
          <w:szCs w:val="28"/>
        </w:rPr>
        <w:t xml:space="preserve">лигандов внутриклеточным </w:t>
      </w:r>
      <w:r w:rsidR="00677D7E" w:rsidRPr="00495B1E">
        <w:rPr>
          <w:rFonts w:ascii="Times New Roman" w:hAnsi="Times New Roman" w:cs="Times New Roman"/>
          <w:sz w:val="28"/>
          <w:szCs w:val="28"/>
        </w:rPr>
        <w:t>рецепторам</w:t>
      </w:r>
      <w:r w:rsidR="00000624" w:rsidRPr="00495B1E">
        <w:rPr>
          <w:rFonts w:ascii="Times New Roman" w:hAnsi="Times New Roman" w:cs="Times New Roman"/>
          <w:sz w:val="28"/>
          <w:szCs w:val="28"/>
        </w:rPr>
        <w:t xml:space="preserve">, включая </w:t>
      </w:r>
      <w:r w:rsidR="00000624" w:rsidRPr="00495B1E">
        <w:rPr>
          <w:rFonts w:ascii="Times New Roman" w:hAnsi="Times New Roman" w:cs="Times New Roman"/>
          <w:sz w:val="28"/>
          <w:szCs w:val="28"/>
          <w:lang w:val="en-US"/>
        </w:rPr>
        <w:t>NLR</w:t>
      </w:r>
      <w:r w:rsidR="00000624" w:rsidRPr="00495B1E">
        <w:rPr>
          <w:rFonts w:ascii="Times New Roman" w:hAnsi="Times New Roman" w:cs="Times New Roman"/>
          <w:sz w:val="28"/>
          <w:szCs w:val="28"/>
        </w:rPr>
        <w:t xml:space="preserve"> и </w:t>
      </w:r>
      <w:r w:rsidR="000218D9" w:rsidRPr="00495B1E">
        <w:rPr>
          <w:rFonts w:ascii="Times New Roman" w:hAnsi="Times New Roman" w:cs="Times New Roman"/>
          <w:sz w:val="28"/>
          <w:szCs w:val="28"/>
        </w:rPr>
        <w:t xml:space="preserve">внутриклеточные </w:t>
      </w:r>
      <w:r w:rsidR="00E569B2" w:rsidRPr="00495B1E">
        <w:rPr>
          <w:rFonts w:ascii="Times New Roman" w:hAnsi="Times New Roman" w:cs="Times New Roman"/>
          <w:sz w:val="28"/>
          <w:szCs w:val="28"/>
        </w:rPr>
        <w:t xml:space="preserve">виды </w:t>
      </w:r>
      <w:r w:rsidR="00000624" w:rsidRPr="00495B1E">
        <w:rPr>
          <w:rFonts w:ascii="Times New Roman" w:hAnsi="Times New Roman" w:cs="Times New Roman"/>
          <w:sz w:val="28"/>
          <w:szCs w:val="28"/>
          <w:lang w:val="en-US"/>
        </w:rPr>
        <w:t>TLR</w:t>
      </w:r>
      <w:r w:rsidR="00000624" w:rsidRPr="00495B1E">
        <w:rPr>
          <w:rFonts w:ascii="Times New Roman" w:hAnsi="Times New Roman" w:cs="Times New Roman"/>
          <w:sz w:val="28"/>
          <w:szCs w:val="28"/>
        </w:rPr>
        <w:t xml:space="preserve"> [</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rPr>
        <w:t>8</w:t>
      </w:r>
      <w:r w:rsidR="00670944" w:rsidRPr="00495B1E">
        <w:rPr>
          <w:rFonts w:ascii="Times New Roman" w:hAnsi="Times New Roman" w:cs="Times New Roman"/>
          <w:sz w:val="28"/>
          <w:szCs w:val="28"/>
        </w:rPr>
        <w:t>,</w:t>
      </w:r>
      <w:r w:rsidR="0057018D" w:rsidRPr="00495B1E">
        <w:rPr>
          <w:rFonts w:ascii="Times New Roman" w:hAnsi="Times New Roman" w:cs="Times New Roman"/>
          <w:sz w:val="28"/>
          <w:szCs w:val="28"/>
        </w:rPr>
        <w:t xml:space="preserve"> </w:t>
      </w:r>
      <w:r w:rsidR="00EE668F" w:rsidRPr="00495B1E">
        <w:rPr>
          <w:rFonts w:ascii="Times New Roman" w:hAnsi="Times New Roman" w:cs="Times New Roman"/>
          <w:sz w:val="28"/>
          <w:szCs w:val="28"/>
        </w:rPr>
        <w:t>17</w:t>
      </w:r>
      <w:r w:rsidR="00B818C6" w:rsidRPr="00495B1E">
        <w:rPr>
          <w:rFonts w:ascii="Times New Roman" w:hAnsi="Times New Roman" w:cs="Times New Roman"/>
          <w:sz w:val="28"/>
          <w:szCs w:val="28"/>
        </w:rPr>
        <w:t>2</w:t>
      </w:r>
      <w:r w:rsidR="00EE668F" w:rsidRPr="00495B1E">
        <w:rPr>
          <w:rFonts w:ascii="Times New Roman" w:hAnsi="Times New Roman" w:cs="Times New Roman"/>
          <w:sz w:val="28"/>
          <w:szCs w:val="28"/>
        </w:rPr>
        <w:t>, 24</w:t>
      </w:r>
      <w:r w:rsidR="00B818C6" w:rsidRPr="00495B1E">
        <w:rPr>
          <w:rFonts w:ascii="Times New Roman" w:hAnsi="Times New Roman" w:cs="Times New Roman"/>
          <w:sz w:val="28"/>
          <w:szCs w:val="28"/>
        </w:rPr>
        <w:t>5</w:t>
      </w:r>
      <w:r w:rsidR="00000624" w:rsidRPr="00495B1E">
        <w:rPr>
          <w:rFonts w:ascii="Times New Roman" w:hAnsi="Times New Roman" w:cs="Times New Roman"/>
          <w:sz w:val="28"/>
          <w:szCs w:val="28"/>
        </w:rPr>
        <w:t>].</w:t>
      </w:r>
    </w:p>
    <w:p w:rsidR="00083928" w:rsidRPr="00495B1E" w:rsidRDefault="00083928"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Другим общим свойством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 xml:space="preserve"> является увеличение их экспрессии при возрастании концентрации их лигандов</w:t>
      </w:r>
      <w:r w:rsidR="00677D7E" w:rsidRPr="00495B1E">
        <w:rPr>
          <w:rFonts w:ascii="Times New Roman" w:hAnsi="Times New Roman" w:cs="Times New Roman"/>
          <w:sz w:val="28"/>
          <w:szCs w:val="28"/>
          <w:shd w:val="clear" w:color="auto" w:fill="FFFFFF"/>
        </w:rPr>
        <w:t xml:space="preserve"> в окружающей клетку среде</w:t>
      </w:r>
      <w:r w:rsidRPr="00495B1E">
        <w:rPr>
          <w:rFonts w:ascii="Times New Roman" w:hAnsi="Times New Roman" w:cs="Times New Roman"/>
          <w:sz w:val="28"/>
          <w:szCs w:val="28"/>
          <w:shd w:val="clear" w:color="auto" w:fill="FFFFFF"/>
        </w:rPr>
        <w:t xml:space="preserve">. Это может иметь как положительное значение - усиление поглотительной функции макрофагов, так и отрицательное – хронизация тканевого стресса и </w:t>
      </w:r>
      <w:r w:rsidR="007C35C4" w:rsidRPr="00495B1E">
        <w:rPr>
          <w:rFonts w:ascii="Times New Roman" w:hAnsi="Times New Roman" w:cs="Times New Roman"/>
          <w:sz w:val="28"/>
          <w:szCs w:val="28"/>
          <w:shd w:val="clear" w:color="auto" w:fill="FFFFFF"/>
        </w:rPr>
        <w:t>консервация</w:t>
      </w:r>
      <w:r w:rsidRPr="00495B1E">
        <w:rPr>
          <w:rFonts w:ascii="Times New Roman" w:hAnsi="Times New Roman" w:cs="Times New Roman"/>
          <w:sz w:val="28"/>
          <w:szCs w:val="28"/>
          <w:shd w:val="clear" w:color="auto" w:fill="FFFFFF"/>
        </w:rPr>
        <w:t xml:space="preserve"> измененного гомеостаза (аллостаза) на фоне устойчивых нарушений обменных процессов [</w:t>
      </w:r>
      <w:r w:rsidR="00F42A85" w:rsidRPr="00495B1E">
        <w:rPr>
          <w:rFonts w:ascii="Times New Roman" w:hAnsi="Times New Roman" w:cs="Times New Roman"/>
          <w:sz w:val="28"/>
          <w:szCs w:val="28"/>
          <w:shd w:val="clear" w:color="auto" w:fill="FFFFFF"/>
        </w:rPr>
        <w:t>17</w:t>
      </w:r>
      <w:r w:rsidR="00B818C6" w:rsidRPr="00495B1E">
        <w:rPr>
          <w:rFonts w:ascii="Times New Roman" w:hAnsi="Times New Roman" w:cs="Times New Roman"/>
          <w:sz w:val="28"/>
          <w:szCs w:val="28"/>
          <w:shd w:val="clear" w:color="auto" w:fill="FFFFFF"/>
        </w:rPr>
        <w:t>4</w:t>
      </w:r>
      <w:r w:rsidRPr="00495B1E">
        <w:rPr>
          <w:rFonts w:ascii="Times New Roman" w:hAnsi="Times New Roman" w:cs="Times New Roman"/>
          <w:sz w:val="28"/>
          <w:szCs w:val="28"/>
          <w:shd w:val="clear" w:color="auto" w:fill="FFFFFF"/>
        </w:rPr>
        <w:t xml:space="preserve">, </w:t>
      </w:r>
      <w:r w:rsidR="00EE668F" w:rsidRPr="00495B1E">
        <w:rPr>
          <w:rFonts w:ascii="Times New Roman" w:hAnsi="Times New Roman" w:cs="Times New Roman"/>
          <w:sz w:val="28"/>
          <w:szCs w:val="28"/>
        </w:rPr>
        <w:t>24</w:t>
      </w:r>
      <w:r w:rsidR="00B818C6" w:rsidRPr="00495B1E">
        <w:rPr>
          <w:rFonts w:ascii="Times New Roman" w:hAnsi="Times New Roman" w:cs="Times New Roman"/>
          <w:sz w:val="28"/>
          <w:szCs w:val="28"/>
        </w:rPr>
        <w:t>5</w:t>
      </w:r>
      <w:r w:rsidRPr="00495B1E">
        <w:rPr>
          <w:rFonts w:ascii="Times New Roman" w:hAnsi="Times New Roman" w:cs="Times New Roman"/>
          <w:sz w:val="28"/>
          <w:szCs w:val="28"/>
          <w:shd w:val="clear" w:color="auto" w:fill="FFFFFF"/>
        </w:rPr>
        <w:t>].</w:t>
      </w:r>
    </w:p>
    <w:p w:rsidR="00DC1C4A" w:rsidRPr="00495B1E" w:rsidRDefault="004169AE"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Удивительно, но имея большой спектр общих лигандов</w:t>
      </w:r>
      <w:r w:rsidR="00B158A4" w:rsidRPr="00495B1E">
        <w:rPr>
          <w:rFonts w:ascii="Times New Roman" w:hAnsi="Times New Roman" w:cs="Times New Roman"/>
          <w:sz w:val="28"/>
          <w:szCs w:val="28"/>
        </w:rPr>
        <w:t>,</w:t>
      </w:r>
      <w:r w:rsidRPr="00495B1E">
        <w:rPr>
          <w:rFonts w:ascii="Times New Roman" w:hAnsi="Times New Roman" w:cs="Times New Roman"/>
          <w:sz w:val="28"/>
          <w:szCs w:val="28"/>
        </w:rPr>
        <w:t xml:space="preserve"> различные классы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 xml:space="preserve"> имеют совершенно разную структуру </w:t>
      </w:r>
      <w:r w:rsidR="00B158A4" w:rsidRPr="00495B1E">
        <w:rPr>
          <w:rFonts w:ascii="Times New Roman" w:hAnsi="Times New Roman" w:cs="Times New Roman"/>
          <w:sz w:val="28"/>
          <w:szCs w:val="28"/>
        </w:rPr>
        <w:t>-</w:t>
      </w:r>
      <w:r w:rsidRPr="00495B1E">
        <w:rPr>
          <w:rFonts w:ascii="Times New Roman" w:hAnsi="Times New Roman" w:cs="Times New Roman"/>
          <w:sz w:val="28"/>
          <w:szCs w:val="28"/>
        </w:rPr>
        <w:t xml:space="preserve"> набор доменов различного эволюционного происхождения (рис. 1). Так</w:t>
      </w:r>
      <w:r w:rsidR="008E422B" w:rsidRPr="00495B1E">
        <w:rPr>
          <w:rFonts w:ascii="Times New Roman" w:hAnsi="Times New Roman" w:cs="Times New Roman"/>
          <w:sz w:val="28"/>
          <w:szCs w:val="28"/>
        </w:rPr>
        <w:t>,</w:t>
      </w:r>
      <w:r w:rsidRPr="00495B1E">
        <w:rPr>
          <w:rFonts w:ascii="Times New Roman" w:hAnsi="Times New Roman" w:cs="Times New Roman"/>
          <w:sz w:val="28"/>
          <w:szCs w:val="28"/>
        </w:rPr>
        <w:t xml:space="preserve"> </w:t>
      </w:r>
      <w:r w:rsidR="00355DD0" w:rsidRPr="00495B1E">
        <w:rPr>
          <w:rFonts w:ascii="Times New Roman" w:hAnsi="Times New Roman" w:cs="Times New Roman"/>
          <w:sz w:val="28"/>
          <w:szCs w:val="28"/>
          <w:shd w:val="clear" w:color="auto" w:fill="FFFFFF"/>
        </w:rPr>
        <w:t>одним</w:t>
      </w:r>
      <w:r w:rsidR="007C35C4" w:rsidRPr="00495B1E">
        <w:rPr>
          <w:rFonts w:ascii="Times New Roman" w:hAnsi="Times New Roman" w:cs="Times New Roman"/>
          <w:sz w:val="28"/>
          <w:szCs w:val="28"/>
          <w:shd w:val="clear" w:color="auto" w:fill="FFFFFF"/>
        </w:rPr>
        <w:t>и</w:t>
      </w:r>
      <w:r w:rsidR="00355DD0" w:rsidRPr="00495B1E">
        <w:rPr>
          <w:rFonts w:ascii="Times New Roman" w:hAnsi="Times New Roman" w:cs="Times New Roman"/>
          <w:sz w:val="28"/>
          <w:szCs w:val="28"/>
          <w:shd w:val="clear" w:color="auto" w:fill="FFFFFF"/>
        </w:rPr>
        <w:t xml:space="preserve"> из самых древних рецепторных доменов, связанных с врожденным иммунитетом, являются </w:t>
      </w:r>
      <w:r w:rsidR="007C35C4" w:rsidRPr="00495B1E">
        <w:rPr>
          <w:rFonts w:ascii="Times New Roman" w:hAnsi="Times New Roman" w:cs="Times New Roman"/>
          <w:sz w:val="28"/>
          <w:szCs w:val="28"/>
          <w:shd w:val="clear" w:color="auto" w:fill="FFFFFF"/>
        </w:rPr>
        <w:t xml:space="preserve">структуры суперсемейства молекул </w:t>
      </w:r>
      <w:r w:rsidR="00355DD0" w:rsidRPr="00495B1E">
        <w:rPr>
          <w:rFonts w:ascii="Times New Roman" w:hAnsi="Times New Roman" w:cs="Times New Roman"/>
          <w:sz w:val="28"/>
          <w:szCs w:val="28"/>
          <w:shd w:val="clear" w:color="auto" w:fill="FFFFFF"/>
        </w:rPr>
        <w:t>богаты</w:t>
      </w:r>
      <w:r w:rsidR="007C35C4" w:rsidRPr="00495B1E">
        <w:rPr>
          <w:rFonts w:ascii="Times New Roman" w:hAnsi="Times New Roman" w:cs="Times New Roman"/>
          <w:sz w:val="28"/>
          <w:szCs w:val="28"/>
          <w:shd w:val="clear" w:color="auto" w:fill="FFFFFF"/>
        </w:rPr>
        <w:t>х</w:t>
      </w:r>
      <w:r w:rsidR="00355DD0" w:rsidRPr="00495B1E">
        <w:rPr>
          <w:rFonts w:ascii="Times New Roman" w:hAnsi="Times New Roman" w:cs="Times New Roman"/>
          <w:sz w:val="28"/>
          <w:szCs w:val="28"/>
          <w:shd w:val="clear" w:color="auto" w:fill="FFFFFF"/>
        </w:rPr>
        <w:t xml:space="preserve"> </w:t>
      </w:r>
      <w:proofErr w:type="gramStart"/>
      <w:r w:rsidR="00355DD0" w:rsidRPr="00495B1E">
        <w:rPr>
          <w:rFonts w:ascii="Times New Roman" w:hAnsi="Times New Roman" w:cs="Times New Roman"/>
          <w:sz w:val="28"/>
          <w:szCs w:val="28"/>
          <w:shd w:val="clear" w:color="auto" w:fill="FFFFFF"/>
        </w:rPr>
        <w:t>лейцин-повторами</w:t>
      </w:r>
      <w:proofErr w:type="gramEnd"/>
      <w:r w:rsidR="00355DD0" w:rsidRPr="00495B1E">
        <w:rPr>
          <w:rFonts w:ascii="Times New Roman" w:hAnsi="Times New Roman" w:cs="Times New Roman"/>
          <w:sz w:val="28"/>
          <w:szCs w:val="28"/>
          <w:shd w:val="clear" w:color="auto" w:fill="FFFFFF"/>
        </w:rPr>
        <w:t xml:space="preserve">, </w:t>
      </w:r>
      <w:r w:rsidR="00AF6B74" w:rsidRPr="00495B1E">
        <w:rPr>
          <w:rFonts w:ascii="Times New Roman" w:hAnsi="Times New Roman" w:cs="Times New Roman"/>
          <w:sz w:val="28"/>
          <w:szCs w:val="28"/>
          <w:shd w:val="clear" w:color="auto" w:fill="FFFFFF"/>
        </w:rPr>
        <w:t xml:space="preserve">в частности, </w:t>
      </w:r>
      <w:r w:rsidR="00355DD0" w:rsidRPr="00495B1E">
        <w:rPr>
          <w:rFonts w:ascii="Times New Roman" w:hAnsi="Times New Roman" w:cs="Times New Roman"/>
          <w:sz w:val="28"/>
          <w:szCs w:val="28"/>
          <w:shd w:val="clear" w:color="auto" w:fill="FFFFFF"/>
        </w:rPr>
        <w:t>формирующие</w:t>
      </w:r>
      <w:r w:rsidR="007C35C4" w:rsidRPr="00495B1E">
        <w:rPr>
          <w:rFonts w:ascii="Times New Roman" w:hAnsi="Times New Roman" w:cs="Times New Roman"/>
          <w:sz w:val="28"/>
          <w:szCs w:val="28"/>
          <w:shd w:val="clear" w:color="auto" w:fill="FFFFFF"/>
        </w:rPr>
        <w:t xml:space="preserve"> </w:t>
      </w:r>
      <w:r w:rsidR="00355DD0" w:rsidRPr="00495B1E">
        <w:rPr>
          <w:rFonts w:ascii="Times New Roman" w:hAnsi="Times New Roman" w:cs="Times New Roman"/>
          <w:sz w:val="28"/>
          <w:szCs w:val="28"/>
          <w:shd w:val="clear" w:color="auto" w:fill="FFFFFF"/>
        </w:rPr>
        <w:t xml:space="preserve">лиганд-распознающие структуры у </w:t>
      </w:r>
      <w:r w:rsidR="00355DD0" w:rsidRPr="00495B1E">
        <w:rPr>
          <w:rFonts w:ascii="Times New Roman" w:hAnsi="Times New Roman" w:cs="Times New Roman"/>
          <w:sz w:val="28"/>
          <w:szCs w:val="28"/>
          <w:shd w:val="clear" w:color="auto" w:fill="FFFFFF"/>
          <w:lang w:val="en-US"/>
        </w:rPr>
        <w:t>TLR</w:t>
      </w:r>
      <w:r w:rsidR="00355DD0" w:rsidRPr="00495B1E">
        <w:rPr>
          <w:rFonts w:ascii="Times New Roman" w:hAnsi="Times New Roman" w:cs="Times New Roman"/>
          <w:sz w:val="28"/>
          <w:szCs w:val="28"/>
          <w:shd w:val="clear" w:color="auto" w:fill="FFFFFF"/>
        </w:rPr>
        <w:t xml:space="preserve"> и </w:t>
      </w:r>
      <w:r w:rsidR="00355DD0" w:rsidRPr="00495B1E">
        <w:rPr>
          <w:rFonts w:ascii="Times New Roman" w:hAnsi="Times New Roman" w:cs="Times New Roman"/>
          <w:sz w:val="28"/>
          <w:szCs w:val="28"/>
          <w:shd w:val="clear" w:color="auto" w:fill="FFFFFF"/>
          <w:lang w:val="en-US"/>
        </w:rPr>
        <w:t>NLR</w:t>
      </w:r>
      <w:r w:rsidR="00355DD0" w:rsidRPr="00495B1E">
        <w:rPr>
          <w:rFonts w:ascii="Times New Roman" w:hAnsi="Times New Roman" w:cs="Times New Roman"/>
          <w:sz w:val="28"/>
          <w:szCs w:val="28"/>
          <w:shd w:val="clear" w:color="auto" w:fill="FFFFFF"/>
        </w:rPr>
        <w:t xml:space="preserve"> [</w:t>
      </w:r>
      <w:r w:rsidR="00F42A85" w:rsidRPr="00495B1E">
        <w:rPr>
          <w:rFonts w:ascii="Times New Roman" w:hAnsi="Times New Roman" w:cs="Times New Roman"/>
          <w:sz w:val="28"/>
          <w:szCs w:val="28"/>
          <w:shd w:val="clear" w:color="auto" w:fill="FFFFFF"/>
        </w:rPr>
        <w:t>18</w:t>
      </w:r>
      <w:r w:rsidR="00B818C6" w:rsidRPr="00495B1E">
        <w:rPr>
          <w:rFonts w:ascii="Times New Roman" w:hAnsi="Times New Roman" w:cs="Times New Roman"/>
          <w:sz w:val="28"/>
          <w:szCs w:val="28"/>
          <w:shd w:val="clear" w:color="auto" w:fill="FFFFFF"/>
        </w:rPr>
        <w:t>5</w:t>
      </w:r>
      <w:r w:rsidR="00355DD0" w:rsidRPr="00495B1E">
        <w:rPr>
          <w:rFonts w:ascii="Times New Roman" w:hAnsi="Times New Roman" w:cs="Times New Roman"/>
          <w:sz w:val="28"/>
          <w:szCs w:val="28"/>
          <w:shd w:val="clear" w:color="auto" w:fill="FFFFFF"/>
        </w:rPr>
        <w:t xml:space="preserve">]. Однако рецепторная функция этих </w:t>
      </w:r>
      <w:r w:rsidR="00677D7E" w:rsidRPr="00495B1E">
        <w:rPr>
          <w:rFonts w:ascii="Times New Roman" w:hAnsi="Times New Roman" w:cs="Times New Roman"/>
          <w:sz w:val="28"/>
          <w:szCs w:val="28"/>
          <w:shd w:val="clear" w:color="auto" w:fill="FFFFFF"/>
        </w:rPr>
        <w:t xml:space="preserve">молекулярных </w:t>
      </w:r>
      <w:r w:rsidR="00355DD0" w:rsidRPr="00495B1E">
        <w:rPr>
          <w:rFonts w:ascii="Times New Roman" w:hAnsi="Times New Roman" w:cs="Times New Roman"/>
          <w:sz w:val="28"/>
          <w:szCs w:val="28"/>
          <w:shd w:val="clear" w:color="auto" w:fill="FFFFFF"/>
        </w:rPr>
        <w:t xml:space="preserve">структур для </w:t>
      </w:r>
      <w:r w:rsidR="00355DD0" w:rsidRPr="00495B1E">
        <w:rPr>
          <w:rFonts w:ascii="Times New Roman" w:hAnsi="Times New Roman" w:cs="Times New Roman"/>
          <w:sz w:val="28"/>
          <w:szCs w:val="28"/>
          <w:shd w:val="clear" w:color="auto" w:fill="FFFFFF"/>
          <w:lang w:val="en-US"/>
        </w:rPr>
        <w:t>SR</w:t>
      </w:r>
      <w:r w:rsidR="00355DD0" w:rsidRPr="00495B1E">
        <w:rPr>
          <w:rFonts w:ascii="Times New Roman" w:hAnsi="Times New Roman" w:cs="Times New Roman"/>
          <w:sz w:val="28"/>
          <w:szCs w:val="28"/>
          <w:shd w:val="clear" w:color="auto" w:fill="FFFFFF"/>
        </w:rPr>
        <w:t xml:space="preserve"> пока не описана. Зато в нескольких классах </w:t>
      </w:r>
      <w:r w:rsidR="00355DD0" w:rsidRPr="00495B1E">
        <w:rPr>
          <w:rFonts w:ascii="Times New Roman" w:hAnsi="Times New Roman" w:cs="Times New Roman"/>
          <w:sz w:val="28"/>
          <w:szCs w:val="28"/>
          <w:shd w:val="clear" w:color="auto" w:fill="FFFFFF"/>
          <w:lang w:val="en-US"/>
        </w:rPr>
        <w:t>SR</w:t>
      </w:r>
      <w:r w:rsidR="00355DD0" w:rsidRPr="00495B1E">
        <w:rPr>
          <w:rFonts w:ascii="Times New Roman" w:hAnsi="Times New Roman" w:cs="Times New Roman"/>
          <w:sz w:val="28"/>
          <w:szCs w:val="28"/>
          <w:shd w:val="clear" w:color="auto" w:fill="FFFFFF"/>
        </w:rPr>
        <w:t xml:space="preserve"> выявляются лектин</w:t>
      </w:r>
      <w:r w:rsidR="00D834CF" w:rsidRPr="00495B1E">
        <w:rPr>
          <w:rFonts w:ascii="Times New Roman" w:hAnsi="Times New Roman" w:cs="Times New Roman"/>
          <w:sz w:val="28"/>
          <w:szCs w:val="28"/>
          <w:shd w:val="clear" w:color="auto" w:fill="FFFFFF"/>
        </w:rPr>
        <w:t>-</w:t>
      </w:r>
      <w:r w:rsidR="00355DD0" w:rsidRPr="00495B1E">
        <w:rPr>
          <w:rFonts w:ascii="Times New Roman" w:hAnsi="Times New Roman" w:cs="Times New Roman"/>
          <w:sz w:val="28"/>
          <w:szCs w:val="28"/>
          <w:shd w:val="clear" w:color="auto" w:fill="FFFFFF"/>
        </w:rPr>
        <w:t xml:space="preserve">подобные домены С-типа (характеризуют суперсемейство С-лектинов, основная функция </w:t>
      </w:r>
      <w:r w:rsidR="00B446E8" w:rsidRPr="00495B1E">
        <w:rPr>
          <w:rFonts w:ascii="Times New Roman" w:hAnsi="Times New Roman" w:cs="Times New Roman"/>
          <w:sz w:val="28"/>
          <w:szCs w:val="28"/>
          <w:shd w:val="clear" w:color="auto" w:fill="FFFFFF"/>
        </w:rPr>
        <w:t xml:space="preserve">которых </w:t>
      </w:r>
      <w:r w:rsidR="00355DD0" w:rsidRPr="00495B1E">
        <w:rPr>
          <w:rFonts w:ascii="Times New Roman" w:hAnsi="Times New Roman" w:cs="Times New Roman"/>
          <w:sz w:val="28"/>
          <w:szCs w:val="28"/>
          <w:shd w:val="clear" w:color="auto" w:fill="FFFFFF"/>
        </w:rPr>
        <w:t>– связывание отрицательно заряженных гликанов через кальциевый мостик) [</w:t>
      </w:r>
      <w:r w:rsidR="00F42A85" w:rsidRPr="00495B1E">
        <w:rPr>
          <w:rFonts w:ascii="Times New Roman" w:hAnsi="Times New Roman" w:cs="Times New Roman"/>
          <w:sz w:val="28"/>
          <w:szCs w:val="28"/>
          <w:shd w:val="clear" w:color="auto" w:fill="FFFFFF"/>
        </w:rPr>
        <w:t>9</w:t>
      </w:r>
      <w:r w:rsidR="00E74100" w:rsidRPr="00495B1E">
        <w:rPr>
          <w:rFonts w:ascii="Times New Roman" w:hAnsi="Times New Roman" w:cs="Times New Roman"/>
          <w:sz w:val="28"/>
          <w:szCs w:val="28"/>
          <w:shd w:val="clear" w:color="auto" w:fill="FFFFFF"/>
        </w:rPr>
        <w:t>3</w:t>
      </w:r>
      <w:r w:rsidR="00355DD0" w:rsidRPr="00495B1E">
        <w:rPr>
          <w:rFonts w:ascii="Times New Roman" w:hAnsi="Times New Roman" w:cs="Times New Roman"/>
          <w:sz w:val="28"/>
          <w:szCs w:val="28"/>
          <w:shd w:val="clear" w:color="auto" w:fill="FFFFFF"/>
        </w:rPr>
        <w:t>]</w:t>
      </w:r>
      <w:r w:rsidR="007054EC" w:rsidRPr="00495B1E">
        <w:rPr>
          <w:rFonts w:ascii="Times New Roman" w:hAnsi="Times New Roman" w:cs="Times New Roman"/>
          <w:sz w:val="28"/>
          <w:szCs w:val="28"/>
          <w:shd w:val="clear" w:color="auto" w:fill="FFFFFF"/>
        </w:rPr>
        <w:t>.</w:t>
      </w:r>
      <w:r w:rsidR="00355DD0" w:rsidRPr="00495B1E">
        <w:rPr>
          <w:rFonts w:ascii="Times New Roman" w:hAnsi="Times New Roman" w:cs="Times New Roman"/>
          <w:sz w:val="28"/>
          <w:szCs w:val="28"/>
          <w:shd w:val="clear" w:color="auto" w:fill="FFFFFF"/>
        </w:rPr>
        <w:t xml:space="preserve"> </w:t>
      </w:r>
      <w:r w:rsidR="007054EC" w:rsidRPr="00495B1E">
        <w:rPr>
          <w:rFonts w:ascii="Times New Roman" w:hAnsi="Times New Roman" w:cs="Times New Roman"/>
          <w:sz w:val="28"/>
          <w:szCs w:val="28"/>
          <w:shd w:val="clear" w:color="auto" w:fill="FFFFFF"/>
        </w:rPr>
        <w:t>Т</w:t>
      </w:r>
      <w:r w:rsidR="00355DD0" w:rsidRPr="00495B1E">
        <w:rPr>
          <w:rFonts w:ascii="Times New Roman" w:hAnsi="Times New Roman" w:cs="Times New Roman"/>
          <w:sz w:val="28"/>
          <w:szCs w:val="28"/>
          <w:shd w:val="clear" w:color="auto" w:fill="FFFFFF"/>
        </w:rPr>
        <w:t xml:space="preserve">акже </w:t>
      </w:r>
      <w:r w:rsidR="007054EC" w:rsidRPr="00495B1E">
        <w:rPr>
          <w:rFonts w:ascii="Times New Roman" w:hAnsi="Times New Roman" w:cs="Times New Roman"/>
          <w:sz w:val="28"/>
          <w:szCs w:val="28"/>
          <w:shd w:val="clear" w:color="auto" w:fill="FFFFFF"/>
        </w:rPr>
        <w:t xml:space="preserve">у представителей нескольких классов </w:t>
      </w:r>
      <w:r w:rsidR="007054EC" w:rsidRPr="00495B1E">
        <w:rPr>
          <w:rFonts w:ascii="Times New Roman" w:hAnsi="Times New Roman" w:cs="Times New Roman"/>
          <w:sz w:val="28"/>
          <w:szCs w:val="28"/>
          <w:shd w:val="clear" w:color="auto" w:fill="FFFFFF"/>
          <w:lang w:val="en-US"/>
        </w:rPr>
        <w:t>SR</w:t>
      </w:r>
      <w:r w:rsidR="007054EC" w:rsidRPr="00495B1E">
        <w:rPr>
          <w:rFonts w:ascii="Times New Roman" w:hAnsi="Times New Roman" w:cs="Times New Roman"/>
          <w:sz w:val="28"/>
          <w:szCs w:val="28"/>
          <w:shd w:val="clear" w:color="auto" w:fill="FFFFFF"/>
        </w:rPr>
        <w:t xml:space="preserve"> выявляются</w:t>
      </w:r>
      <w:r w:rsidR="008A44E3" w:rsidRPr="00495B1E">
        <w:rPr>
          <w:rFonts w:ascii="Times New Roman" w:hAnsi="Times New Roman" w:cs="Times New Roman"/>
          <w:sz w:val="28"/>
          <w:szCs w:val="28"/>
          <w:shd w:val="clear" w:color="auto" w:fill="FFFFFF"/>
        </w:rPr>
        <w:t xml:space="preserve"> домены богатые цистеином - CR (</w:t>
      </w:r>
      <w:r w:rsidR="008A44E3" w:rsidRPr="00495B1E">
        <w:rPr>
          <w:rFonts w:ascii="Times New Roman" w:hAnsi="Times New Roman" w:cs="Times New Roman"/>
          <w:sz w:val="28"/>
          <w:szCs w:val="28"/>
          <w:lang w:val="en-US"/>
        </w:rPr>
        <w:t>cysteine</w:t>
      </w:r>
      <w:r w:rsidR="008A44E3" w:rsidRPr="00495B1E">
        <w:rPr>
          <w:rFonts w:ascii="Times New Roman" w:hAnsi="Times New Roman" w:cs="Times New Roman"/>
          <w:sz w:val="28"/>
          <w:szCs w:val="28"/>
        </w:rPr>
        <w:t>-</w:t>
      </w:r>
      <w:r w:rsidR="008A44E3" w:rsidRPr="00495B1E">
        <w:rPr>
          <w:rFonts w:ascii="Times New Roman" w:hAnsi="Times New Roman" w:cs="Times New Roman"/>
          <w:sz w:val="28"/>
          <w:szCs w:val="28"/>
          <w:lang w:val="en-US"/>
        </w:rPr>
        <w:t>rich</w:t>
      </w:r>
      <w:r w:rsidR="008A44E3" w:rsidRPr="00495B1E">
        <w:rPr>
          <w:rFonts w:ascii="Times New Roman" w:hAnsi="Times New Roman" w:cs="Times New Roman"/>
          <w:sz w:val="28"/>
          <w:szCs w:val="28"/>
        </w:rPr>
        <w:t xml:space="preserve">), которые у </w:t>
      </w:r>
      <w:r w:rsidR="008A44E3" w:rsidRPr="00495B1E">
        <w:rPr>
          <w:rFonts w:ascii="Times New Roman" w:hAnsi="Times New Roman" w:cs="Times New Roman"/>
          <w:sz w:val="28"/>
          <w:szCs w:val="28"/>
          <w:lang w:val="en-US"/>
        </w:rPr>
        <w:t>SR</w:t>
      </w:r>
      <w:r w:rsidR="008A44E3" w:rsidRPr="00495B1E">
        <w:rPr>
          <w:rFonts w:ascii="Times New Roman" w:hAnsi="Times New Roman" w:cs="Times New Roman"/>
          <w:sz w:val="28"/>
          <w:szCs w:val="28"/>
        </w:rPr>
        <w:t xml:space="preserve"> обозначаются как </w:t>
      </w:r>
      <w:r w:rsidR="008A44E3" w:rsidRPr="00495B1E">
        <w:rPr>
          <w:rFonts w:ascii="Times New Roman" w:hAnsi="Times New Roman" w:cs="Times New Roman"/>
          <w:sz w:val="28"/>
          <w:szCs w:val="28"/>
          <w:lang w:val="en-US"/>
        </w:rPr>
        <w:t>SRCR</w:t>
      </w:r>
      <w:r w:rsidR="008A44E3" w:rsidRPr="00495B1E">
        <w:rPr>
          <w:rFonts w:ascii="Times New Roman" w:hAnsi="Times New Roman" w:cs="Times New Roman"/>
          <w:sz w:val="28"/>
          <w:szCs w:val="28"/>
          <w:shd w:val="clear" w:color="auto" w:fill="FFFFFF"/>
        </w:rPr>
        <w:t xml:space="preserve"> [</w:t>
      </w:r>
      <w:r w:rsidR="00F42A85" w:rsidRPr="00495B1E">
        <w:rPr>
          <w:rFonts w:ascii="Times New Roman" w:hAnsi="Times New Roman" w:cs="Times New Roman"/>
          <w:sz w:val="28"/>
          <w:szCs w:val="28"/>
          <w:shd w:val="clear" w:color="auto" w:fill="FFFFFF"/>
        </w:rPr>
        <w:t>13</w:t>
      </w:r>
      <w:r w:rsidR="00E74100" w:rsidRPr="00495B1E">
        <w:rPr>
          <w:rFonts w:ascii="Times New Roman" w:hAnsi="Times New Roman" w:cs="Times New Roman"/>
          <w:sz w:val="28"/>
          <w:szCs w:val="28"/>
          <w:shd w:val="clear" w:color="auto" w:fill="FFFFFF"/>
        </w:rPr>
        <w:t>8</w:t>
      </w:r>
      <w:r w:rsidR="008A44E3" w:rsidRPr="00495B1E">
        <w:rPr>
          <w:rFonts w:ascii="Times New Roman" w:hAnsi="Times New Roman" w:cs="Times New Roman"/>
          <w:sz w:val="28"/>
          <w:szCs w:val="28"/>
          <w:shd w:val="clear" w:color="auto" w:fill="FFFFFF"/>
        </w:rPr>
        <w:t>]. Эти домены</w:t>
      </w:r>
      <w:r w:rsidR="007054EC" w:rsidRPr="00495B1E">
        <w:rPr>
          <w:rFonts w:ascii="Times New Roman" w:hAnsi="Times New Roman" w:cs="Times New Roman"/>
          <w:sz w:val="28"/>
          <w:szCs w:val="28"/>
          <w:shd w:val="clear" w:color="auto" w:fill="FFFFFF"/>
        </w:rPr>
        <w:t xml:space="preserve"> </w:t>
      </w:r>
      <w:r w:rsidR="00221077" w:rsidRPr="00495B1E">
        <w:rPr>
          <w:rFonts w:ascii="Times New Roman" w:hAnsi="Times New Roman" w:cs="Times New Roman"/>
          <w:sz w:val="28"/>
          <w:szCs w:val="28"/>
          <w:shd w:val="clear" w:color="auto" w:fill="FFFFFF"/>
        </w:rPr>
        <w:t>широк</w:t>
      </w:r>
      <w:r w:rsidR="008A44E3" w:rsidRPr="00495B1E">
        <w:rPr>
          <w:rFonts w:ascii="Times New Roman" w:hAnsi="Times New Roman" w:cs="Times New Roman"/>
          <w:sz w:val="28"/>
          <w:szCs w:val="28"/>
          <w:shd w:val="clear" w:color="auto" w:fill="FFFFFF"/>
        </w:rPr>
        <w:t>о</w:t>
      </w:r>
      <w:r w:rsidR="00221077" w:rsidRPr="00495B1E">
        <w:rPr>
          <w:rFonts w:ascii="Times New Roman" w:hAnsi="Times New Roman" w:cs="Times New Roman"/>
          <w:sz w:val="28"/>
          <w:szCs w:val="28"/>
          <w:shd w:val="clear" w:color="auto" w:fill="FFFFFF"/>
        </w:rPr>
        <w:t xml:space="preserve"> распростран</w:t>
      </w:r>
      <w:r w:rsidR="008A44E3" w:rsidRPr="00495B1E">
        <w:rPr>
          <w:rFonts w:ascii="Times New Roman" w:hAnsi="Times New Roman" w:cs="Times New Roman"/>
          <w:sz w:val="28"/>
          <w:szCs w:val="28"/>
          <w:shd w:val="clear" w:color="auto" w:fill="FFFFFF"/>
        </w:rPr>
        <w:t>ены</w:t>
      </w:r>
      <w:r w:rsidR="00221077" w:rsidRPr="00495B1E">
        <w:rPr>
          <w:rFonts w:ascii="Times New Roman" w:hAnsi="Times New Roman" w:cs="Times New Roman"/>
          <w:sz w:val="28"/>
          <w:szCs w:val="28"/>
          <w:shd w:val="clear" w:color="auto" w:fill="FFFFFF"/>
        </w:rPr>
        <w:t xml:space="preserve"> </w:t>
      </w:r>
      <w:r w:rsidR="007054EC" w:rsidRPr="00495B1E">
        <w:rPr>
          <w:rFonts w:ascii="Times New Roman" w:hAnsi="Times New Roman" w:cs="Times New Roman"/>
          <w:sz w:val="28"/>
          <w:szCs w:val="28"/>
          <w:shd w:val="clear" w:color="auto" w:fill="FFFFFF"/>
        </w:rPr>
        <w:t>среди</w:t>
      </w:r>
      <w:r w:rsidR="00221077" w:rsidRPr="00495B1E">
        <w:rPr>
          <w:rFonts w:ascii="Times New Roman" w:hAnsi="Times New Roman" w:cs="Times New Roman"/>
          <w:sz w:val="28"/>
          <w:szCs w:val="28"/>
          <w:shd w:val="clear" w:color="auto" w:fill="FFFFFF"/>
        </w:rPr>
        <w:t xml:space="preserve"> </w:t>
      </w:r>
      <w:r w:rsidR="007054EC" w:rsidRPr="00495B1E">
        <w:rPr>
          <w:rFonts w:ascii="Times New Roman" w:hAnsi="Times New Roman" w:cs="Times New Roman"/>
          <w:sz w:val="28"/>
          <w:szCs w:val="28"/>
          <w:shd w:val="clear" w:color="auto" w:fill="FFFFFF"/>
        </w:rPr>
        <w:t xml:space="preserve">различных рецепторов </w:t>
      </w:r>
      <w:r w:rsidR="00221077" w:rsidRPr="00495B1E">
        <w:rPr>
          <w:rFonts w:ascii="Times New Roman" w:hAnsi="Times New Roman" w:cs="Times New Roman"/>
          <w:sz w:val="28"/>
          <w:szCs w:val="28"/>
          <w:shd w:val="clear" w:color="auto" w:fill="FFFFFF"/>
        </w:rPr>
        <w:t>эукариот</w:t>
      </w:r>
      <w:r w:rsidR="008A44E3" w:rsidRPr="00495B1E">
        <w:rPr>
          <w:rFonts w:ascii="Times New Roman" w:hAnsi="Times New Roman" w:cs="Times New Roman"/>
          <w:sz w:val="28"/>
          <w:szCs w:val="28"/>
          <w:shd w:val="clear" w:color="auto" w:fill="FFFFFF"/>
        </w:rPr>
        <w:t xml:space="preserve"> </w:t>
      </w:r>
      <w:r w:rsidR="008A44E3" w:rsidRPr="00495B1E">
        <w:rPr>
          <w:rFonts w:ascii="Times New Roman" w:hAnsi="Times New Roman" w:cs="Times New Roman"/>
          <w:sz w:val="28"/>
          <w:szCs w:val="28"/>
        </w:rPr>
        <w:t>[</w:t>
      </w:r>
      <w:r w:rsidR="00F42A85" w:rsidRPr="00495B1E">
        <w:rPr>
          <w:rFonts w:ascii="Times New Roman" w:hAnsi="Times New Roman" w:cs="Times New Roman"/>
          <w:sz w:val="28"/>
          <w:szCs w:val="28"/>
        </w:rPr>
        <w:t>19</w:t>
      </w:r>
      <w:r w:rsidR="00B818C6" w:rsidRPr="00495B1E">
        <w:rPr>
          <w:rFonts w:ascii="Times New Roman" w:hAnsi="Times New Roman" w:cs="Times New Roman"/>
          <w:sz w:val="28"/>
          <w:szCs w:val="28"/>
        </w:rPr>
        <w:t>2</w:t>
      </w:r>
      <w:r w:rsidR="008A44E3" w:rsidRPr="00495B1E">
        <w:rPr>
          <w:rFonts w:ascii="Times New Roman" w:hAnsi="Times New Roman" w:cs="Times New Roman"/>
          <w:sz w:val="28"/>
          <w:szCs w:val="28"/>
        </w:rPr>
        <w:t>]</w:t>
      </w:r>
      <w:r w:rsidRPr="00495B1E">
        <w:rPr>
          <w:rFonts w:ascii="Times New Roman" w:hAnsi="Times New Roman" w:cs="Times New Roman"/>
          <w:sz w:val="28"/>
          <w:szCs w:val="28"/>
          <w:shd w:val="clear" w:color="auto" w:fill="FFFFFF"/>
        </w:rPr>
        <w:t>.</w:t>
      </w:r>
      <w:r w:rsidR="00C21B94" w:rsidRPr="00495B1E">
        <w:rPr>
          <w:rFonts w:ascii="Times New Roman" w:hAnsi="Times New Roman" w:cs="Times New Roman"/>
          <w:sz w:val="28"/>
          <w:szCs w:val="28"/>
          <w:shd w:val="clear" w:color="auto" w:fill="FFFFFF"/>
        </w:rPr>
        <w:t xml:space="preserve"> </w:t>
      </w:r>
      <w:r w:rsidR="00DC2CA7" w:rsidRPr="00495B1E">
        <w:rPr>
          <w:rFonts w:ascii="Times New Roman" w:hAnsi="Times New Roman" w:cs="Times New Roman"/>
          <w:sz w:val="28"/>
          <w:szCs w:val="28"/>
          <w:shd w:val="clear" w:color="auto" w:fill="FFFFFF"/>
        </w:rPr>
        <w:t xml:space="preserve">Многие </w:t>
      </w:r>
      <w:r w:rsidR="00DC2CA7" w:rsidRPr="00495B1E">
        <w:rPr>
          <w:rFonts w:ascii="Times New Roman" w:hAnsi="Times New Roman" w:cs="Times New Roman"/>
          <w:sz w:val="28"/>
          <w:szCs w:val="28"/>
          <w:shd w:val="clear" w:color="auto" w:fill="FFFFFF"/>
          <w:lang w:val="en-US"/>
        </w:rPr>
        <w:t>SR</w:t>
      </w:r>
      <w:r w:rsidR="00DC2CA7" w:rsidRPr="00495B1E">
        <w:rPr>
          <w:rFonts w:ascii="Times New Roman" w:hAnsi="Times New Roman" w:cs="Times New Roman"/>
          <w:sz w:val="28"/>
          <w:szCs w:val="28"/>
          <w:shd w:val="clear" w:color="auto" w:fill="FFFFFF"/>
        </w:rPr>
        <w:t xml:space="preserve"> имеют углеводные группы</w:t>
      </w:r>
      <w:r w:rsidR="002168E8" w:rsidRPr="00495B1E">
        <w:rPr>
          <w:rFonts w:ascii="Times New Roman" w:hAnsi="Times New Roman" w:cs="Times New Roman"/>
          <w:sz w:val="28"/>
          <w:szCs w:val="28"/>
          <w:shd w:val="clear" w:color="auto" w:fill="FFFFFF"/>
        </w:rPr>
        <w:t xml:space="preserve"> с</w:t>
      </w:r>
      <w:r w:rsidR="00DC2CA7" w:rsidRPr="00495B1E">
        <w:rPr>
          <w:rFonts w:ascii="Times New Roman" w:hAnsi="Times New Roman" w:cs="Times New Roman"/>
          <w:sz w:val="28"/>
          <w:szCs w:val="28"/>
          <w:shd w:val="clear" w:color="auto" w:fill="FFFFFF"/>
        </w:rPr>
        <w:t xml:space="preserve"> </w:t>
      </w:r>
      <w:proofErr w:type="gramStart"/>
      <w:r w:rsidR="00DC2CA7" w:rsidRPr="00495B1E">
        <w:rPr>
          <w:rFonts w:ascii="Times New Roman" w:hAnsi="Times New Roman" w:cs="Times New Roman"/>
          <w:sz w:val="28"/>
          <w:szCs w:val="28"/>
          <w:shd w:val="clear" w:color="auto" w:fill="FFFFFF"/>
        </w:rPr>
        <w:t>муцин</w:t>
      </w:r>
      <w:r w:rsidR="002168E8" w:rsidRPr="00495B1E">
        <w:rPr>
          <w:rFonts w:ascii="Times New Roman" w:hAnsi="Times New Roman" w:cs="Times New Roman"/>
          <w:sz w:val="28"/>
          <w:szCs w:val="28"/>
          <w:shd w:val="clear" w:color="auto" w:fill="FFFFFF"/>
        </w:rPr>
        <w:t>-</w:t>
      </w:r>
      <w:r w:rsidR="00DC2CA7" w:rsidRPr="00495B1E">
        <w:rPr>
          <w:rFonts w:ascii="Times New Roman" w:hAnsi="Times New Roman" w:cs="Times New Roman"/>
          <w:sz w:val="28"/>
          <w:szCs w:val="28"/>
          <w:shd w:val="clear" w:color="auto" w:fill="FFFFFF"/>
        </w:rPr>
        <w:t>подобн</w:t>
      </w:r>
      <w:r w:rsidR="002168E8" w:rsidRPr="00495B1E">
        <w:rPr>
          <w:rFonts w:ascii="Times New Roman" w:hAnsi="Times New Roman" w:cs="Times New Roman"/>
          <w:sz w:val="28"/>
          <w:szCs w:val="28"/>
          <w:shd w:val="clear" w:color="auto" w:fill="FFFFFF"/>
        </w:rPr>
        <w:t>ой</w:t>
      </w:r>
      <w:proofErr w:type="gramEnd"/>
      <w:r w:rsidR="00DC2CA7" w:rsidRPr="00495B1E">
        <w:rPr>
          <w:rFonts w:ascii="Times New Roman" w:hAnsi="Times New Roman" w:cs="Times New Roman"/>
          <w:sz w:val="28"/>
          <w:szCs w:val="28"/>
          <w:shd w:val="clear" w:color="auto" w:fill="FFFFFF"/>
        </w:rPr>
        <w:t xml:space="preserve"> функци</w:t>
      </w:r>
      <w:r w:rsidR="002168E8" w:rsidRPr="00495B1E">
        <w:rPr>
          <w:rFonts w:ascii="Times New Roman" w:hAnsi="Times New Roman" w:cs="Times New Roman"/>
          <w:sz w:val="28"/>
          <w:szCs w:val="28"/>
          <w:shd w:val="clear" w:color="auto" w:fill="FFFFFF"/>
        </w:rPr>
        <w:t>ей</w:t>
      </w:r>
      <w:r w:rsidR="006C7D05" w:rsidRPr="00495B1E">
        <w:rPr>
          <w:rFonts w:ascii="Times New Roman" w:hAnsi="Times New Roman" w:cs="Times New Roman"/>
          <w:sz w:val="28"/>
          <w:szCs w:val="28"/>
          <w:shd w:val="clear" w:color="auto" w:fill="FFFFFF"/>
        </w:rPr>
        <w:t xml:space="preserve"> </w:t>
      </w:r>
      <w:r w:rsidR="00DC2CA7" w:rsidRPr="00495B1E">
        <w:rPr>
          <w:rFonts w:ascii="Times New Roman" w:hAnsi="Times New Roman" w:cs="Times New Roman"/>
          <w:sz w:val="28"/>
          <w:szCs w:val="28"/>
          <w:shd w:val="clear" w:color="auto" w:fill="FFFFFF"/>
        </w:rPr>
        <w:t>взаимодейств</w:t>
      </w:r>
      <w:r w:rsidR="009F6E97" w:rsidRPr="00495B1E">
        <w:rPr>
          <w:rFonts w:ascii="Times New Roman" w:hAnsi="Times New Roman" w:cs="Times New Roman"/>
          <w:sz w:val="28"/>
          <w:szCs w:val="28"/>
          <w:shd w:val="clear" w:color="auto" w:fill="FFFFFF"/>
        </w:rPr>
        <w:t>и</w:t>
      </w:r>
      <w:r w:rsidR="008A44E3" w:rsidRPr="00495B1E">
        <w:rPr>
          <w:rFonts w:ascii="Times New Roman" w:hAnsi="Times New Roman" w:cs="Times New Roman"/>
          <w:sz w:val="28"/>
          <w:szCs w:val="28"/>
          <w:shd w:val="clear" w:color="auto" w:fill="FFFFFF"/>
        </w:rPr>
        <w:t>я</w:t>
      </w:r>
      <w:r w:rsidR="00DC2CA7" w:rsidRPr="00495B1E">
        <w:rPr>
          <w:rFonts w:ascii="Times New Roman" w:hAnsi="Times New Roman" w:cs="Times New Roman"/>
          <w:sz w:val="28"/>
          <w:szCs w:val="28"/>
          <w:shd w:val="clear" w:color="auto" w:fill="FFFFFF"/>
        </w:rPr>
        <w:t xml:space="preserve"> с лектин</w:t>
      </w:r>
      <w:r w:rsidR="002168E8" w:rsidRPr="00495B1E">
        <w:rPr>
          <w:rFonts w:ascii="Times New Roman" w:hAnsi="Times New Roman" w:cs="Times New Roman"/>
          <w:sz w:val="28"/>
          <w:szCs w:val="28"/>
          <w:shd w:val="clear" w:color="auto" w:fill="FFFFFF"/>
        </w:rPr>
        <w:t>ами</w:t>
      </w:r>
      <w:r w:rsidR="00DC2CA7" w:rsidRPr="00495B1E">
        <w:rPr>
          <w:rFonts w:ascii="Times New Roman" w:hAnsi="Times New Roman" w:cs="Times New Roman"/>
          <w:sz w:val="28"/>
          <w:szCs w:val="28"/>
          <w:shd w:val="clear" w:color="auto" w:fill="FFFFFF"/>
        </w:rPr>
        <w:t xml:space="preserve">, включая селектины, </w:t>
      </w:r>
      <w:r w:rsidR="00546918" w:rsidRPr="00495B1E">
        <w:rPr>
          <w:rFonts w:ascii="Times New Roman" w:hAnsi="Times New Roman" w:cs="Times New Roman"/>
          <w:sz w:val="28"/>
          <w:szCs w:val="28"/>
          <w:shd w:val="clear" w:color="auto" w:fill="FFFFFF"/>
        </w:rPr>
        <w:t>которые</w:t>
      </w:r>
      <w:r w:rsidR="007054EC" w:rsidRPr="00495B1E">
        <w:rPr>
          <w:rFonts w:ascii="Times New Roman" w:hAnsi="Times New Roman" w:cs="Times New Roman"/>
          <w:sz w:val="28"/>
          <w:szCs w:val="28"/>
          <w:shd w:val="clear" w:color="auto" w:fill="FFFFFF"/>
        </w:rPr>
        <w:t>, в частности,</w:t>
      </w:r>
      <w:r w:rsidR="00546918" w:rsidRPr="00495B1E">
        <w:rPr>
          <w:rFonts w:ascii="Times New Roman" w:hAnsi="Times New Roman" w:cs="Times New Roman"/>
          <w:sz w:val="28"/>
          <w:szCs w:val="28"/>
          <w:shd w:val="clear" w:color="auto" w:fill="FFFFFF"/>
        </w:rPr>
        <w:t xml:space="preserve"> </w:t>
      </w:r>
      <w:r w:rsidR="00DC2CA7" w:rsidRPr="00495B1E">
        <w:rPr>
          <w:rFonts w:ascii="Times New Roman" w:hAnsi="Times New Roman" w:cs="Times New Roman"/>
          <w:sz w:val="28"/>
          <w:szCs w:val="28"/>
          <w:shd w:val="clear" w:color="auto" w:fill="FFFFFF"/>
        </w:rPr>
        <w:t xml:space="preserve">ответственны за </w:t>
      </w:r>
      <w:r w:rsidR="00C8385B" w:rsidRPr="00495B1E">
        <w:rPr>
          <w:rFonts w:ascii="Times New Roman" w:hAnsi="Times New Roman" w:cs="Times New Roman"/>
          <w:sz w:val="28"/>
          <w:szCs w:val="28"/>
          <w:shd w:val="clear" w:color="auto" w:fill="FFFFFF"/>
        </w:rPr>
        <w:t xml:space="preserve">роллинг </w:t>
      </w:r>
      <w:r w:rsidR="009F6E97" w:rsidRPr="00495B1E">
        <w:rPr>
          <w:rFonts w:ascii="Times New Roman" w:hAnsi="Times New Roman" w:cs="Times New Roman"/>
          <w:sz w:val="28"/>
          <w:szCs w:val="28"/>
          <w:shd w:val="clear" w:color="auto" w:fill="FFFFFF"/>
        </w:rPr>
        <w:t>–</w:t>
      </w:r>
      <w:r w:rsidR="00C8385B" w:rsidRPr="00495B1E">
        <w:rPr>
          <w:rFonts w:ascii="Times New Roman" w:hAnsi="Times New Roman" w:cs="Times New Roman"/>
          <w:sz w:val="28"/>
          <w:szCs w:val="28"/>
          <w:shd w:val="clear" w:color="auto" w:fill="FFFFFF"/>
        </w:rPr>
        <w:t xml:space="preserve"> </w:t>
      </w:r>
      <w:r w:rsidR="00546918" w:rsidRPr="00495B1E">
        <w:rPr>
          <w:rFonts w:ascii="Times New Roman" w:hAnsi="Times New Roman" w:cs="Times New Roman"/>
          <w:sz w:val="28"/>
          <w:szCs w:val="28"/>
          <w:shd w:val="clear" w:color="auto" w:fill="FFFFFF"/>
        </w:rPr>
        <w:t xml:space="preserve">начальный этап миграции </w:t>
      </w:r>
      <w:r w:rsidR="00C8385B" w:rsidRPr="00495B1E">
        <w:rPr>
          <w:rFonts w:ascii="Times New Roman" w:hAnsi="Times New Roman" w:cs="Times New Roman"/>
          <w:sz w:val="28"/>
          <w:szCs w:val="28"/>
          <w:shd w:val="clear" w:color="auto" w:fill="FFFFFF"/>
        </w:rPr>
        <w:t>лейкоцитов</w:t>
      </w:r>
      <w:r w:rsidR="00546918" w:rsidRPr="00495B1E">
        <w:rPr>
          <w:rFonts w:ascii="Times New Roman" w:hAnsi="Times New Roman" w:cs="Times New Roman"/>
          <w:sz w:val="28"/>
          <w:szCs w:val="28"/>
          <w:shd w:val="clear" w:color="auto" w:fill="FFFFFF"/>
        </w:rPr>
        <w:t xml:space="preserve"> через эндотелиальную выстилку</w:t>
      </w:r>
      <w:r w:rsidR="009F6E97" w:rsidRPr="00495B1E">
        <w:rPr>
          <w:rFonts w:ascii="Times New Roman" w:hAnsi="Times New Roman" w:cs="Times New Roman"/>
          <w:sz w:val="28"/>
          <w:szCs w:val="28"/>
          <w:shd w:val="clear" w:color="auto" w:fill="FFFFFF"/>
        </w:rPr>
        <w:t xml:space="preserve"> [</w:t>
      </w:r>
      <w:r w:rsidR="00EE668F" w:rsidRPr="00495B1E">
        <w:rPr>
          <w:rFonts w:ascii="Times New Roman" w:hAnsi="Times New Roman" w:cs="Times New Roman"/>
          <w:sz w:val="28"/>
          <w:szCs w:val="28"/>
        </w:rPr>
        <w:t>17</w:t>
      </w:r>
      <w:r w:rsidR="00B818C6" w:rsidRPr="00495B1E">
        <w:rPr>
          <w:rFonts w:ascii="Times New Roman" w:hAnsi="Times New Roman" w:cs="Times New Roman"/>
          <w:sz w:val="28"/>
          <w:szCs w:val="28"/>
        </w:rPr>
        <w:t>2</w:t>
      </w:r>
      <w:r w:rsidR="009F6E97" w:rsidRPr="00495B1E">
        <w:rPr>
          <w:rFonts w:ascii="Times New Roman" w:hAnsi="Times New Roman" w:cs="Times New Roman"/>
          <w:sz w:val="28"/>
          <w:szCs w:val="28"/>
          <w:shd w:val="clear" w:color="auto" w:fill="FFFFFF"/>
        </w:rPr>
        <w:t>]</w:t>
      </w:r>
      <w:r w:rsidR="00546918" w:rsidRPr="00495B1E">
        <w:rPr>
          <w:rFonts w:ascii="Times New Roman" w:hAnsi="Times New Roman" w:cs="Times New Roman"/>
          <w:sz w:val="28"/>
          <w:szCs w:val="28"/>
          <w:shd w:val="clear" w:color="auto" w:fill="FFFFFF"/>
        </w:rPr>
        <w:t>.</w:t>
      </w:r>
      <w:r w:rsidR="00DC2CA7" w:rsidRPr="00495B1E">
        <w:rPr>
          <w:rFonts w:ascii="Times New Roman" w:hAnsi="Times New Roman" w:cs="Times New Roman"/>
          <w:sz w:val="28"/>
          <w:szCs w:val="28"/>
          <w:shd w:val="clear" w:color="auto" w:fill="FFFFFF"/>
        </w:rPr>
        <w:t xml:space="preserve"> </w:t>
      </w:r>
      <w:r w:rsidR="006C7D05" w:rsidRPr="00495B1E">
        <w:rPr>
          <w:rFonts w:ascii="Times New Roman" w:hAnsi="Times New Roman" w:cs="Times New Roman"/>
          <w:sz w:val="28"/>
          <w:szCs w:val="28"/>
          <w:shd w:val="clear" w:color="auto" w:fill="FFFFFF"/>
        </w:rPr>
        <w:t>Кроме того,</w:t>
      </w:r>
      <w:r w:rsidR="00C21B94" w:rsidRPr="00495B1E">
        <w:rPr>
          <w:rFonts w:ascii="Times New Roman" w:hAnsi="Times New Roman" w:cs="Times New Roman"/>
          <w:sz w:val="28"/>
          <w:szCs w:val="28"/>
          <w:shd w:val="clear" w:color="auto" w:fill="FFFFFF"/>
        </w:rPr>
        <w:t xml:space="preserve"> у </w:t>
      </w:r>
      <w:r w:rsidR="00546918" w:rsidRPr="00495B1E">
        <w:rPr>
          <w:rFonts w:ascii="Times New Roman" w:hAnsi="Times New Roman" w:cs="Times New Roman"/>
          <w:sz w:val="28"/>
          <w:szCs w:val="28"/>
          <w:shd w:val="clear" w:color="auto" w:fill="FFFFFF"/>
        </w:rPr>
        <w:t>отдельных</w:t>
      </w:r>
      <w:r w:rsidR="006C7D05" w:rsidRPr="00495B1E">
        <w:rPr>
          <w:rFonts w:ascii="Times New Roman" w:hAnsi="Times New Roman" w:cs="Times New Roman"/>
          <w:sz w:val="28"/>
          <w:szCs w:val="28"/>
          <w:shd w:val="clear" w:color="auto" w:fill="FFFFFF"/>
        </w:rPr>
        <w:t xml:space="preserve"> классов</w:t>
      </w:r>
      <w:r w:rsidR="00546918" w:rsidRPr="00495B1E">
        <w:rPr>
          <w:rFonts w:ascii="Times New Roman" w:hAnsi="Times New Roman" w:cs="Times New Roman"/>
          <w:sz w:val="28"/>
          <w:szCs w:val="28"/>
          <w:shd w:val="clear" w:color="auto" w:fill="FFFFFF"/>
        </w:rPr>
        <w:t xml:space="preserve"> </w:t>
      </w:r>
      <w:r w:rsidR="00C21B94" w:rsidRPr="00495B1E">
        <w:rPr>
          <w:rFonts w:ascii="Times New Roman" w:hAnsi="Times New Roman" w:cs="Times New Roman"/>
          <w:sz w:val="28"/>
          <w:szCs w:val="28"/>
          <w:shd w:val="clear" w:color="auto" w:fill="FFFFFF"/>
          <w:lang w:val="en-US"/>
        </w:rPr>
        <w:t>SR</w:t>
      </w:r>
      <w:r w:rsidR="00C21B94" w:rsidRPr="00495B1E">
        <w:rPr>
          <w:rFonts w:ascii="Times New Roman" w:hAnsi="Times New Roman" w:cs="Times New Roman"/>
          <w:sz w:val="28"/>
          <w:szCs w:val="28"/>
          <w:shd w:val="clear" w:color="auto" w:fill="FFFFFF"/>
        </w:rPr>
        <w:t xml:space="preserve"> </w:t>
      </w:r>
      <w:r w:rsidR="00546918" w:rsidRPr="00495B1E">
        <w:rPr>
          <w:rFonts w:ascii="Times New Roman" w:hAnsi="Times New Roman" w:cs="Times New Roman"/>
          <w:sz w:val="28"/>
          <w:szCs w:val="28"/>
          <w:shd w:val="clear" w:color="auto" w:fill="FFFFFF"/>
        </w:rPr>
        <w:t xml:space="preserve">выявляются </w:t>
      </w:r>
      <w:r w:rsidR="00C21B94" w:rsidRPr="00495B1E">
        <w:rPr>
          <w:rFonts w:ascii="Times New Roman" w:hAnsi="Times New Roman" w:cs="Times New Roman"/>
          <w:sz w:val="28"/>
          <w:szCs w:val="28"/>
          <w:shd w:val="clear" w:color="auto" w:fill="FFFFFF"/>
        </w:rPr>
        <w:t xml:space="preserve">домены суперсемейства иммуноглобулинов </w:t>
      </w:r>
      <w:r w:rsidR="00C21B94" w:rsidRPr="00495B1E">
        <w:rPr>
          <w:rFonts w:ascii="Times New Roman" w:hAnsi="Times New Roman" w:cs="Times New Roman"/>
          <w:sz w:val="28"/>
          <w:szCs w:val="28"/>
          <w:shd w:val="clear" w:color="auto" w:fill="FFFFFF"/>
          <w:lang w:val="en-US"/>
        </w:rPr>
        <w:t>V</w:t>
      </w:r>
      <w:r w:rsidR="00C21B94" w:rsidRPr="00495B1E">
        <w:rPr>
          <w:rFonts w:ascii="Times New Roman" w:hAnsi="Times New Roman" w:cs="Times New Roman"/>
          <w:sz w:val="28"/>
          <w:szCs w:val="28"/>
          <w:shd w:val="clear" w:color="auto" w:fill="FFFFFF"/>
        </w:rPr>
        <w:t xml:space="preserve"> и С-типа,</w:t>
      </w:r>
      <w:r w:rsidR="006C7D05" w:rsidRPr="00495B1E">
        <w:rPr>
          <w:rFonts w:ascii="Times New Roman" w:hAnsi="Times New Roman" w:cs="Times New Roman"/>
          <w:sz w:val="28"/>
          <w:szCs w:val="28"/>
          <w:shd w:val="clear" w:color="auto" w:fill="FFFFFF"/>
        </w:rPr>
        <w:t xml:space="preserve"> а также</w:t>
      </w:r>
      <w:r w:rsidR="00C21B94" w:rsidRPr="00495B1E">
        <w:rPr>
          <w:rFonts w:ascii="Times New Roman" w:hAnsi="Times New Roman" w:cs="Times New Roman"/>
          <w:sz w:val="28"/>
          <w:szCs w:val="28"/>
          <w:shd w:val="clear" w:color="auto" w:fill="FFFFFF"/>
        </w:rPr>
        <w:t xml:space="preserve"> структуры гомологичные молекулам семейства фактора роста эпидермиса </w:t>
      </w:r>
      <w:r w:rsidR="00CE0B89" w:rsidRPr="00495B1E">
        <w:rPr>
          <w:rFonts w:ascii="Times New Roman" w:hAnsi="Times New Roman" w:cs="Times New Roman"/>
          <w:sz w:val="28"/>
          <w:szCs w:val="28"/>
          <w:shd w:val="clear" w:color="auto" w:fill="FFFFFF"/>
        </w:rPr>
        <w:t xml:space="preserve">- EGF </w:t>
      </w:r>
      <w:r w:rsidR="00C21B94" w:rsidRPr="00495B1E">
        <w:rPr>
          <w:rFonts w:ascii="Times New Roman" w:hAnsi="Times New Roman" w:cs="Times New Roman"/>
          <w:sz w:val="28"/>
          <w:szCs w:val="28"/>
          <w:shd w:val="clear" w:color="auto" w:fill="FFFFFF"/>
        </w:rPr>
        <w:t xml:space="preserve">(epidermal growth factor) </w:t>
      </w:r>
      <w:r w:rsidR="00705F08" w:rsidRPr="00495B1E">
        <w:rPr>
          <w:rFonts w:ascii="Times New Roman" w:hAnsi="Times New Roman" w:cs="Times New Roman"/>
          <w:sz w:val="28"/>
          <w:szCs w:val="28"/>
          <w:shd w:val="clear" w:color="auto" w:fill="FFFFFF"/>
        </w:rPr>
        <w:t>[</w:t>
      </w:r>
      <w:r w:rsidR="00F42A85" w:rsidRPr="00495B1E">
        <w:rPr>
          <w:rFonts w:ascii="Times New Roman" w:hAnsi="Times New Roman" w:cs="Times New Roman"/>
          <w:sz w:val="28"/>
          <w:szCs w:val="28"/>
          <w:shd w:val="clear" w:color="auto" w:fill="FFFFFF"/>
        </w:rPr>
        <w:t>2</w:t>
      </w:r>
      <w:r w:rsidR="00B818C6" w:rsidRPr="00495B1E">
        <w:rPr>
          <w:rFonts w:ascii="Times New Roman" w:hAnsi="Times New Roman" w:cs="Times New Roman"/>
          <w:sz w:val="28"/>
          <w:szCs w:val="28"/>
          <w:shd w:val="clear" w:color="auto" w:fill="FFFFFF"/>
        </w:rPr>
        <w:t>09</w:t>
      </w:r>
      <w:r w:rsidR="00F42A85" w:rsidRPr="00495B1E">
        <w:rPr>
          <w:rFonts w:ascii="Times New Roman" w:hAnsi="Times New Roman" w:cs="Times New Roman"/>
          <w:sz w:val="28"/>
          <w:szCs w:val="28"/>
          <w:shd w:val="clear" w:color="auto" w:fill="FFFFFF"/>
        </w:rPr>
        <w:t>]</w:t>
      </w:r>
      <w:r w:rsidR="00705F08" w:rsidRPr="00495B1E">
        <w:rPr>
          <w:rFonts w:ascii="Times New Roman" w:hAnsi="Times New Roman" w:cs="Times New Roman"/>
          <w:sz w:val="28"/>
          <w:szCs w:val="28"/>
          <w:shd w:val="clear" w:color="auto" w:fill="FFFFFF"/>
        </w:rPr>
        <w:t xml:space="preserve"> </w:t>
      </w:r>
      <w:r w:rsidR="00C21B94" w:rsidRPr="00495B1E">
        <w:rPr>
          <w:rFonts w:ascii="Times New Roman" w:hAnsi="Times New Roman" w:cs="Times New Roman"/>
          <w:sz w:val="28"/>
          <w:szCs w:val="28"/>
          <w:shd w:val="clear" w:color="auto" w:fill="FFFFFF"/>
        </w:rPr>
        <w:t xml:space="preserve">и </w:t>
      </w:r>
      <w:r w:rsidR="00CE0B89" w:rsidRPr="00495B1E">
        <w:rPr>
          <w:rFonts w:ascii="Times New Roman" w:hAnsi="Times New Roman" w:cs="Times New Roman"/>
          <w:sz w:val="28"/>
          <w:szCs w:val="28"/>
          <w:shd w:val="clear" w:color="auto" w:fill="FFFFFF"/>
        </w:rPr>
        <w:t>ряда</w:t>
      </w:r>
      <w:r w:rsidR="00C21B94" w:rsidRPr="00495B1E">
        <w:rPr>
          <w:rFonts w:ascii="Times New Roman" w:hAnsi="Times New Roman" w:cs="Times New Roman"/>
          <w:sz w:val="28"/>
          <w:szCs w:val="28"/>
          <w:shd w:val="clear" w:color="auto" w:fill="FFFFFF"/>
        </w:rPr>
        <w:t xml:space="preserve"> других белковых семейств (рис. 1). При этом большинство </w:t>
      </w:r>
      <w:r w:rsidR="00C21B94" w:rsidRPr="00495B1E">
        <w:rPr>
          <w:rFonts w:ascii="Times New Roman" w:hAnsi="Times New Roman" w:cs="Times New Roman"/>
          <w:sz w:val="28"/>
          <w:szCs w:val="28"/>
          <w:shd w:val="clear" w:color="auto" w:fill="FFFFFF"/>
          <w:lang w:val="en-US"/>
        </w:rPr>
        <w:t>SR</w:t>
      </w:r>
      <w:r w:rsidR="00C21B94" w:rsidRPr="00495B1E">
        <w:rPr>
          <w:rFonts w:ascii="Times New Roman" w:hAnsi="Times New Roman" w:cs="Times New Roman"/>
          <w:sz w:val="28"/>
          <w:szCs w:val="28"/>
          <w:shd w:val="clear" w:color="auto" w:fill="FFFFFF"/>
        </w:rPr>
        <w:t xml:space="preserve"> </w:t>
      </w:r>
      <w:r w:rsidR="00546918" w:rsidRPr="00495B1E">
        <w:rPr>
          <w:rFonts w:ascii="Times New Roman" w:hAnsi="Times New Roman" w:cs="Times New Roman"/>
          <w:sz w:val="28"/>
          <w:szCs w:val="28"/>
          <w:shd w:val="clear" w:color="auto" w:fill="FFFFFF"/>
        </w:rPr>
        <w:t xml:space="preserve">имеют </w:t>
      </w:r>
      <w:r w:rsidR="00C21B94" w:rsidRPr="00495B1E">
        <w:rPr>
          <w:rFonts w:ascii="Times New Roman" w:hAnsi="Times New Roman" w:cs="Times New Roman"/>
          <w:sz w:val="28"/>
          <w:szCs w:val="28"/>
          <w:shd w:val="clear" w:color="auto" w:fill="FFFFFF"/>
        </w:rPr>
        <w:t xml:space="preserve">неоднородный </w:t>
      </w:r>
      <w:r w:rsidR="00546918" w:rsidRPr="00495B1E">
        <w:rPr>
          <w:rFonts w:ascii="Times New Roman" w:hAnsi="Times New Roman" w:cs="Times New Roman"/>
          <w:sz w:val="28"/>
          <w:szCs w:val="28"/>
          <w:shd w:val="clear" w:color="auto" w:fill="FFFFFF"/>
        </w:rPr>
        <w:t xml:space="preserve">по происхождению </w:t>
      </w:r>
      <w:r w:rsidR="00C21B94" w:rsidRPr="00495B1E">
        <w:rPr>
          <w:rFonts w:ascii="Times New Roman" w:hAnsi="Times New Roman" w:cs="Times New Roman"/>
          <w:sz w:val="28"/>
          <w:szCs w:val="28"/>
          <w:shd w:val="clear" w:color="auto" w:fill="FFFFFF"/>
        </w:rPr>
        <w:t xml:space="preserve">состав доменов, включая и их лиганд-распознающие структуры. </w:t>
      </w:r>
      <w:r w:rsidR="00A64276" w:rsidRPr="00495B1E">
        <w:rPr>
          <w:rFonts w:ascii="Times New Roman" w:hAnsi="Times New Roman" w:cs="Times New Roman"/>
          <w:sz w:val="28"/>
          <w:szCs w:val="28"/>
          <w:shd w:val="clear" w:color="auto" w:fill="FFFFFF"/>
        </w:rPr>
        <w:t xml:space="preserve">Несмотря на структурную </w:t>
      </w:r>
      <w:r w:rsidR="00C43997" w:rsidRPr="00495B1E">
        <w:rPr>
          <w:rFonts w:ascii="Times New Roman" w:hAnsi="Times New Roman" w:cs="Times New Roman"/>
          <w:sz w:val="28"/>
          <w:szCs w:val="28"/>
          <w:shd w:val="clear" w:color="auto" w:fill="FFFFFF"/>
        </w:rPr>
        <w:t>неоднородность</w:t>
      </w:r>
      <w:r w:rsidR="00B84A0E" w:rsidRPr="00495B1E">
        <w:rPr>
          <w:rFonts w:ascii="Times New Roman" w:hAnsi="Times New Roman" w:cs="Times New Roman"/>
          <w:sz w:val="28"/>
          <w:szCs w:val="28"/>
          <w:shd w:val="clear" w:color="auto" w:fill="FFFFFF"/>
        </w:rPr>
        <w:t>,</w:t>
      </w:r>
      <w:r w:rsidR="00A64276" w:rsidRPr="00495B1E">
        <w:rPr>
          <w:rFonts w:ascii="Times New Roman" w:hAnsi="Times New Roman" w:cs="Times New Roman"/>
          <w:sz w:val="28"/>
          <w:szCs w:val="28"/>
          <w:shd w:val="clear" w:color="auto" w:fill="FFFFFF"/>
        </w:rPr>
        <w:t xml:space="preserve"> SR различных классов способны </w:t>
      </w:r>
      <w:r w:rsidR="00CF3941" w:rsidRPr="00495B1E">
        <w:rPr>
          <w:rFonts w:ascii="Times New Roman" w:hAnsi="Times New Roman" w:cs="Times New Roman"/>
          <w:sz w:val="28"/>
          <w:szCs w:val="28"/>
          <w:shd w:val="clear" w:color="auto" w:fill="FFFFFF"/>
        </w:rPr>
        <w:t xml:space="preserve">выполнять перекрывающиеся функции распознавания повреждённых клеток и эндогенных белков, а также </w:t>
      </w:r>
      <w:r w:rsidR="004E42DA" w:rsidRPr="00495B1E">
        <w:rPr>
          <w:rFonts w:ascii="Times New Roman" w:hAnsi="Times New Roman" w:cs="Times New Roman"/>
          <w:sz w:val="28"/>
          <w:szCs w:val="28"/>
          <w:shd w:val="clear" w:color="auto" w:fill="FFFFFF"/>
        </w:rPr>
        <w:t xml:space="preserve">однотипных </w:t>
      </w:r>
      <w:r w:rsidR="00B52616" w:rsidRPr="00495B1E">
        <w:rPr>
          <w:rFonts w:ascii="Times New Roman" w:hAnsi="Times New Roman" w:cs="Times New Roman"/>
          <w:sz w:val="28"/>
          <w:szCs w:val="28"/>
          <w:shd w:val="clear" w:color="auto" w:fill="FFFFFF"/>
        </w:rPr>
        <w:t xml:space="preserve">структур различных </w:t>
      </w:r>
      <w:r w:rsidR="004E42DA" w:rsidRPr="00495B1E">
        <w:rPr>
          <w:rFonts w:ascii="Times New Roman" w:hAnsi="Times New Roman" w:cs="Times New Roman"/>
          <w:sz w:val="28"/>
          <w:szCs w:val="28"/>
          <w:shd w:val="clear" w:color="auto" w:fill="FFFFFF"/>
        </w:rPr>
        <w:t>патогенов</w:t>
      </w:r>
      <w:r w:rsidR="00CF3941" w:rsidRPr="00495B1E">
        <w:rPr>
          <w:rFonts w:ascii="Times New Roman" w:hAnsi="Times New Roman" w:cs="Times New Roman"/>
          <w:sz w:val="28"/>
          <w:szCs w:val="28"/>
          <w:shd w:val="clear" w:color="auto" w:fill="FFFFFF"/>
        </w:rPr>
        <w:t xml:space="preserve">. Это связано с тем, что различные </w:t>
      </w:r>
      <w:r w:rsidR="00DC1C4A" w:rsidRPr="00495B1E">
        <w:rPr>
          <w:rFonts w:ascii="Times New Roman" w:hAnsi="Times New Roman" w:cs="Times New Roman"/>
          <w:sz w:val="28"/>
          <w:szCs w:val="28"/>
          <w:shd w:val="clear" w:color="auto" w:fill="FFFFFF"/>
        </w:rPr>
        <w:t xml:space="preserve">по своей природе </w:t>
      </w:r>
      <w:r w:rsidR="00460FF8" w:rsidRPr="00495B1E">
        <w:rPr>
          <w:rFonts w:ascii="Times New Roman" w:hAnsi="Times New Roman" w:cs="Times New Roman"/>
          <w:sz w:val="28"/>
          <w:szCs w:val="28"/>
          <w:shd w:val="clear" w:color="auto" w:fill="FFFFFF"/>
          <w:lang w:val="en-US"/>
        </w:rPr>
        <w:t>SR</w:t>
      </w:r>
      <w:r w:rsidR="00CF3941" w:rsidRPr="00495B1E">
        <w:rPr>
          <w:rFonts w:ascii="Times New Roman" w:hAnsi="Times New Roman" w:cs="Times New Roman"/>
          <w:sz w:val="28"/>
          <w:szCs w:val="28"/>
          <w:shd w:val="clear" w:color="auto" w:fill="FFFFFF"/>
        </w:rPr>
        <w:t xml:space="preserve"> могут иметь </w:t>
      </w:r>
      <w:r w:rsidR="00AF6B74" w:rsidRPr="00495B1E">
        <w:rPr>
          <w:rFonts w:ascii="Times New Roman" w:hAnsi="Times New Roman" w:cs="Times New Roman"/>
          <w:sz w:val="28"/>
          <w:szCs w:val="28"/>
          <w:shd w:val="clear" w:color="auto" w:fill="FFFFFF"/>
        </w:rPr>
        <w:t>с</w:t>
      </w:r>
      <w:r w:rsidR="00F1200F" w:rsidRPr="00495B1E">
        <w:rPr>
          <w:rFonts w:ascii="Times New Roman" w:hAnsi="Times New Roman" w:cs="Times New Roman"/>
          <w:sz w:val="28"/>
          <w:szCs w:val="28"/>
          <w:shd w:val="clear" w:color="auto" w:fill="FFFFFF"/>
        </w:rPr>
        <w:t>хожие</w:t>
      </w:r>
      <w:r w:rsidR="00CF3941" w:rsidRPr="00495B1E">
        <w:rPr>
          <w:rFonts w:ascii="Times New Roman" w:hAnsi="Times New Roman" w:cs="Times New Roman"/>
          <w:sz w:val="28"/>
          <w:szCs w:val="28"/>
          <w:shd w:val="clear" w:color="auto" w:fill="FFFFFF"/>
        </w:rPr>
        <w:t xml:space="preserve"> физико-химические свойства</w:t>
      </w:r>
      <w:r w:rsidR="00B158A4" w:rsidRPr="00495B1E">
        <w:rPr>
          <w:rFonts w:ascii="Times New Roman" w:hAnsi="Times New Roman" w:cs="Times New Roman"/>
          <w:sz w:val="28"/>
          <w:szCs w:val="28"/>
          <w:shd w:val="clear" w:color="auto" w:fill="FFFFFF"/>
        </w:rPr>
        <w:t>. К этим свойствам можно отнести</w:t>
      </w:r>
      <w:r w:rsidR="005A43E7" w:rsidRPr="00495B1E">
        <w:rPr>
          <w:rFonts w:ascii="Times New Roman" w:hAnsi="Times New Roman" w:cs="Times New Roman"/>
          <w:sz w:val="28"/>
          <w:szCs w:val="28"/>
          <w:shd w:val="clear" w:color="auto" w:fill="FFFFFF"/>
        </w:rPr>
        <w:t xml:space="preserve">, в частности </w:t>
      </w:r>
      <w:r w:rsidR="00962D2E" w:rsidRPr="00495B1E">
        <w:rPr>
          <w:rFonts w:ascii="Times New Roman" w:hAnsi="Times New Roman" w:cs="Times New Roman"/>
          <w:sz w:val="28"/>
          <w:szCs w:val="28"/>
          <w:shd w:val="clear" w:color="auto" w:fill="FFFFFF"/>
        </w:rPr>
        <w:t>[</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lang w:val="en-US"/>
        </w:rPr>
        <w:t>8</w:t>
      </w:r>
      <w:r w:rsidR="00670944" w:rsidRPr="00495B1E">
        <w:rPr>
          <w:rFonts w:ascii="Times New Roman" w:hAnsi="Times New Roman" w:cs="Times New Roman"/>
          <w:sz w:val="28"/>
          <w:szCs w:val="28"/>
        </w:rPr>
        <w:t>,</w:t>
      </w:r>
      <w:r w:rsidR="00962D2E" w:rsidRPr="00495B1E">
        <w:rPr>
          <w:rFonts w:ascii="Times New Roman" w:hAnsi="Times New Roman" w:cs="Times New Roman"/>
          <w:sz w:val="28"/>
          <w:szCs w:val="28"/>
          <w:shd w:val="clear" w:color="auto" w:fill="FFFFFF"/>
        </w:rPr>
        <w:t xml:space="preserve"> </w:t>
      </w:r>
      <w:r w:rsidR="00EE668F" w:rsidRPr="00495B1E">
        <w:rPr>
          <w:rFonts w:ascii="Times New Roman" w:hAnsi="Times New Roman" w:cs="Times New Roman"/>
          <w:sz w:val="28"/>
          <w:szCs w:val="28"/>
        </w:rPr>
        <w:t>17</w:t>
      </w:r>
      <w:r w:rsidR="00B818C6" w:rsidRPr="00495B1E">
        <w:rPr>
          <w:rFonts w:ascii="Times New Roman" w:hAnsi="Times New Roman" w:cs="Times New Roman"/>
          <w:sz w:val="28"/>
          <w:szCs w:val="28"/>
        </w:rPr>
        <w:t>2</w:t>
      </w:r>
      <w:r w:rsidR="00EE668F" w:rsidRPr="00495B1E">
        <w:rPr>
          <w:rFonts w:ascii="Times New Roman" w:hAnsi="Times New Roman" w:cs="Times New Roman"/>
          <w:sz w:val="28"/>
          <w:szCs w:val="28"/>
        </w:rPr>
        <w:t>, 24</w:t>
      </w:r>
      <w:r w:rsidR="00B818C6" w:rsidRPr="00495B1E">
        <w:rPr>
          <w:rFonts w:ascii="Times New Roman" w:hAnsi="Times New Roman" w:cs="Times New Roman"/>
          <w:sz w:val="28"/>
          <w:szCs w:val="28"/>
        </w:rPr>
        <w:t>5</w:t>
      </w:r>
      <w:r w:rsidR="00962D2E" w:rsidRPr="00495B1E">
        <w:rPr>
          <w:rFonts w:ascii="Times New Roman" w:hAnsi="Times New Roman" w:cs="Times New Roman"/>
          <w:sz w:val="28"/>
          <w:szCs w:val="28"/>
          <w:shd w:val="clear" w:color="auto" w:fill="FFFFFF"/>
        </w:rPr>
        <w:t>]:</w:t>
      </w:r>
    </w:p>
    <w:p w:rsidR="00DC1C4A" w:rsidRPr="00495B1E" w:rsidRDefault="00CF3941" w:rsidP="00495B1E">
      <w:pPr>
        <w:pStyle w:val="a3"/>
        <w:numPr>
          <w:ilvl w:val="0"/>
          <w:numId w:val="9"/>
        </w:numPr>
        <w:spacing w:line="240" w:lineRule="auto"/>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повторяющи</w:t>
      </w:r>
      <w:r w:rsidR="00460FF8" w:rsidRPr="00495B1E">
        <w:rPr>
          <w:rFonts w:ascii="Times New Roman" w:hAnsi="Times New Roman" w:cs="Times New Roman"/>
          <w:sz w:val="28"/>
          <w:szCs w:val="28"/>
          <w:shd w:val="clear" w:color="auto" w:fill="FFFFFF"/>
        </w:rPr>
        <w:t>е</w:t>
      </w:r>
      <w:r w:rsidR="004654DA" w:rsidRPr="00495B1E">
        <w:rPr>
          <w:rFonts w:ascii="Times New Roman" w:hAnsi="Times New Roman" w:cs="Times New Roman"/>
          <w:sz w:val="28"/>
          <w:szCs w:val="28"/>
          <w:shd w:val="clear" w:color="auto" w:fill="FFFFFF"/>
        </w:rPr>
        <w:t>ся</w:t>
      </w:r>
      <w:r w:rsidRPr="00495B1E">
        <w:rPr>
          <w:rFonts w:ascii="Times New Roman" w:hAnsi="Times New Roman" w:cs="Times New Roman"/>
          <w:sz w:val="28"/>
          <w:szCs w:val="28"/>
          <w:shd w:val="clear" w:color="auto" w:fill="FFFFFF"/>
        </w:rPr>
        <w:t xml:space="preserve"> </w:t>
      </w:r>
      <w:r w:rsidR="00460FF8" w:rsidRPr="00495B1E">
        <w:rPr>
          <w:rFonts w:ascii="Times New Roman" w:hAnsi="Times New Roman" w:cs="Times New Roman"/>
          <w:sz w:val="28"/>
          <w:szCs w:val="28"/>
          <w:shd w:val="clear" w:color="auto" w:fill="FFFFFF"/>
        </w:rPr>
        <w:t xml:space="preserve">положительно или </w:t>
      </w:r>
      <w:r w:rsidRPr="00495B1E">
        <w:rPr>
          <w:rFonts w:ascii="Times New Roman" w:hAnsi="Times New Roman" w:cs="Times New Roman"/>
          <w:sz w:val="28"/>
          <w:szCs w:val="28"/>
          <w:shd w:val="clear" w:color="auto" w:fill="FFFFFF"/>
        </w:rPr>
        <w:t>отрицательно заряженны</w:t>
      </w:r>
      <w:r w:rsidR="00460FF8" w:rsidRPr="00495B1E">
        <w:rPr>
          <w:rFonts w:ascii="Times New Roman" w:hAnsi="Times New Roman" w:cs="Times New Roman"/>
          <w:sz w:val="28"/>
          <w:szCs w:val="28"/>
          <w:shd w:val="clear" w:color="auto" w:fill="FFFFFF"/>
        </w:rPr>
        <w:t>е</w:t>
      </w:r>
      <w:r w:rsidR="005D3C70" w:rsidRPr="00495B1E">
        <w:rPr>
          <w:rFonts w:ascii="Times New Roman" w:hAnsi="Times New Roman" w:cs="Times New Roman"/>
          <w:sz w:val="28"/>
          <w:szCs w:val="28"/>
          <w:shd w:val="clear" w:color="auto" w:fill="FFFFFF"/>
        </w:rPr>
        <w:t xml:space="preserve"> участки</w:t>
      </w:r>
      <w:r w:rsidR="00460FF8" w:rsidRPr="00495B1E">
        <w:rPr>
          <w:rFonts w:ascii="Times New Roman" w:hAnsi="Times New Roman" w:cs="Times New Roman"/>
          <w:sz w:val="28"/>
          <w:szCs w:val="28"/>
          <w:shd w:val="clear" w:color="auto" w:fill="FFFFFF"/>
        </w:rPr>
        <w:t xml:space="preserve">, способные связывать разноименные </w:t>
      </w:r>
      <w:r w:rsidR="00DC1C4A" w:rsidRPr="00495B1E">
        <w:rPr>
          <w:rFonts w:ascii="Times New Roman" w:hAnsi="Times New Roman" w:cs="Times New Roman"/>
          <w:sz w:val="28"/>
          <w:szCs w:val="28"/>
          <w:shd w:val="clear" w:color="auto" w:fill="FFFFFF"/>
        </w:rPr>
        <w:t>заряды у</w:t>
      </w:r>
      <w:r w:rsidR="00B84A0E" w:rsidRPr="00495B1E">
        <w:rPr>
          <w:rFonts w:ascii="Times New Roman" w:hAnsi="Times New Roman" w:cs="Times New Roman"/>
          <w:sz w:val="28"/>
          <w:szCs w:val="28"/>
          <w:shd w:val="clear" w:color="auto" w:fill="FFFFFF"/>
        </w:rPr>
        <w:t xml:space="preserve"> рецепторов и их</w:t>
      </w:r>
      <w:r w:rsidR="00DC1C4A" w:rsidRPr="00495B1E">
        <w:rPr>
          <w:rFonts w:ascii="Times New Roman" w:hAnsi="Times New Roman" w:cs="Times New Roman"/>
          <w:sz w:val="28"/>
          <w:szCs w:val="28"/>
          <w:shd w:val="clear" w:color="auto" w:fill="FFFFFF"/>
        </w:rPr>
        <w:t xml:space="preserve"> лигандов </w:t>
      </w:r>
      <w:r w:rsidR="00460FF8" w:rsidRPr="00495B1E">
        <w:rPr>
          <w:rFonts w:ascii="Times New Roman" w:hAnsi="Times New Roman" w:cs="Times New Roman"/>
          <w:sz w:val="28"/>
          <w:szCs w:val="28"/>
          <w:shd w:val="clear" w:color="auto" w:fill="FFFFFF"/>
        </w:rPr>
        <w:t>или одноимённые - отрицательно заряженные группы через кальциевый мостик</w:t>
      </w:r>
      <w:r w:rsidR="00DC1C4A" w:rsidRPr="00495B1E">
        <w:rPr>
          <w:rFonts w:ascii="Times New Roman" w:hAnsi="Times New Roman" w:cs="Times New Roman"/>
          <w:sz w:val="28"/>
          <w:szCs w:val="28"/>
          <w:shd w:val="clear" w:color="auto" w:fill="FFFFFF"/>
        </w:rPr>
        <w:t>;</w:t>
      </w:r>
    </w:p>
    <w:p w:rsidR="00DC1C4A" w:rsidRPr="00495B1E" w:rsidRDefault="007054EC" w:rsidP="00495B1E">
      <w:pPr>
        <w:pStyle w:val="a3"/>
        <w:numPr>
          <w:ilvl w:val="0"/>
          <w:numId w:val="9"/>
        </w:numPr>
        <w:spacing w:line="240" w:lineRule="auto"/>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lastRenderedPageBreak/>
        <w:t>полярные или</w:t>
      </w:r>
      <w:r w:rsidR="00C712EC" w:rsidRPr="00495B1E">
        <w:rPr>
          <w:rFonts w:ascii="Times New Roman" w:hAnsi="Times New Roman" w:cs="Times New Roman"/>
          <w:sz w:val="28"/>
          <w:szCs w:val="28"/>
          <w:shd w:val="clear" w:color="auto" w:fill="FFFFFF"/>
        </w:rPr>
        <w:t>, напротив,</w:t>
      </w:r>
      <w:r w:rsidRPr="00495B1E">
        <w:rPr>
          <w:rFonts w:ascii="Times New Roman" w:hAnsi="Times New Roman" w:cs="Times New Roman"/>
          <w:sz w:val="28"/>
          <w:szCs w:val="28"/>
          <w:shd w:val="clear" w:color="auto" w:fill="FFFFFF"/>
        </w:rPr>
        <w:t xml:space="preserve"> </w:t>
      </w:r>
      <w:r w:rsidR="00CF3941" w:rsidRPr="00495B1E">
        <w:rPr>
          <w:rFonts w:ascii="Times New Roman" w:hAnsi="Times New Roman" w:cs="Times New Roman"/>
          <w:sz w:val="28"/>
          <w:szCs w:val="28"/>
          <w:shd w:val="clear" w:color="auto" w:fill="FFFFFF"/>
        </w:rPr>
        <w:t>гидрофобны</w:t>
      </w:r>
      <w:r w:rsidR="00460FF8" w:rsidRPr="00495B1E">
        <w:rPr>
          <w:rFonts w:ascii="Times New Roman" w:hAnsi="Times New Roman" w:cs="Times New Roman"/>
          <w:sz w:val="28"/>
          <w:szCs w:val="28"/>
          <w:shd w:val="clear" w:color="auto" w:fill="FFFFFF"/>
        </w:rPr>
        <w:t xml:space="preserve">е </w:t>
      </w:r>
      <w:r w:rsidR="004654DA" w:rsidRPr="00495B1E">
        <w:rPr>
          <w:rFonts w:ascii="Times New Roman" w:hAnsi="Times New Roman" w:cs="Times New Roman"/>
          <w:sz w:val="28"/>
          <w:szCs w:val="28"/>
          <w:shd w:val="clear" w:color="auto" w:fill="FFFFFF"/>
        </w:rPr>
        <w:t>структур</w:t>
      </w:r>
      <w:r w:rsidR="00460FF8" w:rsidRPr="00495B1E">
        <w:rPr>
          <w:rFonts w:ascii="Times New Roman" w:hAnsi="Times New Roman" w:cs="Times New Roman"/>
          <w:sz w:val="28"/>
          <w:szCs w:val="28"/>
          <w:shd w:val="clear" w:color="auto" w:fill="FFFFFF"/>
        </w:rPr>
        <w:t xml:space="preserve">ы, способные </w:t>
      </w:r>
      <w:proofErr w:type="gramStart"/>
      <w:r w:rsidR="00460FF8" w:rsidRPr="00495B1E">
        <w:rPr>
          <w:rFonts w:ascii="Times New Roman" w:hAnsi="Times New Roman" w:cs="Times New Roman"/>
          <w:sz w:val="28"/>
          <w:szCs w:val="28"/>
          <w:shd w:val="clear" w:color="auto" w:fill="FFFFFF"/>
        </w:rPr>
        <w:t>к</w:t>
      </w:r>
      <w:r w:rsidR="008A44E3" w:rsidRPr="00495B1E">
        <w:rPr>
          <w:rFonts w:ascii="Times New Roman" w:hAnsi="Times New Roman" w:cs="Times New Roman"/>
          <w:sz w:val="28"/>
          <w:szCs w:val="28"/>
          <w:shd w:val="clear" w:color="auto" w:fill="FFFFFF"/>
        </w:rPr>
        <w:t>о</w:t>
      </w:r>
      <w:proofErr w:type="gramEnd"/>
      <w:r w:rsidR="00460FF8" w:rsidRPr="00495B1E">
        <w:rPr>
          <w:rFonts w:ascii="Times New Roman" w:hAnsi="Times New Roman" w:cs="Times New Roman"/>
          <w:sz w:val="28"/>
          <w:szCs w:val="28"/>
          <w:shd w:val="clear" w:color="auto" w:fill="FFFFFF"/>
        </w:rPr>
        <w:t xml:space="preserve"> взаимодействию</w:t>
      </w:r>
      <w:r w:rsidR="00C712EC"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с окисленными</w:t>
      </w:r>
      <w:r w:rsidR="00016B9F" w:rsidRPr="00495B1E">
        <w:rPr>
          <w:rFonts w:ascii="Times New Roman" w:hAnsi="Times New Roman" w:cs="Times New Roman"/>
          <w:sz w:val="28"/>
          <w:szCs w:val="28"/>
          <w:shd w:val="clear" w:color="auto" w:fill="FFFFFF"/>
        </w:rPr>
        <w:t xml:space="preserve"> и аномально гликированными белками</w:t>
      </w:r>
      <w:r w:rsidR="005A43E7" w:rsidRPr="00495B1E">
        <w:rPr>
          <w:rFonts w:ascii="Times New Roman" w:hAnsi="Times New Roman" w:cs="Times New Roman"/>
          <w:sz w:val="28"/>
          <w:szCs w:val="28"/>
          <w:shd w:val="clear" w:color="auto" w:fill="FFFFFF"/>
        </w:rPr>
        <w:t xml:space="preserve">, </w:t>
      </w:r>
      <w:r w:rsidR="00C712EC" w:rsidRPr="00495B1E">
        <w:rPr>
          <w:rFonts w:ascii="Times New Roman" w:hAnsi="Times New Roman" w:cs="Times New Roman"/>
          <w:sz w:val="28"/>
          <w:szCs w:val="28"/>
          <w:shd w:val="clear" w:color="auto" w:fill="FFFFFF"/>
        </w:rPr>
        <w:t xml:space="preserve">денатурированными белками, </w:t>
      </w:r>
      <w:r w:rsidR="005A43E7" w:rsidRPr="00495B1E">
        <w:rPr>
          <w:rFonts w:ascii="Times New Roman" w:hAnsi="Times New Roman" w:cs="Times New Roman"/>
          <w:sz w:val="28"/>
          <w:szCs w:val="28"/>
          <w:shd w:val="clear" w:color="auto" w:fill="FFFFFF"/>
        </w:rPr>
        <w:t xml:space="preserve">многими </w:t>
      </w:r>
      <w:r w:rsidR="005A43E7" w:rsidRPr="00495B1E">
        <w:rPr>
          <w:rFonts w:ascii="Times New Roman" w:hAnsi="Times New Roman" w:cs="Times New Roman"/>
          <w:sz w:val="28"/>
          <w:szCs w:val="28"/>
          <w:shd w:val="clear" w:color="auto" w:fill="FFFFFF"/>
          <w:lang w:val="en-US"/>
        </w:rPr>
        <w:t>PAMP</w:t>
      </w:r>
      <w:r w:rsidR="00016B9F" w:rsidRPr="00495B1E">
        <w:rPr>
          <w:rFonts w:ascii="Times New Roman" w:hAnsi="Times New Roman" w:cs="Times New Roman"/>
          <w:sz w:val="28"/>
          <w:szCs w:val="28"/>
          <w:shd w:val="clear" w:color="auto" w:fill="FFFFFF"/>
        </w:rPr>
        <w:t xml:space="preserve"> и</w:t>
      </w:r>
      <w:r w:rsidR="00460FF8" w:rsidRPr="00495B1E">
        <w:rPr>
          <w:rFonts w:ascii="Times New Roman" w:hAnsi="Times New Roman" w:cs="Times New Roman"/>
          <w:sz w:val="28"/>
          <w:szCs w:val="28"/>
          <w:shd w:val="clear" w:color="auto" w:fill="FFFFFF"/>
        </w:rPr>
        <w:t xml:space="preserve"> </w:t>
      </w:r>
      <w:r w:rsidR="00CF3941" w:rsidRPr="00495B1E">
        <w:rPr>
          <w:rFonts w:ascii="Times New Roman" w:hAnsi="Times New Roman" w:cs="Times New Roman"/>
          <w:sz w:val="28"/>
          <w:szCs w:val="28"/>
          <w:shd w:val="clear" w:color="auto" w:fill="FFFFFF"/>
        </w:rPr>
        <w:t>высокомолекулярны</w:t>
      </w:r>
      <w:r w:rsidR="005D3C70" w:rsidRPr="00495B1E">
        <w:rPr>
          <w:rFonts w:ascii="Times New Roman" w:hAnsi="Times New Roman" w:cs="Times New Roman"/>
          <w:sz w:val="28"/>
          <w:szCs w:val="28"/>
          <w:shd w:val="clear" w:color="auto" w:fill="FFFFFF"/>
        </w:rPr>
        <w:t>ми</w:t>
      </w:r>
      <w:r w:rsidR="00CF3941" w:rsidRPr="00495B1E">
        <w:rPr>
          <w:rFonts w:ascii="Times New Roman" w:hAnsi="Times New Roman" w:cs="Times New Roman"/>
          <w:sz w:val="28"/>
          <w:szCs w:val="28"/>
          <w:shd w:val="clear" w:color="auto" w:fill="FFFFFF"/>
        </w:rPr>
        <w:t xml:space="preserve"> (</w:t>
      </w:r>
      <w:r w:rsidR="00DC2CA7" w:rsidRPr="00495B1E">
        <w:rPr>
          <w:rFonts w:ascii="Times New Roman" w:hAnsi="Times New Roman" w:cs="Times New Roman"/>
          <w:sz w:val="28"/>
          <w:szCs w:val="28"/>
          <w:shd w:val="clear" w:color="auto" w:fill="FFFFFF"/>
        </w:rPr>
        <w:t>≥</w:t>
      </w:r>
      <w:r w:rsidR="00CF3941" w:rsidRPr="00495B1E">
        <w:rPr>
          <w:rFonts w:ascii="Times New Roman" w:hAnsi="Times New Roman" w:cs="Times New Roman"/>
          <w:sz w:val="28"/>
          <w:szCs w:val="28"/>
          <w:shd w:val="clear" w:color="auto" w:fill="FFFFFF"/>
        </w:rPr>
        <w:t xml:space="preserve">70 </w:t>
      </w:r>
      <w:r w:rsidR="00CF3941" w:rsidRPr="00495B1E">
        <w:rPr>
          <w:rFonts w:ascii="Times New Roman" w:hAnsi="Times New Roman" w:cs="Times New Roman"/>
          <w:sz w:val="28"/>
          <w:szCs w:val="28"/>
          <w:shd w:val="clear" w:color="auto" w:fill="FFFFFF"/>
          <w:lang w:val="en-US"/>
        </w:rPr>
        <w:t>kD</w:t>
      </w:r>
      <w:r w:rsidR="00CF3941" w:rsidRPr="00495B1E">
        <w:rPr>
          <w:rFonts w:ascii="Times New Roman" w:hAnsi="Times New Roman" w:cs="Times New Roman"/>
          <w:sz w:val="28"/>
          <w:szCs w:val="28"/>
          <w:shd w:val="clear" w:color="auto" w:fill="FFFFFF"/>
        </w:rPr>
        <w:t>) белк</w:t>
      </w:r>
      <w:r w:rsidR="005D3C70" w:rsidRPr="00495B1E">
        <w:rPr>
          <w:rFonts w:ascii="Times New Roman" w:hAnsi="Times New Roman" w:cs="Times New Roman"/>
          <w:sz w:val="28"/>
          <w:szCs w:val="28"/>
          <w:shd w:val="clear" w:color="auto" w:fill="FFFFFF"/>
        </w:rPr>
        <w:t>ами</w:t>
      </w:r>
      <w:r w:rsidR="00CF3941" w:rsidRPr="00495B1E">
        <w:rPr>
          <w:rFonts w:ascii="Times New Roman" w:hAnsi="Times New Roman" w:cs="Times New Roman"/>
          <w:sz w:val="28"/>
          <w:szCs w:val="28"/>
          <w:shd w:val="clear" w:color="auto" w:fill="FFFFFF"/>
        </w:rPr>
        <w:t xml:space="preserve"> теплового шока (БТШ)</w:t>
      </w:r>
      <w:r w:rsidR="006C7D05" w:rsidRPr="00495B1E">
        <w:rPr>
          <w:rFonts w:ascii="Times New Roman" w:hAnsi="Times New Roman" w:cs="Times New Roman"/>
          <w:sz w:val="28"/>
          <w:szCs w:val="28"/>
          <w:shd w:val="clear" w:color="auto" w:fill="FFFFFF"/>
        </w:rPr>
        <w:t>.</w:t>
      </w:r>
    </w:p>
    <w:p w:rsidR="006C7D05" w:rsidRPr="00495B1E" w:rsidRDefault="006C7D05" w:rsidP="00495B1E">
      <w:pPr>
        <w:pStyle w:val="a3"/>
        <w:spacing w:line="240" w:lineRule="auto"/>
        <w:ind w:left="0"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Эт</w:t>
      </w:r>
      <w:r w:rsidR="005A43E7" w:rsidRPr="00495B1E">
        <w:rPr>
          <w:rFonts w:ascii="Times New Roman" w:hAnsi="Times New Roman" w:cs="Times New Roman"/>
          <w:sz w:val="28"/>
          <w:szCs w:val="28"/>
          <w:shd w:val="clear" w:color="auto" w:fill="FFFFFF"/>
        </w:rPr>
        <w:t>о</w:t>
      </w:r>
      <w:r w:rsidRPr="00495B1E">
        <w:rPr>
          <w:rFonts w:ascii="Times New Roman" w:hAnsi="Times New Roman" w:cs="Times New Roman"/>
          <w:sz w:val="28"/>
          <w:szCs w:val="28"/>
          <w:shd w:val="clear" w:color="auto" w:fill="FFFFFF"/>
        </w:rPr>
        <w:t xml:space="preserve"> определяет </w:t>
      </w:r>
      <w:r w:rsidR="005A43E7" w:rsidRPr="00495B1E">
        <w:rPr>
          <w:rFonts w:ascii="Times New Roman" w:hAnsi="Times New Roman" w:cs="Times New Roman"/>
          <w:sz w:val="28"/>
          <w:szCs w:val="28"/>
          <w:shd w:val="clear" w:color="auto" w:fill="FFFFFF"/>
        </w:rPr>
        <w:t>способност</w:t>
      </w:r>
      <w:r w:rsidR="008A44E3" w:rsidRPr="00495B1E">
        <w:rPr>
          <w:rFonts w:ascii="Times New Roman" w:hAnsi="Times New Roman" w:cs="Times New Roman"/>
          <w:sz w:val="28"/>
          <w:szCs w:val="28"/>
          <w:shd w:val="clear" w:color="auto" w:fill="FFFFFF"/>
        </w:rPr>
        <w:t>и</w:t>
      </w:r>
      <w:r w:rsidR="005A43E7" w:rsidRPr="00495B1E">
        <w:rPr>
          <w:rFonts w:ascii="Times New Roman" w:hAnsi="Times New Roman" w:cs="Times New Roman"/>
          <w:sz w:val="28"/>
          <w:szCs w:val="28"/>
          <w:shd w:val="clear" w:color="auto" w:fill="FFFFFF"/>
        </w:rPr>
        <w:t xml:space="preserve"> </w:t>
      </w:r>
      <w:r w:rsidR="005A43E7" w:rsidRPr="00495B1E">
        <w:rPr>
          <w:rFonts w:ascii="Times New Roman" w:hAnsi="Times New Roman" w:cs="Times New Roman"/>
          <w:sz w:val="28"/>
          <w:szCs w:val="28"/>
          <w:shd w:val="clear" w:color="auto" w:fill="FFFFFF"/>
          <w:lang w:val="en-US"/>
        </w:rPr>
        <w:t>SR</w:t>
      </w:r>
      <w:r w:rsidR="005A43E7" w:rsidRPr="00495B1E">
        <w:rPr>
          <w:rFonts w:ascii="Times New Roman" w:hAnsi="Times New Roman" w:cs="Times New Roman"/>
          <w:sz w:val="28"/>
          <w:szCs w:val="28"/>
          <w:shd w:val="clear" w:color="auto" w:fill="FFFFFF"/>
        </w:rPr>
        <w:t xml:space="preserve"> </w:t>
      </w:r>
      <w:r w:rsidR="005A43E7" w:rsidRPr="00495B1E">
        <w:rPr>
          <w:rFonts w:ascii="Times New Roman" w:hAnsi="Times New Roman" w:cs="Times New Roman"/>
          <w:sz w:val="28"/>
          <w:szCs w:val="28"/>
          <w:shd w:val="clear" w:color="auto" w:fill="FFFFFF"/>
          <w:lang w:val="en-US"/>
        </w:rPr>
        <w:t>[</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lang w:val="en-US"/>
        </w:rPr>
        <w:t>8</w:t>
      </w:r>
      <w:r w:rsidR="00670944" w:rsidRPr="00495B1E">
        <w:rPr>
          <w:rFonts w:ascii="Times New Roman" w:hAnsi="Times New Roman" w:cs="Times New Roman"/>
          <w:sz w:val="28"/>
          <w:szCs w:val="28"/>
        </w:rPr>
        <w:t>,</w:t>
      </w:r>
      <w:r w:rsidR="005A43E7" w:rsidRPr="00495B1E">
        <w:rPr>
          <w:rFonts w:ascii="Times New Roman" w:hAnsi="Times New Roman" w:cs="Times New Roman"/>
          <w:sz w:val="28"/>
          <w:szCs w:val="28"/>
          <w:shd w:val="clear" w:color="auto" w:fill="FFFFFF"/>
          <w:lang w:val="en-US"/>
        </w:rPr>
        <w:t xml:space="preserve"> </w:t>
      </w:r>
      <w:r w:rsidR="00EE668F" w:rsidRPr="00495B1E">
        <w:rPr>
          <w:rFonts w:ascii="Times New Roman" w:hAnsi="Times New Roman" w:cs="Times New Roman"/>
          <w:sz w:val="28"/>
          <w:szCs w:val="28"/>
        </w:rPr>
        <w:t>17</w:t>
      </w:r>
      <w:r w:rsidR="00B818C6" w:rsidRPr="00495B1E">
        <w:rPr>
          <w:rFonts w:ascii="Times New Roman" w:hAnsi="Times New Roman" w:cs="Times New Roman"/>
          <w:sz w:val="28"/>
          <w:szCs w:val="28"/>
        </w:rPr>
        <w:t>2</w:t>
      </w:r>
      <w:r w:rsidR="00EE668F" w:rsidRPr="00495B1E">
        <w:rPr>
          <w:rFonts w:ascii="Times New Roman" w:hAnsi="Times New Roman" w:cs="Times New Roman"/>
          <w:sz w:val="28"/>
          <w:szCs w:val="28"/>
        </w:rPr>
        <w:t>, 24</w:t>
      </w:r>
      <w:r w:rsidR="00B818C6" w:rsidRPr="00495B1E">
        <w:rPr>
          <w:rFonts w:ascii="Times New Roman" w:hAnsi="Times New Roman" w:cs="Times New Roman"/>
          <w:sz w:val="28"/>
          <w:szCs w:val="28"/>
        </w:rPr>
        <w:t>5</w:t>
      </w:r>
      <w:r w:rsidR="005A43E7" w:rsidRPr="00495B1E">
        <w:rPr>
          <w:rFonts w:ascii="Times New Roman" w:hAnsi="Times New Roman" w:cs="Times New Roman"/>
          <w:sz w:val="28"/>
          <w:szCs w:val="28"/>
          <w:shd w:val="clear" w:color="auto" w:fill="FFFFFF"/>
          <w:lang w:val="en-US"/>
        </w:rPr>
        <w:t>]</w:t>
      </w:r>
      <w:r w:rsidR="005A43E7" w:rsidRPr="00495B1E">
        <w:rPr>
          <w:rFonts w:ascii="Times New Roman" w:hAnsi="Times New Roman" w:cs="Times New Roman"/>
          <w:sz w:val="28"/>
          <w:szCs w:val="28"/>
          <w:shd w:val="clear" w:color="auto" w:fill="FFFFFF"/>
        </w:rPr>
        <w:t>:</w:t>
      </w:r>
    </w:p>
    <w:p w:rsidR="00DC1C4A" w:rsidRPr="00495B1E" w:rsidRDefault="00DC1C4A" w:rsidP="00495B1E">
      <w:pPr>
        <w:pStyle w:val="a3"/>
        <w:numPr>
          <w:ilvl w:val="0"/>
          <w:numId w:val="9"/>
        </w:numPr>
        <w:spacing w:line="240" w:lineRule="auto"/>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связывать общие </w:t>
      </w:r>
      <w:r w:rsidRPr="00495B1E">
        <w:rPr>
          <w:rFonts w:ascii="Times New Roman" w:hAnsi="Times New Roman" w:cs="Times New Roman"/>
          <w:sz w:val="28"/>
          <w:szCs w:val="28"/>
          <w:shd w:val="clear" w:color="auto" w:fill="FFFFFF"/>
          <w:lang w:val="en-US"/>
        </w:rPr>
        <w:t>PAMP</w:t>
      </w:r>
      <w:r w:rsidRPr="00495B1E">
        <w:rPr>
          <w:rFonts w:ascii="Times New Roman" w:hAnsi="Times New Roman" w:cs="Times New Roman"/>
          <w:sz w:val="28"/>
          <w:szCs w:val="28"/>
          <w:shd w:val="clear" w:color="auto" w:fill="FFFFFF"/>
        </w:rPr>
        <w:t>, включая липотейхоевые кислоты клеточной стенки грам</w:t>
      </w:r>
      <w:r w:rsidR="00B84A0E" w:rsidRPr="00495B1E">
        <w:rPr>
          <w:rFonts w:ascii="Times New Roman" w:hAnsi="Times New Roman" w:cs="Times New Roman"/>
          <w:sz w:val="28"/>
          <w:szCs w:val="28"/>
          <w:shd w:val="clear" w:color="auto" w:fill="FFFFFF"/>
        </w:rPr>
        <w:t>положительных</w:t>
      </w:r>
      <w:r w:rsidRPr="00495B1E">
        <w:rPr>
          <w:rFonts w:ascii="Times New Roman" w:hAnsi="Times New Roman" w:cs="Times New Roman"/>
          <w:sz w:val="28"/>
          <w:szCs w:val="28"/>
          <w:shd w:val="clear" w:color="auto" w:fill="FFFFFF"/>
        </w:rPr>
        <w:t xml:space="preserve"> бактерий, </w:t>
      </w:r>
      <w:r w:rsidRPr="00495B1E">
        <w:rPr>
          <w:rFonts w:ascii="Times New Roman" w:hAnsi="Times New Roman" w:cs="Times New Roman"/>
          <w:sz w:val="28"/>
          <w:szCs w:val="28"/>
          <w:shd w:val="clear" w:color="auto" w:fill="FFFFFF"/>
          <w:lang w:val="en-US"/>
        </w:rPr>
        <w:t>LPS</w:t>
      </w:r>
      <w:r w:rsidRPr="00495B1E">
        <w:rPr>
          <w:rFonts w:ascii="Times New Roman" w:hAnsi="Times New Roman" w:cs="Times New Roman"/>
          <w:sz w:val="28"/>
          <w:szCs w:val="28"/>
          <w:shd w:val="clear" w:color="auto" w:fill="FFFFFF"/>
        </w:rPr>
        <w:t>, вирусные двуцепочечные РНК (dsRNA);</w:t>
      </w:r>
    </w:p>
    <w:p w:rsidR="00DC1C4A" w:rsidRPr="00495B1E" w:rsidRDefault="00DC1C4A" w:rsidP="00495B1E">
      <w:pPr>
        <w:pStyle w:val="a3"/>
        <w:numPr>
          <w:ilvl w:val="0"/>
          <w:numId w:val="9"/>
        </w:numPr>
        <w:spacing w:line="240" w:lineRule="auto"/>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связывать эндогенные ДНК</w:t>
      </w:r>
      <w:r w:rsidR="00962D2E" w:rsidRPr="00495B1E">
        <w:rPr>
          <w:rFonts w:ascii="Times New Roman" w:hAnsi="Times New Roman" w:cs="Times New Roman"/>
          <w:sz w:val="28"/>
          <w:szCs w:val="28"/>
          <w:shd w:val="clear" w:color="auto" w:fill="FFFFFF"/>
        </w:rPr>
        <w:t xml:space="preserve"> и</w:t>
      </w:r>
      <w:r w:rsidRPr="00495B1E">
        <w:rPr>
          <w:rFonts w:ascii="Times New Roman" w:hAnsi="Times New Roman" w:cs="Times New Roman"/>
          <w:sz w:val="28"/>
          <w:szCs w:val="28"/>
          <w:shd w:val="clear" w:color="auto" w:fill="FFFFFF"/>
        </w:rPr>
        <w:t xml:space="preserve"> многие кальций-связывающие белки;</w:t>
      </w:r>
    </w:p>
    <w:p w:rsidR="00962D2E" w:rsidRPr="00495B1E" w:rsidRDefault="00DC1C4A" w:rsidP="00495B1E">
      <w:pPr>
        <w:pStyle w:val="a3"/>
        <w:numPr>
          <w:ilvl w:val="0"/>
          <w:numId w:val="9"/>
        </w:numPr>
        <w:spacing w:line="240" w:lineRule="auto"/>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распознавать</w:t>
      </w:r>
      <w:r w:rsidR="009F6E97" w:rsidRPr="00495B1E">
        <w:rPr>
          <w:rFonts w:ascii="Times New Roman" w:hAnsi="Times New Roman" w:cs="Times New Roman"/>
          <w:sz w:val="28"/>
          <w:szCs w:val="28"/>
          <w:shd w:val="clear" w:color="auto" w:fill="FFFFFF"/>
        </w:rPr>
        <w:t xml:space="preserve"> на поверхности</w:t>
      </w:r>
      <w:r w:rsidR="00CE0B89" w:rsidRPr="00495B1E">
        <w:rPr>
          <w:rFonts w:ascii="Times New Roman" w:hAnsi="Times New Roman" w:cs="Times New Roman"/>
          <w:sz w:val="28"/>
          <w:szCs w:val="28"/>
          <w:shd w:val="clear" w:color="auto" w:fill="FFFFFF"/>
        </w:rPr>
        <w:t xml:space="preserve"> апоптозных</w:t>
      </w:r>
      <w:r w:rsidR="009F6E97" w:rsidRPr="00495B1E">
        <w:rPr>
          <w:rFonts w:ascii="Times New Roman" w:hAnsi="Times New Roman" w:cs="Times New Roman"/>
          <w:sz w:val="28"/>
          <w:szCs w:val="28"/>
          <w:shd w:val="clear" w:color="auto" w:fill="FFFFFF"/>
        </w:rPr>
        <w:t xml:space="preserve"> клеток </w:t>
      </w:r>
      <w:r w:rsidRPr="00495B1E">
        <w:rPr>
          <w:rFonts w:ascii="Times New Roman" w:hAnsi="Times New Roman" w:cs="Times New Roman"/>
          <w:sz w:val="28"/>
          <w:szCs w:val="28"/>
          <w:shd w:val="clear" w:color="auto" w:fill="FFFFFF"/>
        </w:rPr>
        <w:t>C1q</w:t>
      </w:r>
      <w:r w:rsidR="00962D2E" w:rsidRPr="00495B1E">
        <w:rPr>
          <w:rFonts w:ascii="Times New Roman" w:hAnsi="Times New Roman" w:cs="Times New Roman"/>
          <w:sz w:val="28"/>
          <w:szCs w:val="28"/>
          <w:shd w:val="clear" w:color="auto" w:fill="FFFFFF"/>
        </w:rPr>
        <w:t>-компонент</w:t>
      </w:r>
      <w:r w:rsidR="0028768F" w:rsidRPr="00495B1E">
        <w:rPr>
          <w:rFonts w:ascii="Times New Roman" w:hAnsi="Times New Roman" w:cs="Times New Roman"/>
          <w:sz w:val="28"/>
          <w:szCs w:val="28"/>
          <w:shd w:val="clear" w:color="auto" w:fill="FFFFFF"/>
        </w:rPr>
        <w:t xml:space="preserve"> комплемента</w:t>
      </w:r>
      <w:r w:rsidRPr="00495B1E">
        <w:rPr>
          <w:rFonts w:ascii="Times New Roman" w:hAnsi="Times New Roman" w:cs="Times New Roman"/>
          <w:sz w:val="28"/>
          <w:szCs w:val="28"/>
          <w:shd w:val="clear" w:color="auto" w:fill="FFFFFF"/>
        </w:rPr>
        <w:t xml:space="preserve"> и</w:t>
      </w:r>
      <w:r w:rsidR="005D3C70"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фосфатидилсерин</w:t>
      </w:r>
      <w:r w:rsidR="00962D2E" w:rsidRPr="00495B1E">
        <w:rPr>
          <w:rFonts w:ascii="Times New Roman" w:hAnsi="Times New Roman" w:cs="Times New Roman"/>
          <w:sz w:val="28"/>
          <w:szCs w:val="28"/>
          <w:shd w:val="clear" w:color="auto" w:fill="FFFFFF"/>
        </w:rPr>
        <w:t xml:space="preserve"> (этот фосфолипид у нормальных клеток локализуется во внутреннем слое мембраны, но переходит в наружный слой у апоптотических и повреждённых клеток),</w:t>
      </w:r>
      <w:r w:rsidRPr="00495B1E">
        <w:rPr>
          <w:rFonts w:ascii="Times New Roman" w:hAnsi="Times New Roman" w:cs="Times New Roman"/>
          <w:sz w:val="28"/>
          <w:szCs w:val="28"/>
          <w:shd w:val="clear" w:color="auto" w:fill="FFFFFF"/>
        </w:rPr>
        <w:t xml:space="preserve"> </w:t>
      </w:r>
      <w:r w:rsidR="005D3C70" w:rsidRPr="00495B1E">
        <w:rPr>
          <w:rFonts w:ascii="Times New Roman" w:hAnsi="Times New Roman" w:cs="Times New Roman"/>
          <w:sz w:val="28"/>
          <w:szCs w:val="28"/>
          <w:shd w:val="clear" w:color="auto" w:fill="FFFFFF"/>
        </w:rPr>
        <w:t>а также ряд других типовых молекулярных признаков повреждения и чужеродности (табл. 1)</w:t>
      </w:r>
      <w:r w:rsidR="00962D2E" w:rsidRPr="00495B1E">
        <w:rPr>
          <w:rFonts w:ascii="Times New Roman" w:hAnsi="Times New Roman" w:cs="Times New Roman"/>
          <w:sz w:val="28"/>
          <w:szCs w:val="28"/>
          <w:shd w:val="clear" w:color="auto" w:fill="FFFFFF"/>
        </w:rPr>
        <w:t>.</w:t>
      </w:r>
    </w:p>
    <w:p w:rsidR="00EA7116" w:rsidRPr="00495B1E" w:rsidRDefault="006F1C41"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Посредством связывания</w:t>
      </w:r>
      <w:r w:rsidR="005D3C70" w:rsidRPr="00495B1E">
        <w:rPr>
          <w:rFonts w:ascii="Times New Roman" w:hAnsi="Times New Roman" w:cs="Times New Roman"/>
          <w:sz w:val="28"/>
          <w:szCs w:val="28"/>
        </w:rPr>
        <w:t xml:space="preserve"> общи</w:t>
      </w:r>
      <w:r w:rsidRPr="00495B1E">
        <w:rPr>
          <w:rFonts w:ascii="Times New Roman" w:hAnsi="Times New Roman" w:cs="Times New Roman"/>
          <w:sz w:val="28"/>
          <w:szCs w:val="28"/>
        </w:rPr>
        <w:t>х</w:t>
      </w:r>
      <w:r w:rsidR="005D3C70" w:rsidRPr="00495B1E">
        <w:rPr>
          <w:rFonts w:ascii="Times New Roman" w:hAnsi="Times New Roman" w:cs="Times New Roman"/>
          <w:sz w:val="28"/>
          <w:szCs w:val="28"/>
        </w:rPr>
        <w:t xml:space="preserve"> лиганд</w:t>
      </w:r>
      <w:r w:rsidRPr="00495B1E">
        <w:rPr>
          <w:rFonts w:ascii="Times New Roman" w:hAnsi="Times New Roman" w:cs="Times New Roman"/>
          <w:sz w:val="28"/>
          <w:szCs w:val="28"/>
        </w:rPr>
        <w:t>ов</w:t>
      </w:r>
      <w:r w:rsidR="00EA7116" w:rsidRPr="00495B1E">
        <w:rPr>
          <w:rFonts w:ascii="Times New Roman" w:hAnsi="Times New Roman" w:cs="Times New Roman"/>
          <w:sz w:val="28"/>
          <w:szCs w:val="28"/>
        </w:rPr>
        <w:t xml:space="preserve"> различные </w:t>
      </w:r>
      <w:r w:rsidR="00EA7116" w:rsidRPr="00495B1E">
        <w:rPr>
          <w:rFonts w:ascii="Times New Roman" w:hAnsi="Times New Roman" w:cs="Times New Roman"/>
          <w:sz w:val="28"/>
          <w:szCs w:val="28"/>
          <w:lang w:val="en-US"/>
        </w:rPr>
        <w:t>SR</w:t>
      </w:r>
      <w:r w:rsidR="00EA7116" w:rsidRPr="00495B1E">
        <w:rPr>
          <w:rFonts w:ascii="Times New Roman" w:hAnsi="Times New Roman" w:cs="Times New Roman"/>
          <w:sz w:val="28"/>
          <w:szCs w:val="28"/>
        </w:rPr>
        <w:t xml:space="preserve"> могут иметь</w:t>
      </w:r>
      <w:r w:rsidR="005D3C70" w:rsidRPr="00495B1E">
        <w:rPr>
          <w:rFonts w:ascii="Times New Roman" w:hAnsi="Times New Roman" w:cs="Times New Roman"/>
          <w:sz w:val="28"/>
          <w:szCs w:val="28"/>
        </w:rPr>
        <w:t xml:space="preserve"> и</w:t>
      </w:r>
      <w:r w:rsidR="00EA7116" w:rsidRPr="00495B1E">
        <w:rPr>
          <w:rFonts w:ascii="Times New Roman" w:hAnsi="Times New Roman" w:cs="Times New Roman"/>
          <w:sz w:val="28"/>
          <w:szCs w:val="28"/>
        </w:rPr>
        <w:t xml:space="preserve"> общую функциональную направленность</w:t>
      </w:r>
      <w:r w:rsidR="004654DA" w:rsidRPr="00495B1E">
        <w:rPr>
          <w:rFonts w:ascii="Times New Roman" w:hAnsi="Times New Roman" w:cs="Times New Roman"/>
          <w:sz w:val="28"/>
          <w:szCs w:val="28"/>
        </w:rPr>
        <w:t xml:space="preserve"> (принцип избыточности важных функций)</w:t>
      </w:r>
      <w:r w:rsidR="00EA7116" w:rsidRPr="00495B1E">
        <w:rPr>
          <w:rFonts w:ascii="Times New Roman" w:hAnsi="Times New Roman" w:cs="Times New Roman"/>
          <w:sz w:val="28"/>
          <w:szCs w:val="28"/>
        </w:rPr>
        <w:t xml:space="preserve">, например, удаление </w:t>
      </w:r>
      <w:r w:rsidRPr="00495B1E">
        <w:rPr>
          <w:rFonts w:ascii="Times New Roman" w:hAnsi="Times New Roman" w:cs="Times New Roman"/>
          <w:sz w:val="28"/>
          <w:szCs w:val="28"/>
        </w:rPr>
        <w:t xml:space="preserve">из кровотока </w:t>
      </w:r>
      <w:r w:rsidR="00EA7116" w:rsidRPr="00495B1E">
        <w:rPr>
          <w:rFonts w:ascii="Times New Roman" w:hAnsi="Times New Roman" w:cs="Times New Roman"/>
          <w:sz w:val="28"/>
          <w:szCs w:val="28"/>
        </w:rPr>
        <w:t>продуктов апоптоза</w:t>
      </w:r>
      <w:r w:rsidR="00C43997" w:rsidRPr="00495B1E">
        <w:rPr>
          <w:rFonts w:ascii="Times New Roman" w:hAnsi="Times New Roman" w:cs="Times New Roman"/>
          <w:sz w:val="28"/>
          <w:szCs w:val="28"/>
        </w:rPr>
        <w:t>, изменённых клеток и высокомолекулярных метаболитов (прежде всего, белков), а также ограниченного количества микробных патогенов</w:t>
      </w:r>
      <w:r w:rsidR="004654DA" w:rsidRPr="00495B1E">
        <w:rPr>
          <w:rFonts w:ascii="Times New Roman" w:hAnsi="Times New Roman" w:cs="Times New Roman"/>
          <w:sz w:val="28"/>
          <w:szCs w:val="28"/>
        </w:rPr>
        <w:t xml:space="preserve">. Одновременно </w:t>
      </w:r>
      <w:r w:rsidR="00E10551" w:rsidRPr="00495B1E">
        <w:rPr>
          <w:rFonts w:ascii="Times New Roman" w:hAnsi="Times New Roman" w:cs="Times New Roman"/>
          <w:sz w:val="28"/>
          <w:szCs w:val="28"/>
        </w:rPr>
        <w:t xml:space="preserve">с этим, </w:t>
      </w:r>
      <w:r w:rsidR="00AF6B74" w:rsidRPr="00495B1E">
        <w:rPr>
          <w:rFonts w:ascii="Times New Roman" w:hAnsi="Times New Roman" w:cs="Times New Roman"/>
          <w:sz w:val="28"/>
          <w:szCs w:val="28"/>
        </w:rPr>
        <w:t>индивидуальные</w:t>
      </w:r>
      <w:r w:rsidR="004654DA" w:rsidRPr="00495B1E">
        <w:rPr>
          <w:rFonts w:ascii="Times New Roman" w:hAnsi="Times New Roman" w:cs="Times New Roman"/>
          <w:sz w:val="28"/>
          <w:szCs w:val="28"/>
        </w:rPr>
        <w:t xml:space="preserve"> </w:t>
      </w:r>
      <w:r w:rsidR="004654DA" w:rsidRPr="00495B1E">
        <w:rPr>
          <w:rFonts w:ascii="Times New Roman" w:hAnsi="Times New Roman" w:cs="Times New Roman"/>
          <w:sz w:val="28"/>
          <w:szCs w:val="28"/>
          <w:lang w:val="en-US"/>
        </w:rPr>
        <w:t>SR</w:t>
      </w:r>
      <w:r w:rsidR="004654DA" w:rsidRPr="00495B1E">
        <w:rPr>
          <w:rFonts w:ascii="Times New Roman" w:hAnsi="Times New Roman" w:cs="Times New Roman"/>
          <w:sz w:val="28"/>
          <w:szCs w:val="28"/>
        </w:rPr>
        <w:t xml:space="preserve"> имеют</w:t>
      </w:r>
      <w:r w:rsidR="008F7FEB" w:rsidRPr="00495B1E">
        <w:rPr>
          <w:rFonts w:ascii="Times New Roman" w:hAnsi="Times New Roman" w:cs="Times New Roman"/>
          <w:sz w:val="28"/>
          <w:szCs w:val="28"/>
        </w:rPr>
        <w:t xml:space="preserve"> функциональные </w:t>
      </w:r>
      <w:r w:rsidR="000D38AF" w:rsidRPr="00495B1E">
        <w:rPr>
          <w:rFonts w:ascii="Times New Roman" w:hAnsi="Times New Roman" w:cs="Times New Roman"/>
          <w:sz w:val="28"/>
          <w:szCs w:val="28"/>
        </w:rPr>
        <w:t>особенности</w:t>
      </w:r>
      <w:r w:rsidR="0099323D" w:rsidRPr="00495B1E">
        <w:rPr>
          <w:rFonts w:ascii="Times New Roman" w:hAnsi="Times New Roman" w:cs="Times New Roman"/>
          <w:sz w:val="28"/>
          <w:szCs w:val="28"/>
        </w:rPr>
        <w:t xml:space="preserve"> на уровне</w:t>
      </w:r>
      <w:r w:rsidR="006C2E7C" w:rsidRPr="00495B1E">
        <w:rPr>
          <w:rFonts w:ascii="Times New Roman" w:hAnsi="Times New Roman" w:cs="Times New Roman"/>
          <w:sz w:val="28"/>
          <w:szCs w:val="28"/>
        </w:rPr>
        <w:t xml:space="preserve"> запускаемых ими</w:t>
      </w:r>
      <w:r w:rsidR="008F7FEB" w:rsidRPr="00495B1E">
        <w:rPr>
          <w:rFonts w:ascii="Times New Roman" w:hAnsi="Times New Roman" w:cs="Times New Roman"/>
          <w:sz w:val="28"/>
          <w:szCs w:val="28"/>
        </w:rPr>
        <w:t xml:space="preserve"> сигнальных путей</w:t>
      </w:r>
      <w:r w:rsidR="0099323D" w:rsidRPr="00495B1E">
        <w:rPr>
          <w:rFonts w:ascii="Times New Roman" w:hAnsi="Times New Roman" w:cs="Times New Roman"/>
          <w:sz w:val="28"/>
          <w:szCs w:val="28"/>
        </w:rPr>
        <w:t>,</w:t>
      </w:r>
      <w:r w:rsidR="008F7FEB" w:rsidRPr="00495B1E">
        <w:rPr>
          <w:rFonts w:ascii="Times New Roman" w:hAnsi="Times New Roman" w:cs="Times New Roman"/>
          <w:sz w:val="28"/>
          <w:szCs w:val="28"/>
        </w:rPr>
        <w:t xml:space="preserve"> иных внутриклеточных функций, способности к кооперации с другими типами рецепторов, </w:t>
      </w:r>
      <w:r w:rsidRPr="00495B1E">
        <w:rPr>
          <w:rFonts w:ascii="Times New Roman" w:hAnsi="Times New Roman" w:cs="Times New Roman"/>
          <w:sz w:val="28"/>
          <w:szCs w:val="28"/>
        </w:rPr>
        <w:t xml:space="preserve">а также </w:t>
      </w:r>
      <w:r w:rsidR="008F7FEB" w:rsidRPr="00495B1E">
        <w:rPr>
          <w:rFonts w:ascii="Times New Roman" w:hAnsi="Times New Roman" w:cs="Times New Roman"/>
          <w:sz w:val="28"/>
          <w:szCs w:val="28"/>
        </w:rPr>
        <w:t>особенностей экспрессии</w:t>
      </w:r>
      <w:r w:rsidR="0099323D" w:rsidRPr="00495B1E">
        <w:rPr>
          <w:rFonts w:ascii="Times New Roman" w:hAnsi="Times New Roman" w:cs="Times New Roman"/>
          <w:sz w:val="28"/>
          <w:szCs w:val="28"/>
        </w:rPr>
        <w:t xml:space="preserve"> на тех или иных клеточных популяция</w:t>
      </w:r>
      <w:r w:rsidR="00E10551" w:rsidRPr="00495B1E">
        <w:rPr>
          <w:rFonts w:ascii="Times New Roman" w:hAnsi="Times New Roman" w:cs="Times New Roman"/>
          <w:sz w:val="28"/>
          <w:szCs w:val="28"/>
        </w:rPr>
        <w:t>х</w:t>
      </w:r>
      <w:r w:rsidR="0099323D" w:rsidRPr="00495B1E">
        <w:rPr>
          <w:rFonts w:ascii="Times New Roman" w:hAnsi="Times New Roman" w:cs="Times New Roman"/>
          <w:sz w:val="28"/>
          <w:szCs w:val="28"/>
        </w:rPr>
        <w:t xml:space="preserve"> и субпопуляциях</w:t>
      </w:r>
      <w:r w:rsidR="008F7FEB" w:rsidRPr="00495B1E">
        <w:rPr>
          <w:rFonts w:ascii="Times New Roman" w:hAnsi="Times New Roman" w:cs="Times New Roman"/>
          <w:sz w:val="28"/>
          <w:szCs w:val="28"/>
        </w:rPr>
        <w:t xml:space="preserve">, наличия </w:t>
      </w:r>
      <w:r w:rsidRPr="00495B1E">
        <w:rPr>
          <w:rFonts w:ascii="Times New Roman" w:hAnsi="Times New Roman" w:cs="Times New Roman"/>
          <w:sz w:val="28"/>
          <w:szCs w:val="28"/>
        </w:rPr>
        <w:t xml:space="preserve">не только общих, но и </w:t>
      </w:r>
      <w:r w:rsidR="008F7FEB" w:rsidRPr="00495B1E">
        <w:rPr>
          <w:rFonts w:ascii="Times New Roman" w:hAnsi="Times New Roman" w:cs="Times New Roman"/>
          <w:sz w:val="28"/>
          <w:szCs w:val="28"/>
        </w:rPr>
        <w:t>специфичных лигандов.</w:t>
      </w:r>
      <w:r w:rsidR="0099323D" w:rsidRPr="00495B1E">
        <w:rPr>
          <w:rFonts w:ascii="Times New Roman" w:hAnsi="Times New Roman" w:cs="Times New Roman"/>
          <w:sz w:val="28"/>
          <w:szCs w:val="28"/>
        </w:rPr>
        <w:t xml:space="preserve"> Как и многие другие рецепторы, </w:t>
      </w:r>
      <w:r w:rsidR="0099323D" w:rsidRPr="00495B1E">
        <w:rPr>
          <w:rFonts w:ascii="Times New Roman" w:hAnsi="Times New Roman" w:cs="Times New Roman"/>
          <w:sz w:val="28"/>
          <w:szCs w:val="28"/>
          <w:lang w:val="en-US"/>
        </w:rPr>
        <w:t>SR</w:t>
      </w:r>
      <w:r w:rsidR="0099323D" w:rsidRPr="00495B1E">
        <w:rPr>
          <w:rFonts w:ascii="Times New Roman" w:hAnsi="Times New Roman" w:cs="Times New Roman"/>
          <w:sz w:val="28"/>
          <w:szCs w:val="28"/>
        </w:rPr>
        <w:t xml:space="preserve"> могут образовывать растворимые формы, которые выполняют самостоятельные функции.</w:t>
      </w:r>
    </w:p>
    <w:p w:rsidR="00BF1BD0" w:rsidRPr="00495B1E" w:rsidRDefault="008F7FEB"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Таким образом, </w:t>
      </w:r>
      <w:r w:rsidRPr="00495B1E">
        <w:rPr>
          <w:rFonts w:ascii="Times New Roman" w:hAnsi="Times New Roman" w:cs="Times New Roman"/>
          <w:i/>
          <w:sz w:val="28"/>
          <w:szCs w:val="28"/>
        </w:rPr>
        <w:t xml:space="preserve">общими свойствами </w:t>
      </w:r>
      <w:r w:rsidR="006C48C0" w:rsidRPr="00495B1E">
        <w:rPr>
          <w:rFonts w:ascii="Times New Roman" w:hAnsi="Times New Roman" w:cs="Times New Roman"/>
          <w:i/>
          <w:sz w:val="28"/>
          <w:szCs w:val="28"/>
        </w:rPr>
        <w:t xml:space="preserve">и функциями </w:t>
      </w:r>
      <w:r w:rsidRPr="00495B1E">
        <w:rPr>
          <w:rFonts w:ascii="Times New Roman" w:hAnsi="Times New Roman" w:cs="Times New Roman"/>
          <w:i/>
          <w:sz w:val="28"/>
          <w:szCs w:val="28"/>
          <w:lang w:val="en-US"/>
        </w:rPr>
        <w:t>SR</w:t>
      </w:r>
      <w:r w:rsidRPr="00495B1E">
        <w:rPr>
          <w:rFonts w:ascii="Times New Roman" w:hAnsi="Times New Roman" w:cs="Times New Roman"/>
          <w:i/>
          <w:sz w:val="28"/>
          <w:szCs w:val="28"/>
        </w:rPr>
        <w:t xml:space="preserve"> </w:t>
      </w:r>
      <w:r w:rsidR="00115986" w:rsidRPr="00495B1E">
        <w:rPr>
          <w:rFonts w:ascii="Times New Roman" w:hAnsi="Times New Roman" w:cs="Times New Roman"/>
          <w:i/>
          <w:sz w:val="28"/>
          <w:szCs w:val="28"/>
        </w:rPr>
        <w:t>явля</w:t>
      </w:r>
      <w:r w:rsidR="00BF1BD0" w:rsidRPr="00495B1E">
        <w:rPr>
          <w:rFonts w:ascii="Times New Roman" w:hAnsi="Times New Roman" w:cs="Times New Roman"/>
          <w:i/>
          <w:sz w:val="28"/>
          <w:szCs w:val="28"/>
        </w:rPr>
        <w:t>ю</w:t>
      </w:r>
      <w:r w:rsidR="00115986" w:rsidRPr="00495B1E">
        <w:rPr>
          <w:rFonts w:ascii="Times New Roman" w:hAnsi="Times New Roman" w:cs="Times New Roman"/>
          <w:i/>
          <w:sz w:val="28"/>
          <w:szCs w:val="28"/>
        </w:rPr>
        <w:t>тся</w:t>
      </w:r>
      <w:r w:rsidR="0009664A" w:rsidRPr="00495B1E">
        <w:rPr>
          <w:rFonts w:ascii="Times New Roman" w:hAnsi="Times New Roman" w:cs="Times New Roman"/>
          <w:sz w:val="28"/>
          <w:szCs w:val="28"/>
        </w:rPr>
        <w:t xml:space="preserve"> [</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rPr>
        <w:t>8</w:t>
      </w:r>
      <w:r w:rsidR="00670944" w:rsidRPr="00495B1E">
        <w:rPr>
          <w:rFonts w:ascii="Times New Roman" w:hAnsi="Times New Roman" w:cs="Times New Roman"/>
          <w:sz w:val="28"/>
          <w:szCs w:val="28"/>
        </w:rPr>
        <w:t>,</w:t>
      </w:r>
      <w:r w:rsidR="0009664A" w:rsidRPr="00495B1E">
        <w:rPr>
          <w:rFonts w:ascii="Times New Roman" w:hAnsi="Times New Roman" w:cs="Times New Roman"/>
          <w:sz w:val="28"/>
          <w:szCs w:val="28"/>
        </w:rPr>
        <w:t xml:space="preserve"> </w:t>
      </w:r>
      <w:r w:rsidR="00EE668F" w:rsidRPr="00495B1E">
        <w:rPr>
          <w:rFonts w:ascii="Times New Roman" w:hAnsi="Times New Roman" w:cs="Times New Roman"/>
          <w:sz w:val="28"/>
          <w:szCs w:val="28"/>
        </w:rPr>
        <w:t>17</w:t>
      </w:r>
      <w:r w:rsidR="00B818C6" w:rsidRPr="00495B1E">
        <w:rPr>
          <w:rFonts w:ascii="Times New Roman" w:hAnsi="Times New Roman" w:cs="Times New Roman"/>
          <w:sz w:val="28"/>
          <w:szCs w:val="28"/>
        </w:rPr>
        <w:t>2</w:t>
      </w:r>
      <w:r w:rsidR="00EE668F" w:rsidRPr="00495B1E">
        <w:rPr>
          <w:rFonts w:ascii="Times New Roman" w:hAnsi="Times New Roman" w:cs="Times New Roman"/>
          <w:sz w:val="28"/>
          <w:szCs w:val="28"/>
        </w:rPr>
        <w:t>, 24</w:t>
      </w:r>
      <w:r w:rsidR="00B818C6" w:rsidRPr="00495B1E">
        <w:rPr>
          <w:rFonts w:ascii="Times New Roman" w:hAnsi="Times New Roman" w:cs="Times New Roman"/>
          <w:sz w:val="28"/>
          <w:szCs w:val="28"/>
        </w:rPr>
        <w:t>5</w:t>
      </w:r>
      <w:r w:rsidR="0009664A" w:rsidRPr="00495B1E">
        <w:rPr>
          <w:rFonts w:ascii="Times New Roman" w:hAnsi="Times New Roman" w:cs="Times New Roman"/>
          <w:sz w:val="28"/>
          <w:szCs w:val="28"/>
        </w:rPr>
        <w:t>]</w:t>
      </w:r>
      <w:r w:rsidR="00BF1BD0" w:rsidRPr="00495B1E">
        <w:rPr>
          <w:rFonts w:ascii="Times New Roman" w:hAnsi="Times New Roman" w:cs="Times New Roman"/>
          <w:sz w:val="28"/>
          <w:szCs w:val="28"/>
        </w:rPr>
        <w:t>:</w:t>
      </w:r>
    </w:p>
    <w:p w:rsidR="00590523" w:rsidRPr="00495B1E" w:rsidRDefault="00590523" w:rsidP="00495B1E">
      <w:pPr>
        <w:pStyle w:val="a3"/>
        <w:numPr>
          <w:ilvl w:val="0"/>
          <w:numId w:val="19"/>
        </w:numPr>
        <w:spacing w:line="240" w:lineRule="auto"/>
        <w:ind w:left="284" w:hanging="284"/>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преимущественная экспрессия на макрофагах;</w:t>
      </w:r>
    </w:p>
    <w:p w:rsidR="0009664A" w:rsidRPr="00495B1E" w:rsidRDefault="00115986" w:rsidP="00495B1E">
      <w:pPr>
        <w:pStyle w:val="a3"/>
        <w:numPr>
          <w:ilvl w:val="0"/>
          <w:numId w:val="19"/>
        </w:numPr>
        <w:spacing w:line="240" w:lineRule="auto"/>
        <w:ind w:left="284" w:hanging="284"/>
        <w:jc w:val="both"/>
        <w:rPr>
          <w:rFonts w:ascii="Times New Roman" w:hAnsi="Times New Roman" w:cs="Times New Roman"/>
          <w:sz w:val="28"/>
          <w:szCs w:val="28"/>
        </w:rPr>
      </w:pPr>
      <w:r w:rsidRPr="00495B1E">
        <w:rPr>
          <w:rFonts w:ascii="Times New Roman" w:hAnsi="Times New Roman" w:cs="Times New Roman"/>
          <w:sz w:val="28"/>
          <w:szCs w:val="28"/>
        </w:rPr>
        <w:t>утилизаци</w:t>
      </w:r>
      <w:r w:rsidR="0009664A" w:rsidRPr="00495B1E">
        <w:rPr>
          <w:rFonts w:ascii="Times New Roman" w:hAnsi="Times New Roman" w:cs="Times New Roman"/>
          <w:sz w:val="28"/>
          <w:szCs w:val="28"/>
        </w:rPr>
        <w:t>я</w:t>
      </w:r>
      <w:r w:rsidRPr="00495B1E">
        <w:rPr>
          <w:rFonts w:ascii="Times New Roman" w:hAnsi="Times New Roman" w:cs="Times New Roman"/>
          <w:sz w:val="28"/>
          <w:szCs w:val="28"/>
        </w:rPr>
        <w:t xml:space="preserve"> </w:t>
      </w:r>
      <w:r w:rsidR="00590523" w:rsidRPr="00495B1E">
        <w:rPr>
          <w:rFonts w:ascii="Times New Roman" w:hAnsi="Times New Roman" w:cs="Times New Roman"/>
          <w:sz w:val="28"/>
          <w:szCs w:val="28"/>
        </w:rPr>
        <w:t xml:space="preserve">эндогенных </w:t>
      </w:r>
      <w:r w:rsidRPr="00495B1E">
        <w:rPr>
          <w:rFonts w:ascii="Times New Roman" w:hAnsi="Times New Roman" w:cs="Times New Roman"/>
          <w:sz w:val="28"/>
          <w:szCs w:val="28"/>
        </w:rPr>
        <w:t>изменённых клеточных и белковых структур</w:t>
      </w:r>
      <w:r w:rsidR="0009664A" w:rsidRPr="00495B1E">
        <w:rPr>
          <w:rFonts w:ascii="Times New Roman" w:hAnsi="Times New Roman" w:cs="Times New Roman"/>
          <w:sz w:val="28"/>
          <w:szCs w:val="28"/>
        </w:rPr>
        <w:t>;</w:t>
      </w:r>
    </w:p>
    <w:p w:rsidR="00590523" w:rsidRPr="00495B1E" w:rsidRDefault="00590523" w:rsidP="00495B1E">
      <w:pPr>
        <w:pStyle w:val="a3"/>
        <w:numPr>
          <w:ilvl w:val="0"/>
          <w:numId w:val="19"/>
        </w:numPr>
        <w:spacing w:line="240" w:lineRule="auto"/>
        <w:ind w:left="284" w:hanging="284"/>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участие в поддержании гомеостаза в физиологических условиях;</w:t>
      </w:r>
    </w:p>
    <w:p w:rsidR="00BF1BD0" w:rsidRPr="00495B1E" w:rsidRDefault="0009664A" w:rsidP="00495B1E">
      <w:pPr>
        <w:pStyle w:val="a3"/>
        <w:numPr>
          <w:ilvl w:val="0"/>
          <w:numId w:val="19"/>
        </w:numPr>
        <w:spacing w:line="240" w:lineRule="auto"/>
        <w:ind w:left="284" w:hanging="284"/>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удаление из кровотока и внутренних органов </w:t>
      </w:r>
      <w:r w:rsidR="00115986" w:rsidRPr="00495B1E">
        <w:rPr>
          <w:rFonts w:ascii="Times New Roman" w:hAnsi="Times New Roman" w:cs="Times New Roman"/>
          <w:sz w:val="28"/>
          <w:szCs w:val="28"/>
          <w:shd w:val="clear" w:color="auto" w:fill="FFFFFF"/>
        </w:rPr>
        <w:t xml:space="preserve">относительно небольших </w:t>
      </w:r>
      <w:r w:rsidRPr="00495B1E">
        <w:rPr>
          <w:rFonts w:ascii="Times New Roman" w:hAnsi="Times New Roman" w:cs="Times New Roman"/>
          <w:sz w:val="28"/>
          <w:szCs w:val="28"/>
          <w:shd w:val="clear" w:color="auto" w:fill="FFFFFF"/>
        </w:rPr>
        <w:t>количеств</w:t>
      </w:r>
      <w:r w:rsidR="00115986" w:rsidRPr="00495B1E">
        <w:rPr>
          <w:rFonts w:ascii="Times New Roman" w:hAnsi="Times New Roman" w:cs="Times New Roman"/>
          <w:sz w:val="28"/>
          <w:szCs w:val="28"/>
          <w:shd w:val="clear" w:color="auto" w:fill="FFFFFF"/>
        </w:rPr>
        <w:t xml:space="preserve"> патогенов </w:t>
      </w:r>
      <w:r w:rsidRPr="00495B1E">
        <w:rPr>
          <w:rFonts w:ascii="Times New Roman" w:hAnsi="Times New Roman" w:cs="Times New Roman"/>
          <w:sz w:val="28"/>
          <w:szCs w:val="28"/>
          <w:shd w:val="clear" w:color="auto" w:fill="FFFFFF"/>
        </w:rPr>
        <w:t xml:space="preserve">и продуктов их </w:t>
      </w:r>
      <w:r w:rsidR="00115986" w:rsidRPr="00495B1E">
        <w:rPr>
          <w:rFonts w:ascii="Times New Roman" w:hAnsi="Times New Roman" w:cs="Times New Roman"/>
          <w:sz w:val="28"/>
          <w:szCs w:val="28"/>
          <w:shd w:val="clear" w:color="auto" w:fill="FFFFFF"/>
        </w:rPr>
        <w:t>деградации</w:t>
      </w:r>
      <w:r w:rsidRPr="00495B1E">
        <w:rPr>
          <w:rFonts w:ascii="Times New Roman" w:hAnsi="Times New Roman" w:cs="Times New Roman"/>
          <w:sz w:val="28"/>
          <w:szCs w:val="28"/>
          <w:shd w:val="clear" w:color="auto" w:fill="FFFFFF"/>
        </w:rPr>
        <w:t xml:space="preserve"> до развития воспаления</w:t>
      </w:r>
      <w:r w:rsidR="00BF1BD0" w:rsidRPr="00495B1E">
        <w:rPr>
          <w:rFonts w:ascii="Times New Roman" w:hAnsi="Times New Roman" w:cs="Times New Roman"/>
          <w:sz w:val="28"/>
          <w:szCs w:val="28"/>
          <w:shd w:val="clear" w:color="auto" w:fill="FFFFFF"/>
        </w:rPr>
        <w:t>;</w:t>
      </w:r>
    </w:p>
    <w:p w:rsidR="0009664A" w:rsidRPr="00495B1E" w:rsidRDefault="00590523" w:rsidP="00495B1E">
      <w:pPr>
        <w:pStyle w:val="a3"/>
        <w:numPr>
          <w:ilvl w:val="0"/>
          <w:numId w:val="19"/>
        </w:numPr>
        <w:spacing w:line="240" w:lineRule="auto"/>
        <w:ind w:left="284" w:hanging="284"/>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вспомогательное </w:t>
      </w:r>
      <w:r w:rsidR="0009664A" w:rsidRPr="00495B1E">
        <w:rPr>
          <w:rFonts w:ascii="Times New Roman" w:hAnsi="Times New Roman" w:cs="Times New Roman"/>
          <w:sz w:val="28"/>
          <w:szCs w:val="28"/>
          <w:shd w:val="clear" w:color="auto" w:fill="FFFFFF"/>
        </w:rPr>
        <w:t xml:space="preserve">участие в антимикробной активности </w:t>
      </w:r>
      <w:r w:rsidRPr="00495B1E">
        <w:rPr>
          <w:rFonts w:ascii="Times New Roman" w:hAnsi="Times New Roman" w:cs="Times New Roman"/>
          <w:sz w:val="28"/>
          <w:szCs w:val="28"/>
          <w:shd w:val="clear" w:color="auto" w:fill="FFFFFF"/>
        </w:rPr>
        <w:t>воспалительных макрофагов;</w:t>
      </w:r>
    </w:p>
    <w:p w:rsidR="00BF1BD0" w:rsidRPr="00495B1E" w:rsidRDefault="00115986" w:rsidP="00495B1E">
      <w:pPr>
        <w:pStyle w:val="a3"/>
        <w:numPr>
          <w:ilvl w:val="0"/>
          <w:numId w:val="19"/>
        </w:numPr>
        <w:spacing w:line="240" w:lineRule="auto"/>
        <w:ind w:left="284" w:hanging="284"/>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участие в процессах клеточной миграции, адгезии </w:t>
      </w:r>
      <w:r w:rsidR="0009664A" w:rsidRPr="00495B1E">
        <w:rPr>
          <w:rFonts w:ascii="Times New Roman" w:hAnsi="Times New Roman" w:cs="Times New Roman"/>
          <w:sz w:val="28"/>
          <w:szCs w:val="28"/>
          <w:shd w:val="clear" w:color="auto" w:fill="FFFFFF"/>
        </w:rPr>
        <w:t xml:space="preserve">и </w:t>
      </w:r>
      <w:r w:rsidRPr="00495B1E">
        <w:rPr>
          <w:rFonts w:ascii="Times New Roman" w:hAnsi="Times New Roman" w:cs="Times New Roman"/>
          <w:sz w:val="28"/>
          <w:szCs w:val="28"/>
          <w:shd w:val="clear" w:color="auto" w:fill="FFFFFF"/>
        </w:rPr>
        <w:t>дифференцировки</w:t>
      </w:r>
      <w:r w:rsidR="00BF1BD0" w:rsidRPr="00495B1E">
        <w:rPr>
          <w:rFonts w:ascii="Times New Roman" w:hAnsi="Times New Roman" w:cs="Times New Roman"/>
          <w:sz w:val="28"/>
          <w:szCs w:val="28"/>
          <w:shd w:val="clear" w:color="auto" w:fill="FFFFFF"/>
        </w:rPr>
        <w:t>;</w:t>
      </w:r>
    </w:p>
    <w:p w:rsidR="00BF1BD0" w:rsidRPr="00495B1E" w:rsidRDefault="00BF1BD0" w:rsidP="00495B1E">
      <w:pPr>
        <w:pStyle w:val="a3"/>
        <w:numPr>
          <w:ilvl w:val="0"/>
          <w:numId w:val="19"/>
        </w:numPr>
        <w:spacing w:line="240" w:lineRule="auto"/>
        <w:ind w:left="284" w:hanging="284"/>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обеспечение и </w:t>
      </w:r>
      <w:r w:rsidR="00115986" w:rsidRPr="00495B1E">
        <w:rPr>
          <w:rFonts w:ascii="Times New Roman" w:hAnsi="Times New Roman" w:cs="Times New Roman"/>
          <w:sz w:val="28"/>
          <w:szCs w:val="28"/>
          <w:shd w:val="clear" w:color="auto" w:fill="FFFFFF"/>
        </w:rPr>
        <w:t>регул</w:t>
      </w:r>
      <w:r w:rsidRPr="00495B1E">
        <w:rPr>
          <w:rFonts w:ascii="Times New Roman" w:hAnsi="Times New Roman" w:cs="Times New Roman"/>
          <w:sz w:val="28"/>
          <w:szCs w:val="28"/>
          <w:shd w:val="clear" w:color="auto" w:fill="FFFFFF"/>
        </w:rPr>
        <w:t>яция</w:t>
      </w:r>
      <w:r w:rsidR="00115986" w:rsidRPr="00495B1E">
        <w:rPr>
          <w:rFonts w:ascii="Times New Roman" w:hAnsi="Times New Roman" w:cs="Times New Roman"/>
          <w:sz w:val="28"/>
          <w:szCs w:val="28"/>
          <w:shd w:val="clear" w:color="auto" w:fill="FFFFFF"/>
        </w:rPr>
        <w:t xml:space="preserve"> процессов презентации антигенов</w:t>
      </w:r>
      <w:r w:rsidRPr="00495B1E">
        <w:rPr>
          <w:rFonts w:ascii="Times New Roman" w:hAnsi="Times New Roman" w:cs="Times New Roman"/>
          <w:sz w:val="28"/>
          <w:szCs w:val="28"/>
          <w:shd w:val="clear" w:color="auto" w:fill="FFFFFF"/>
        </w:rPr>
        <w:t xml:space="preserve"> ДК;</w:t>
      </w:r>
    </w:p>
    <w:p w:rsidR="00BF1BD0" w:rsidRPr="00495B1E" w:rsidRDefault="00115986" w:rsidP="00495B1E">
      <w:pPr>
        <w:pStyle w:val="a3"/>
        <w:numPr>
          <w:ilvl w:val="0"/>
          <w:numId w:val="19"/>
        </w:numPr>
        <w:spacing w:line="240" w:lineRule="auto"/>
        <w:ind w:left="284" w:hanging="284"/>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наличие растворимых форм</w:t>
      </w:r>
      <w:r w:rsidR="00B43111" w:rsidRPr="00495B1E">
        <w:rPr>
          <w:rFonts w:ascii="Times New Roman" w:hAnsi="Times New Roman" w:cs="Times New Roman"/>
          <w:sz w:val="28"/>
          <w:szCs w:val="28"/>
          <w:shd w:val="clear" w:color="auto" w:fill="FFFFFF"/>
        </w:rPr>
        <w:t xml:space="preserve"> при активации этих рецепторов</w:t>
      </w:r>
      <w:r w:rsidR="00BF1BD0" w:rsidRPr="00495B1E">
        <w:rPr>
          <w:rFonts w:ascii="Times New Roman" w:hAnsi="Times New Roman" w:cs="Times New Roman"/>
          <w:sz w:val="28"/>
          <w:szCs w:val="28"/>
          <w:shd w:val="clear" w:color="auto" w:fill="FFFFFF"/>
        </w:rPr>
        <w:t>;</w:t>
      </w:r>
    </w:p>
    <w:p w:rsidR="00BF1BD0" w:rsidRPr="00495B1E" w:rsidRDefault="00115986" w:rsidP="00495B1E">
      <w:pPr>
        <w:pStyle w:val="a3"/>
        <w:numPr>
          <w:ilvl w:val="0"/>
          <w:numId w:val="19"/>
        </w:numPr>
        <w:spacing w:line="240" w:lineRule="auto"/>
        <w:ind w:left="284" w:hanging="284"/>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увеличение клеточной экспрессии в </w:t>
      </w:r>
      <w:r w:rsidR="00B43111" w:rsidRPr="00495B1E">
        <w:rPr>
          <w:rFonts w:ascii="Times New Roman" w:hAnsi="Times New Roman" w:cs="Times New Roman"/>
          <w:sz w:val="28"/>
          <w:szCs w:val="28"/>
          <w:shd w:val="clear" w:color="auto" w:fill="FFFFFF"/>
        </w:rPr>
        <w:t xml:space="preserve">прямой </w:t>
      </w:r>
      <w:r w:rsidRPr="00495B1E">
        <w:rPr>
          <w:rFonts w:ascii="Times New Roman" w:hAnsi="Times New Roman" w:cs="Times New Roman"/>
          <w:sz w:val="28"/>
          <w:szCs w:val="28"/>
          <w:shd w:val="clear" w:color="auto" w:fill="FFFFFF"/>
        </w:rPr>
        <w:t>зависимости от кон</w:t>
      </w:r>
      <w:r w:rsidR="00B43111" w:rsidRPr="00495B1E">
        <w:rPr>
          <w:rFonts w:ascii="Times New Roman" w:hAnsi="Times New Roman" w:cs="Times New Roman"/>
          <w:sz w:val="28"/>
          <w:szCs w:val="28"/>
          <w:shd w:val="clear" w:color="auto" w:fill="FFFFFF"/>
        </w:rPr>
        <w:t xml:space="preserve">центрации </w:t>
      </w:r>
      <w:r w:rsidR="00BF1BD0" w:rsidRPr="00495B1E">
        <w:rPr>
          <w:rFonts w:ascii="Times New Roman" w:hAnsi="Times New Roman" w:cs="Times New Roman"/>
          <w:sz w:val="28"/>
          <w:szCs w:val="28"/>
          <w:shd w:val="clear" w:color="auto" w:fill="FFFFFF"/>
        </w:rPr>
        <w:t xml:space="preserve">их </w:t>
      </w:r>
      <w:r w:rsidR="00B43111" w:rsidRPr="00495B1E">
        <w:rPr>
          <w:rFonts w:ascii="Times New Roman" w:hAnsi="Times New Roman" w:cs="Times New Roman"/>
          <w:sz w:val="28"/>
          <w:szCs w:val="28"/>
          <w:shd w:val="clear" w:color="auto" w:fill="FFFFFF"/>
        </w:rPr>
        <w:t>лигандов</w:t>
      </w:r>
      <w:r w:rsidR="00BF1BD0" w:rsidRPr="00495B1E">
        <w:rPr>
          <w:rFonts w:ascii="Times New Roman" w:hAnsi="Times New Roman" w:cs="Times New Roman"/>
          <w:sz w:val="28"/>
          <w:szCs w:val="28"/>
          <w:shd w:val="clear" w:color="auto" w:fill="FFFFFF"/>
        </w:rPr>
        <w:t>;</w:t>
      </w:r>
    </w:p>
    <w:p w:rsidR="008F7FEB" w:rsidRPr="00495B1E" w:rsidRDefault="00D706E7" w:rsidP="00495B1E">
      <w:pPr>
        <w:pStyle w:val="a3"/>
        <w:numPr>
          <w:ilvl w:val="0"/>
          <w:numId w:val="19"/>
        </w:numPr>
        <w:spacing w:line="240" w:lineRule="auto"/>
        <w:ind w:left="284" w:hanging="284"/>
        <w:jc w:val="both"/>
        <w:rPr>
          <w:rFonts w:ascii="Times New Roman" w:hAnsi="Times New Roman" w:cs="Times New Roman"/>
          <w:sz w:val="28"/>
          <w:szCs w:val="28"/>
        </w:rPr>
      </w:pPr>
      <w:r w:rsidRPr="00495B1E">
        <w:rPr>
          <w:rFonts w:ascii="Times New Roman" w:hAnsi="Times New Roman" w:cs="Times New Roman"/>
          <w:sz w:val="28"/>
          <w:szCs w:val="28"/>
          <w:shd w:val="clear" w:color="auto" w:fill="FFFFFF"/>
          <w:lang w:val="en-US"/>
        </w:rPr>
        <w:t>S</w:t>
      </w:r>
      <w:r w:rsidR="00E10551" w:rsidRPr="00495B1E">
        <w:rPr>
          <w:rFonts w:ascii="Times New Roman" w:hAnsi="Times New Roman" w:cs="Times New Roman"/>
          <w:sz w:val="28"/>
          <w:szCs w:val="28"/>
          <w:shd w:val="clear" w:color="auto" w:fill="FFFFFF"/>
          <w:lang w:val="en-US"/>
        </w:rPr>
        <w:t>R</w:t>
      </w:r>
      <w:r w:rsidRPr="00495B1E">
        <w:rPr>
          <w:rFonts w:ascii="Times New Roman" w:hAnsi="Times New Roman" w:cs="Times New Roman"/>
          <w:sz w:val="28"/>
          <w:szCs w:val="28"/>
          <w:shd w:val="clear" w:color="auto" w:fill="FFFFFF"/>
        </w:rPr>
        <w:t>, как правило, могут эффективно функционировать только в условиях образования олигомерных структур с однотипными рецепторами или при формировании</w:t>
      </w:r>
      <w:r w:rsidR="00B43111" w:rsidRPr="00495B1E">
        <w:rPr>
          <w:rFonts w:ascii="Times New Roman" w:hAnsi="Times New Roman" w:cs="Times New Roman"/>
          <w:sz w:val="28"/>
          <w:szCs w:val="28"/>
          <w:shd w:val="clear" w:color="auto" w:fill="FFFFFF"/>
        </w:rPr>
        <w:t xml:space="preserve"> </w:t>
      </w:r>
      <w:r w:rsidR="0009664A" w:rsidRPr="00495B1E">
        <w:rPr>
          <w:rFonts w:ascii="Times New Roman" w:hAnsi="Times New Roman" w:cs="Times New Roman"/>
          <w:sz w:val="28"/>
          <w:szCs w:val="28"/>
          <w:shd w:val="clear" w:color="auto" w:fill="FFFFFF"/>
        </w:rPr>
        <w:t>гетеро</w:t>
      </w:r>
      <w:r w:rsidRPr="00495B1E">
        <w:rPr>
          <w:rFonts w:ascii="Times New Roman" w:hAnsi="Times New Roman" w:cs="Times New Roman"/>
          <w:sz w:val="28"/>
          <w:szCs w:val="28"/>
          <w:shd w:val="clear" w:color="auto" w:fill="FFFFFF"/>
        </w:rPr>
        <w:t>мультимерных</w:t>
      </w:r>
      <w:r w:rsidR="0009664A" w:rsidRPr="00495B1E">
        <w:rPr>
          <w:rFonts w:ascii="Times New Roman" w:hAnsi="Times New Roman" w:cs="Times New Roman"/>
          <w:sz w:val="28"/>
          <w:szCs w:val="28"/>
          <w:shd w:val="clear" w:color="auto" w:fill="FFFFFF"/>
        </w:rPr>
        <w:t xml:space="preserve"> </w:t>
      </w:r>
      <w:r w:rsidR="00B43111" w:rsidRPr="00495B1E">
        <w:rPr>
          <w:rFonts w:ascii="Times New Roman" w:hAnsi="Times New Roman" w:cs="Times New Roman"/>
          <w:sz w:val="28"/>
          <w:szCs w:val="28"/>
          <w:shd w:val="clear" w:color="auto" w:fill="FFFFFF"/>
        </w:rPr>
        <w:t>комплекс</w:t>
      </w:r>
      <w:r w:rsidR="0009664A" w:rsidRPr="00495B1E">
        <w:rPr>
          <w:rFonts w:ascii="Times New Roman" w:hAnsi="Times New Roman" w:cs="Times New Roman"/>
          <w:sz w:val="28"/>
          <w:szCs w:val="28"/>
          <w:shd w:val="clear" w:color="auto" w:fill="FFFFFF"/>
        </w:rPr>
        <w:t>ов</w:t>
      </w:r>
      <w:r w:rsidR="00B43111" w:rsidRPr="00495B1E">
        <w:rPr>
          <w:rFonts w:ascii="Times New Roman" w:hAnsi="Times New Roman" w:cs="Times New Roman"/>
          <w:sz w:val="28"/>
          <w:szCs w:val="28"/>
          <w:shd w:val="clear" w:color="auto" w:fill="FFFFFF"/>
        </w:rPr>
        <w:t xml:space="preserve"> с рецепторами других семейств</w:t>
      </w:r>
      <w:r w:rsidR="0009664A" w:rsidRPr="00495B1E">
        <w:rPr>
          <w:rFonts w:ascii="Times New Roman" w:hAnsi="Times New Roman" w:cs="Times New Roman"/>
          <w:sz w:val="28"/>
          <w:szCs w:val="28"/>
          <w:shd w:val="clear" w:color="auto" w:fill="FFFFFF"/>
        </w:rPr>
        <w:t>.</w:t>
      </w:r>
    </w:p>
    <w:p w:rsidR="005B4485" w:rsidRPr="005B4485" w:rsidRDefault="005B4485" w:rsidP="005B4485">
      <w:pPr>
        <w:pStyle w:val="a3"/>
        <w:numPr>
          <w:ilvl w:val="0"/>
          <w:numId w:val="19"/>
        </w:numPr>
        <w:spacing w:line="240" w:lineRule="auto"/>
        <w:jc w:val="right"/>
        <w:rPr>
          <w:rFonts w:ascii="Times New Roman" w:hAnsi="Times New Roman" w:cs="Times New Roman"/>
          <w:sz w:val="28"/>
          <w:szCs w:val="28"/>
        </w:rPr>
      </w:pPr>
      <w:r w:rsidRPr="005B4485">
        <w:rPr>
          <w:rFonts w:ascii="Times New Roman" w:hAnsi="Times New Roman" w:cs="Times New Roman"/>
          <w:sz w:val="28"/>
          <w:szCs w:val="28"/>
        </w:rPr>
        <w:lastRenderedPageBreak/>
        <w:t>Таблица 1.</w:t>
      </w:r>
    </w:p>
    <w:p w:rsidR="005B4485" w:rsidRPr="005B4485" w:rsidRDefault="005B4485" w:rsidP="005B4485">
      <w:pPr>
        <w:pStyle w:val="a3"/>
        <w:numPr>
          <w:ilvl w:val="0"/>
          <w:numId w:val="19"/>
        </w:numPr>
        <w:spacing w:line="240" w:lineRule="auto"/>
        <w:jc w:val="right"/>
        <w:rPr>
          <w:rFonts w:ascii="Times New Roman" w:hAnsi="Times New Roman" w:cs="Times New Roman"/>
          <w:b/>
          <w:sz w:val="28"/>
          <w:szCs w:val="28"/>
        </w:rPr>
      </w:pPr>
      <w:r w:rsidRPr="005B4485">
        <w:rPr>
          <w:rFonts w:ascii="Times New Roman" w:hAnsi="Times New Roman" w:cs="Times New Roman"/>
          <w:b/>
          <w:sz w:val="28"/>
          <w:szCs w:val="28"/>
        </w:rPr>
        <w:t>Номенклатура, клеточная экспрессия и лиганды рецепторов-мусорщиков человека</w:t>
      </w:r>
    </w:p>
    <w:tbl>
      <w:tblPr>
        <w:tblStyle w:val="a4"/>
        <w:tblW w:w="14964" w:type="dxa"/>
        <w:tblLayout w:type="fixed"/>
        <w:tblLook w:val="04A0"/>
      </w:tblPr>
      <w:tblGrid>
        <w:gridCol w:w="1526"/>
        <w:gridCol w:w="1134"/>
        <w:gridCol w:w="567"/>
        <w:gridCol w:w="1305"/>
        <w:gridCol w:w="1955"/>
        <w:gridCol w:w="2977"/>
        <w:gridCol w:w="5500"/>
      </w:tblGrid>
      <w:tr w:rsidR="005B4485" w:rsidRPr="00A8325D" w:rsidTr="007C01D0">
        <w:tc>
          <w:tcPr>
            <w:tcW w:w="1526" w:type="dxa"/>
          </w:tcPr>
          <w:p w:rsidR="005B4485" w:rsidRPr="00A8325D" w:rsidRDefault="005B4485" w:rsidP="007C01D0">
            <w:pPr>
              <w:jc w:val="center"/>
              <w:rPr>
                <w:rFonts w:ascii="Times New Roman" w:hAnsi="Times New Roman" w:cs="Times New Roman"/>
                <w:b/>
                <w:sz w:val="28"/>
                <w:szCs w:val="28"/>
                <w:lang w:val="en-US"/>
              </w:rPr>
            </w:pPr>
            <w:r w:rsidRPr="00A8325D">
              <w:rPr>
                <w:rFonts w:ascii="Times New Roman" w:hAnsi="Times New Roman" w:cs="Times New Roman"/>
                <w:b/>
                <w:sz w:val="28"/>
                <w:szCs w:val="28"/>
              </w:rPr>
              <w:t xml:space="preserve">Ген </w:t>
            </w:r>
            <w:r w:rsidRPr="00A8325D">
              <w:rPr>
                <w:rFonts w:ascii="Times New Roman" w:hAnsi="Times New Roman" w:cs="Times New Roman"/>
                <w:b/>
                <w:sz w:val="28"/>
                <w:szCs w:val="28"/>
                <w:lang w:val="en-US"/>
              </w:rPr>
              <w:t>NCBI</w:t>
            </w:r>
          </w:p>
        </w:tc>
        <w:tc>
          <w:tcPr>
            <w:tcW w:w="1134" w:type="dxa"/>
          </w:tcPr>
          <w:p w:rsidR="005B4485" w:rsidRPr="00A8325D" w:rsidRDefault="005B4485" w:rsidP="007C01D0">
            <w:pPr>
              <w:jc w:val="center"/>
              <w:rPr>
                <w:rFonts w:ascii="Times New Roman" w:hAnsi="Times New Roman" w:cs="Times New Roman"/>
                <w:b/>
                <w:sz w:val="28"/>
                <w:szCs w:val="28"/>
                <w:lang w:val="en-US"/>
              </w:rPr>
            </w:pPr>
            <w:r w:rsidRPr="00A8325D">
              <w:rPr>
                <w:rFonts w:ascii="Times New Roman" w:hAnsi="Times New Roman" w:cs="Times New Roman"/>
                <w:b/>
                <w:sz w:val="28"/>
                <w:szCs w:val="28"/>
              </w:rPr>
              <w:t xml:space="preserve">№ гена </w:t>
            </w:r>
            <w:r w:rsidRPr="00A8325D">
              <w:rPr>
                <w:rFonts w:ascii="Times New Roman" w:hAnsi="Times New Roman" w:cs="Times New Roman"/>
                <w:b/>
                <w:sz w:val="28"/>
                <w:szCs w:val="28"/>
                <w:lang w:val="en-US"/>
              </w:rPr>
              <w:t>NCBI</w:t>
            </w:r>
          </w:p>
        </w:tc>
        <w:tc>
          <w:tcPr>
            <w:tcW w:w="567" w:type="dxa"/>
          </w:tcPr>
          <w:p w:rsidR="005B4485" w:rsidRPr="00A8325D" w:rsidRDefault="005B4485" w:rsidP="007C01D0">
            <w:pPr>
              <w:jc w:val="center"/>
              <w:rPr>
                <w:rFonts w:ascii="Times New Roman" w:hAnsi="Times New Roman" w:cs="Times New Roman"/>
                <w:b/>
                <w:sz w:val="28"/>
                <w:szCs w:val="28"/>
                <w:lang w:val="en-US"/>
              </w:rPr>
            </w:pPr>
            <w:proofErr w:type="gramStart"/>
            <w:r w:rsidRPr="00A8325D">
              <w:rPr>
                <w:rFonts w:ascii="Times New Roman" w:hAnsi="Times New Roman" w:cs="Times New Roman"/>
                <w:b/>
                <w:sz w:val="28"/>
                <w:szCs w:val="28"/>
              </w:rPr>
              <w:t>Хр</w:t>
            </w:r>
            <w:proofErr w:type="gramEnd"/>
          </w:p>
        </w:tc>
        <w:tc>
          <w:tcPr>
            <w:tcW w:w="1305" w:type="dxa"/>
          </w:tcPr>
          <w:p w:rsidR="005B4485" w:rsidRPr="00A8325D" w:rsidRDefault="005B4485" w:rsidP="007C01D0">
            <w:pPr>
              <w:jc w:val="center"/>
              <w:rPr>
                <w:rFonts w:ascii="Times New Roman" w:hAnsi="Times New Roman" w:cs="Times New Roman"/>
                <w:b/>
                <w:sz w:val="28"/>
                <w:szCs w:val="28"/>
              </w:rPr>
            </w:pPr>
            <w:r w:rsidRPr="00A8325D">
              <w:rPr>
                <w:rFonts w:ascii="Times New Roman" w:hAnsi="Times New Roman" w:cs="Times New Roman"/>
                <w:b/>
                <w:sz w:val="28"/>
                <w:szCs w:val="28"/>
              </w:rPr>
              <w:t>Основное</w:t>
            </w:r>
          </w:p>
          <w:p w:rsidR="005B4485" w:rsidRPr="00A8325D" w:rsidRDefault="005B4485" w:rsidP="007C01D0">
            <w:pPr>
              <w:jc w:val="center"/>
              <w:rPr>
                <w:rFonts w:ascii="Times New Roman" w:hAnsi="Times New Roman" w:cs="Times New Roman"/>
                <w:b/>
                <w:sz w:val="28"/>
                <w:szCs w:val="28"/>
              </w:rPr>
            </w:pPr>
            <w:r w:rsidRPr="00A8325D">
              <w:rPr>
                <w:rFonts w:ascii="Times New Roman" w:hAnsi="Times New Roman" w:cs="Times New Roman"/>
                <w:b/>
                <w:sz w:val="28"/>
                <w:szCs w:val="28"/>
              </w:rPr>
              <w:t>название</w:t>
            </w:r>
          </w:p>
        </w:tc>
        <w:tc>
          <w:tcPr>
            <w:tcW w:w="1955" w:type="dxa"/>
          </w:tcPr>
          <w:p w:rsidR="005B4485" w:rsidRPr="00A8325D" w:rsidRDefault="005B4485" w:rsidP="007C01D0">
            <w:pPr>
              <w:jc w:val="center"/>
              <w:rPr>
                <w:rFonts w:ascii="Times New Roman" w:hAnsi="Times New Roman" w:cs="Times New Roman"/>
                <w:b/>
                <w:sz w:val="28"/>
                <w:szCs w:val="28"/>
              </w:rPr>
            </w:pPr>
            <w:r w:rsidRPr="00A8325D">
              <w:rPr>
                <w:rFonts w:ascii="Times New Roman" w:hAnsi="Times New Roman" w:cs="Times New Roman"/>
                <w:b/>
                <w:sz w:val="28"/>
                <w:szCs w:val="28"/>
              </w:rPr>
              <w:t>Другие</w:t>
            </w:r>
          </w:p>
          <w:p w:rsidR="005B4485" w:rsidRPr="00A8325D" w:rsidRDefault="005B4485" w:rsidP="007C01D0">
            <w:pPr>
              <w:jc w:val="center"/>
              <w:rPr>
                <w:rFonts w:ascii="Times New Roman" w:hAnsi="Times New Roman" w:cs="Times New Roman"/>
                <w:b/>
                <w:sz w:val="28"/>
                <w:szCs w:val="28"/>
                <w:lang w:val="en-US"/>
              </w:rPr>
            </w:pPr>
            <w:r w:rsidRPr="00A8325D">
              <w:rPr>
                <w:rFonts w:ascii="Times New Roman" w:hAnsi="Times New Roman" w:cs="Times New Roman"/>
                <w:b/>
                <w:sz w:val="28"/>
                <w:szCs w:val="28"/>
              </w:rPr>
              <w:t>названия</w:t>
            </w:r>
          </w:p>
        </w:tc>
        <w:tc>
          <w:tcPr>
            <w:tcW w:w="2977" w:type="dxa"/>
          </w:tcPr>
          <w:p w:rsidR="005B4485" w:rsidRPr="00A8325D" w:rsidRDefault="005B4485" w:rsidP="007C01D0">
            <w:pPr>
              <w:jc w:val="center"/>
              <w:rPr>
                <w:rFonts w:ascii="Times New Roman" w:hAnsi="Times New Roman" w:cs="Times New Roman"/>
                <w:b/>
                <w:sz w:val="28"/>
                <w:szCs w:val="28"/>
                <w:lang w:val="en-US"/>
              </w:rPr>
            </w:pPr>
            <w:r w:rsidRPr="00A8325D">
              <w:rPr>
                <w:rFonts w:ascii="Times New Roman" w:hAnsi="Times New Roman" w:cs="Times New Roman"/>
                <w:b/>
                <w:sz w:val="28"/>
                <w:szCs w:val="28"/>
              </w:rPr>
              <w:t xml:space="preserve">Основные клетки, экспрессирующие </w:t>
            </w:r>
            <w:r w:rsidRPr="00A8325D">
              <w:rPr>
                <w:rFonts w:ascii="Times New Roman" w:hAnsi="Times New Roman" w:cs="Times New Roman"/>
                <w:b/>
                <w:sz w:val="28"/>
                <w:szCs w:val="28"/>
                <w:lang w:val="en-US"/>
              </w:rPr>
              <w:t>SR</w:t>
            </w:r>
          </w:p>
        </w:tc>
        <w:tc>
          <w:tcPr>
            <w:tcW w:w="5500"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b/>
                <w:sz w:val="28"/>
                <w:szCs w:val="28"/>
              </w:rPr>
              <w:t>Основные лиганды</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MSR1</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4481</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8</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A</w:t>
            </w:r>
            <w:r w:rsidRPr="00A8325D">
              <w:rPr>
                <w:rFonts w:ascii="Times New Roman" w:hAnsi="Times New Roman" w:cs="Times New Roman"/>
                <w:sz w:val="28"/>
                <w:szCs w:val="28"/>
                <w:lang w:val="en-US"/>
              </w:rPr>
              <w:t>1</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rPr>
              <w:t xml:space="preserve">SR-AI, </w:t>
            </w:r>
            <w:r w:rsidRPr="00A8325D">
              <w:rPr>
                <w:rFonts w:ascii="Times New Roman" w:hAnsi="Times New Roman" w:cs="Times New Roman"/>
                <w:sz w:val="28"/>
                <w:szCs w:val="28"/>
                <w:lang w:val="en-US"/>
              </w:rPr>
              <w:t xml:space="preserve">CD204, </w:t>
            </w:r>
            <w:r w:rsidRPr="00A8325D">
              <w:rPr>
                <w:rFonts w:ascii="Times New Roman" w:hAnsi="Times New Roman" w:cs="Times New Roman"/>
                <w:sz w:val="28"/>
                <w:szCs w:val="28"/>
              </w:rPr>
              <w:t>S</w:t>
            </w:r>
            <w:r w:rsidRPr="00A8325D">
              <w:rPr>
                <w:rFonts w:ascii="Times New Roman" w:hAnsi="Times New Roman" w:cs="Times New Roman"/>
                <w:sz w:val="28"/>
                <w:szCs w:val="28"/>
                <w:lang w:val="en-US"/>
              </w:rPr>
              <w:t>CAR</w:t>
            </w:r>
            <w:r w:rsidRPr="00A8325D">
              <w:rPr>
                <w:rFonts w:ascii="Times New Roman" w:hAnsi="Times New Roman" w:cs="Times New Roman"/>
                <w:sz w:val="28"/>
                <w:szCs w:val="28"/>
              </w:rPr>
              <w:t>A1</w:t>
            </w:r>
          </w:p>
        </w:tc>
        <w:tc>
          <w:tcPr>
            <w:tcW w:w="2977" w:type="dxa"/>
            <w:vMerge w:val="restart"/>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Макрофаги, моноциты, М</w:t>
            </w:r>
            <w:proofErr w:type="gramStart"/>
            <w:r w:rsidRPr="00A8325D">
              <w:rPr>
                <w:rFonts w:ascii="Times New Roman" w:hAnsi="Times New Roman" w:cs="Times New Roman"/>
                <w:sz w:val="28"/>
                <w:szCs w:val="28"/>
              </w:rPr>
              <w:t>2</w:t>
            </w:r>
            <w:proofErr w:type="gramEnd"/>
            <w:r w:rsidRPr="00A8325D">
              <w:rPr>
                <w:rFonts w:ascii="Times New Roman" w:hAnsi="Times New Roman" w:cs="Times New Roman"/>
                <w:sz w:val="28"/>
                <w:szCs w:val="28"/>
              </w:rPr>
              <w:t>, ДК, фибробласты, эндотелиоциты, МС, мастоциты [97, 107, 154, 172]</w:t>
            </w:r>
          </w:p>
        </w:tc>
        <w:tc>
          <w:tcPr>
            <w:tcW w:w="5500" w:type="dxa"/>
            <w:vMerge w:val="restart"/>
          </w:tcPr>
          <w:p w:rsidR="005B4485" w:rsidRPr="00A8325D" w:rsidRDefault="005B4485" w:rsidP="007C01D0">
            <w:pPr>
              <w:jc w:val="both"/>
              <w:rPr>
                <w:rFonts w:ascii="Times New Roman" w:hAnsi="Times New Roman" w:cs="Times New Roman"/>
                <w:sz w:val="28"/>
                <w:szCs w:val="28"/>
              </w:rPr>
            </w:pPr>
            <w:r w:rsidRPr="00A8325D">
              <w:rPr>
                <w:rFonts w:ascii="Times New Roman" w:hAnsi="Times New Roman" w:cs="Times New Roman"/>
                <w:sz w:val="28"/>
                <w:szCs w:val="28"/>
                <w:shd w:val="clear" w:color="auto" w:fill="FFFFFF"/>
              </w:rPr>
              <w:t xml:space="preserve">β-амилоид [60], БТШ [17], </w:t>
            </w:r>
            <w:r w:rsidRPr="00A8325D">
              <w:rPr>
                <w:rFonts w:ascii="Times New Roman" w:hAnsi="Times New Roman" w:cs="Times New Roman"/>
                <w:sz w:val="28"/>
                <w:szCs w:val="28"/>
              </w:rPr>
              <w:t xml:space="preserve">AGE </w:t>
            </w:r>
            <w:r w:rsidRPr="00A8325D">
              <w:rPr>
                <w:rFonts w:ascii="Times New Roman" w:hAnsi="Times New Roman" w:cs="Times New Roman"/>
                <w:sz w:val="28"/>
                <w:szCs w:val="28"/>
                <w:shd w:val="clear" w:color="auto" w:fill="FFFFFF"/>
              </w:rPr>
              <w:t xml:space="preserve">[159], </w:t>
            </w:r>
            <w:r w:rsidRPr="00A8325D">
              <w:rPr>
                <w:rFonts w:ascii="Times New Roman" w:hAnsi="Times New Roman" w:cs="Times New Roman"/>
                <w:sz w:val="28"/>
                <w:szCs w:val="28"/>
                <w:shd w:val="clear" w:color="auto" w:fill="FFFFFF"/>
                <w:lang w:val="en-US"/>
              </w:rPr>
              <w:t>PAMP</w:t>
            </w:r>
            <w:r w:rsidRPr="00A8325D">
              <w:rPr>
                <w:rFonts w:ascii="Times New Roman" w:hAnsi="Times New Roman" w:cs="Times New Roman"/>
                <w:sz w:val="28"/>
                <w:szCs w:val="28"/>
                <w:shd w:val="clear" w:color="auto" w:fill="FFFFFF"/>
              </w:rPr>
              <w:t xml:space="preserve"> грамположительных [44] и грамотрицательных бактерий [83], dsRNA [</w:t>
            </w:r>
            <w:r w:rsidRPr="00A8325D">
              <w:rPr>
                <w:rFonts w:ascii="Times New Roman" w:hAnsi="Times New Roman" w:cs="Times New Roman"/>
                <w:sz w:val="28"/>
                <w:szCs w:val="28"/>
              </w:rPr>
              <w:t>154</w:t>
            </w:r>
            <w:r w:rsidRPr="00A8325D">
              <w:rPr>
                <w:rFonts w:ascii="Times New Roman" w:hAnsi="Times New Roman" w:cs="Times New Roman"/>
                <w:sz w:val="28"/>
                <w:szCs w:val="28"/>
                <w:shd w:val="clear" w:color="auto" w:fill="FFFFFF"/>
              </w:rPr>
              <w:t xml:space="preserve">, 170], ДНК [13] и модифицированные </w:t>
            </w:r>
            <w:r w:rsidRPr="00A8325D">
              <w:rPr>
                <w:rFonts w:ascii="Times New Roman" w:hAnsi="Times New Roman" w:cs="Times New Roman"/>
                <w:sz w:val="28"/>
                <w:szCs w:val="28"/>
                <w:shd w:val="clear" w:color="auto" w:fill="FFFFFF"/>
                <w:lang w:val="en-US"/>
              </w:rPr>
              <w:t>LDL</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shd w:val="clear" w:color="auto" w:fill="FFFFFF"/>
                <w:lang w:val="en-US"/>
              </w:rPr>
              <w:t>a</w:t>
            </w:r>
            <w:r w:rsidRPr="00A8325D">
              <w:rPr>
                <w:rFonts w:ascii="Times New Roman" w:hAnsi="Times New Roman" w:cs="Times New Roman"/>
                <w:sz w:val="28"/>
                <w:szCs w:val="28"/>
                <w:shd w:val="clear" w:color="auto" w:fill="FFFFFF"/>
              </w:rPr>
              <w:t xml:space="preserve">cLDL, </w:t>
            </w:r>
            <w:r w:rsidRPr="00A8325D">
              <w:rPr>
                <w:rFonts w:ascii="Times New Roman" w:hAnsi="Times New Roman" w:cs="Times New Roman"/>
                <w:sz w:val="28"/>
                <w:szCs w:val="28"/>
                <w:shd w:val="clear" w:color="auto" w:fill="FFFFFF"/>
                <w:lang w:val="en-US"/>
              </w:rPr>
              <w:t>o</w:t>
            </w:r>
            <w:r w:rsidRPr="00A8325D">
              <w:rPr>
                <w:rFonts w:ascii="Times New Roman" w:hAnsi="Times New Roman" w:cs="Times New Roman"/>
                <w:sz w:val="28"/>
                <w:szCs w:val="28"/>
                <w:shd w:val="clear" w:color="auto" w:fill="FFFFFF"/>
              </w:rPr>
              <w:t xml:space="preserve">xLDL) [113, 187], полианионы [5, 172], кальципротеины </w:t>
            </w:r>
            <w:r w:rsidRPr="00A8325D">
              <w:rPr>
                <w:rFonts w:ascii="Times New Roman" w:hAnsi="Times New Roman" w:cs="Times New Roman"/>
                <w:sz w:val="28"/>
                <w:szCs w:val="28"/>
              </w:rPr>
              <w:t xml:space="preserve">[154, 172]. </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SR-AI</w:t>
            </w:r>
            <w:r w:rsidRPr="00A8325D">
              <w:rPr>
                <w:rFonts w:ascii="Times New Roman" w:hAnsi="Times New Roman" w:cs="Times New Roman"/>
                <w:sz w:val="28"/>
                <w:szCs w:val="28"/>
              </w:rPr>
              <w:t>*</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4481</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8</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SR-A1.1</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SA-AII</w:t>
            </w:r>
          </w:p>
        </w:tc>
        <w:tc>
          <w:tcPr>
            <w:tcW w:w="2977" w:type="dxa"/>
            <w:vMerge/>
          </w:tcPr>
          <w:p w:rsidR="005B4485" w:rsidRPr="00A8325D" w:rsidRDefault="005B4485" w:rsidP="007C01D0">
            <w:pPr>
              <w:jc w:val="center"/>
              <w:rPr>
                <w:rFonts w:ascii="Times New Roman" w:hAnsi="Times New Roman" w:cs="Times New Roman"/>
                <w:sz w:val="28"/>
                <w:szCs w:val="28"/>
              </w:rPr>
            </w:pPr>
          </w:p>
        </w:tc>
        <w:tc>
          <w:tcPr>
            <w:tcW w:w="5500" w:type="dxa"/>
            <w:vMerge/>
          </w:tcPr>
          <w:p w:rsidR="005B4485" w:rsidRPr="00A8325D" w:rsidRDefault="005B4485" w:rsidP="007C01D0">
            <w:pPr>
              <w:jc w:val="center"/>
              <w:rPr>
                <w:rFonts w:ascii="Times New Roman" w:hAnsi="Times New Roman" w:cs="Times New Roman"/>
                <w:sz w:val="28"/>
                <w:szCs w:val="28"/>
              </w:rPr>
            </w:pP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SCARA3</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51435</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8</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SR-A3</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MSRL1</w:t>
            </w:r>
          </w:p>
        </w:tc>
        <w:tc>
          <w:tcPr>
            <w:tcW w:w="297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rPr>
              <w:t xml:space="preserve">Эпителиоциты, фибробласты </w:t>
            </w:r>
            <w:r w:rsidRPr="00A8325D">
              <w:rPr>
                <w:rFonts w:ascii="Times New Roman" w:hAnsi="Times New Roman" w:cs="Times New Roman"/>
                <w:sz w:val="28"/>
                <w:szCs w:val="28"/>
                <w:lang w:val="en-US"/>
              </w:rPr>
              <w:t>[</w:t>
            </w:r>
            <w:r w:rsidRPr="00A8325D">
              <w:rPr>
                <w:rFonts w:ascii="Times New Roman" w:hAnsi="Times New Roman" w:cs="Times New Roman"/>
                <w:sz w:val="28"/>
                <w:szCs w:val="28"/>
                <w:shd w:val="clear" w:color="auto" w:fill="FFFFFF"/>
              </w:rPr>
              <w:t xml:space="preserve">84, </w:t>
            </w:r>
            <w:r w:rsidRPr="00A8325D">
              <w:rPr>
                <w:rFonts w:ascii="Times New Roman" w:hAnsi="Times New Roman" w:cs="Times New Roman"/>
                <w:sz w:val="28"/>
                <w:szCs w:val="28"/>
              </w:rPr>
              <w:t>226</w:t>
            </w:r>
            <w:r w:rsidRPr="00A8325D">
              <w:rPr>
                <w:rFonts w:ascii="Times New Roman" w:hAnsi="Times New Roman" w:cs="Times New Roman"/>
                <w:sz w:val="28"/>
                <w:szCs w:val="28"/>
                <w:lang w:val="en-US"/>
              </w:rPr>
              <w:t>]</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Модифицированные </w:t>
            </w:r>
            <w:r w:rsidRPr="00A8325D">
              <w:rPr>
                <w:rFonts w:ascii="Times New Roman" w:hAnsi="Times New Roman" w:cs="Times New Roman"/>
                <w:sz w:val="28"/>
                <w:szCs w:val="28"/>
                <w:lang w:val="en-US"/>
              </w:rPr>
              <w:t>ROS</w:t>
            </w:r>
            <w:r w:rsidRPr="00A8325D">
              <w:rPr>
                <w:rFonts w:ascii="Times New Roman" w:hAnsi="Times New Roman" w:cs="Times New Roman"/>
                <w:sz w:val="28"/>
                <w:szCs w:val="28"/>
              </w:rPr>
              <w:t xml:space="preserve"> эндогенные белки, включая </w:t>
            </w:r>
            <w:r w:rsidRPr="00A8325D">
              <w:rPr>
                <w:rFonts w:ascii="Times New Roman" w:hAnsi="Times New Roman" w:cs="Times New Roman"/>
                <w:sz w:val="28"/>
                <w:szCs w:val="28"/>
                <w:lang w:val="en-US"/>
              </w:rPr>
              <w:t>ox</w:t>
            </w:r>
            <w:r w:rsidRPr="00A8325D">
              <w:rPr>
                <w:rFonts w:ascii="Times New Roman" w:hAnsi="Times New Roman" w:cs="Times New Roman"/>
                <w:sz w:val="28"/>
                <w:szCs w:val="28"/>
                <w:shd w:val="clear" w:color="auto" w:fill="FFFFFF"/>
                <w:lang w:val="en-US"/>
              </w:rPr>
              <w:t>LDL</w:t>
            </w:r>
            <w:r w:rsidRPr="00A8325D">
              <w:rPr>
                <w:rFonts w:ascii="Times New Roman" w:hAnsi="Times New Roman" w:cs="Times New Roman"/>
                <w:sz w:val="28"/>
                <w:szCs w:val="28"/>
              </w:rPr>
              <w:t xml:space="preserve"> [</w:t>
            </w:r>
            <w:r w:rsidRPr="00A8325D">
              <w:rPr>
                <w:rFonts w:ascii="Times New Roman" w:hAnsi="Times New Roman" w:cs="Times New Roman"/>
                <w:sz w:val="28"/>
                <w:szCs w:val="28"/>
                <w:shd w:val="clear" w:color="auto" w:fill="FFFFFF"/>
              </w:rPr>
              <w:t>84</w:t>
            </w:r>
            <w:r w:rsidRPr="00A8325D">
              <w:rPr>
                <w:rFonts w:ascii="Times New Roman" w:hAnsi="Times New Roman" w:cs="Times New Roman"/>
                <w:sz w:val="28"/>
                <w:szCs w:val="28"/>
              </w:rPr>
              <w:t>]</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COLEC12</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81035</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18</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SR-A4</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SCARA4, SRCLI/II, CL-P1</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Эпителиоциты, фибробласты </w:t>
            </w:r>
            <w:r w:rsidRPr="00A8325D">
              <w:rPr>
                <w:rFonts w:ascii="Times New Roman" w:hAnsi="Times New Roman" w:cs="Times New Roman"/>
                <w:sz w:val="28"/>
                <w:szCs w:val="28"/>
                <w:shd w:val="clear" w:color="auto" w:fill="FFFFFF"/>
              </w:rPr>
              <w:t>[100, 153]</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Модифицированные эндогенные белки, включая гликопротеины, </w:t>
            </w:r>
            <w:r w:rsidRPr="00A8325D">
              <w:rPr>
                <w:rFonts w:ascii="Times New Roman" w:hAnsi="Times New Roman" w:cs="Times New Roman"/>
                <w:sz w:val="28"/>
                <w:szCs w:val="28"/>
                <w:shd w:val="clear" w:color="auto" w:fill="FFFFFF"/>
                <w:lang w:val="en-US"/>
              </w:rPr>
              <w:t>PAMP</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rPr>
              <w:t>[97,172, 226]</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SCARA5</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286133</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8</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SR-A5</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TESR, NET33</w:t>
            </w:r>
          </w:p>
        </w:tc>
        <w:tc>
          <w:tcPr>
            <w:tcW w:w="297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rPr>
              <w:t xml:space="preserve">Эндотелиоциты, эпителиоциты </w:t>
            </w:r>
            <w:r w:rsidRPr="00A8325D">
              <w:rPr>
                <w:rFonts w:ascii="Times New Roman" w:hAnsi="Times New Roman" w:cs="Times New Roman"/>
                <w:sz w:val="28"/>
                <w:szCs w:val="28"/>
                <w:lang w:val="en-US"/>
              </w:rPr>
              <w:t>[</w:t>
            </w:r>
            <w:r w:rsidRPr="00A8325D">
              <w:rPr>
                <w:rFonts w:ascii="Times New Roman" w:hAnsi="Times New Roman" w:cs="Times New Roman"/>
                <w:sz w:val="28"/>
                <w:szCs w:val="28"/>
                <w:shd w:val="clear" w:color="auto" w:fill="FFFFFF"/>
              </w:rPr>
              <w:t>100</w:t>
            </w:r>
            <w:r w:rsidRPr="00A8325D">
              <w:rPr>
                <w:rFonts w:ascii="Times New Roman" w:hAnsi="Times New Roman" w:cs="Times New Roman"/>
                <w:sz w:val="28"/>
                <w:szCs w:val="28"/>
                <w:lang w:val="en-US"/>
              </w:rPr>
              <w:t>]</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lang w:val="en-US"/>
              </w:rPr>
              <w:t>PAMP</w:t>
            </w:r>
            <w:r w:rsidRPr="00A8325D">
              <w:rPr>
                <w:rFonts w:ascii="Times New Roman" w:hAnsi="Times New Roman" w:cs="Times New Roman"/>
                <w:sz w:val="28"/>
                <w:szCs w:val="28"/>
                <w:shd w:val="clear" w:color="auto" w:fill="FFFFFF"/>
              </w:rPr>
              <w:t xml:space="preserve">, модифицированные </w:t>
            </w:r>
            <w:r w:rsidRPr="00A8325D">
              <w:rPr>
                <w:rFonts w:ascii="Times New Roman" w:hAnsi="Times New Roman" w:cs="Times New Roman"/>
                <w:sz w:val="28"/>
                <w:szCs w:val="28"/>
                <w:shd w:val="clear" w:color="auto" w:fill="FFFFFF"/>
                <w:lang w:val="en-US"/>
              </w:rPr>
              <w:t>LDL</w:t>
            </w:r>
            <w:r w:rsidRPr="00A8325D">
              <w:rPr>
                <w:rFonts w:ascii="Times New Roman" w:hAnsi="Times New Roman" w:cs="Times New Roman"/>
                <w:sz w:val="28"/>
                <w:szCs w:val="28"/>
                <w:shd w:val="clear" w:color="auto" w:fill="FFFFFF"/>
              </w:rPr>
              <w:t xml:space="preserve">, полианионы, </w:t>
            </w:r>
            <w:r w:rsidRPr="00A8325D">
              <w:rPr>
                <w:rFonts w:ascii="Times New Roman" w:hAnsi="Times New Roman" w:cs="Times New Roman"/>
                <w:sz w:val="28"/>
                <w:szCs w:val="28"/>
              </w:rPr>
              <w:t xml:space="preserve">[28, </w:t>
            </w:r>
            <w:r w:rsidRPr="00A8325D">
              <w:rPr>
                <w:rFonts w:ascii="Times New Roman" w:hAnsi="Times New Roman" w:cs="Times New Roman"/>
                <w:sz w:val="28"/>
                <w:szCs w:val="28"/>
                <w:shd w:val="clear" w:color="auto" w:fill="FFFFFF"/>
              </w:rPr>
              <w:t>100</w:t>
            </w:r>
            <w:r w:rsidRPr="00A8325D">
              <w:rPr>
                <w:rFonts w:ascii="Times New Roman" w:hAnsi="Times New Roman" w:cs="Times New Roman"/>
                <w:sz w:val="28"/>
                <w:szCs w:val="28"/>
              </w:rPr>
              <w:t>, 226]</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MARCO</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8685</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2</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SR-A6</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SCARA2</w:t>
            </w:r>
          </w:p>
        </w:tc>
        <w:tc>
          <w:tcPr>
            <w:tcW w:w="297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rPr>
              <w:t>Макрофаги</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t>фибробласты</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shd w:val="clear" w:color="auto" w:fill="FFFFFF"/>
                <w:lang w:val="en-US"/>
              </w:rPr>
              <w:t>[</w:t>
            </w:r>
            <w:r w:rsidRPr="00A8325D">
              <w:rPr>
                <w:rFonts w:ascii="Times New Roman" w:hAnsi="Times New Roman" w:cs="Times New Roman"/>
                <w:sz w:val="28"/>
                <w:szCs w:val="28"/>
                <w:shd w:val="clear" w:color="auto" w:fill="FFFFFF"/>
              </w:rPr>
              <w:t>115</w:t>
            </w:r>
            <w:r w:rsidRPr="00A8325D">
              <w:rPr>
                <w:rFonts w:ascii="Times New Roman" w:hAnsi="Times New Roman" w:cs="Times New Roman"/>
                <w:sz w:val="28"/>
                <w:szCs w:val="28"/>
              </w:rPr>
              <w:t>, 226</w:t>
            </w:r>
            <w:r w:rsidRPr="00A8325D">
              <w:rPr>
                <w:rFonts w:ascii="Times New Roman" w:hAnsi="Times New Roman" w:cs="Times New Roman"/>
                <w:sz w:val="28"/>
                <w:szCs w:val="28"/>
                <w:shd w:val="clear" w:color="auto" w:fill="FFFFFF"/>
                <w:lang w:val="en-US"/>
              </w:rPr>
              <w:t>]</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lang w:val="en-US"/>
              </w:rPr>
              <w:t>PAMP</w:t>
            </w:r>
            <w:r w:rsidRPr="00A8325D">
              <w:rPr>
                <w:rFonts w:ascii="Times New Roman" w:hAnsi="Times New Roman" w:cs="Times New Roman"/>
                <w:sz w:val="28"/>
                <w:szCs w:val="28"/>
                <w:shd w:val="clear" w:color="auto" w:fill="FFFFFF"/>
              </w:rPr>
              <w:t xml:space="preserve">, модифицированные </w:t>
            </w:r>
            <w:r w:rsidRPr="00A8325D">
              <w:rPr>
                <w:rFonts w:ascii="Times New Roman" w:hAnsi="Times New Roman" w:cs="Times New Roman"/>
                <w:sz w:val="28"/>
                <w:szCs w:val="28"/>
                <w:shd w:val="clear" w:color="auto" w:fill="FFFFFF"/>
                <w:lang w:val="en-US"/>
              </w:rPr>
              <w:t>LDL</w:t>
            </w:r>
            <w:r w:rsidRPr="00A8325D">
              <w:rPr>
                <w:rFonts w:ascii="Times New Roman" w:hAnsi="Times New Roman" w:cs="Times New Roman"/>
                <w:sz w:val="28"/>
                <w:szCs w:val="28"/>
                <w:shd w:val="clear" w:color="auto" w:fill="FFFFFF"/>
              </w:rPr>
              <w:t>, полианионы, [</w:t>
            </w:r>
            <w:r w:rsidRPr="00A8325D">
              <w:rPr>
                <w:rFonts w:ascii="Times New Roman" w:hAnsi="Times New Roman" w:cs="Times New Roman"/>
                <w:sz w:val="28"/>
                <w:szCs w:val="28"/>
              </w:rPr>
              <w:t>28</w:t>
            </w:r>
            <w:r w:rsidRPr="00A8325D">
              <w:rPr>
                <w:rFonts w:ascii="Times New Roman" w:hAnsi="Times New Roman" w:cs="Times New Roman"/>
                <w:sz w:val="28"/>
                <w:szCs w:val="28"/>
                <w:shd w:val="clear" w:color="auto" w:fill="FFFFFF"/>
              </w:rPr>
              <w:t xml:space="preserve">, 115, </w:t>
            </w:r>
            <w:r w:rsidRPr="00A8325D">
              <w:rPr>
                <w:rFonts w:ascii="Times New Roman" w:hAnsi="Times New Roman" w:cs="Times New Roman"/>
                <w:sz w:val="28"/>
                <w:szCs w:val="28"/>
              </w:rPr>
              <w:t>154</w:t>
            </w:r>
            <w:r w:rsidRPr="00A8325D">
              <w:rPr>
                <w:rFonts w:ascii="Times New Roman" w:hAnsi="Times New Roman" w:cs="Times New Roman"/>
                <w:sz w:val="28"/>
                <w:szCs w:val="28"/>
                <w:shd w:val="clear" w:color="auto" w:fill="FFFFFF"/>
              </w:rPr>
              <w:t>,</w:t>
            </w:r>
            <w:r w:rsidRPr="00A8325D">
              <w:rPr>
                <w:rFonts w:ascii="Times New Roman" w:hAnsi="Times New Roman" w:cs="Times New Roman"/>
                <w:sz w:val="28"/>
                <w:szCs w:val="28"/>
              </w:rPr>
              <w:t xml:space="preserve"> 226</w:t>
            </w:r>
            <w:r w:rsidRPr="00A8325D">
              <w:rPr>
                <w:rFonts w:ascii="Times New Roman" w:hAnsi="Times New Roman" w:cs="Times New Roman"/>
                <w:sz w:val="28"/>
                <w:szCs w:val="28"/>
                <w:shd w:val="clear" w:color="auto" w:fill="FFFFFF"/>
              </w:rPr>
              <w:t>], асбест [151]</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SCARB1</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949</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12</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SR-B1</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 xml:space="preserve">SR-BI, CD36L1 </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Гепатоциты, макрофаги, надпочечники, раковые клетки [6, 146]</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lang w:val="en-US"/>
              </w:rPr>
              <w:t>HDL</w:t>
            </w:r>
            <w:r w:rsidRPr="00A8325D">
              <w:rPr>
                <w:rFonts w:ascii="Times New Roman" w:hAnsi="Times New Roman" w:cs="Times New Roman"/>
                <w:sz w:val="28"/>
                <w:szCs w:val="28"/>
                <w:shd w:val="clear" w:color="auto" w:fill="FFFFFF"/>
              </w:rPr>
              <w:t xml:space="preserve">, модифицированные </w:t>
            </w:r>
            <w:r w:rsidRPr="00A8325D">
              <w:rPr>
                <w:rFonts w:ascii="Times New Roman" w:hAnsi="Times New Roman" w:cs="Times New Roman"/>
                <w:sz w:val="28"/>
                <w:szCs w:val="28"/>
                <w:shd w:val="clear" w:color="auto" w:fill="FFFFFF"/>
                <w:lang w:val="en-US"/>
              </w:rPr>
              <w:t>HDL</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shd w:val="clear" w:color="auto" w:fill="FFFFFF"/>
                <w:lang w:val="en-US"/>
              </w:rPr>
              <w:t>oxLDL</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shd w:val="clear" w:color="auto" w:fill="FFFFFF"/>
                <w:lang w:val="en-US"/>
              </w:rPr>
              <w:t>PAMP</w:t>
            </w:r>
            <w:r w:rsidRPr="00A8325D">
              <w:rPr>
                <w:rFonts w:ascii="Times New Roman" w:hAnsi="Times New Roman" w:cs="Times New Roman"/>
                <w:sz w:val="28"/>
                <w:szCs w:val="28"/>
                <w:shd w:val="clear" w:color="auto" w:fill="FFFFFF"/>
              </w:rPr>
              <w:t>, микобактерии,</w:t>
            </w:r>
            <w:r w:rsidRPr="00A8325D">
              <w:rPr>
                <w:rFonts w:ascii="Times New Roman" w:hAnsi="Times New Roman" w:cs="Times New Roman"/>
                <w:sz w:val="28"/>
                <w:szCs w:val="28"/>
              </w:rPr>
              <w:t xml:space="preserve"> вирус гепатита С (входные ворота для вируса), полианионы, </w:t>
            </w:r>
            <w:r w:rsidRPr="00A8325D">
              <w:rPr>
                <w:rFonts w:ascii="Times New Roman" w:hAnsi="Times New Roman" w:cs="Times New Roman"/>
                <w:sz w:val="28"/>
                <w:szCs w:val="28"/>
                <w:shd w:val="clear" w:color="auto" w:fill="FFFFFF"/>
              </w:rPr>
              <w:t>каротиноиды</w:t>
            </w:r>
            <w:r w:rsidRPr="00A8325D">
              <w:rPr>
                <w:rFonts w:ascii="Times New Roman" w:hAnsi="Times New Roman" w:cs="Times New Roman"/>
                <w:sz w:val="28"/>
                <w:szCs w:val="28"/>
              </w:rPr>
              <w:t xml:space="preserve"> [6, 146]</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CD36</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948</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7</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SR-B2</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SCARB3, FAT, GPIV, PAS4</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Макрофаги, тромбоциты, гепатоциты, МС, эндотелиоциты, эпителий, эритроциты, адипоциты [28, 201, 238]</w:t>
            </w:r>
          </w:p>
        </w:tc>
        <w:tc>
          <w:tcPr>
            <w:tcW w:w="5500" w:type="dxa"/>
          </w:tcPr>
          <w:p w:rsidR="005B4485" w:rsidRPr="00A8325D" w:rsidRDefault="005B4485" w:rsidP="007C01D0">
            <w:pPr>
              <w:jc w:val="both"/>
              <w:rPr>
                <w:rFonts w:ascii="Times New Roman" w:hAnsi="Times New Roman" w:cs="Times New Roman"/>
                <w:sz w:val="28"/>
                <w:szCs w:val="28"/>
              </w:rPr>
            </w:pPr>
            <w:r w:rsidRPr="00A8325D">
              <w:rPr>
                <w:rFonts w:ascii="Times New Roman" w:hAnsi="Times New Roman" w:cs="Times New Roman"/>
                <w:sz w:val="28"/>
                <w:szCs w:val="28"/>
              </w:rPr>
              <w:t>Окисленные ацетилхолин</w:t>
            </w:r>
            <w:r w:rsidRPr="00A8325D">
              <w:rPr>
                <w:rFonts w:ascii="Times New Roman" w:hAnsi="Times New Roman" w:cs="Times New Roman"/>
                <w:sz w:val="28"/>
                <w:szCs w:val="28"/>
                <w:shd w:val="clear" w:color="auto" w:fill="FFFFFF"/>
              </w:rPr>
              <w:t xml:space="preserve"> и фосфатидилсерин</w:t>
            </w:r>
            <w:r w:rsidRPr="00A8325D">
              <w:rPr>
                <w:rFonts w:ascii="Times New Roman" w:hAnsi="Times New Roman" w:cs="Times New Roman"/>
                <w:sz w:val="28"/>
                <w:szCs w:val="28"/>
              </w:rPr>
              <w:t xml:space="preserve">, </w:t>
            </w:r>
            <w:r w:rsidRPr="00A8325D">
              <w:rPr>
                <w:rFonts w:ascii="Times New Roman" w:hAnsi="Times New Roman" w:cs="Times New Roman"/>
                <w:sz w:val="28"/>
                <w:szCs w:val="28"/>
                <w:shd w:val="clear" w:color="auto" w:fill="FFFFFF"/>
                <w:lang w:val="en-US"/>
              </w:rPr>
              <w:t>oxLDL</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lang w:val="en-US"/>
              </w:rPr>
              <w:t>AGE</w:t>
            </w:r>
            <w:r w:rsidRPr="00A8325D">
              <w:rPr>
                <w:rFonts w:ascii="Times New Roman" w:hAnsi="Times New Roman" w:cs="Times New Roman"/>
                <w:sz w:val="28"/>
                <w:szCs w:val="28"/>
              </w:rPr>
              <w:t>,</w:t>
            </w:r>
            <w:r w:rsidRPr="00A8325D">
              <w:rPr>
                <w:rFonts w:ascii="Times New Roman" w:hAnsi="Times New Roman" w:cs="Times New Roman"/>
                <w:sz w:val="28"/>
                <w:szCs w:val="28"/>
                <w:shd w:val="clear" w:color="auto" w:fill="FFFFFF"/>
              </w:rPr>
              <w:t xml:space="preserve"> β-амилоиды, тромбоспондин, </w:t>
            </w:r>
            <w:r w:rsidRPr="00A8325D">
              <w:rPr>
                <w:rFonts w:ascii="Times New Roman" w:hAnsi="Times New Roman" w:cs="Times New Roman"/>
                <w:sz w:val="28"/>
                <w:szCs w:val="28"/>
                <w:shd w:val="clear" w:color="auto" w:fill="FFFFFF"/>
                <w:lang w:val="en-US"/>
              </w:rPr>
              <w:t>PAMP</w:t>
            </w:r>
            <w:r w:rsidRPr="00A8325D">
              <w:rPr>
                <w:rFonts w:ascii="Times New Roman" w:hAnsi="Times New Roman" w:cs="Times New Roman"/>
                <w:sz w:val="28"/>
                <w:szCs w:val="28"/>
                <w:shd w:val="clear" w:color="auto" w:fill="FFFFFF"/>
              </w:rPr>
              <w:t xml:space="preserve">, полианионы, высшие жирные кислоты, коллаген </w:t>
            </w:r>
            <w:r w:rsidRPr="00A8325D">
              <w:rPr>
                <w:rFonts w:ascii="Times New Roman" w:hAnsi="Times New Roman" w:cs="Times New Roman"/>
                <w:sz w:val="28"/>
                <w:szCs w:val="28"/>
                <w:shd w:val="clear" w:color="auto" w:fill="FFFFFF"/>
                <w:lang w:val="en-US"/>
              </w:rPr>
              <w:t>I</w:t>
            </w:r>
            <w:r w:rsidRPr="00A8325D">
              <w:rPr>
                <w:rFonts w:ascii="Times New Roman" w:hAnsi="Times New Roman" w:cs="Times New Roman"/>
                <w:sz w:val="28"/>
                <w:szCs w:val="28"/>
                <w:shd w:val="clear" w:color="auto" w:fill="FFFFFF"/>
              </w:rPr>
              <w:t xml:space="preserve"> и </w:t>
            </w:r>
            <w:r w:rsidRPr="00A8325D">
              <w:rPr>
                <w:rFonts w:ascii="Times New Roman" w:hAnsi="Times New Roman" w:cs="Times New Roman"/>
                <w:sz w:val="28"/>
                <w:szCs w:val="28"/>
                <w:shd w:val="clear" w:color="auto" w:fill="FFFFFF"/>
                <w:lang w:val="en-US"/>
              </w:rPr>
              <w:t>IV</w:t>
            </w:r>
            <w:r w:rsidRPr="00A8325D">
              <w:rPr>
                <w:rFonts w:ascii="Times New Roman" w:hAnsi="Times New Roman" w:cs="Times New Roman"/>
                <w:sz w:val="28"/>
                <w:szCs w:val="28"/>
                <w:shd w:val="clear" w:color="auto" w:fill="FFFFFF"/>
              </w:rPr>
              <w:t xml:space="preserve"> типа, фибронектин, α</w:t>
            </w:r>
            <w:r w:rsidRPr="00A8325D">
              <w:rPr>
                <w:rFonts w:ascii="Times New Roman" w:hAnsi="Times New Roman" w:cs="Times New Roman"/>
                <w:sz w:val="28"/>
                <w:szCs w:val="28"/>
                <w:shd w:val="clear" w:color="auto" w:fill="FFFFFF"/>
                <w:lang w:val="en-US"/>
              </w:rPr>
              <w:t>v</w:t>
            </w:r>
            <w:r w:rsidRPr="00A8325D">
              <w:rPr>
                <w:rFonts w:ascii="Times New Roman" w:hAnsi="Times New Roman" w:cs="Times New Roman"/>
                <w:sz w:val="28"/>
                <w:szCs w:val="28"/>
                <w:shd w:val="clear" w:color="auto" w:fill="FFFFFF"/>
              </w:rPr>
              <w:t xml:space="preserve">β3-интегрин </w:t>
            </w:r>
            <w:r w:rsidRPr="00A8325D">
              <w:rPr>
                <w:rFonts w:ascii="Times New Roman" w:hAnsi="Times New Roman" w:cs="Times New Roman"/>
                <w:sz w:val="28"/>
                <w:szCs w:val="28"/>
              </w:rPr>
              <w:t xml:space="preserve">[28, 37, 201, 238] </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CD</w:t>
            </w:r>
            <w:r w:rsidRPr="00A8325D">
              <w:rPr>
                <w:rFonts w:ascii="Times New Roman" w:hAnsi="Times New Roman" w:cs="Times New Roman"/>
                <w:sz w:val="28"/>
                <w:szCs w:val="28"/>
              </w:rPr>
              <w:t>68</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968</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17</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D</w:t>
            </w:r>
            <w:r w:rsidRPr="00A8325D">
              <w:rPr>
                <w:rFonts w:ascii="Times New Roman" w:hAnsi="Times New Roman" w:cs="Times New Roman"/>
                <w:sz w:val="28"/>
                <w:szCs w:val="28"/>
              </w:rPr>
              <w:t>1</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SCARD</w:t>
            </w:r>
            <w:r w:rsidRPr="00A8325D">
              <w:rPr>
                <w:rFonts w:ascii="Times New Roman" w:hAnsi="Times New Roman" w:cs="Times New Roman"/>
                <w:sz w:val="28"/>
                <w:szCs w:val="28"/>
              </w:rPr>
              <w:t>1, Macrosialin,</w:t>
            </w:r>
            <w:r w:rsidRPr="00A8325D">
              <w:rPr>
                <w:rFonts w:ascii="Times New Roman" w:hAnsi="Times New Roman" w:cs="Times New Roman"/>
                <w:sz w:val="28"/>
                <w:szCs w:val="28"/>
                <w:lang w:val="en-US"/>
              </w:rPr>
              <w:t xml:space="preserve"> LAMP</w:t>
            </w:r>
            <w:r w:rsidRPr="00A8325D">
              <w:rPr>
                <w:rFonts w:ascii="Times New Roman" w:hAnsi="Times New Roman" w:cs="Times New Roman"/>
                <w:sz w:val="28"/>
                <w:szCs w:val="28"/>
              </w:rPr>
              <w:t xml:space="preserve">4, </w:t>
            </w:r>
            <w:r w:rsidRPr="00A8325D">
              <w:rPr>
                <w:rFonts w:ascii="Times New Roman" w:hAnsi="Times New Roman" w:cs="Times New Roman"/>
                <w:sz w:val="28"/>
                <w:szCs w:val="28"/>
                <w:lang w:val="en-US"/>
              </w:rPr>
              <w:t>gp</w:t>
            </w:r>
            <w:r w:rsidRPr="00A8325D">
              <w:rPr>
                <w:rFonts w:ascii="Times New Roman" w:hAnsi="Times New Roman" w:cs="Times New Roman"/>
                <w:sz w:val="28"/>
                <w:szCs w:val="28"/>
              </w:rPr>
              <w:t>110,</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Макрофаги, моноциты, ДК [32,94]</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lang w:val="en-US"/>
              </w:rPr>
              <w:t>oxLDL</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shd w:val="clear" w:color="auto" w:fill="FFFFFF"/>
                <w:lang w:val="en-US"/>
              </w:rPr>
              <w:t>E</w:t>
            </w:r>
            <w:r w:rsidRPr="00A8325D">
              <w:rPr>
                <w:rFonts w:ascii="Times New Roman" w:hAnsi="Times New Roman" w:cs="Times New Roman"/>
                <w:sz w:val="28"/>
                <w:szCs w:val="28"/>
                <w:shd w:val="clear" w:color="auto" w:fill="FFFFFF"/>
              </w:rPr>
              <w:t xml:space="preserve">-селектины (на эндотелии), апоптозные клетки (фосфатидилсерин), модифицированные </w:t>
            </w:r>
            <w:r w:rsidRPr="00A8325D">
              <w:rPr>
                <w:rFonts w:ascii="Times New Roman" w:hAnsi="Times New Roman" w:cs="Times New Roman"/>
                <w:sz w:val="28"/>
                <w:szCs w:val="28"/>
                <w:shd w:val="clear" w:color="auto" w:fill="FFFFFF"/>
                <w:lang w:val="en-US"/>
              </w:rPr>
              <w:t>LDL</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rPr>
              <w:t>32</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rPr>
              <w:t>94</w:t>
            </w:r>
            <w:r w:rsidRPr="00A8325D">
              <w:rPr>
                <w:rFonts w:ascii="Times New Roman" w:hAnsi="Times New Roman" w:cs="Times New Roman"/>
                <w:sz w:val="28"/>
                <w:szCs w:val="28"/>
                <w:shd w:val="clear" w:color="auto" w:fill="FFFFFF"/>
              </w:rPr>
              <w:t>, 124, 172]</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OLR</w:t>
            </w:r>
            <w:r w:rsidRPr="00A8325D">
              <w:rPr>
                <w:rFonts w:ascii="Times New Roman" w:hAnsi="Times New Roman" w:cs="Times New Roman"/>
                <w:sz w:val="28"/>
                <w:szCs w:val="28"/>
              </w:rPr>
              <w:t>1</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4973</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12</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E</w:t>
            </w:r>
            <w:r w:rsidRPr="00A8325D">
              <w:rPr>
                <w:rFonts w:ascii="Times New Roman" w:hAnsi="Times New Roman" w:cs="Times New Roman"/>
                <w:sz w:val="28"/>
                <w:szCs w:val="28"/>
              </w:rPr>
              <w:t>1</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LOX</w:t>
            </w:r>
            <w:r w:rsidRPr="00A8325D">
              <w:rPr>
                <w:rFonts w:ascii="Times New Roman" w:hAnsi="Times New Roman" w:cs="Times New Roman"/>
                <w:sz w:val="28"/>
                <w:szCs w:val="28"/>
              </w:rPr>
              <w:t xml:space="preserve">-1, </w:t>
            </w:r>
            <w:r w:rsidRPr="00A8325D">
              <w:rPr>
                <w:rFonts w:ascii="Times New Roman" w:hAnsi="Times New Roman" w:cs="Times New Roman"/>
                <w:sz w:val="28"/>
                <w:szCs w:val="28"/>
                <w:lang w:val="en-US"/>
              </w:rPr>
              <w:t>SCARE</w:t>
            </w:r>
            <w:r w:rsidRPr="00A8325D">
              <w:rPr>
                <w:rFonts w:ascii="Times New Roman" w:hAnsi="Times New Roman" w:cs="Times New Roman"/>
                <w:sz w:val="28"/>
                <w:szCs w:val="28"/>
              </w:rPr>
              <w:t xml:space="preserve">1, </w:t>
            </w:r>
            <w:r w:rsidRPr="00A8325D">
              <w:rPr>
                <w:rFonts w:ascii="Times New Roman" w:hAnsi="Times New Roman" w:cs="Times New Roman"/>
                <w:sz w:val="28"/>
                <w:szCs w:val="28"/>
                <w:lang w:val="en-US"/>
              </w:rPr>
              <w:t>CLEC</w:t>
            </w:r>
            <w:r w:rsidRPr="00A8325D">
              <w:rPr>
                <w:rFonts w:ascii="Times New Roman" w:hAnsi="Times New Roman" w:cs="Times New Roman"/>
                <w:sz w:val="28"/>
                <w:szCs w:val="28"/>
              </w:rPr>
              <w:t>8</w:t>
            </w:r>
            <w:r w:rsidRPr="00A8325D">
              <w:rPr>
                <w:rFonts w:ascii="Times New Roman" w:hAnsi="Times New Roman" w:cs="Times New Roman"/>
                <w:sz w:val="28"/>
                <w:szCs w:val="28"/>
                <w:lang w:val="en-US"/>
              </w:rPr>
              <w:t>A</w:t>
            </w:r>
          </w:p>
        </w:tc>
        <w:tc>
          <w:tcPr>
            <w:tcW w:w="2977" w:type="dxa"/>
            <w:vMerge w:val="restart"/>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Эндотелиоциты, МС, макрофаги, тромбоциты, фибробласты </w:t>
            </w:r>
            <w:r w:rsidRPr="00A8325D">
              <w:rPr>
                <w:rFonts w:ascii="Times New Roman" w:hAnsi="Times New Roman" w:cs="Times New Roman"/>
                <w:sz w:val="28"/>
                <w:szCs w:val="28"/>
                <w:shd w:val="clear" w:color="auto" w:fill="FFFFFF"/>
              </w:rPr>
              <w:t xml:space="preserve">[14, 172, </w:t>
            </w:r>
            <w:r w:rsidRPr="00A8325D">
              <w:rPr>
                <w:rFonts w:ascii="Times New Roman" w:hAnsi="Times New Roman" w:cs="Times New Roman"/>
                <w:sz w:val="28"/>
                <w:szCs w:val="28"/>
                <w:shd w:val="clear" w:color="auto" w:fill="FFFFFF"/>
              </w:rPr>
              <w:lastRenderedPageBreak/>
              <w:t>204]</w:t>
            </w:r>
          </w:p>
        </w:tc>
        <w:tc>
          <w:tcPr>
            <w:tcW w:w="5500" w:type="dxa"/>
            <w:vMerge w:val="restart"/>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lang w:val="en-US"/>
              </w:rPr>
              <w:lastRenderedPageBreak/>
              <w:t>oxLDL</w:t>
            </w:r>
            <w:r w:rsidRPr="00A8325D">
              <w:rPr>
                <w:rFonts w:ascii="Times New Roman" w:hAnsi="Times New Roman" w:cs="Times New Roman"/>
                <w:sz w:val="28"/>
                <w:szCs w:val="28"/>
                <w:shd w:val="clear" w:color="auto" w:fill="FFFFFF"/>
              </w:rPr>
              <w:t xml:space="preserve">, AGE, </w:t>
            </w:r>
            <w:r w:rsidRPr="00A8325D">
              <w:rPr>
                <w:rFonts w:ascii="Times New Roman" w:hAnsi="Times New Roman" w:cs="Times New Roman"/>
                <w:sz w:val="28"/>
                <w:szCs w:val="28"/>
              </w:rPr>
              <w:t xml:space="preserve">CRP, </w:t>
            </w:r>
            <w:r w:rsidRPr="00A8325D">
              <w:rPr>
                <w:rFonts w:ascii="Times New Roman" w:hAnsi="Times New Roman" w:cs="Times New Roman"/>
                <w:sz w:val="28"/>
                <w:szCs w:val="28"/>
                <w:shd w:val="clear" w:color="auto" w:fill="FFFFFF"/>
              </w:rPr>
              <w:t xml:space="preserve">продукты апоптоза, БТШ, активированные тромбоциты [14, 25, 124, 204, 172] </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SRE</w:t>
            </w:r>
            <w:r w:rsidRPr="00A8325D">
              <w:rPr>
                <w:rFonts w:ascii="Times New Roman" w:hAnsi="Times New Roman" w:cs="Times New Roman"/>
                <w:sz w:val="28"/>
                <w:szCs w:val="28"/>
              </w:rPr>
              <w:t>-1*</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4973</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12</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E</w:t>
            </w:r>
            <w:r w:rsidRPr="00A8325D">
              <w:rPr>
                <w:rFonts w:ascii="Times New Roman" w:hAnsi="Times New Roman" w:cs="Times New Roman"/>
                <w:sz w:val="28"/>
                <w:szCs w:val="28"/>
              </w:rPr>
              <w:t>1.1</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LOXIN</w:t>
            </w:r>
          </w:p>
        </w:tc>
        <w:tc>
          <w:tcPr>
            <w:tcW w:w="2977" w:type="dxa"/>
            <w:vMerge/>
          </w:tcPr>
          <w:p w:rsidR="005B4485" w:rsidRPr="00A8325D" w:rsidRDefault="005B4485" w:rsidP="007C01D0">
            <w:pPr>
              <w:jc w:val="center"/>
              <w:rPr>
                <w:rFonts w:ascii="Times New Roman" w:hAnsi="Times New Roman" w:cs="Times New Roman"/>
                <w:sz w:val="28"/>
                <w:szCs w:val="28"/>
              </w:rPr>
            </w:pPr>
          </w:p>
        </w:tc>
        <w:tc>
          <w:tcPr>
            <w:tcW w:w="5500" w:type="dxa"/>
            <w:vMerge/>
          </w:tcPr>
          <w:p w:rsidR="005B4485" w:rsidRPr="00A8325D" w:rsidRDefault="005B4485" w:rsidP="007C01D0">
            <w:pPr>
              <w:jc w:val="center"/>
              <w:rPr>
                <w:rFonts w:ascii="Times New Roman" w:hAnsi="Times New Roman" w:cs="Times New Roman"/>
                <w:sz w:val="28"/>
                <w:szCs w:val="28"/>
              </w:rPr>
            </w:pP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lastRenderedPageBreak/>
              <w:t>CLEC</w:t>
            </w:r>
            <w:r w:rsidRPr="00A8325D">
              <w:rPr>
                <w:rFonts w:ascii="Times New Roman" w:hAnsi="Times New Roman" w:cs="Times New Roman"/>
                <w:sz w:val="28"/>
                <w:szCs w:val="28"/>
              </w:rPr>
              <w:t>7</w:t>
            </w:r>
            <w:r w:rsidRPr="00A8325D">
              <w:rPr>
                <w:rFonts w:ascii="Times New Roman" w:hAnsi="Times New Roman" w:cs="Times New Roman"/>
                <w:sz w:val="28"/>
                <w:szCs w:val="28"/>
                <w:lang w:val="en-US"/>
              </w:rPr>
              <w:t>A</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64581</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12</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E</w:t>
            </w:r>
            <w:r w:rsidRPr="00A8325D">
              <w:rPr>
                <w:rFonts w:ascii="Times New Roman" w:hAnsi="Times New Roman" w:cs="Times New Roman"/>
                <w:sz w:val="28"/>
                <w:szCs w:val="28"/>
              </w:rPr>
              <w:t>2</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Dectin</w:t>
            </w:r>
            <w:r w:rsidRPr="00A8325D">
              <w:rPr>
                <w:rFonts w:ascii="Times New Roman" w:hAnsi="Times New Roman" w:cs="Times New Roman"/>
                <w:sz w:val="28"/>
                <w:szCs w:val="28"/>
              </w:rPr>
              <w:t>-1, BGR,</w:t>
            </w:r>
            <w:r w:rsidRPr="00A8325D">
              <w:rPr>
                <w:rFonts w:ascii="Times New Roman" w:hAnsi="Times New Roman" w:cs="Times New Roman"/>
                <w:sz w:val="28"/>
                <w:szCs w:val="28"/>
                <w:shd w:val="clear" w:color="auto" w:fill="FFFCF0"/>
              </w:rPr>
              <w:t xml:space="preserve"> </w:t>
            </w:r>
            <w:r w:rsidRPr="00A8325D">
              <w:rPr>
                <w:rFonts w:ascii="Times New Roman" w:hAnsi="Times New Roman" w:cs="Times New Roman"/>
                <w:sz w:val="28"/>
                <w:szCs w:val="28"/>
                <w:lang w:val="en-US"/>
              </w:rPr>
              <w:t>SCARE</w:t>
            </w:r>
            <w:r w:rsidRPr="00A8325D">
              <w:rPr>
                <w:rFonts w:ascii="Times New Roman" w:hAnsi="Times New Roman" w:cs="Times New Roman"/>
                <w:sz w:val="28"/>
                <w:szCs w:val="28"/>
              </w:rPr>
              <w:t xml:space="preserve">2, </w:t>
            </w:r>
            <w:r w:rsidRPr="00A8325D">
              <w:rPr>
                <w:rFonts w:ascii="Times New Roman" w:hAnsi="Times New Roman" w:cs="Times New Roman"/>
                <w:sz w:val="28"/>
                <w:szCs w:val="28"/>
                <w:lang w:val="en-US"/>
              </w:rPr>
              <w:t>CD</w:t>
            </w:r>
            <w:r w:rsidRPr="00A8325D">
              <w:rPr>
                <w:rFonts w:ascii="Times New Roman" w:hAnsi="Times New Roman" w:cs="Times New Roman"/>
                <w:sz w:val="28"/>
                <w:szCs w:val="28"/>
              </w:rPr>
              <w:t>369</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Макрофаги, ДК, нейтрофилы [74]</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PAMP</w:t>
            </w:r>
            <w:r w:rsidRPr="00A8325D">
              <w:rPr>
                <w:rFonts w:ascii="Times New Roman" w:hAnsi="Times New Roman" w:cs="Times New Roman"/>
                <w:sz w:val="28"/>
                <w:szCs w:val="28"/>
              </w:rPr>
              <w:t xml:space="preserve"> (</w:t>
            </w:r>
            <w:r w:rsidRPr="00A8325D">
              <w:rPr>
                <w:rFonts w:ascii="Times New Roman" w:hAnsi="Times New Roman" w:cs="Times New Roman"/>
                <w:sz w:val="28"/>
                <w:szCs w:val="28"/>
                <w:shd w:val="clear" w:color="auto" w:fill="FFFFFF"/>
              </w:rPr>
              <w:t>β-1,3 и / или β1-6 гликаны бактерий и особенно патогенных грибов)</w:t>
            </w:r>
            <w:r w:rsidRPr="00A8325D">
              <w:rPr>
                <w:rFonts w:ascii="Times New Roman" w:hAnsi="Times New Roman" w:cs="Times New Roman"/>
                <w:sz w:val="28"/>
                <w:szCs w:val="28"/>
              </w:rPr>
              <w:t xml:space="preserve"> [74, </w:t>
            </w:r>
            <w:r w:rsidRPr="00A8325D">
              <w:rPr>
                <w:rFonts w:ascii="Times New Roman" w:hAnsi="Times New Roman" w:cs="Times New Roman"/>
                <w:sz w:val="28"/>
                <w:szCs w:val="28"/>
                <w:shd w:val="clear" w:color="auto" w:fill="FFFFFF"/>
              </w:rPr>
              <w:t>188</w:t>
            </w:r>
            <w:r w:rsidRPr="00A8325D">
              <w:rPr>
                <w:rFonts w:ascii="Times New Roman" w:hAnsi="Times New Roman" w:cs="Times New Roman"/>
                <w:sz w:val="28"/>
                <w:szCs w:val="28"/>
              </w:rPr>
              <w:t>]</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CD</w:t>
            </w:r>
            <w:r w:rsidRPr="00A8325D">
              <w:rPr>
                <w:rFonts w:ascii="Times New Roman" w:hAnsi="Times New Roman" w:cs="Times New Roman"/>
                <w:sz w:val="28"/>
                <w:szCs w:val="28"/>
              </w:rPr>
              <w:t xml:space="preserve">206, </w:t>
            </w:r>
            <w:r w:rsidRPr="00A8325D">
              <w:rPr>
                <w:rFonts w:ascii="Times New Roman" w:hAnsi="Times New Roman" w:cs="Times New Roman"/>
                <w:sz w:val="28"/>
                <w:szCs w:val="28"/>
                <w:lang w:val="en-US"/>
              </w:rPr>
              <w:t>MRC</w:t>
            </w:r>
            <w:r w:rsidRPr="00A8325D">
              <w:rPr>
                <w:rFonts w:ascii="Times New Roman" w:hAnsi="Times New Roman" w:cs="Times New Roman"/>
                <w:sz w:val="28"/>
                <w:szCs w:val="28"/>
              </w:rPr>
              <w:t>1</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4360</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10</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E</w:t>
            </w:r>
            <w:r w:rsidRPr="00A8325D">
              <w:rPr>
                <w:rFonts w:ascii="Times New Roman" w:hAnsi="Times New Roman" w:cs="Times New Roman"/>
                <w:sz w:val="28"/>
                <w:szCs w:val="28"/>
              </w:rPr>
              <w:t>3</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Mannose</w:t>
            </w:r>
            <w:r w:rsidRPr="00A8325D">
              <w:rPr>
                <w:rFonts w:ascii="Times New Roman" w:hAnsi="Times New Roman" w:cs="Times New Roman"/>
                <w:sz w:val="28"/>
                <w:szCs w:val="28"/>
              </w:rPr>
              <w:t xml:space="preserve"> </w:t>
            </w:r>
            <w:r w:rsidRPr="00A8325D">
              <w:rPr>
                <w:rFonts w:ascii="Times New Roman" w:hAnsi="Times New Roman" w:cs="Times New Roman"/>
                <w:sz w:val="28"/>
                <w:szCs w:val="28"/>
                <w:lang w:val="en-US"/>
              </w:rPr>
              <w:t>receptor</w:t>
            </w:r>
            <w:r w:rsidRPr="00A8325D">
              <w:rPr>
                <w:rFonts w:ascii="Times New Roman" w:hAnsi="Times New Roman" w:cs="Times New Roman"/>
                <w:sz w:val="28"/>
                <w:szCs w:val="28"/>
              </w:rPr>
              <w:t xml:space="preserve"> 1</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Макрофаги 2-го типа (М</w:t>
            </w:r>
            <w:proofErr w:type="gramStart"/>
            <w:r w:rsidRPr="00A8325D">
              <w:rPr>
                <w:rFonts w:ascii="Times New Roman" w:hAnsi="Times New Roman" w:cs="Times New Roman"/>
                <w:sz w:val="28"/>
                <w:szCs w:val="28"/>
              </w:rPr>
              <w:t>2</w:t>
            </w:r>
            <w:proofErr w:type="gramEnd"/>
            <w:r w:rsidRPr="00A8325D">
              <w:rPr>
                <w:rFonts w:ascii="Times New Roman" w:hAnsi="Times New Roman" w:cs="Times New Roman"/>
                <w:sz w:val="28"/>
                <w:szCs w:val="28"/>
              </w:rPr>
              <w:t>), ДК [139, 186]</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Микробные гликаны, измененные гликопротеины плазмы крови, коллаген, H</w:t>
            </w:r>
            <w:r w:rsidRPr="00A8325D">
              <w:rPr>
                <w:rFonts w:ascii="Times New Roman" w:hAnsi="Times New Roman" w:cs="Times New Roman"/>
                <w:sz w:val="28"/>
                <w:szCs w:val="28"/>
                <w:lang w:val="en-US"/>
              </w:rPr>
              <w:t>SP</w:t>
            </w:r>
            <w:r w:rsidRPr="00A8325D">
              <w:rPr>
                <w:rFonts w:ascii="Times New Roman" w:hAnsi="Times New Roman" w:cs="Times New Roman"/>
                <w:sz w:val="28"/>
                <w:szCs w:val="28"/>
              </w:rPr>
              <w:t xml:space="preserve">70 [139, </w:t>
            </w:r>
            <w:r w:rsidRPr="00A8325D">
              <w:rPr>
                <w:rFonts w:ascii="Times New Roman" w:hAnsi="Times New Roman" w:cs="Times New Roman"/>
                <w:sz w:val="28"/>
                <w:szCs w:val="28"/>
                <w:shd w:val="clear" w:color="auto" w:fill="FFFFFF"/>
              </w:rPr>
              <w:t xml:space="preserve">188, </w:t>
            </w:r>
            <w:r w:rsidRPr="00A8325D">
              <w:rPr>
                <w:rFonts w:ascii="Times New Roman" w:hAnsi="Times New Roman" w:cs="Times New Roman"/>
                <w:sz w:val="28"/>
                <w:szCs w:val="28"/>
              </w:rPr>
              <w:t>237]</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ASGPR</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432</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17</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E</w:t>
            </w:r>
            <w:r w:rsidRPr="00A8325D">
              <w:rPr>
                <w:rFonts w:ascii="Times New Roman" w:hAnsi="Times New Roman" w:cs="Times New Roman"/>
                <w:sz w:val="28"/>
                <w:szCs w:val="28"/>
              </w:rPr>
              <w:t>4</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HL</w:t>
            </w:r>
            <w:r w:rsidRPr="00A8325D">
              <w:rPr>
                <w:rFonts w:ascii="Times New Roman" w:hAnsi="Times New Roman" w:cs="Times New Roman"/>
                <w:sz w:val="28"/>
                <w:szCs w:val="28"/>
              </w:rPr>
              <w:t xml:space="preserve">-1, </w:t>
            </w:r>
            <w:r w:rsidRPr="00A8325D">
              <w:rPr>
                <w:rFonts w:ascii="Times New Roman" w:hAnsi="Times New Roman" w:cs="Times New Roman"/>
                <w:sz w:val="28"/>
                <w:szCs w:val="28"/>
                <w:lang w:val="en-US"/>
              </w:rPr>
              <w:t>CLEC</w:t>
            </w:r>
            <w:r w:rsidRPr="00A8325D">
              <w:rPr>
                <w:rFonts w:ascii="Times New Roman" w:hAnsi="Times New Roman" w:cs="Times New Roman"/>
                <w:sz w:val="28"/>
                <w:szCs w:val="28"/>
              </w:rPr>
              <w:t>4</w:t>
            </w:r>
            <w:r w:rsidRPr="00A8325D">
              <w:rPr>
                <w:rFonts w:ascii="Times New Roman" w:hAnsi="Times New Roman" w:cs="Times New Roman"/>
                <w:sz w:val="28"/>
                <w:szCs w:val="28"/>
                <w:lang w:val="en-US"/>
              </w:rPr>
              <w:t>H</w:t>
            </w:r>
            <w:r w:rsidRPr="00A8325D">
              <w:rPr>
                <w:rFonts w:ascii="Times New Roman" w:hAnsi="Times New Roman" w:cs="Times New Roman"/>
                <w:sz w:val="28"/>
                <w:szCs w:val="28"/>
              </w:rPr>
              <w:t xml:space="preserve">1, </w:t>
            </w:r>
            <w:r w:rsidRPr="00A8325D">
              <w:rPr>
                <w:rFonts w:ascii="Times New Roman" w:hAnsi="Times New Roman" w:cs="Times New Roman"/>
                <w:sz w:val="28"/>
                <w:szCs w:val="28"/>
                <w:shd w:val="clear" w:color="auto" w:fill="FFFFFF"/>
              </w:rPr>
              <w:t>AMR</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Гепатоциты, клетки Купфера [33, 91]</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rPr>
              <w:t>лишенные сиаловой кислоты гликопротеины и гликолипиды, изменённые тромбоциты [</w:t>
            </w:r>
            <w:r w:rsidRPr="00A8325D">
              <w:rPr>
                <w:rFonts w:ascii="Times New Roman" w:hAnsi="Times New Roman" w:cs="Times New Roman"/>
                <w:sz w:val="28"/>
                <w:szCs w:val="28"/>
              </w:rPr>
              <w:t>33, 91</w:t>
            </w:r>
            <w:r w:rsidRPr="00A8325D">
              <w:rPr>
                <w:rFonts w:ascii="Times New Roman" w:hAnsi="Times New Roman" w:cs="Times New Roman"/>
                <w:sz w:val="28"/>
                <w:szCs w:val="28"/>
                <w:shd w:val="clear" w:color="auto" w:fill="FFFFFF"/>
              </w:rPr>
              <w:t>]</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SCARF</w:t>
            </w:r>
            <w:r w:rsidRPr="00A8325D">
              <w:rPr>
                <w:rFonts w:ascii="Times New Roman" w:hAnsi="Times New Roman" w:cs="Times New Roman"/>
                <w:sz w:val="28"/>
                <w:szCs w:val="28"/>
              </w:rPr>
              <w:t>1</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8578</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17</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F</w:t>
            </w:r>
            <w:r w:rsidRPr="00A8325D">
              <w:rPr>
                <w:rFonts w:ascii="Times New Roman" w:hAnsi="Times New Roman" w:cs="Times New Roman"/>
                <w:sz w:val="28"/>
                <w:szCs w:val="28"/>
              </w:rPr>
              <w:t>1</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SREC</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I</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Эндотелиоциты, ДК, макрофаги, нейроны, фибробласты, эпителиальные клетки </w:t>
            </w:r>
          </w:p>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w:t>
            </w:r>
            <w:r w:rsidRPr="00A8325D">
              <w:rPr>
                <w:rFonts w:ascii="Times New Roman" w:hAnsi="Times New Roman" w:cs="Times New Roman"/>
                <w:sz w:val="28"/>
                <w:szCs w:val="28"/>
                <w:shd w:val="clear" w:color="auto" w:fill="FFFFFF"/>
              </w:rPr>
              <w:t xml:space="preserve">165, </w:t>
            </w:r>
            <w:r w:rsidRPr="00A8325D">
              <w:rPr>
                <w:rFonts w:ascii="Times New Roman" w:hAnsi="Times New Roman" w:cs="Times New Roman"/>
                <w:sz w:val="28"/>
                <w:szCs w:val="28"/>
              </w:rPr>
              <w:t xml:space="preserve">172, </w:t>
            </w:r>
            <w:r w:rsidRPr="00A8325D">
              <w:rPr>
                <w:rFonts w:ascii="Times New Roman" w:hAnsi="Times New Roman" w:cs="Times New Roman"/>
                <w:sz w:val="28"/>
                <w:szCs w:val="28"/>
                <w:shd w:val="clear" w:color="auto" w:fill="FFFFFF"/>
              </w:rPr>
              <w:t>200</w:t>
            </w:r>
            <w:r w:rsidRPr="00A8325D">
              <w:rPr>
                <w:rFonts w:ascii="Times New Roman" w:hAnsi="Times New Roman" w:cs="Times New Roman"/>
                <w:sz w:val="28"/>
                <w:szCs w:val="28"/>
              </w:rPr>
              <w:t>]</w:t>
            </w:r>
          </w:p>
        </w:tc>
        <w:tc>
          <w:tcPr>
            <w:tcW w:w="5500" w:type="dxa"/>
          </w:tcPr>
          <w:p w:rsidR="005B4485" w:rsidRPr="00A8325D" w:rsidRDefault="005B4485" w:rsidP="007C01D0">
            <w:pPr>
              <w:rPr>
                <w:rFonts w:ascii="Times New Roman" w:hAnsi="Times New Roman" w:cs="Times New Roman"/>
                <w:sz w:val="28"/>
                <w:szCs w:val="28"/>
              </w:rPr>
            </w:pPr>
            <w:r w:rsidRPr="00A8325D">
              <w:rPr>
                <w:rFonts w:ascii="Times New Roman" w:hAnsi="Times New Roman" w:cs="Times New Roman"/>
                <w:sz w:val="28"/>
                <w:szCs w:val="28"/>
              </w:rPr>
              <w:t xml:space="preserve">Модифицированные </w:t>
            </w:r>
            <w:r w:rsidRPr="00A8325D">
              <w:rPr>
                <w:rFonts w:ascii="Times New Roman" w:hAnsi="Times New Roman" w:cs="Times New Roman"/>
                <w:sz w:val="28"/>
                <w:szCs w:val="28"/>
                <w:shd w:val="clear" w:color="auto" w:fill="FFFFFF"/>
                <w:lang w:val="en-US"/>
              </w:rPr>
              <w:t>LDL</w:t>
            </w:r>
            <w:r w:rsidRPr="00A8325D">
              <w:rPr>
                <w:rFonts w:ascii="Times New Roman" w:hAnsi="Times New Roman" w:cs="Times New Roman"/>
                <w:sz w:val="28"/>
                <w:szCs w:val="28"/>
                <w:shd w:val="clear" w:color="auto" w:fill="FFFFFF"/>
              </w:rPr>
              <w:t xml:space="preserve">, кальций-связывающие белки (адвиллин, кальретинулин), грибковые </w:t>
            </w:r>
            <w:proofErr w:type="gramStart"/>
            <w:r w:rsidRPr="00A8325D">
              <w:rPr>
                <w:rFonts w:ascii="Times New Roman" w:hAnsi="Times New Roman" w:cs="Times New Roman"/>
                <w:sz w:val="28"/>
                <w:szCs w:val="28"/>
                <w:shd w:val="clear" w:color="auto" w:fill="FFFFFF"/>
              </w:rPr>
              <w:t>β-</w:t>
            </w:r>
            <w:proofErr w:type="gramEnd"/>
            <w:r w:rsidRPr="00A8325D">
              <w:rPr>
                <w:rFonts w:ascii="Times New Roman" w:hAnsi="Times New Roman" w:cs="Times New Roman"/>
                <w:sz w:val="28"/>
                <w:szCs w:val="28"/>
                <w:shd w:val="clear" w:color="auto" w:fill="FFFFFF"/>
              </w:rPr>
              <w:t xml:space="preserve">гликаны, </w:t>
            </w:r>
            <w:r w:rsidRPr="00A8325D">
              <w:rPr>
                <w:rFonts w:ascii="Times New Roman" w:hAnsi="Times New Roman" w:cs="Times New Roman"/>
                <w:sz w:val="28"/>
                <w:szCs w:val="28"/>
                <w:shd w:val="clear" w:color="auto" w:fill="FFFFFF"/>
                <w:lang w:val="en-US"/>
              </w:rPr>
              <w:t>LPS</w:t>
            </w:r>
            <w:r w:rsidRPr="00A8325D">
              <w:rPr>
                <w:rFonts w:ascii="Times New Roman" w:hAnsi="Times New Roman" w:cs="Times New Roman"/>
                <w:sz w:val="28"/>
                <w:szCs w:val="28"/>
                <w:shd w:val="clear" w:color="auto" w:fill="FFFFFF"/>
              </w:rPr>
              <w:t xml:space="preserve">, dsRNA, липотейхоевые кислоты, БТШ, </w:t>
            </w:r>
            <w:r w:rsidRPr="00A8325D">
              <w:rPr>
                <w:rFonts w:ascii="Times New Roman" w:hAnsi="Times New Roman" w:cs="Times New Roman"/>
                <w:sz w:val="28"/>
                <w:szCs w:val="28"/>
              </w:rPr>
              <w:t>C1q</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rPr>
              <w:t>CD4</w:t>
            </w:r>
            <w:r w:rsidRPr="00A8325D">
              <w:rPr>
                <w:rFonts w:ascii="Times New Roman" w:hAnsi="Times New Roman" w:cs="Times New Roman"/>
                <w:sz w:val="28"/>
                <w:szCs w:val="28"/>
                <w:vertAlign w:val="superscript"/>
              </w:rPr>
              <w:t>+</w:t>
            </w:r>
            <w:r w:rsidRPr="00A8325D">
              <w:rPr>
                <w:rFonts w:ascii="Times New Roman" w:hAnsi="Times New Roman" w:cs="Times New Roman"/>
                <w:sz w:val="28"/>
                <w:szCs w:val="28"/>
              </w:rPr>
              <w:t xml:space="preserve"> Т-клетки (неизвестный лиганд)</w:t>
            </w:r>
            <w:r w:rsidRPr="00A8325D">
              <w:rPr>
                <w:rFonts w:ascii="Times New Roman" w:hAnsi="Times New Roman" w:cs="Times New Roman"/>
                <w:sz w:val="28"/>
                <w:szCs w:val="28"/>
                <w:shd w:val="clear" w:color="auto" w:fill="FFFFFF"/>
              </w:rPr>
              <w:t xml:space="preserve"> [124, 165, 200, 228]</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SCARF</w:t>
            </w:r>
            <w:r w:rsidRPr="00A8325D">
              <w:rPr>
                <w:rFonts w:ascii="Times New Roman" w:hAnsi="Times New Roman" w:cs="Times New Roman"/>
                <w:sz w:val="28"/>
                <w:szCs w:val="28"/>
              </w:rPr>
              <w:t>2</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91179</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22</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F</w:t>
            </w:r>
            <w:r w:rsidRPr="00A8325D">
              <w:rPr>
                <w:rFonts w:ascii="Times New Roman" w:hAnsi="Times New Roman" w:cs="Times New Roman"/>
                <w:sz w:val="28"/>
                <w:szCs w:val="28"/>
              </w:rPr>
              <w:t>2</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SREC</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II</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Эндотелиоциты, макрофаги </w:t>
            </w:r>
            <w:r w:rsidRPr="00A8325D">
              <w:rPr>
                <w:rFonts w:ascii="Times New Roman" w:hAnsi="Times New Roman" w:cs="Times New Roman"/>
                <w:sz w:val="28"/>
                <w:szCs w:val="28"/>
                <w:shd w:val="clear" w:color="auto" w:fill="FFFFFF"/>
                <w:lang w:val="en-US"/>
              </w:rPr>
              <w:t>[</w:t>
            </w:r>
            <w:r w:rsidRPr="00A8325D">
              <w:rPr>
                <w:rFonts w:ascii="Times New Roman" w:hAnsi="Times New Roman" w:cs="Times New Roman"/>
                <w:sz w:val="28"/>
                <w:szCs w:val="28"/>
                <w:shd w:val="clear" w:color="auto" w:fill="FFFFFF"/>
              </w:rPr>
              <w:t>9</w:t>
            </w:r>
            <w:r w:rsidRPr="00A8325D">
              <w:rPr>
                <w:rFonts w:ascii="Times New Roman" w:hAnsi="Times New Roman" w:cs="Times New Roman"/>
                <w:sz w:val="28"/>
                <w:szCs w:val="28"/>
                <w:shd w:val="clear" w:color="auto" w:fill="FFFFFF"/>
                <w:lang w:val="en-US"/>
              </w:rPr>
              <w:t>9]</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F</w:t>
            </w:r>
            <w:r w:rsidRPr="00A8325D">
              <w:rPr>
                <w:rFonts w:ascii="Times New Roman" w:hAnsi="Times New Roman" w:cs="Times New Roman"/>
                <w:sz w:val="28"/>
                <w:szCs w:val="28"/>
              </w:rPr>
              <w:t xml:space="preserve">1, </w:t>
            </w:r>
            <w:r w:rsidRPr="00A8325D">
              <w:rPr>
                <w:rFonts w:ascii="Times New Roman" w:hAnsi="Times New Roman" w:cs="Times New Roman"/>
                <w:sz w:val="28"/>
                <w:szCs w:val="28"/>
                <w:lang w:val="en-US"/>
              </w:rPr>
              <w:t>a</w:t>
            </w:r>
            <w:r w:rsidRPr="00A8325D">
              <w:rPr>
                <w:rFonts w:ascii="Times New Roman" w:hAnsi="Times New Roman" w:cs="Times New Roman"/>
                <w:sz w:val="28"/>
                <w:szCs w:val="28"/>
                <w:shd w:val="clear" w:color="auto" w:fill="FFFFFF"/>
              </w:rPr>
              <w:t xml:space="preserve">cLDL, </w:t>
            </w:r>
            <w:r w:rsidRPr="00A8325D">
              <w:rPr>
                <w:rFonts w:ascii="Times New Roman" w:hAnsi="Times New Roman" w:cs="Times New Roman"/>
                <w:sz w:val="28"/>
                <w:szCs w:val="28"/>
              </w:rPr>
              <w:t>C1q, кальретикулин</w:t>
            </w:r>
            <w:r w:rsidRPr="00A8325D">
              <w:rPr>
                <w:rFonts w:ascii="Times New Roman" w:hAnsi="Times New Roman" w:cs="Times New Roman"/>
                <w:sz w:val="28"/>
                <w:szCs w:val="28"/>
                <w:shd w:val="clear" w:color="auto" w:fill="FFFFFF"/>
              </w:rPr>
              <w:t xml:space="preserve"> [99, 228]</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MEGF10</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84466</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5</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SR-F</w:t>
            </w:r>
            <w:r w:rsidRPr="00A8325D">
              <w:rPr>
                <w:rFonts w:ascii="Times New Roman" w:hAnsi="Times New Roman" w:cs="Times New Roman"/>
                <w:sz w:val="28"/>
                <w:szCs w:val="28"/>
              </w:rPr>
              <w:t>3</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EMARDD</w:t>
            </w:r>
            <w:r w:rsidRPr="00A8325D">
              <w:rPr>
                <w:rFonts w:ascii="Times New Roman" w:hAnsi="Times New Roman" w:cs="Times New Roman"/>
                <w:sz w:val="28"/>
                <w:szCs w:val="28"/>
              </w:rPr>
              <w:t>,</w:t>
            </w:r>
          </w:p>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rPr>
              <w:t>Megf10</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Микроглия, астроциты, миосателлитны</w:t>
            </w:r>
            <w:proofErr w:type="gramStart"/>
            <w:r w:rsidRPr="00A8325D">
              <w:rPr>
                <w:rFonts w:ascii="Times New Roman" w:hAnsi="Times New Roman" w:cs="Times New Roman"/>
                <w:sz w:val="28"/>
                <w:szCs w:val="28"/>
                <w:lang w:val="en-US"/>
              </w:rPr>
              <w:t>e</w:t>
            </w:r>
            <w:proofErr w:type="gramEnd"/>
            <w:r w:rsidRPr="00A8325D">
              <w:rPr>
                <w:rFonts w:ascii="Times New Roman" w:hAnsi="Times New Roman" w:cs="Times New Roman"/>
                <w:sz w:val="28"/>
                <w:szCs w:val="28"/>
              </w:rPr>
              <w:t xml:space="preserve"> клетки</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rPr>
              <w:t xml:space="preserve">Фосфатидилсерин апоптотических клеток, </w:t>
            </w:r>
            <w:proofErr w:type="gramStart"/>
            <w:r w:rsidRPr="00A8325D">
              <w:rPr>
                <w:rFonts w:ascii="Times New Roman" w:hAnsi="Times New Roman" w:cs="Times New Roman"/>
                <w:sz w:val="28"/>
                <w:szCs w:val="28"/>
                <w:shd w:val="clear" w:color="auto" w:fill="FFFFFF"/>
              </w:rPr>
              <w:t>β-</w:t>
            </w:r>
            <w:proofErr w:type="gramEnd"/>
            <w:r w:rsidRPr="00A8325D">
              <w:rPr>
                <w:rFonts w:ascii="Times New Roman" w:hAnsi="Times New Roman" w:cs="Times New Roman"/>
                <w:sz w:val="28"/>
                <w:szCs w:val="28"/>
                <w:shd w:val="clear" w:color="auto" w:fill="FFFFFF"/>
              </w:rPr>
              <w:t>амилоид, C1q-комплемента [98]</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CXCL16</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58191</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17</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SR-G1</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SR-PSOX</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Макрофаги, миоциты артерий </w:t>
            </w:r>
            <w:r w:rsidRPr="00A8325D">
              <w:rPr>
                <w:rFonts w:ascii="Times New Roman" w:hAnsi="Times New Roman" w:cs="Times New Roman"/>
                <w:sz w:val="28"/>
                <w:szCs w:val="28"/>
                <w:shd w:val="clear" w:color="auto" w:fill="FFFFFF"/>
                <w:lang w:val="en-US"/>
              </w:rPr>
              <w:t>[</w:t>
            </w:r>
            <w:r w:rsidRPr="00A8325D">
              <w:rPr>
                <w:rFonts w:ascii="Times New Roman" w:hAnsi="Times New Roman" w:cs="Times New Roman"/>
                <w:sz w:val="28"/>
                <w:szCs w:val="28"/>
              </w:rPr>
              <w:t>28</w:t>
            </w:r>
            <w:r w:rsidRPr="00A8325D">
              <w:rPr>
                <w:rFonts w:ascii="Times New Roman" w:hAnsi="Times New Roman" w:cs="Times New Roman"/>
                <w:sz w:val="28"/>
                <w:szCs w:val="28"/>
                <w:shd w:val="clear" w:color="auto" w:fill="FFFFFF"/>
                <w:lang w:val="en-US"/>
              </w:rPr>
              <w:t xml:space="preserve">, </w:t>
            </w:r>
            <w:r w:rsidRPr="00A8325D">
              <w:rPr>
                <w:rFonts w:ascii="Times New Roman" w:hAnsi="Times New Roman" w:cs="Times New Roman"/>
                <w:sz w:val="28"/>
                <w:szCs w:val="28"/>
                <w:shd w:val="clear" w:color="auto" w:fill="FFFFFF"/>
              </w:rPr>
              <w:t>223</w:t>
            </w:r>
            <w:r w:rsidRPr="00A8325D">
              <w:rPr>
                <w:rFonts w:ascii="Times New Roman" w:hAnsi="Times New Roman" w:cs="Times New Roman"/>
                <w:sz w:val="28"/>
                <w:szCs w:val="28"/>
                <w:shd w:val="clear" w:color="auto" w:fill="FFFFFF"/>
                <w:lang w:val="en-US"/>
              </w:rPr>
              <w:t>]</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Фосфатидилсерин, </w:t>
            </w:r>
            <w:r w:rsidRPr="00A8325D">
              <w:rPr>
                <w:rFonts w:ascii="Times New Roman" w:hAnsi="Times New Roman" w:cs="Times New Roman"/>
                <w:sz w:val="28"/>
                <w:szCs w:val="28"/>
                <w:shd w:val="clear" w:color="auto" w:fill="FFFFFF"/>
                <w:lang w:val="en-US"/>
              </w:rPr>
              <w:t>oxLDL</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shd w:val="clear" w:color="auto" w:fill="FFFFFF"/>
                <w:lang w:val="en-US"/>
              </w:rPr>
              <w:t>PAMP</w:t>
            </w:r>
            <w:r w:rsidRPr="00A8325D">
              <w:rPr>
                <w:rFonts w:ascii="Times New Roman" w:hAnsi="Times New Roman" w:cs="Times New Roman"/>
                <w:sz w:val="28"/>
                <w:szCs w:val="28"/>
                <w:shd w:val="clear" w:color="auto" w:fill="FFFFFF"/>
              </w:rPr>
              <w:t xml:space="preserve">, продукты апоптоза и клеточного некроза, </w:t>
            </w:r>
            <w:r w:rsidRPr="00A8325D">
              <w:rPr>
                <w:rFonts w:ascii="Times New Roman" w:hAnsi="Times New Roman" w:cs="Times New Roman"/>
                <w:sz w:val="28"/>
                <w:szCs w:val="28"/>
              </w:rPr>
              <w:t>CXCR6</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rPr>
              <w:t>28</w:t>
            </w:r>
            <w:r w:rsidRPr="00A8325D">
              <w:rPr>
                <w:rFonts w:ascii="Times New Roman" w:hAnsi="Times New Roman" w:cs="Times New Roman"/>
                <w:sz w:val="28"/>
                <w:szCs w:val="28"/>
                <w:shd w:val="clear" w:color="auto" w:fill="FFFFFF"/>
              </w:rPr>
              <w:t>, 45, 124]</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STAB1</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608560</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3</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SR-H1</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FEEL-1</w:t>
            </w:r>
            <w:r w:rsidRPr="00A8325D">
              <w:rPr>
                <w:rFonts w:ascii="Times New Roman" w:hAnsi="Times New Roman" w:cs="Times New Roman"/>
                <w:sz w:val="28"/>
                <w:szCs w:val="28"/>
              </w:rPr>
              <w:t>,</w:t>
            </w:r>
          </w:p>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rPr>
              <w:t>stabilin-1</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Макрофаги РЭС [7, 65], М</w:t>
            </w:r>
            <w:proofErr w:type="gramStart"/>
            <w:r w:rsidRPr="00A8325D">
              <w:rPr>
                <w:rFonts w:ascii="Times New Roman" w:hAnsi="Times New Roman" w:cs="Times New Roman"/>
                <w:sz w:val="28"/>
                <w:szCs w:val="28"/>
              </w:rPr>
              <w:t>2</w:t>
            </w:r>
            <w:proofErr w:type="gramEnd"/>
            <w:r w:rsidRPr="00A8325D">
              <w:rPr>
                <w:rFonts w:ascii="Times New Roman" w:hAnsi="Times New Roman" w:cs="Times New Roman"/>
                <w:sz w:val="28"/>
                <w:szCs w:val="28"/>
              </w:rPr>
              <w:t xml:space="preserve"> [119] </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lang w:val="en-US"/>
              </w:rPr>
              <w:t>PAMP</w:t>
            </w:r>
            <w:r w:rsidRPr="00A8325D">
              <w:rPr>
                <w:rFonts w:ascii="Times New Roman" w:hAnsi="Times New Roman" w:cs="Times New Roman"/>
                <w:sz w:val="28"/>
                <w:szCs w:val="28"/>
                <w:shd w:val="clear" w:color="auto" w:fill="FFFFFF"/>
              </w:rPr>
              <w:t xml:space="preserve"> грамположительных и грамотрицательных бактерий, модифицированные </w:t>
            </w:r>
            <w:r w:rsidRPr="00A8325D">
              <w:rPr>
                <w:rFonts w:ascii="Times New Roman" w:hAnsi="Times New Roman" w:cs="Times New Roman"/>
                <w:sz w:val="28"/>
                <w:szCs w:val="28"/>
                <w:shd w:val="clear" w:color="auto" w:fill="FFFFFF"/>
                <w:lang w:val="en-US"/>
              </w:rPr>
              <w:t>LDL</w:t>
            </w:r>
            <w:r w:rsidRPr="00A8325D">
              <w:rPr>
                <w:rFonts w:ascii="Times New Roman" w:hAnsi="Times New Roman" w:cs="Times New Roman"/>
                <w:sz w:val="28"/>
                <w:szCs w:val="28"/>
                <w:shd w:val="clear" w:color="auto" w:fill="FFFFFF"/>
              </w:rPr>
              <w:t xml:space="preserve">, гепарин, гиалоуронат, фосфатидилсерин </w:t>
            </w:r>
            <w:r w:rsidRPr="00A8325D">
              <w:rPr>
                <w:rFonts w:ascii="Times New Roman" w:hAnsi="Times New Roman" w:cs="Times New Roman"/>
                <w:sz w:val="28"/>
                <w:szCs w:val="28"/>
              </w:rPr>
              <w:t>[7, 65, 119]</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STAB2</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55576</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12</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SR-H2</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FEEL-2</w:t>
            </w:r>
            <w:r w:rsidRPr="00A8325D">
              <w:rPr>
                <w:rFonts w:ascii="Times New Roman" w:hAnsi="Times New Roman" w:cs="Times New Roman"/>
                <w:sz w:val="28"/>
                <w:szCs w:val="28"/>
              </w:rPr>
              <w:t xml:space="preserve">, </w:t>
            </w:r>
            <w:r w:rsidRPr="00A8325D">
              <w:rPr>
                <w:rFonts w:ascii="Times New Roman" w:hAnsi="Times New Roman" w:cs="Times New Roman"/>
                <w:sz w:val="28"/>
                <w:szCs w:val="28"/>
                <w:shd w:val="clear" w:color="auto" w:fill="FFFFFF"/>
              </w:rPr>
              <w:t>HARE</w:t>
            </w:r>
            <w:r w:rsidRPr="00A8325D">
              <w:rPr>
                <w:rFonts w:ascii="Times New Roman" w:hAnsi="Times New Roman" w:cs="Times New Roman"/>
                <w:sz w:val="28"/>
                <w:szCs w:val="28"/>
                <w:shd w:val="clear" w:color="auto" w:fill="FFFFFF"/>
                <w:lang w:val="en-US"/>
              </w:rPr>
              <w:t>,</w:t>
            </w:r>
          </w:p>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rPr>
              <w:t>stabilin-2</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Макрофаги РЭС, эндотелиоциты [65, 163]</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lang w:val="en-US"/>
              </w:rPr>
              <w:t>PAMP</w:t>
            </w:r>
            <w:r w:rsidRPr="00A8325D">
              <w:rPr>
                <w:rFonts w:ascii="Times New Roman" w:hAnsi="Times New Roman" w:cs="Times New Roman"/>
                <w:sz w:val="28"/>
                <w:szCs w:val="28"/>
                <w:shd w:val="clear" w:color="auto" w:fill="FFFFFF"/>
              </w:rPr>
              <w:t xml:space="preserve">, модифицированные </w:t>
            </w:r>
            <w:r w:rsidRPr="00A8325D">
              <w:rPr>
                <w:rFonts w:ascii="Times New Roman" w:hAnsi="Times New Roman" w:cs="Times New Roman"/>
                <w:sz w:val="28"/>
                <w:szCs w:val="28"/>
                <w:shd w:val="clear" w:color="auto" w:fill="FFFFFF"/>
                <w:lang w:val="en-US"/>
              </w:rPr>
              <w:t>LDL</w:t>
            </w:r>
            <w:r w:rsidRPr="00A8325D">
              <w:rPr>
                <w:rFonts w:ascii="Times New Roman" w:hAnsi="Times New Roman" w:cs="Times New Roman"/>
                <w:sz w:val="28"/>
                <w:szCs w:val="28"/>
                <w:shd w:val="clear" w:color="auto" w:fill="FFFFFF"/>
              </w:rPr>
              <w:t xml:space="preserve">, гепарин, гиалоуронат и некоторые другие кислые гликаны, нуклеиновые кислоты, фосфатидилсерин </w:t>
            </w:r>
            <w:r w:rsidRPr="00A8325D">
              <w:rPr>
                <w:rFonts w:ascii="Times New Roman" w:hAnsi="Times New Roman" w:cs="Times New Roman"/>
                <w:sz w:val="28"/>
                <w:szCs w:val="28"/>
              </w:rPr>
              <w:t>[65, 163]</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CD</w:t>
            </w:r>
            <w:r w:rsidRPr="00A8325D">
              <w:rPr>
                <w:rFonts w:ascii="Times New Roman" w:hAnsi="Times New Roman" w:cs="Times New Roman"/>
                <w:sz w:val="28"/>
                <w:szCs w:val="28"/>
              </w:rPr>
              <w:t>163</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9332</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12</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I</w:t>
            </w:r>
            <w:r w:rsidRPr="00A8325D">
              <w:rPr>
                <w:rFonts w:ascii="Times New Roman" w:hAnsi="Times New Roman" w:cs="Times New Roman"/>
                <w:sz w:val="28"/>
                <w:szCs w:val="28"/>
              </w:rPr>
              <w:t>1</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M</w:t>
            </w:r>
            <w:r w:rsidRPr="00A8325D">
              <w:rPr>
                <w:rFonts w:ascii="Times New Roman" w:hAnsi="Times New Roman" w:cs="Times New Roman"/>
                <w:sz w:val="28"/>
                <w:szCs w:val="28"/>
              </w:rPr>
              <w:t xml:space="preserve">130, </w:t>
            </w:r>
            <w:r w:rsidRPr="00A8325D">
              <w:rPr>
                <w:rFonts w:ascii="Times New Roman" w:hAnsi="Times New Roman" w:cs="Times New Roman"/>
                <w:sz w:val="28"/>
                <w:szCs w:val="28"/>
                <w:lang w:val="en-US"/>
              </w:rPr>
              <w:t>CD</w:t>
            </w:r>
            <w:r w:rsidRPr="00A8325D">
              <w:rPr>
                <w:rFonts w:ascii="Times New Roman" w:hAnsi="Times New Roman" w:cs="Times New Roman"/>
                <w:sz w:val="28"/>
                <w:szCs w:val="28"/>
              </w:rPr>
              <w:t>163</w:t>
            </w:r>
            <w:r w:rsidRPr="00A8325D">
              <w:rPr>
                <w:rFonts w:ascii="Times New Roman" w:hAnsi="Times New Roman" w:cs="Times New Roman"/>
                <w:sz w:val="28"/>
                <w:szCs w:val="28"/>
                <w:lang w:val="en-US"/>
              </w:rPr>
              <w:t>A</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Макрофаги: РЭС, тимуса, </w:t>
            </w:r>
            <w:r w:rsidRPr="00A8325D">
              <w:rPr>
                <w:rFonts w:ascii="Times New Roman" w:hAnsi="Times New Roman" w:cs="Times New Roman"/>
                <w:sz w:val="28"/>
                <w:szCs w:val="28"/>
                <w:lang w:val="en-US"/>
              </w:rPr>
              <w:t>M</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Hb</w:t>
            </w:r>
            <w:r w:rsidRPr="00A8325D">
              <w:rPr>
                <w:rFonts w:ascii="Times New Roman" w:hAnsi="Times New Roman" w:cs="Times New Roman"/>
                <w:sz w:val="28"/>
                <w:szCs w:val="28"/>
              </w:rPr>
              <w:t>), М</w:t>
            </w:r>
            <w:proofErr w:type="gramStart"/>
            <w:r w:rsidRPr="00A8325D">
              <w:rPr>
                <w:rFonts w:ascii="Times New Roman" w:hAnsi="Times New Roman" w:cs="Times New Roman"/>
                <w:sz w:val="28"/>
                <w:szCs w:val="28"/>
              </w:rPr>
              <w:t>2</w:t>
            </w:r>
            <w:proofErr w:type="gramEnd"/>
            <w:r w:rsidRPr="00A8325D">
              <w:rPr>
                <w:rFonts w:ascii="Times New Roman" w:hAnsi="Times New Roman" w:cs="Times New Roman"/>
                <w:sz w:val="28"/>
                <w:szCs w:val="28"/>
              </w:rPr>
              <w:t>, микроглии, моноциты [48, 81, 193]</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Комплексы гемоглобин-гаптоглобин, низкоаффинно с гемоглобином, фибронектин, </w:t>
            </w:r>
            <w:r w:rsidRPr="00A8325D">
              <w:rPr>
                <w:rFonts w:ascii="Times New Roman" w:hAnsi="Times New Roman" w:cs="Times New Roman"/>
                <w:sz w:val="28"/>
                <w:szCs w:val="28"/>
                <w:lang w:val="en-US"/>
              </w:rPr>
              <w:t>PAMP</w:t>
            </w:r>
            <w:r w:rsidRPr="00A8325D">
              <w:rPr>
                <w:rFonts w:ascii="Times New Roman" w:hAnsi="Times New Roman" w:cs="Times New Roman"/>
                <w:sz w:val="28"/>
                <w:szCs w:val="28"/>
              </w:rPr>
              <w:t xml:space="preserve"> – вирусов и бактерий [48, 81, 193, 219]</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CD163L1</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283316</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12</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SR-I2</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CD163B, M160</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Макрофаги, но мало на клетках Купфера [76, 145]</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Способствует разрешению воспаления, но не за счёт связывания лигандов </w:t>
            </w: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I</w:t>
            </w:r>
            <w:r w:rsidRPr="00A8325D">
              <w:rPr>
                <w:rFonts w:ascii="Times New Roman" w:hAnsi="Times New Roman" w:cs="Times New Roman"/>
                <w:sz w:val="28"/>
                <w:szCs w:val="28"/>
              </w:rPr>
              <w:t>1 [145]</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SCART1</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619207</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10</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SR-I3</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CD163</w:t>
            </w:r>
            <w:r w:rsidRPr="00A8325D">
              <w:rPr>
                <w:rFonts w:ascii="Times New Roman" w:hAnsi="Times New Roman" w:cs="Times New Roman"/>
                <w:sz w:val="28"/>
                <w:szCs w:val="28"/>
              </w:rPr>
              <w:t>с</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rPr>
              <w:t>CD4</w:t>
            </w:r>
            <w:r w:rsidRPr="00A8325D">
              <w:rPr>
                <w:rFonts w:ascii="Times New Roman" w:hAnsi="Times New Roman" w:cs="Times New Roman"/>
                <w:sz w:val="28"/>
                <w:szCs w:val="28"/>
                <w:shd w:val="clear" w:color="auto" w:fill="FFFFFF"/>
                <w:vertAlign w:val="superscript"/>
              </w:rPr>
              <w:t>+</w:t>
            </w:r>
            <w:r w:rsidRPr="00A8325D">
              <w:rPr>
                <w:rFonts w:ascii="Times New Roman" w:hAnsi="Times New Roman" w:cs="Times New Roman"/>
                <w:sz w:val="28"/>
                <w:szCs w:val="28"/>
                <w:shd w:val="clear" w:color="auto" w:fill="FFFFFF"/>
              </w:rPr>
              <w:t xml:space="preserve"> и CD8</w:t>
            </w:r>
            <w:r w:rsidRPr="00A8325D">
              <w:rPr>
                <w:rFonts w:ascii="Times New Roman" w:hAnsi="Times New Roman" w:cs="Times New Roman"/>
                <w:sz w:val="28"/>
                <w:szCs w:val="28"/>
                <w:shd w:val="clear" w:color="auto" w:fill="FFFFFF"/>
                <w:vertAlign w:val="superscript"/>
              </w:rPr>
              <w:t>+</w:t>
            </w:r>
            <w:r w:rsidRPr="00A8325D">
              <w:rPr>
                <w:rFonts w:ascii="Times New Roman" w:hAnsi="Times New Roman" w:cs="Times New Roman"/>
                <w:sz w:val="28"/>
                <w:szCs w:val="28"/>
                <w:shd w:val="clear" w:color="auto" w:fill="FFFFFF"/>
              </w:rPr>
              <w:t xml:space="preserve"> </w:t>
            </w:r>
            <w:r w:rsidRPr="00A8325D">
              <w:rPr>
                <w:rFonts w:ascii="Times New Roman" w:hAnsi="Times New Roman" w:cs="Times New Roman"/>
                <w:sz w:val="28"/>
                <w:szCs w:val="28"/>
              </w:rPr>
              <w:t xml:space="preserve">Т-клетки </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Ко-рецептор </w:t>
            </w:r>
            <w:r w:rsidRPr="00A8325D">
              <w:rPr>
                <w:rFonts w:ascii="Times New Roman" w:hAnsi="Times New Roman" w:cs="Times New Roman"/>
                <w:sz w:val="28"/>
                <w:szCs w:val="28"/>
                <w:shd w:val="clear" w:color="auto" w:fill="FFFFFF"/>
              </w:rPr>
              <w:t xml:space="preserve">на αβ и γδ Т-клетках </w:t>
            </w:r>
            <w:r w:rsidRPr="00A8325D">
              <w:rPr>
                <w:rFonts w:ascii="Times New Roman" w:hAnsi="Times New Roman" w:cs="Times New Roman"/>
                <w:sz w:val="28"/>
                <w:szCs w:val="28"/>
              </w:rPr>
              <w:t>[92]</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RAGE m</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177</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6</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SR-J1</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AGER</w:t>
            </w:r>
          </w:p>
        </w:tc>
        <w:tc>
          <w:tcPr>
            <w:tcW w:w="2977" w:type="dxa"/>
            <w:vMerge w:val="restart"/>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rPr>
              <w:t>Макрофаги</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t>ДК</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t>нейроны</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t>гепатоциты</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lastRenderedPageBreak/>
              <w:t>эндотелиоциты</w:t>
            </w:r>
            <w:r w:rsidRPr="00A8325D">
              <w:rPr>
                <w:rFonts w:ascii="Times New Roman" w:hAnsi="Times New Roman" w:cs="Times New Roman"/>
                <w:sz w:val="28"/>
                <w:szCs w:val="28"/>
                <w:lang w:val="en-US"/>
              </w:rPr>
              <w:t xml:space="preserve">, Th1, </w:t>
            </w:r>
            <w:r w:rsidRPr="00A8325D">
              <w:rPr>
                <w:rFonts w:ascii="Times New Roman" w:hAnsi="Times New Roman" w:cs="Times New Roman"/>
                <w:sz w:val="28"/>
                <w:szCs w:val="28"/>
              </w:rPr>
              <w:t>эпителиоциты</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t>МС</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t>кардиомиоциты</w:t>
            </w:r>
            <w:r w:rsidRPr="00A8325D">
              <w:rPr>
                <w:rFonts w:ascii="Times New Roman" w:hAnsi="Times New Roman" w:cs="Times New Roman"/>
                <w:sz w:val="28"/>
                <w:szCs w:val="28"/>
                <w:lang w:val="en-US"/>
              </w:rPr>
              <w:t xml:space="preserve"> [125, 202]</w:t>
            </w:r>
          </w:p>
        </w:tc>
        <w:tc>
          <w:tcPr>
            <w:tcW w:w="5500" w:type="dxa"/>
            <w:vMerge w:val="restart"/>
          </w:tcPr>
          <w:p w:rsidR="005B4485" w:rsidRPr="00A8325D" w:rsidRDefault="005B4485" w:rsidP="007C01D0">
            <w:pPr>
              <w:jc w:val="center"/>
              <w:rPr>
                <w:rFonts w:ascii="Times New Roman" w:hAnsi="Times New Roman" w:cs="Times New Roman"/>
                <w:sz w:val="28"/>
                <w:szCs w:val="28"/>
                <w:shd w:val="clear" w:color="auto" w:fill="FFFFFF"/>
                <w:lang w:val="en-US"/>
              </w:rPr>
            </w:pPr>
            <w:r w:rsidRPr="00A8325D">
              <w:rPr>
                <w:rFonts w:ascii="Times New Roman" w:hAnsi="Times New Roman" w:cs="Times New Roman"/>
                <w:sz w:val="28"/>
                <w:szCs w:val="28"/>
                <w:shd w:val="clear" w:color="auto" w:fill="FFFFFF"/>
                <w:lang w:val="en-US"/>
              </w:rPr>
              <w:lastRenderedPageBreak/>
              <w:t>AGE,</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t>фосфатидилсерин</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t>модифицированные</w:t>
            </w:r>
            <w:r w:rsidRPr="00A8325D">
              <w:rPr>
                <w:rFonts w:ascii="Times New Roman" w:hAnsi="Times New Roman" w:cs="Times New Roman"/>
                <w:sz w:val="28"/>
                <w:szCs w:val="28"/>
                <w:lang w:val="en-US"/>
              </w:rPr>
              <w:t xml:space="preserve"> ROS </w:t>
            </w:r>
            <w:r w:rsidRPr="00A8325D">
              <w:rPr>
                <w:rFonts w:ascii="Times New Roman" w:hAnsi="Times New Roman" w:cs="Times New Roman"/>
                <w:sz w:val="28"/>
                <w:szCs w:val="28"/>
              </w:rPr>
              <w:t>эндогенные</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lastRenderedPageBreak/>
              <w:t>белки</w:t>
            </w:r>
            <w:r w:rsidRPr="00A8325D">
              <w:rPr>
                <w:rFonts w:ascii="Times New Roman" w:hAnsi="Times New Roman" w:cs="Times New Roman"/>
                <w:sz w:val="28"/>
                <w:szCs w:val="28"/>
                <w:lang w:val="en-US"/>
              </w:rPr>
              <w:t xml:space="preserve">, DAMP (S-100, HMGB1), </w:t>
            </w:r>
            <w:r w:rsidRPr="00A8325D">
              <w:rPr>
                <w:rFonts w:ascii="Times New Roman" w:hAnsi="Times New Roman" w:cs="Times New Roman"/>
                <w:sz w:val="28"/>
                <w:szCs w:val="28"/>
              </w:rPr>
              <w:t>β</w:t>
            </w:r>
            <w:r w:rsidRPr="00A8325D">
              <w:rPr>
                <w:rFonts w:ascii="Times New Roman" w:hAnsi="Times New Roman" w:cs="Times New Roman"/>
                <w:sz w:val="28"/>
                <w:szCs w:val="28"/>
                <w:lang w:val="en-US"/>
              </w:rPr>
              <w:t>-</w:t>
            </w:r>
            <w:r w:rsidRPr="00A8325D">
              <w:rPr>
                <w:rFonts w:ascii="Times New Roman" w:hAnsi="Times New Roman" w:cs="Times New Roman"/>
                <w:sz w:val="28"/>
                <w:szCs w:val="28"/>
              </w:rPr>
              <w:t>амилоиды</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t>амилоидные</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t>фибриллы</w:t>
            </w:r>
            <w:r w:rsidRPr="00A8325D">
              <w:rPr>
                <w:rFonts w:ascii="Times New Roman" w:hAnsi="Times New Roman" w:cs="Times New Roman"/>
                <w:sz w:val="28"/>
                <w:szCs w:val="28"/>
                <w:lang w:val="en-US"/>
              </w:rPr>
              <w:t xml:space="preserve">, HSP70, </w:t>
            </w:r>
            <w:r w:rsidRPr="00A8325D">
              <w:rPr>
                <w:rFonts w:ascii="Times New Roman" w:hAnsi="Times New Roman" w:cs="Times New Roman"/>
                <w:sz w:val="28"/>
                <w:szCs w:val="28"/>
                <w:shd w:val="clear" w:color="auto" w:fill="FFFFFF"/>
                <w:lang w:val="en-US"/>
              </w:rPr>
              <w:t>Mac-1</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shd w:val="clear" w:color="auto" w:fill="FFFFFF"/>
                <w:lang w:val="en-US"/>
              </w:rPr>
              <w:t xml:space="preserve">CD11b/CD18), </w:t>
            </w:r>
            <w:r w:rsidRPr="00A8325D">
              <w:rPr>
                <w:rFonts w:ascii="Times New Roman" w:hAnsi="Times New Roman" w:cs="Times New Roman"/>
                <w:sz w:val="28"/>
                <w:szCs w:val="28"/>
                <w:shd w:val="clear" w:color="auto" w:fill="FFFFFF"/>
              </w:rPr>
              <w:t>коллаген</w:t>
            </w:r>
            <w:r w:rsidRPr="00A8325D">
              <w:rPr>
                <w:rFonts w:ascii="Times New Roman" w:hAnsi="Times New Roman" w:cs="Times New Roman"/>
                <w:sz w:val="28"/>
                <w:szCs w:val="28"/>
                <w:shd w:val="clear" w:color="auto" w:fill="FFFFFF"/>
                <w:lang w:val="en-US"/>
              </w:rPr>
              <w:t xml:space="preserve"> I </w:t>
            </w:r>
            <w:r w:rsidRPr="00A8325D">
              <w:rPr>
                <w:rFonts w:ascii="Times New Roman" w:hAnsi="Times New Roman" w:cs="Times New Roman"/>
                <w:sz w:val="28"/>
                <w:szCs w:val="28"/>
                <w:shd w:val="clear" w:color="auto" w:fill="FFFFFF"/>
              </w:rPr>
              <w:t>и</w:t>
            </w:r>
            <w:r w:rsidRPr="00A8325D">
              <w:rPr>
                <w:rFonts w:ascii="Times New Roman" w:hAnsi="Times New Roman" w:cs="Times New Roman"/>
                <w:sz w:val="28"/>
                <w:szCs w:val="28"/>
                <w:shd w:val="clear" w:color="auto" w:fill="FFFFFF"/>
                <w:lang w:val="en-US"/>
              </w:rPr>
              <w:t xml:space="preserve"> IV</w:t>
            </w:r>
          </w:p>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w:t>
            </w:r>
            <w:r w:rsidRPr="00A8325D">
              <w:rPr>
                <w:rFonts w:ascii="Times New Roman" w:hAnsi="Times New Roman" w:cs="Times New Roman"/>
                <w:sz w:val="28"/>
                <w:szCs w:val="28"/>
              </w:rPr>
              <w:t xml:space="preserve">64, </w:t>
            </w:r>
            <w:r w:rsidRPr="00A8325D">
              <w:rPr>
                <w:rFonts w:ascii="Times New Roman" w:hAnsi="Times New Roman" w:cs="Times New Roman"/>
                <w:sz w:val="28"/>
                <w:szCs w:val="28"/>
                <w:shd w:val="clear" w:color="auto" w:fill="FFFFFF"/>
              </w:rPr>
              <w:t>124</w:t>
            </w:r>
            <w:r w:rsidRPr="00A8325D">
              <w:rPr>
                <w:rFonts w:ascii="Times New Roman" w:hAnsi="Times New Roman" w:cs="Times New Roman"/>
                <w:sz w:val="28"/>
                <w:szCs w:val="28"/>
                <w:lang w:val="en-US"/>
              </w:rPr>
              <w:t>,</w:t>
            </w:r>
            <w:r w:rsidRPr="00A8325D">
              <w:rPr>
                <w:rFonts w:ascii="Times New Roman" w:hAnsi="Times New Roman" w:cs="Times New Roman"/>
                <w:sz w:val="28"/>
                <w:szCs w:val="28"/>
              </w:rPr>
              <w:t xml:space="preserve"> </w:t>
            </w:r>
            <w:r w:rsidRPr="00A8325D">
              <w:rPr>
                <w:rFonts w:ascii="Times New Roman" w:hAnsi="Times New Roman" w:cs="Times New Roman"/>
                <w:sz w:val="28"/>
                <w:szCs w:val="28"/>
                <w:lang w:val="en-US"/>
              </w:rPr>
              <w:t xml:space="preserve">125, </w:t>
            </w:r>
            <w:r w:rsidRPr="00A8325D">
              <w:rPr>
                <w:rFonts w:ascii="Times New Roman" w:hAnsi="Times New Roman" w:cs="Times New Roman"/>
                <w:sz w:val="28"/>
                <w:szCs w:val="28"/>
                <w:shd w:val="clear" w:color="auto" w:fill="FFFFFF"/>
              </w:rPr>
              <w:t>159</w:t>
            </w:r>
            <w:r w:rsidRPr="00A8325D">
              <w:rPr>
                <w:rFonts w:ascii="Times New Roman" w:hAnsi="Times New Roman" w:cs="Times New Roman"/>
                <w:sz w:val="28"/>
                <w:szCs w:val="28"/>
                <w:lang w:val="en-US"/>
              </w:rPr>
              <w:t>,</w:t>
            </w:r>
            <w:r w:rsidRPr="00A8325D">
              <w:rPr>
                <w:rFonts w:ascii="Times New Roman" w:hAnsi="Times New Roman" w:cs="Times New Roman"/>
                <w:sz w:val="28"/>
                <w:szCs w:val="28"/>
              </w:rPr>
              <w:t xml:space="preserve"> </w:t>
            </w:r>
            <w:r w:rsidRPr="00A8325D">
              <w:rPr>
                <w:rFonts w:ascii="Times New Roman" w:hAnsi="Times New Roman" w:cs="Times New Roman"/>
                <w:sz w:val="28"/>
                <w:szCs w:val="28"/>
                <w:lang w:val="en-US"/>
              </w:rPr>
              <w:t>202]</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RAGE s</w:t>
            </w:r>
            <w:r w:rsidRPr="00A8325D">
              <w:rPr>
                <w:rFonts w:ascii="Times New Roman" w:hAnsi="Times New Roman" w:cs="Times New Roman"/>
                <w:sz w:val="28"/>
                <w:szCs w:val="28"/>
              </w:rPr>
              <w:t xml:space="preserve"> *</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177</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6</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SR-J1.1</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AGER</w:t>
            </w:r>
          </w:p>
        </w:tc>
        <w:tc>
          <w:tcPr>
            <w:tcW w:w="2977" w:type="dxa"/>
            <w:vMerge/>
          </w:tcPr>
          <w:p w:rsidR="005B4485" w:rsidRPr="00A8325D" w:rsidRDefault="005B4485" w:rsidP="007C01D0">
            <w:pPr>
              <w:jc w:val="center"/>
              <w:rPr>
                <w:rFonts w:ascii="Times New Roman" w:hAnsi="Times New Roman" w:cs="Times New Roman"/>
                <w:sz w:val="28"/>
                <w:szCs w:val="28"/>
              </w:rPr>
            </w:pPr>
          </w:p>
        </w:tc>
        <w:tc>
          <w:tcPr>
            <w:tcW w:w="5500" w:type="dxa"/>
            <w:vMerge/>
          </w:tcPr>
          <w:p w:rsidR="005B4485" w:rsidRPr="00A8325D" w:rsidRDefault="005B4485" w:rsidP="007C01D0">
            <w:pPr>
              <w:jc w:val="center"/>
              <w:rPr>
                <w:rFonts w:ascii="Times New Roman" w:hAnsi="Times New Roman" w:cs="Times New Roman"/>
                <w:sz w:val="28"/>
                <w:szCs w:val="28"/>
              </w:rPr>
            </w:pP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lastRenderedPageBreak/>
              <w:t>CD44</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960</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11</w:t>
            </w:r>
          </w:p>
        </w:tc>
        <w:tc>
          <w:tcPr>
            <w:tcW w:w="130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SR-K1</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Pgp-1</w:t>
            </w:r>
            <w:r w:rsidRPr="00A8325D">
              <w:rPr>
                <w:rFonts w:ascii="Times New Roman" w:hAnsi="Times New Roman" w:cs="Times New Roman"/>
                <w:sz w:val="28"/>
                <w:szCs w:val="28"/>
              </w:rPr>
              <w:t>, HCAM, Ly-24</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Хондроциты, раковые клетки, лимфоциты, М, эпителиоциты </w:t>
            </w:r>
            <w:r w:rsidRPr="00A8325D">
              <w:rPr>
                <w:rFonts w:ascii="Times New Roman" w:hAnsi="Times New Roman" w:cs="Times New Roman"/>
                <w:sz w:val="28"/>
                <w:szCs w:val="28"/>
                <w:shd w:val="clear" w:color="auto" w:fill="FFFFFF"/>
              </w:rPr>
              <w:t>[112, 190]</w:t>
            </w:r>
            <w:r w:rsidRPr="00A8325D">
              <w:rPr>
                <w:rFonts w:ascii="Times New Roman" w:hAnsi="Times New Roman" w:cs="Times New Roman"/>
                <w:sz w:val="28"/>
                <w:szCs w:val="28"/>
              </w:rPr>
              <w:t xml:space="preserve"> </w:t>
            </w:r>
          </w:p>
        </w:tc>
        <w:tc>
          <w:tcPr>
            <w:tcW w:w="5500" w:type="dxa"/>
          </w:tcPr>
          <w:p w:rsidR="005B4485" w:rsidRPr="00A8325D" w:rsidRDefault="005B4485" w:rsidP="007C01D0">
            <w:pPr>
              <w:rPr>
                <w:rFonts w:ascii="Times New Roman" w:hAnsi="Times New Roman" w:cs="Times New Roman"/>
                <w:sz w:val="28"/>
                <w:szCs w:val="28"/>
              </w:rPr>
            </w:pPr>
            <w:r w:rsidRPr="00A8325D">
              <w:rPr>
                <w:rFonts w:ascii="Times New Roman" w:hAnsi="Times New Roman" w:cs="Times New Roman"/>
                <w:sz w:val="28"/>
                <w:szCs w:val="28"/>
              </w:rPr>
              <w:t xml:space="preserve">Гиалуронат, коллагены, матриксные коллагеназы, фибронектин, ламинин, </w:t>
            </w:r>
            <w:proofErr w:type="gramStart"/>
            <w:r w:rsidRPr="00A8325D">
              <w:rPr>
                <w:rFonts w:ascii="Times New Roman" w:hAnsi="Times New Roman" w:cs="Times New Roman"/>
                <w:sz w:val="28"/>
                <w:szCs w:val="28"/>
                <w:lang w:val="en-US"/>
              </w:rPr>
              <w:t>E</w:t>
            </w:r>
            <w:proofErr w:type="gramEnd"/>
            <w:r w:rsidRPr="00A8325D">
              <w:rPr>
                <w:rFonts w:ascii="Times New Roman" w:hAnsi="Times New Roman" w:cs="Times New Roman"/>
                <w:sz w:val="28"/>
                <w:szCs w:val="28"/>
              </w:rPr>
              <w:t>-</w:t>
            </w:r>
            <w:r w:rsidRPr="00A8325D">
              <w:rPr>
                <w:rFonts w:ascii="Times New Roman" w:hAnsi="Times New Roman" w:cs="Times New Roman"/>
                <w:sz w:val="28"/>
                <w:szCs w:val="28"/>
                <w:lang w:val="en-US"/>
              </w:rPr>
              <w:t>c</w:t>
            </w:r>
            <w:r w:rsidRPr="00A8325D">
              <w:rPr>
                <w:rFonts w:ascii="Times New Roman" w:hAnsi="Times New Roman" w:cs="Times New Roman"/>
                <w:sz w:val="28"/>
                <w:szCs w:val="28"/>
              </w:rPr>
              <w:t xml:space="preserve">електины, фибрин </w:t>
            </w:r>
            <w:r w:rsidRPr="00A8325D">
              <w:rPr>
                <w:rFonts w:ascii="Times New Roman" w:hAnsi="Times New Roman" w:cs="Times New Roman"/>
                <w:sz w:val="28"/>
                <w:szCs w:val="28"/>
                <w:shd w:val="clear" w:color="auto" w:fill="FFFFFF"/>
              </w:rPr>
              <w:t>остеопонтин, металлопротеиназы [112, 190, 196]</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LRP</w:t>
            </w:r>
            <w:r w:rsidRPr="00A8325D">
              <w:rPr>
                <w:rFonts w:ascii="Times New Roman" w:hAnsi="Times New Roman" w:cs="Times New Roman"/>
                <w:sz w:val="28"/>
                <w:szCs w:val="28"/>
              </w:rPr>
              <w:t>1</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4035</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12</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w:t>
            </w:r>
            <w:r w:rsidRPr="00A8325D">
              <w:rPr>
                <w:rFonts w:ascii="Times New Roman" w:hAnsi="Times New Roman" w:cs="Times New Roman"/>
                <w:sz w:val="28"/>
                <w:szCs w:val="28"/>
              </w:rPr>
              <w:t>-</w:t>
            </w:r>
            <w:r w:rsidRPr="00A8325D">
              <w:rPr>
                <w:rFonts w:ascii="Times New Roman" w:hAnsi="Times New Roman" w:cs="Times New Roman"/>
                <w:sz w:val="28"/>
                <w:szCs w:val="28"/>
                <w:lang w:val="en-US"/>
              </w:rPr>
              <w:t>L</w:t>
            </w:r>
            <w:r w:rsidRPr="00A8325D">
              <w:rPr>
                <w:rFonts w:ascii="Times New Roman" w:hAnsi="Times New Roman" w:cs="Times New Roman"/>
                <w:sz w:val="28"/>
                <w:szCs w:val="28"/>
              </w:rPr>
              <w:t>1</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A</w:t>
            </w:r>
            <w:r w:rsidRPr="00A8325D">
              <w:rPr>
                <w:rFonts w:ascii="Times New Roman" w:hAnsi="Times New Roman" w:cs="Times New Roman"/>
                <w:sz w:val="28"/>
                <w:szCs w:val="28"/>
              </w:rPr>
              <w:t>2</w:t>
            </w:r>
            <w:r w:rsidRPr="00A8325D">
              <w:rPr>
                <w:rFonts w:ascii="Times New Roman" w:hAnsi="Times New Roman" w:cs="Times New Roman"/>
                <w:sz w:val="28"/>
                <w:szCs w:val="28"/>
                <w:lang w:val="en-US"/>
              </w:rPr>
              <w:t>MR</w:t>
            </w:r>
            <w:r w:rsidRPr="00A8325D">
              <w:rPr>
                <w:rFonts w:ascii="Times New Roman" w:hAnsi="Times New Roman" w:cs="Times New Roman"/>
                <w:sz w:val="28"/>
                <w:szCs w:val="28"/>
              </w:rPr>
              <w:t xml:space="preserve">, </w:t>
            </w:r>
            <w:r w:rsidRPr="00A8325D">
              <w:rPr>
                <w:rFonts w:ascii="Times New Roman" w:hAnsi="Times New Roman" w:cs="Times New Roman"/>
                <w:sz w:val="28"/>
                <w:szCs w:val="28"/>
                <w:lang w:val="en-US"/>
              </w:rPr>
              <w:t>CD</w:t>
            </w:r>
            <w:r w:rsidRPr="00A8325D">
              <w:rPr>
                <w:rFonts w:ascii="Times New Roman" w:hAnsi="Times New Roman" w:cs="Times New Roman"/>
                <w:sz w:val="28"/>
                <w:szCs w:val="28"/>
              </w:rPr>
              <w:t>91</w:t>
            </w:r>
          </w:p>
        </w:tc>
        <w:tc>
          <w:tcPr>
            <w:tcW w:w="2977" w:type="dxa"/>
          </w:tcPr>
          <w:p w:rsidR="005B4485" w:rsidRPr="00A8325D" w:rsidRDefault="005B4485" w:rsidP="007C01D0">
            <w:pPr>
              <w:rPr>
                <w:rFonts w:ascii="Times New Roman" w:hAnsi="Times New Roman" w:cs="Times New Roman"/>
                <w:sz w:val="28"/>
                <w:szCs w:val="28"/>
              </w:rPr>
            </w:pPr>
            <w:r w:rsidRPr="00A8325D">
              <w:rPr>
                <w:rFonts w:ascii="Times New Roman" w:hAnsi="Times New Roman" w:cs="Times New Roman"/>
                <w:sz w:val="28"/>
                <w:szCs w:val="28"/>
              </w:rPr>
              <w:t xml:space="preserve">Клетки Купфера, ДК, гепатоциты, адипоциты, МС, перициты, нейроны, астроциты, фибробласты </w:t>
            </w:r>
            <w:r w:rsidRPr="00A8325D">
              <w:rPr>
                <w:rFonts w:ascii="Times New Roman" w:hAnsi="Times New Roman" w:cs="Times New Roman"/>
                <w:sz w:val="28"/>
                <w:szCs w:val="28"/>
                <w:shd w:val="clear" w:color="auto" w:fill="FFFFFF"/>
              </w:rPr>
              <w:t>[56, 126]</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Аполипопротеин</w:t>
            </w:r>
            <w:proofErr w:type="gramStart"/>
            <w:r w:rsidRPr="00A8325D">
              <w:rPr>
                <w:rFonts w:ascii="Times New Roman" w:hAnsi="Times New Roman" w:cs="Times New Roman"/>
                <w:sz w:val="28"/>
                <w:szCs w:val="28"/>
              </w:rPr>
              <w:t xml:space="preserve"> Е</w:t>
            </w:r>
            <w:proofErr w:type="gramEnd"/>
            <w:r w:rsidRPr="00A8325D">
              <w:rPr>
                <w:rFonts w:ascii="Times New Roman" w:hAnsi="Times New Roman" w:cs="Times New Roman"/>
                <w:sz w:val="28"/>
                <w:szCs w:val="28"/>
              </w:rPr>
              <w:t>,</w:t>
            </w:r>
            <w:r w:rsidRPr="00A8325D">
              <w:rPr>
                <w:rFonts w:ascii="Times New Roman" w:hAnsi="Times New Roman" w:cs="Times New Roman"/>
                <w:i/>
                <w:iCs/>
                <w:sz w:val="28"/>
                <w:szCs w:val="28"/>
                <w:shd w:val="clear" w:color="auto" w:fill="FFFFFF"/>
              </w:rPr>
              <w:t xml:space="preserve"> </w:t>
            </w:r>
            <w:r w:rsidRPr="00A8325D">
              <w:rPr>
                <w:rFonts w:ascii="Times New Roman" w:hAnsi="Times New Roman" w:cs="Times New Roman"/>
                <w:sz w:val="28"/>
                <w:szCs w:val="28"/>
                <w:shd w:val="clear" w:color="auto" w:fill="FFFFFF"/>
                <w:lang w:val="en-US"/>
              </w:rPr>
              <w:t>oxLDL</w:t>
            </w:r>
            <w:r w:rsidRPr="00A8325D">
              <w:rPr>
                <w:rFonts w:ascii="Times New Roman" w:hAnsi="Times New Roman" w:cs="Times New Roman"/>
                <w:sz w:val="28"/>
                <w:szCs w:val="28"/>
                <w:shd w:val="clear" w:color="auto" w:fill="FFFFFF"/>
              </w:rPr>
              <w:t>,</w:t>
            </w:r>
            <w:r w:rsidRPr="00A8325D">
              <w:rPr>
                <w:rFonts w:ascii="Times New Roman" w:hAnsi="Times New Roman" w:cs="Times New Roman"/>
                <w:sz w:val="28"/>
                <w:szCs w:val="28"/>
              </w:rPr>
              <w:t xml:space="preserve"> комплексы протеиназ с антипротеиназами, БТШ, некоторые протеиназы, </w:t>
            </w:r>
            <w:r w:rsidRPr="00A8325D">
              <w:rPr>
                <w:rFonts w:ascii="Times New Roman" w:hAnsi="Times New Roman" w:cs="Times New Roman"/>
                <w:sz w:val="28"/>
                <w:szCs w:val="28"/>
                <w:shd w:val="clear" w:color="auto" w:fill="FFFFFF"/>
              </w:rPr>
              <w:t xml:space="preserve">C1q, </w:t>
            </w:r>
            <w:r w:rsidRPr="00A8325D">
              <w:rPr>
                <w:rFonts w:ascii="Times New Roman" w:hAnsi="Times New Roman" w:cs="Times New Roman"/>
                <w:sz w:val="28"/>
                <w:szCs w:val="28"/>
              </w:rPr>
              <w:t xml:space="preserve">интегрины, тромбоспондины, фибронектин, лактоферрин, амилоидные белки, фрагменты миелина, PDGF, </w:t>
            </w:r>
            <w:r w:rsidRPr="00A8325D">
              <w:rPr>
                <w:rFonts w:ascii="Times New Roman" w:hAnsi="Times New Roman" w:cs="Times New Roman"/>
                <w:sz w:val="28"/>
                <w:szCs w:val="28"/>
                <w:shd w:val="clear" w:color="auto" w:fill="FFFFFF"/>
              </w:rPr>
              <w:t>TGF-β, гемопексин-гем [56, 126]</w:t>
            </w:r>
            <w:r w:rsidRPr="00A8325D">
              <w:rPr>
                <w:rFonts w:ascii="Times New Roman" w:hAnsi="Times New Roman" w:cs="Times New Roman"/>
                <w:sz w:val="28"/>
                <w:szCs w:val="28"/>
              </w:rPr>
              <w:t xml:space="preserve"> </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LRP2</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4036</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2</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SR-L2</w:t>
            </w:r>
          </w:p>
        </w:tc>
        <w:tc>
          <w:tcPr>
            <w:tcW w:w="1955"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Megalin, gp330</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Эпителиоциты, нейроны, эмбриоциты </w:t>
            </w:r>
            <w:r w:rsidRPr="00A8325D">
              <w:rPr>
                <w:rFonts w:ascii="Times New Roman" w:hAnsi="Times New Roman" w:cs="Times New Roman"/>
                <w:bCs/>
                <w:sz w:val="28"/>
                <w:szCs w:val="28"/>
                <w:shd w:val="clear" w:color="auto" w:fill="FFFFFF"/>
              </w:rPr>
              <w:t>[54]</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rPr>
              <w:t xml:space="preserve">Нативные LDL, гепарансульфат, регулирующий морфогенез белок – </w:t>
            </w:r>
            <w:r w:rsidRPr="00A8325D">
              <w:rPr>
                <w:rFonts w:ascii="Times New Roman" w:hAnsi="Times New Roman" w:cs="Times New Roman"/>
                <w:bCs/>
                <w:sz w:val="28"/>
                <w:szCs w:val="28"/>
                <w:shd w:val="clear" w:color="auto" w:fill="FFFFFF"/>
              </w:rPr>
              <w:t>Shh [54]</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SRCRB</w:t>
            </w:r>
            <w:r w:rsidRPr="00A8325D">
              <w:rPr>
                <w:rFonts w:ascii="Times New Roman" w:hAnsi="Times New Roman" w:cs="Times New Roman"/>
                <w:sz w:val="28"/>
                <w:szCs w:val="28"/>
              </w:rPr>
              <w:t>4</w:t>
            </w:r>
            <w:r w:rsidRPr="00A8325D">
              <w:rPr>
                <w:rFonts w:ascii="Times New Roman" w:hAnsi="Times New Roman" w:cs="Times New Roman"/>
                <w:sz w:val="28"/>
                <w:szCs w:val="28"/>
                <w:lang w:val="en-US"/>
              </w:rPr>
              <w:t>D</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136853</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7</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нет</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нет</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Эпителиоциты </w:t>
            </w:r>
            <w:r w:rsidRPr="00A8325D">
              <w:rPr>
                <w:rFonts w:ascii="Times New Roman" w:hAnsi="Times New Roman" w:cs="Times New Roman"/>
                <w:bCs/>
                <w:sz w:val="28"/>
                <w:szCs w:val="28"/>
                <w:shd w:val="clear" w:color="auto" w:fill="FFFFFF"/>
              </w:rPr>
              <w:t>[138, 161]</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 xml:space="preserve">PAMP, </w:t>
            </w:r>
            <w:r w:rsidRPr="00A8325D">
              <w:rPr>
                <w:rFonts w:ascii="Times New Roman" w:hAnsi="Times New Roman" w:cs="Times New Roman"/>
                <w:sz w:val="28"/>
                <w:szCs w:val="28"/>
              </w:rPr>
              <w:t xml:space="preserve">модифицированные </w:t>
            </w:r>
            <w:r w:rsidRPr="00A8325D">
              <w:rPr>
                <w:rFonts w:ascii="Times New Roman" w:hAnsi="Times New Roman" w:cs="Times New Roman"/>
                <w:sz w:val="28"/>
                <w:szCs w:val="28"/>
                <w:shd w:val="clear" w:color="auto" w:fill="FFFFFF"/>
              </w:rPr>
              <w:t xml:space="preserve">LDL </w:t>
            </w:r>
            <w:r w:rsidRPr="00A8325D">
              <w:rPr>
                <w:rFonts w:ascii="Times New Roman" w:hAnsi="Times New Roman" w:cs="Times New Roman"/>
                <w:bCs/>
                <w:sz w:val="28"/>
                <w:szCs w:val="28"/>
                <w:shd w:val="clear" w:color="auto" w:fill="FFFFFF"/>
              </w:rPr>
              <w:t>[138, 161]</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SSC</w:t>
            </w:r>
            <w:r w:rsidRPr="00A8325D">
              <w:rPr>
                <w:rFonts w:ascii="Times New Roman" w:hAnsi="Times New Roman" w:cs="Times New Roman"/>
                <w:sz w:val="28"/>
                <w:szCs w:val="28"/>
              </w:rPr>
              <w:t>5</w:t>
            </w:r>
            <w:r w:rsidRPr="00A8325D">
              <w:rPr>
                <w:rFonts w:ascii="Times New Roman" w:hAnsi="Times New Roman" w:cs="Times New Roman"/>
                <w:sz w:val="28"/>
                <w:szCs w:val="28"/>
                <w:lang w:val="en-US"/>
              </w:rPr>
              <w:t>D</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284297</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19</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нет</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нет</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Макрофаги, Т-лимфоциты [</w:t>
            </w:r>
            <w:r w:rsidRPr="00A8325D">
              <w:rPr>
                <w:rFonts w:ascii="Times New Roman" w:hAnsi="Times New Roman" w:cs="Times New Roman"/>
                <w:bCs/>
                <w:sz w:val="28"/>
                <w:szCs w:val="28"/>
                <w:shd w:val="clear" w:color="auto" w:fill="FFFFFF"/>
              </w:rPr>
              <w:t>128</w:t>
            </w:r>
            <w:r w:rsidRPr="00A8325D">
              <w:rPr>
                <w:rFonts w:ascii="Times New Roman" w:hAnsi="Times New Roman" w:cs="Times New Roman"/>
                <w:sz w:val="28"/>
                <w:szCs w:val="28"/>
              </w:rPr>
              <w:t>]</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PAMP</w:t>
            </w:r>
            <w:r w:rsidRPr="00A8325D">
              <w:rPr>
                <w:rFonts w:ascii="Times New Roman" w:hAnsi="Times New Roman" w:cs="Times New Roman"/>
                <w:sz w:val="28"/>
                <w:szCs w:val="28"/>
              </w:rPr>
              <w:t xml:space="preserve"> грамположительных и грамотрицательных бактерий [</w:t>
            </w:r>
            <w:r w:rsidRPr="00A8325D">
              <w:rPr>
                <w:rFonts w:ascii="Times New Roman" w:hAnsi="Times New Roman" w:cs="Times New Roman"/>
                <w:bCs/>
                <w:sz w:val="28"/>
                <w:szCs w:val="28"/>
                <w:shd w:val="clear" w:color="auto" w:fill="FFFFFF"/>
              </w:rPr>
              <w:t>128</w:t>
            </w:r>
            <w:r w:rsidRPr="00A8325D">
              <w:rPr>
                <w:rFonts w:ascii="Times New Roman" w:hAnsi="Times New Roman" w:cs="Times New Roman"/>
                <w:sz w:val="28"/>
                <w:szCs w:val="28"/>
              </w:rPr>
              <w:t xml:space="preserve">] </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CD14</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929</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5</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нет</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нет</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Макрофаги </w:t>
            </w:r>
            <w:r w:rsidRPr="00A8325D">
              <w:rPr>
                <w:rFonts w:ascii="Times New Roman" w:hAnsi="Times New Roman" w:cs="Times New Roman"/>
                <w:sz w:val="28"/>
                <w:szCs w:val="28"/>
                <w:shd w:val="clear" w:color="auto" w:fill="FFFFFF"/>
              </w:rPr>
              <w:t>[121]</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lang w:val="en-US"/>
              </w:rPr>
              <w:t>LPS</w:t>
            </w:r>
            <w:r w:rsidRPr="00A8325D">
              <w:rPr>
                <w:rFonts w:ascii="Times New Roman" w:hAnsi="Times New Roman" w:cs="Times New Roman"/>
                <w:sz w:val="28"/>
                <w:szCs w:val="28"/>
                <w:shd w:val="clear" w:color="auto" w:fill="FFFFFF"/>
              </w:rPr>
              <w:t xml:space="preserve"> + </w:t>
            </w:r>
            <w:r w:rsidRPr="00A8325D">
              <w:rPr>
                <w:rFonts w:ascii="Times New Roman" w:hAnsi="Times New Roman" w:cs="Times New Roman"/>
                <w:sz w:val="28"/>
                <w:szCs w:val="28"/>
                <w:shd w:val="clear" w:color="auto" w:fill="FFFFFF"/>
                <w:lang w:val="en-US"/>
              </w:rPr>
              <w:t>LPS</w:t>
            </w:r>
            <w:r w:rsidRPr="00A8325D">
              <w:rPr>
                <w:rFonts w:ascii="Times New Roman" w:hAnsi="Times New Roman" w:cs="Times New Roman"/>
                <w:sz w:val="28"/>
                <w:szCs w:val="28"/>
                <w:shd w:val="clear" w:color="auto" w:fill="FFFFFF"/>
              </w:rPr>
              <w:t>-связывающий белок [121], БТШ [12]</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Ly75</w:t>
            </w:r>
            <w:r w:rsidRPr="00A8325D">
              <w:rPr>
                <w:rFonts w:ascii="Times New Roman" w:hAnsi="Times New Roman" w:cs="Times New Roman"/>
                <w:sz w:val="28"/>
                <w:szCs w:val="28"/>
                <w:lang w:val="en-US"/>
              </w:rPr>
              <w:t xml:space="preserve">, </w:t>
            </w:r>
            <w:r w:rsidRPr="00A8325D">
              <w:rPr>
                <w:rFonts w:ascii="Times New Roman" w:hAnsi="Times New Roman" w:cs="Times New Roman"/>
                <w:sz w:val="28"/>
                <w:szCs w:val="28"/>
              </w:rPr>
              <w:t>CD205</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4065</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2</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нет</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нет</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Зрелые ДК, В-лимфоциты </w:t>
            </w:r>
            <w:r w:rsidRPr="00A8325D">
              <w:rPr>
                <w:rFonts w:ascii="Times New Roman" w:hAnsi="Times New Roman" w:cs="Times New Roman"/>
                <w:sz w:val="28"/>
                <w:szCs w:val="28"/>
                <w:shd w:val="clear" w:color="auto" w:fill="FFFFFF"/>
              </w:rPr>
              <w:t>[26, 104]</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PAMP</w:t>
            </w:r>
            <w:r w:rsidRPr="00A8325D">
              <w:rPr>
                <w:rFonts w:ascii="Times New Roman" w:hAnsi="Times New Roman" w:cs="Times New Roman"/>
                <w:sz w:val="28"/>
                <w:szCs w:val="28"/>
              </w:rPr>
              <w:t xml:space="preserve"> (манозосодержащие гликаны): </w:t>
            </w:r>
            <w:r w:rsidRPr="00A8325D">
              <w:rPr>
                <w:rFonts w:ascii="Times New Roman" w:hAnsi="Times New Roman" w:cs="Times New Roman"/>
                <w:sz w:val="28"/>
                <w:szCs w:val="28"/>
                <w:shd w:val="clear" w:color="auto" w:fill="FFFFFF"/>
              </w:rPr>
              <w:t>HIV</w:t>
            </w:r>
            <w:r w:rsidRPr="00A8325D">
              <w:rPr>
                <w:rFonts w:ascii="Times New Roman" w:hAnsi="Times New Roman" w:cs="Times New Roman"/>
                <w:sz w:val="28"/>
                <w:szCs w:val="28"/>
              </w:rPr>
              <w:t xml:space="preserve">, Yersinia pestis, E. Coli, апоптозные клетки </w:t>
            </w:r>
            <w:r w:rsidRPr="00A8325D">
              <w:rPr>
                <w:rFonts w:ascii="Times New Roman" w:hAnsi="Times New Roman" w:cs="Times New Roman"/>
                <w:sz w:val="28"/>
                <w:szCs w:val="28"/>
                <w:shd w:val="clear" w:color="auto" w:fill="FFFFFF"/>
              </w:rPr>
              <w:t>[26, 104]</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CD207</w:t>
            </w:r>
            <w:r w:rsidRPr="00A8325D">
              <w:rPr>
                <w:rFonts w:ascii="Times New Roman" w:hAnsi="Times New Roman" w:cs="Times New Roman"/>
                <w:sz w:val="28"/>
                <w:szCs w:val="28"/>
                <w:lang w:val="en-US"/>
              </w:rPr>
              <w:t>,</w:t>
            </w:r>
            <w:r w:rsidRPr="00A8325D">
              <w:rPr>
                <w:rFonts w:ascii="Times New Roman" w:hAnsi="Times New Roman" w:cs="Times New Roman"/>
                <w:sz w:val="28"/>
                <w:szCs w:val="28"/>
              </w:rPr>
              <w:t xml:space="preserve"> Langerin</w:t>
            </w:r>
          </w:p>
        </w:tc>
        <w:tc>
          <w:tcPr>
            <w:tcW w:w="1134"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50489</w:t>
            </w:r>
          </w:p>
        </w:tc>
        <w:tc>
          <w:tcPr>
            <w:tcW w:w="56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2</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нет</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нет</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shd w:val="clear" w:color="auto" w:fill="FFFFFF"/>
              </w:rPr>
              <w:t xml:space="preserve">Клетки Лангерганса, ДК, эпителиоциты [55] </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PAMP</w:t>
            </w:r>
            <w:r w:rsidRPr="00A8325D">
              <w:rPr>
                <w:rFonts w:ascii="Times New Roman" w:hAnsi="Times New Roman" w:cs="Times New Roman"/>
                <w:sz w:val="28"/>
                <w:szCs w:val="28"/>
                <w:shd w:val="clear" w:color="auto" w:fill="FFFFFF"/>
              </w:rPr>
              <w:t xml:space="preserve"> (сульфатированными и маннозилироваными гликанами), кератан-сульфат, β-гликаны, вирусы HIV-1 и Кори [55, 203, 232]</w:t>
            </w:r>
          </w:p>
        </w:tc>
      </w:tr>
      <w:tr w:rsidR="005B4485" w:rsidRPr="00A8325D" w:rsidTr="007C01D0">
        <w:tc>
          <w:tcPr>
            <w:tcW w:w="1526"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rPr>
              <w:t>CD209</w:t>
            </w:r>
            <w:r w:rsidRPr="00A8325D">
              <w:rPr>
                <w:rFonts w:ascii="Times New Roman" w:hAnsi="Times New Roman" w:cs="Times New Roman"/>
                <w:sz w:val="28"/>
                <w:szCs w:val="28"/>
                <w:lang w:val="en-US"/>
              </w:rPr>
              <w:t xml:space="preserve">, </w:t>
            </w:r>
          </w:p>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DC-SIGN</w:t>
            </w:r>
          </w:p>
        </w:tc>
        <w:tc>
          <w:tcPr>
            <w:tcW w:w="1134"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30835</w:t>
            </w:r>
          </w:p>
        </w:tc>
        <w:tc>
          <w:tcPr>
            <w:tcW w:w="567" w:type="dxa"/>
          </w:tcPr>
          <w:p w:rsidR="005B4485" w:rsidRPr="00A8325D" w:rsidRDefault="005B4485" w:rsidP="007C01D0">
            <w:pPr>
              <w:jc w:val="center"/>
              <w:rPr>
                <w:rFonts w:ascii="Times New Roman" w:hAnsi="Times New Roman" w:cs="Times New Roman"/>
                <w:sz w:val="28"/>
                <w:szCs w:val="28"/>
                <w:lang w:val="en-US"/>
              </w:rPr>
            </w:pPr>
            <w:r w:rsidRPr="00A8325D">
              <w:rPr>
                <w:rFonts w:ascii="Times New Roman" w:hAnsi="Times New Roman" w:cs="Times New Roman"/>
                <w:sz w:val="28"/>
                <w:szCs w:val="28"/>
                <w:lang w:val="en-US"/>
              </w:rPr>
              <w:t>19</w:t>
            </w:r>
          </w:p>
        </w:tc>
        <w:tc>
          <w:tcPr>
            <w:tcW w:w="130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нет</w:t>
            </w:r>
          </w:p>
        </w:tc>
        <w:tc>
          <w:tcPr>
            <w:tcW w:w="1955"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CLEC</w:t>
            </w:r>
            <w:r w:rsidRPr="00A8325D">
              <w:rPr>
                <w:rFonts w:ascii="Times New Roman" w:hAnsi="Times New Roman" w:cs="Times New Roman"/>
                <w:sz w:val="28"/>
                <w:szCs w:val="28"/>
              </w:rPr>
              <w:t>4</w:t>
            </w:r>
            <w:r w:rsidRPr="00A8325D">
              <w:rPr>
                <w:rFonts w:ascii="Times New Roman" w:hAnsi="Times New Roman" w:cs="Times New Roman"/>
                <w:sz w:val="28"/>
                <w:szCs w:val="28"/>
                <w:lang w:val="en-US"/>
              </w:rPr>
              <w:t>L</w:t>
            </w:r>
          </w:p>
        </w:tc>
        <w:tc>
          <w:tcPr>
            <w:tcW w:w="2977"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rPr>
              <w:t xml:space="preserve">Макрофаги, ДК </w:t>
            </w:r>
            <w:r w:rsidRPr="00A8325D">
              <w:rPr>
                <w:rFonts w:ascii="Times New Roman" w:hAnsi="Times New Roman" w:cs="Times New Roman"/>
                <w:sz w:val="28"/>
                <w:szCs w:val="28"/>
                <w:shd w:val="clear" w:color="auto" w:fill="FFFFFF"/>
              </w:rPr>
              <w:t>[40, 109]</w:t>
            </w:r>
          </w:p>
        </w:tc>
        <w:tc>
          <w:tcPr>
            <w:tcW w:w="5500" w:type="dxa"/>
          </w:tcPr>
          <w:p w:rsidR="005B4485" w:rsidRPr="00A8325D" w:rsidRDefault="005B4485" w:rsidP="007C01D0">
            <w:pPr>
              <w:jc w:val="center"/>
              <w:rPr>
                <w:rFonts w:ascii="Times New Roman" w:hAnsi="Times New Roman" w:cs="Times New Roman"/>
                <w:sz w:val="28"/>
                <w:szCs w:val="28"/>
              </w:rPr>
            </w:pPr>
            <w:r w:rsidRPr="00A8325D">
              <w:rPr>
                <w:rFonts w:ascii="Times New Roman" w:hAnsi="Times New Roman" w:cs="Times New Roman"/>
                <w:sz w:val="28"/>
                <w:szCs w:val="28"/>
                <w:lang w:val="en-US"/>
              </w:rPr>
              <w:t>PAMP</w:t>
            </w:r>
            <w:r w:rsidRPr="00A8325D">
              <w:rPr>
                <w:rFonts w:ascii="Times New Roman" w:hAnsi="Times New Roman" w:cs="Times New Roman"/>
                <w:sz w:val="28"/>
                <w:szCs w:val="28"/>
              </w:rPr>
              <w:t xml:space="preserve"> (маннозосодержащие гликаны), вирусы </w:t>
            </w:r>
            <w:r w:rsidRPr="00A8325D">
              <w:rPr>
                <w:rFonts w:ascii="Times New Roman" w:hAnsi="Times New Roman" w:cs="Times New Roman"/>
                <w:sz w:val="28"/>
                <w:szCs w:val="28"/>
                <w:shd w:val="clear" w:color="auto" w:fill="FFFFFF"/>
              </w:rPr>
              <w:t>HIV-1</w:t>
            </w:r>
            <w:r w:rsidRPr="00A8325D">
              <w:rPr>
                <w:rFonts w:ascii="Times New Roman" w:hAnsi="Times New Roman" w:cs="Times New Roman"/>
                <w:sz w:val="28"/>
                <w:szCs w:val="28"/>
              </w:rPr>
              <w:t xml:space="preserve"> и гепатита С, гликопротеины </w:t>
            </w:r>
            <w:r w:rsidRPr="00A8325D">
              <w:rPr>
                <w:rFonts w:ascii="Times New Roman" w:hAnsi="Times New Roman" w:cs="Times New Roman"/>
                <w:sz w:val="28"/>
                <w:szCs w:val="28"/>
                <w:shd w:val="clear" w:color="auto" w:fill="FFFFFF"/>
              </w:rPr>
              <w:t xml:space="preserve">[40, 109] </w:t>
            </w:r>
          </w:p>
        </w:tc>
      </w:tr>
    </w:tbl>
    <w:p w:rsidR="005B4485" w:rsidRPr="005B4485" w:rsidRDefault="005B4485" w:rsidP="005B4485">
      <w:pPr>
        <w:spacing w:line="240" w:lineRule="auto"/>
        <w:jc w:val="both"/>
        <w:rPr>
          <w:rFonts w:ascii="Times New Roman" w:hAnsi="Times New Roman" w:cs="Times New Roman"/>
          <w:sz w:val="28"/>
          <w:szCs w:val="28"/>
        </w:rPr>
      </w:pPr>
      <w:r w:rsidRPr="005B4485">
        <w:rPr>
          <w:rFonts w:ascii="Times New Roman" w:hAnsi="Times New Roman" w:cs="Times New Roman"/>
          <w:sz w:val="28"/>
          <w:szCs w:val="28"/>
        </w:rPr>
        <w:t xml:space="preserve">Примечание. </w:t>
      </w:r>
      <w:r w:rsidRPr="005B4485">
        <w:rPr>
          <w:rFonts w:ascii="Times New Roman" w:hAnsi="Times New Roman" w:cs="Times New Roman"/>
          <w:sz w:val="28"/>
          <w:szCs w:val="28"/>
          <w:lang w:val="en-US"/>
        </w:rPr>
        <w:t>NCBI</w:t>
      </w:r>
      <w:r w:rsidRPr="005B4485">
        <w:rPr>
          <w:rFonts w:ascii="Times New Roman" w:hAnsi="Times New Roman" w:cs="Times New Roman"/>
          <w:sz w:val="28"/>
          <w:szCs w:val="28"/>
        </w:rPr>
        <w:t xml:space="preserve"> (</w:t>
      </w:r>
      <w:r w:rsidRPr="005B4485">
        <w:rPr>
          <w:rFonts w:ascii="Times New Roman" w:hAnsi="Times New Roman" w:cs="Times New Roman"/>
          <w:sz w:val="28"/>
          <w:szCs w:val="28"/>
          <w:lang w:val="en-US"/>
        </w:rPr>
        <w:t>National</w:t>
      </w:r>
      <w:r w:rsidRPr="005B4485">
        <w:rPr>
          <w:rFonts w:ascii="Times New Roman" w:hAnsi="Times New Roman" w:cs="Times New Roman"/>
          <w:sz w:val="28"/>
          <w:szCs w:val="28"/>
        </w:rPr>
        <w:t xml:space="preserve"> </w:t>
      </w:r>
      <w:r w:rsidRPr="005B4485">
        <w:rPr>
          <w:rFonts w:ascii="Times New Roman" w:hAnsi="Times New Roman" w:cs="Times New Roman"/>
          <w:sz w:val="28"/>
          <w:szCs w:val="28"/>
          <w:lang w:val="en-US"/>
        </w:rPr>
        <w:t>Center</w:t>
      </w:r>
      <w:r w:rsidRPr="005B4485">
        <w:rPr>
          <w:rFonts w:ascii="Times New Roman" w:hAnsi="Times New Roman" w:cs="Times New Roman"/>
          <w:sz w:val="28"/>
          <w:szCs w:val="28"/>
        </w:rPr>
        <w:t xml:space="preserve"> </w:t>
      </w:r>
      <w:r w:rsidRPr="005B4485">
        <w:rPr>
          <w:rFonts w:ascii="Times New Roman" w:hAnsi="Times New Roman" w:cs="Times New Roman"/>
          <w:sz w:val="28"/>
          <w:szCs w:val="28"/>
          <w:lang w:val="en-US"/>
        </w:rPr>
        <w:t>for</w:t>
      </w:r>
      <w:r w:rsidRPr="005B4485">
        <w:rPr>
          <w:rFonts w:ascii="Times New Roman" w:hAnsi="Times New Roman" w:cs="Times New Roman"/>
          <w:sz w:val="28"/>
          <w:szCs w:val="28"/>
        </w:rPr>
        <w:t xml:space="preserve"> </w:t>
      </w:r>
      <w:r w:rsidRPr="005B4485">
        <w:rPr>
          <w:rFonts w:ascii="Times New Roman" w:hAnsi="Times New Roman" w:cs="Times New Roman"/>
          <w:sz w:val="28"/>
          <w:szCs w:val="28"/>
          <w:lang w:val="en-US"/>
        </w:rPr>
        <w:t>Biotechnology</w:t>
      </w:r>
      <w:r w:rsidRPr="005B4485">
        <w:rPr>
          <w:rFonts w:ascii="Times New Roman" w:hAnsi="Times New Roman" w:cs="Times New Roman"/>
          <w:sz w:val="28"/>
          <w:szCs w:val="28"/>
        </w:rPr>
        <w:t xml:space="preserve"> </w:t>
      </w:r>
      <w:r w:rsidRPr="005B4485">
        <w:rPr>
          <w:rFonts w:ascii="Times New Roman" w:hAnsi="Times New Roman" w:cs="Times New Roman"/>
          <w:sz w:val="28"/>
          <w:szCs w:val="28"/>
          <w:lang w:val="en-US"/>
        </w:rPr>
        <w:t>Information</w:t>
      </w:r>
      <w:r w:rsidRPr="005B4485">
        <w:rPr>
          <w:rFonts w:ascii="Times New Roman" w:hAnsi="Times New Roman" w:cs="Times New Roman"/>
          <w:sz w:val="28"/>
          <w:szCs w:val="28"/>
        </w:rPr>
        <w:t xml:space="preserve">) - национальный центр биотехнологической информации; Хр – хромосома; * - наличие альтернативного сплайсинга мРНК; «нет» – рецептор отнесен к категории </w:t>
      </w:r>
      <w:r w:rsidRPr="005B4485">
        <w:rPr>
          <w:rFonts w:ascii="Times New Roman" w:hAnsi="Times New Roman" w:cs="Times New Roman"/>
          <w:sz w:val="28"/>
          <w:szCs w:val="28"/>
          <w:lang w:val="en-US"/>
        </w:rPr>
        <w:t>SR</w:t>
      </w:r>
      <w:r w:rsidRPr="005B4485">
        <w:rPr>
          <w:rFonts w:ascii="Times New Roman" w:hAnsi="Times New Roman" w:cs="Times New Roman"/>
          <w:sz w:val="28"/>
          <w:szCs w:val="28"/>
        </w:rPr>
        <w:t xml:space="preserve">, но его класс не определён. </w:t>
      </w:r>
      <w:r w:rsidRPr="005B4485">
        <w:rPr>
          <w:rFonts w:ascii="Times New Roman" w:hAnsi="Times New Roman" w:cs="Times New Roman"/>
          <w:sz w:val="28"/>
          <w:szCs w:val="28"/>
          <w:lang w:val="en-US"/>
        </w:rPr>
        <w:t>RAGE</w:t>
      </w:r>
      <w:r w:rsidRPr="005B4485">
        <w:rPr>
          <w:rFonts w:ascii="Times New Roman" w:hAnsi="Times New Roman" w:cs="Times New Roman"/>
          <w:sz w:val="28"/>
          <w:szCs w:val="28"/>
        </w:rPr>
        <w:t xml:space="preserve"> </w:t>
      </w:r>
      <w:r w:rsidRPr="005B4485">
        <w:rPr>
          <w:rFonts w:ascii="Times New Roman" w:hAnsi="Times New Roman" w:cs="Times New Roman"/>
          <w:sz w:val="28"/>
          <w:szCs w:val="28"/>
          <w:lang w:val="en-US"/>
        </w:rPr>
        <w:t>m</w:t>
      </w:r>
      <w:r w:rsidRPr="005B4485">
        <w:rPr>
          <w:rFonts w:ascii="Times New Roman" w:hAnsi="Times New Roman" w:cs="Times New Roman"/>
          <w:sz w:val="28"/>
          <w:szCs w:val="28"/>
        </w:rPr>
        <w:t xml:space="preserve"> и </w:t>
      </w:r>
      <w:r w:rsidRPr="005B4485">
        <w:rPr>
          <w:rFonts w:ascii="Times New Roman" w:hAnsi="Times New Roman" w:cs="Times New Roman"/>
          <w:sz w:val="28"/>
          <w:szCs w:val="28"/>
          <w:lang w:val="en-US"/>
        </w:rPr>
        <w:t>RAGE</w:t>
      </w:r>
      <w:r w:rsidRPr="005B4485">
        <w:rPr>
          <w:rFonts w:ascii="Times New Roman" w:hAnsi="Times New Roman" w:cs="Times New Roman"/>
          <w:sz w:val="28"/>
          <w:szCs w:val="28"/>
        </w:rPr>
        <w:t xml:space="preserve"> </w:t>
      </w:r>
      <w:r w:rsidRPr="005B4485">
        <w:rPr>
          <w:rFonts w:ascii="Times New Roman" w:hAnsi="Times New Roman" w:cs="Times New Roman"/>
          <w:sz w:val="28"/>
          <w:szCs w:val="28"/>
          <w:lang w:val="en-US"/>
        </w:rPr>
        <w:t>s</w:t>
      </w:r>
      <w:r w:rsidRPr="005B4485">
        <w:rPr>
          <w:rFonts w:ascii="Times New Roman" w:hAnsi="Times New Roman" w:cs="Times New Roman"/>
          <w:sz w:val="28"/>
          <w:szCs w:val="28"/>
        </w:rPr>
        <w:t xml:space="preserve"> – мембранная и растворимая форма рецептора, ДК – дендритные клетки, </w:t>
      </w:r>
      <w:r w:rsidRPr="005B4485">
        <w:rPr>
          <w:rFonts w:ascii="Times New Roman" w:hAnsi="Times New Roman" w:cs="Times New Roman"/>
          <w:sz w:val="28"/>
          <w:szCs w:val="28"/>
          <w:lang w:val="en-US"/>
        </w:rPr>
        <w:t>M</w:t>
      </w:r>
      <w:r w:rsidRPr="005B4485">
        <w:rPr>
          <w:rFonts w:ascii="Times New Roman" w:hAnsi="Times New Roman" w:cs="Times New Roman"/>
          <w:sz w:val="28"/>
          <w:szCs w:val="28"/>
        </w:rPr>
        <w:t>-(</w:t>
      </w:r>
      <w:r w:rsidRPr="005B4485">
        <w:rPr>
          <w:rFonts w:ascii="Times New Roman" w:hAnsi="Times New Roman" w:cs="Times New Roman"/>
          <w:sz w:val="28"/>
          <w:szCs w:val="28"/>
          <w:lang w:val="en-US"/>
        </w:rPr>
        <w:t>Hb</w:t>
      </w:r>
      <w:r w:rsidRPr="005B4485">
        <w:rPr>
          <w:rFonts w:ascii="Times New Roman" w:hAnsi="Times New Roman" w:cs="Times New Roman"/>
          <w:sz w:val="28"/>
          <w:szCs w:val="28"/>
        </w:rPr>
        <w:t xml:space="preserve">) –связанные с гемоглобином макрофаги, М2 – макрофаги 2-го типа, МС – миоциты сосудов, </w:t>
      </w:r>
      <w:r w:rsidRPr="005B4485">
        <w:rPr>
          <w:rFonts w:ascii="Times New Roman" w:hAnsi="Times New Roman" w:cs="Times New Roman"/>
          <w:sz w:val="28"/>
          <w:szCs w:val="28"/>
          <w:lang w:val="en-US"/>
        </w:rPr>
        <w:t>Th</w:t>
      </w:r>
      <w:r w:rsidRPr="005B4485">
        <w:rPr>
          <w:rFonts w:ascii="Times New Roman" w:hAnsi="Times New Roman" w:cs="Times New Roman"/>
          <w:sz w:val="28"/>
          <w:szCs w:val="28"/>
        </w:rPr>
        <w:t xml:space="preserve">1 – Т-хелперы 1-го типа. Лиганды: </w:t>
      </w:r>
      <w:proofErr w:type="gramStart"/>
      <w:r w:rsidRPr="005B4485">
        <w:rPr>
          <w:rFonts w:ascii="Times New Roman" w:hAnsi="Times New Roman" w:cs="Times New Roman"/>
          <w:sz w:val="28"/>
          <w:szCs w:val="28"/>
          <w:shd w:val="clear" w:color="auto" w:fill="FFFFFF"/>
        </w:rPr>
        <w:t xml:space="preserve">AGE - аномальные продукты гликирования, </w:t>
      </w:r>
      <w:r w:rsidRPr="005B4485">
        <w:rPr>
          <w:rFonts w:ascii="Times New Roman" w:hAnsi="Times New Roman" w:cs="Times New Roman"/>
          <w:sz w:val="28"/>
          <w:szCs w:val="28"/>
        </w:rPr>
        <w:t>БТШ – белки теплового шока (из семейств:</w:t>
      </w:r>
      <w:proofErr w:type="gramEnd"/>
      <w:r w:rsidRPr="005B4485">
        <w:rPr>
          <w:rFonts w:ascii="Times New Roman" w:hAnsi="Times New Roman" w:cs="Times New Roman"/>
          <w:sz w:val="28"/>
          <w:szCs w:val="28"/>
        </w:rPr>
        <w:t xml:space="preserve"> </w:t>
      </w:r>
      <w:proofErr w:type="gramStart"/>
      <w:r w:rsidRPr="005B4485">
        <w:rPr>
          <w:rFonts w:ascii="Times New Roman" w:hAnsi="Times New Roman" w:cs="Times New Roman"/>
          <w:sz w:val="28"/>
          <w:szCs w:val="28"/>
        </w:rPr>
        <w:t>H</w:t>
      </w:r>
      <w:r w:rsidRPr="005B4485">
        <w:rPr>
          <w:rFonts w:ascii="Times New Roman" w:hAnsi="Times New Roman" w:cs="Times New Roman"/>
          <w:sz w:val="28"/>
          <w:szCs w:val="28"/>
          <w:lang w:val="en-US"/>
        </w:rPr>
        <w:t>SP</w:t>
      </w:r>
      <w:r w:rsidRPr="005B4485">
        <w:rPr>
          <w:rFonts w:ascii="Times New Roman" w:hAnsi="Times New Roman" w:cs="Times New Roman"/>
          <w:sz w:val="28"/>
          <w:szCs w:val="28"/>
        </w:rPr>
        <w:t>70, H</w:t>
      </w:r>
      <w:r w:rsidRPr="005B4485">
        <w:rPr>
          <w:rFonts w:ascii="Times New Roman" w:hAnsi="Times New Roman" w:cs="Times New Roman"/>
          <w:sz w:val="28"/>
          <w:szCs w:val="28"/>
          <w:lang w:val="en-US"/>
        </w:rPr>
        <w:t>SP</w:t>
      </w:r>
      <w:r w:rsidRPr="005B4485">
        <w:rPr>
          <w:rFonts w:ascii="Times New Roman" w:hAnsi="Times New Roman" w:cs="Times New Roman"/>
          <w:sz w:val="28"/>
          <w:szCs w:val="28"/>
        </w:rPr>
        <w:t>90, H</w:t>
      </w:r>
      <w:r w:rsidRPr="005B4485">
        <w:rPr>
          <w:rFonts w:ascii="Times New Roman" w:hAnsi="Times New Roman" w:cs="Times New Roman"/>
          <w:sz w:val="28"/>
          <w:szCs w:val="28"/>
          <w:lang w:val="en-US"/>
        </w:rPr>
        <w:t>SP</w:t>
      </w:r>
      <w:r w:rsidRPr="005B4485">
        <w:rPr>
          <w:rFonts w:ascii="Times New Roman" w:hAnsi="Times New Roman" w:cs="Times New Roman"/>
          <w:sz w:val="28"/>
          <w:szCs w:val="28"/>
        </w:rPr>
        <w:t xml:space="preserve">110), </w:t>
      </w:r>
      <w:r w:rsidRPr="005B4485">
        <w:rPr>
          <w:rFonts w:ascii="Times New Roman" w:hAnsi="Times New Roman" w:cs="Times New Roman"/>
          <w:sz w:val="28"/>
          <w:szCs w:val="28"/>
          <w:shd w:val="clear" w:color="auto" w:fill="FFFFFF"/>
        </w:rPr>
        <w:t>dsRNA</w:t>
      </w:r>
      <w:r w:rsidRPr="005B4485">
        <w:rPr>
          <w:rFonts w:ascii="Times New Roman" w:hAnsi="Times New Roman" w:cs="Times New Roman"/>
          <w:sz w:val="28"/>
          <w:szCs w:val="28"/>
        </w:rPr>
        <w:t xml:space="preserve"> - двуцепочечные вирусные РНК, </w:t>
      </w:r>
      <w:r w:rsidRPr="005B4485">
        <w:rPr>
          <w:rFonts w:ascii="Times New Roman" w:hAnsi="Times New Roman" w:cs="Times New Roman"/>
          <w:sz w:val="28"/>
          <w:szCs w:val="28"/>
          <w:lang w:val="en-US"/>
        </w:rPr>
        <w:t>a</w:t>
      </w:r>
      <w:r w:rsidRPr="005B4485">
        <w:rPr>
          <w:rFonts w:ascii="Times New Roman" w:hAnsi="Times New Roman" w:cs="Times New Roman"/>
          <w:sz w:val="28"/>
          <w:szCs w:val="28"/>
          <w:shd w:val="clear" w:color="auto" w:fill="FFFFFF"/>
        </w:rPr>
        <w:t>cLDL – ацетилированные липопротеины низкой плотности (</w:t>
      </w:r>
      <w:r w:rsidRPr="005B4485">
        <w:rPr>
          <w:rFonts w:ascii="Times New Roman" w:hAnsi="Times New Roman" w:cs="Times New Roman"/>
          <w:sz w:val="28"/>
          <w:szCs w:val="28"/>
          <w:shd w:val="clear" w:color="auto" w:fill="FFFFFF"/>
          <w:lang w:val="en-US"/>
        </w:rPr>
        <w:t>LDL</w:t>
      </w:r>
      <w:r w:rsidRPr="005B4485">
        <w:rPr>
          <w:rFonts w:ascii="Times New Roman" w:hAnsi="Times New Roman" w:cs="Times New Roman"/>
          <w:sz w:val="28"/>
          <w:szCs w:val="28"/>
          <w:shd w:val="clear" w:color="auto" w:fill="FFFFFF"/>
        </w:rPr>
        <w:t xml:space="preserve">), </w:t>
      </w:r>
      <w:r w:rsidRPr="005B4485">
        <w:rPr>
          <w:rFonts w:ascii="Times New Roman" w:hAnsi="Times New Roman" w:cs="Times New Roman"/>
          <w:sz w:val="28"/>
          <w:szCs w:val="28"/>
          <w:shd w:val="clear" w:color="auto" w:fill="FFFFFF"/>
          <w:lang w:val="en-US"/>
        </w:rPr>
        <w:t>o</w:t>
      </w:r>
      <w:r w:rsidRPr="005B4485">
        <w:rPr>
          <w:rFonts w:ascii="Times New Roman" w:hAnsi="Times New Roman" w:cs="Times New Roman"/>
          <w:sz w:val="28"/>
          <w:szCs w:val="28"/>
          <w:shd w:val="clear" w:color="auto" w:fill="FFFFFF"/>
        </w:rPr>
        <w:t xml:space="preserve">xLDL – окисленные </w:t>
      </w:r>
      <w:r w:rsidRPr="005B4485">
        <w:rPr>
          <w:rFonts w:ascii="Times New Roman" w:hAnsi="Times New Roman" w:cs="Times New Roman"/>
          <w:sz w:val="28"/>
          <w:szCs w:val="28"/>
          <w:shd w:val="clear" w:color="auto" w:fill="FFFFFF"/>
          <w:lang w:val="en-US"/>
        </w:rPr>
        <w:t>LDL</w:t>
      </w:r>
      <w:r w:rsidRPr="005B4485">
        <w:rPr>
          <w:rFonts w:ascii="Times New Roman" w:hAnsi="Times New Roman" w:cs="Times New Roman"/>
          <w:sz w:val="28"/>
          <w:szCs w:val="28"/>
          <w:shd w:val="clear" w:color="auto" w:fill="FFFFFF"/>
        </w:rPr>
        <w:t xml:space="preserve">, HDL – </w:t>
      </w:r>
      <w:r w:rsidRPr="005B4485">
        <w:rPr>
          <w:rFonts w:ascii="Times New Roman" w:hAnsi="Times New Roman" w:cs="Times New Roman"/>
          <w:sz w:val="28"/>
          <w:szCs w:val="28"/>
          <w:shd w:val="clear" w:color="auto" w:fill="FFFFFF"/>
        </w:rPr>
        <w:lastRenderedPageBreak/>
        <w:t xml:space="preserve">липопротеины высокой плотности, </w:t>
      </w:r>
      <w:r w:rsidRPr="005B4485">
        <w:rPr>
          <w:rFonts w:ascii="Times New Roman" w:hAnsi="Times New Roman" w:cs="Times New Roman"/>
          <w:sz w:val="28"/>
          <w:szCs w:val="28"/>
        </w:rPr>
        <w:t xml:space="preserve">CRP – С-реактивный протеин, HMGB1– ядерный негистоновый белок с функцией </w:t>
      </w:r>
      <w:r w:rsidRPr="005B4485">
        <w:rPr>
          <w:rFonts w:ascii="Times New Roman" w:hAnsi="Times New Roman" w:cs="Times New Roman"/>
          <w:sz w:val="28"/>
          <w:szCs w:val="28"/>
          <w:lang w:val="en-US"/>
        </w:rPr>
        <w:t>DAMP</w:t>
      </w:r>
      <w:r w:rsidRPr="005B4485">
        <w:rPr>
          <w:rFonts w:ascii="Times New Roman" w:hAnsi="Times New Roman" w:cs="Times New Roman"/>
          <w:sz w:val="28"/>
          <w:szCs w:val="28"/>
        </w:rPr>
        <w:t xml:space="preserve">, </w:t>
      </w:r>
      <w:r w:rsidRPr="005B4485">
        <w:rPr>
          <w:rFonts w:ascii="Times New Roman" w:hAnsi="Times New Roman" w:cs="Times New Roman"/>
          <w:sz w:val="28"/>
          <w:szCs w:val="28"/>
          <w:lang w:val="en-US"/>
        </w:rPr>
        <w:t>S</w:t>
      </w:r>
      <w:r w:rsidRPr="005B4485">
        <w:rPr>
          <w:rFonts w:ascii="Times New Roman" w:hAnsi="Times New Roman" w:cs="Times New Roman"/>
          <w:sz w:val="28"/>
          <w:szCs w:val="28"/>
        </w:rPr>
        <w:t xml:space="preserve">-100 – кальций-связывающие белки с функцией </w:t>
      </w:r>
      <w:r w:rsidRPr="005B4485">
        <w:rPr>
          <w:rFonts w:ascii="Times New Roman" w:hAnsi="Times New Roman" w:cs="Times New Roman"/>
          <w:sz w:val="28"/>
          <w:szCs w:val="28"/>
          <w:lang w:val="en-US"/>
        </w:rPr>
        <w:t>DAMP</w:t>
      </w:r>
      <w:r w:rsidRPr="005B4485">
        <w:rPr>
          <w:rFonts w:ascii="Times New Roman" w:hAnsi="Times New Roman" w:cs="Times New Roman"/>
          <w:sz w:val="28"/>
          <w:szCs w:val="28"/>
        </w:rPr>
        <w:t>.</w:t>
      </w:r>
      <w:proofErr w:type="gramEnd"/>
    </w:p>
    <w:p w:rsidR="005B4485" w:rsidRDefault="005B4485">
      <w:pPr>
        <w:rPr>
          <w:rFonts w:ascii="Times New Roman" w:hAnsi="Times New Roman" w:cs="Times New Roman"/>
          <w:sz w:val="28"/>
          <w:szCs w:val="28"/>
        </w:rPr>
      </w:pPr>
    </w:p>
    <w:p w:rsidR="00B43111" w:rsidRPr="00495B1E" w:rsidRDefault="00F977BD"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Имея широкий спектр функций</w:t>
      </w:r>
      <w:r w:rsidR="008F009B" w:rsidRPr="00495B1E">
        <w:rPr>
          <w:rFonts w:ascii="Times New Roman" w:hAnsi="Times New Roman" w:cs="Times New Roman"/>
          <w:sz w:val="28"/>
          <w:szCs w:val="28"/>
        </w:rPr>
        <w:t>,</w:t>
      </w:r>
      <w:r w:rsidRPr="00495B1E">
        <w:rPr>
          <w:rFonts w:ascii="Times New Roman" w:hAnsi="Times New Roman" w:cs="Times New Roman"/>
          <w:sz w:val="28"/>
          <w:szCs w:val="28"/>
        </w:rPr>
        <w:t xml:space="preserve">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 xml:space="preserve"> вовлека</w:t>
      </w:r>
      <w:r w:rsidR="00E10551" w:rsidRPr="00495B1E">
        <w:rPr>
          <w:rFonts w:ascii="Times New Roman" w:hAnsi="Times New Roman" w:cs="Times New Roman"/>
          <w:sz w:val="28"/>
          <w:szCs w:val="28"/>
        </w:rPr>
        <w:t>ю</w:t>
      </w:r>
      <w:r w:rsidRPr="00495B1E">
        <w:rPr>
          <w:rFonts w:ascii="Times New Roman" w:hAnsi="Times New Roman" w:cs="Times New Roman"/>
          <w:sz w:val="28"/>
          <w:szCs w:val="28"/>
        </w:rPr>
        <w:t xml:space="preserve">тся не только в физиологические, но и в различные дисфункциональные системы, определяющие патогенез различных </w:t>
      </w:r>
      <w:r w:rsidR="00747CCD" w:rsidRPr="00495B1E">
        <w:rPr>
          <w:rFonts w:ascii="Times New Roman" w:hAnsi="Times New Roman" w:cs="Times New Roman"/>
          <w:sz w:val="28"/>
          <w:szCs w:val="28"/>
        </w:rPr>
        <w:t xml:space="preserve">инфекционных, аллергических, аутоиммунных и опухолевых </w:t>
      </w:r>
      <w:r w:rsidR="001A181D" w:rsidRPr="00495B1E">
        <w:rPr>
          <w:rFonts w:ascii="Times New Roman" w:hAnsi="Times New Roman" w:cs="Times New Roman"/>
          <w:sz w:val="28"/>
          <w:szCs w:val="28"/>
        </w:rPr>
        <w:t xml:space="preserve">заболеваний. Эти </w:t>
      </w:r>
      <w:r w:rsidR="00B9063B" w:rsidRPr="00495B1E">
        <w:rPr>
          <w:rFonts w:ascii="Times New Roman" w:hAnsi="Times New Roman" w:cs="Times New Roman"/>
          <w:sz w:val="28"/>
          <w:szCs w:val="28"/>
        </w:rPr>
        <w:t>патологии</w:t>
      </w:r>
      <w:r w:rsidR="001A181D" w:rsidRPr="00495B1E">
        <w:rPr>
          <w:rFonts w:ascii="Times New Roman" w:hAnsi="Times New Roman" w:cs="Times New Roman"/>
          <w:sz w:val="28"/>
          <w:szCs w:val="28"/>
        </w:rPr>
        <w:t xml:space="preserve"> связаны с иммунной дис</w:t>
      </w:r>
      <w:r w:rsidR="006C2E7C" w:rsidRPr="00495B1E">
        <w:rPr>
          <w:rFonts w:ascii="Times New Roman" w:hAnsi="Times New Roman" w:cs="Times New Roman"/>
          <w:sz w:val="28"/>
          <w:szCs w:val="28"/>
        </w:rPr>
        <w:t>функцией</w:t>
      </w:r>
      <w:r w:rsidR="00747CCD" w:rsidRPr="00495B1E">
        <w:rPr>
          <w:rFonts w:ascii="Times New Roman" w:hAnsi="Times New Roman" w:cs="Times New Roman"/>
          <w:sz w:val="28"/>
          <w:szCs w:val="28"/>
        </w:rPr>
        <w:t xml:space="preserve"> и</w:t>
      </w:r>
      <w:r w:rsidR="001A181D" w:rsidRPr="00495B1E">
        <w:rPr>
          <w:rFonts w:ascii="Times New Roman" w:hAnsi="Times New Roman" w:cs="Times New Roman"/>
          <w:sz w:val="28"/>
          <w:szCs w:val="28"/>
        </w:rPr>
        <w:t xml:space="preserve"> неадекватностью воспалительного процесса</w:t>
      </w:r>
      <w:r w:rsidR="00747CCD" w:rsidRPr="00495B1E">
        <w:rPr>
          <w:rFonts w:ascii="Times New Roman" w:hAnsi="Times New Roman" w:cs="Times New Roman"/>
          <w:sz w:val="28"/>
          <w:szCs w:val="28"/>
        </w:rPr>
        <w:t xml:space="preserve">. </w:t>
      </w:r>
      <w:r w:rsidR="005A62C5" w:rsidRPr="00495B1E">
        <w:rPr>
          <w:rFonts w:ascii="Times New Roman" w:hAnsi="Times New Roman" w:cs="Times New Roman"/>
          <w:sz w:val="28"/>
          <w:szCs w:val="28"/>
        </w:rPr>
        <w:t xml:space="preserve">Так, в настоящее </w:t>
      </w:r>
      <w:proofErr w:type="gramStart"/>
      <w:r w:rsidR="005A62C5" w:rsidRPr="00495B1E">
        <w:rPr>
          <w:rFonts w:ascii="Times New Roman" w:hAnsi="Times New Roman" w:cs="Times New Roman"/>
          <w:sz w:val="28"/>
          <w:szCs w:val="28"/>
        </w:rPr>
        <w:t>время</w:t>
      </w:r>
      <w:proofErr w:type="gramEnd"/>
      <w:r w:rsidR="005A62C5" w:rsidRPr="00495B1E">
        <w:rPr>
          <w:rFonts w:ascii="Times New Roman" w:hAnsi="Times New Roman" w:cs="Times New Roman"/>
          <w:sz w:val="28"/>
          <w:szCs w:val="28"/>
        </w:rPr>
        <w:t xml:space="preserve"> </w:t>
      </w:r>
      <w:r w:rsidR="00747CCD" w:rsidRPr="00495B1E">
        <w:rPr>
          <w:rFonts w:ascii="Times New Roman" w:hAnsi="Times New Roman" w:cs="Times New Roman"/>
          <w:sz w:val="28"/>
          <w:szCs w:val="28"/>
        </w:rPr>
        <w:t>очевидно</w:t>
      </w:r>
      <w:r w:rsidR="00B9063B" w:rsidRPr="00495B1E">
        <w:rPr>
          <w:rFonts w:ascii="Times New Roman" w:hAnsi="Times New Roman" w:cs="Times New Roman"/>
          <w:sz w:val="28"/>
          <w:szCs w:val="28"/>
        </w:rPr>
        <w:t>,</w:t>
      </w:r>
      <w:r w:rsidR="00747CCD" w:rsidRPr="00495B1E">
        <w:rPr>
          <w:rFonts w:ascii="Times New Roman" w:hAnsi="Times New Roman" w:cs="Times New Roman"/>
          <w:sz w:val="28"/>
          <w:szCs w:val="28"/>
        </w:rPr>
        <w:t xml:space="preserve"> </w:t>
      </w:r>
      <w:r w:rsidR="005A62C5" w:rsidRPr="00495B1E">
        <w:rPr>
          <w:rFonts w:ascii="Times New Roman" w:hAnsi="Times New Roman" w:cs="Times New Roman"/>
          <w:sz w:val="28"/>
          <w:szCs w:val="28"/>
        </w:rPr>
        <w:t xml:space="preserve">что </w:t>
      </w:r>
      <w:r w:rsidR="00747CCD" w:rsidRPr="00495B1E">
        <w:rPr>
          <w:rFonts w:ascii="Times New Roman" w:hAnsi="Times New Roman" w:cs="Times New Roman"/>
          <w:sz w:val="28"/>
          <w:szCs w:val="28"/>
        </w:rPr>
        <w:t xml:space="preserve">дисфункция </w:t>
      </w:r>
      <w:r w:rsidR="00747CCD" w:rsidRPr="00495B1E">
        <w:rPr>
          <w:rFonts w:ascii="Times New Roman" w:hAnsi="Times New Roman" w:cs="Times New Roman"/>
          <w:sz w:val="28"/>
          <w:szCs w:val="28"/>
          <w:lang w:val="en-US"/>
        </w:rPr>
        <w:t>SR</w:t>
      </w:r>
      <w:r w:rsidR="00747CCD" w:rsidRPr="00495B1E">
        <w:rPr>
          <w:rFonts w:ascii="Times New Roman" w:hAnsi="Times New Roman" w:cs="Times New Roman"/>
          <w:sz w:val="28"/>
          <w:szCs w:val="28"/>
        </w:rPr>
        <w:t xml:space="preserve"> связана</w:t>
      </w:r>
      <w:r w:rsidR="001A181D" w:rsidRPr="00495B1E">
        <w:rPr>
          <w:rFonts w:ascii="Times New Roman" w:hAnsi="Times New Roman" w:cs="Times New Roman"/>
          <w:sz w:val="28"/>
          <w:szCs w:val="28"/>
        </w:rPr>
        <w:t xml:space="preserve"> </w:t>
      </w:r>
      <w:r w:rsidR="006C2E7C" w:rsidRPr="00495B1E">
        <w:rPr>
          <w:rFonts w:ascii="Times New Roman" w:hAnsi="Times New Roman" w:cs="Times New Roman"/>
          <w:sz w:val="28"/>
          <w:szCs w:val="28"/>
        </w:rPr>
        <w:t xml:space="preserve">с </w:t>
      </w:r>
      <w:r w:rsidR="001A181D" w:rsidRPr="00495B1E">
        <w:rPr>
          <w:rFonts w:ascii="Times New Roman" w:hAnsi="Times New Roman" w:cs="Times New Roman"/>
          <w:sz w:val="28"/>
          <w:szCs w:val="28"/>
        </w:rPr>
        <w:t xml:space="preserve">развитием хронического </w:t>
      </w:r>
      <w:r w:rsidR="00A44804" w:rsidRPr="00495B1E">
        <w:rPr>
          <w:rFonts w:ascii="Times New Roman" w:hAnsi="Times New Roman" w:cs="Times New Roman"/>
          <w:sz w:val="28"/>
          <w:szCs w:val="28"/>
        </w:rPr>
        <w:t>воспаления</w:t>
      </w:r>
      <w:r w:rsidR="008A047E" w:rsidRPr="00495B1E">
        <w:rPr>
          <w:rFonts w:ascii="Times New Roman" w:hAnsi="Times New Roman" w:cs="Times New Roman"/>
          <w:sz w:val="28"/>
          <w:szCs w:val="28"/>
        </w:rPr>
        <w:t xml:space="preserve"> </w:t>
      </w:r>
      <w:r w:rsidR="00A44804" w:rsidRPr="00495B1E">
        <w:rPr>
          <w:rFonts w:ascii="Times New Roman" w:hAnsi="Times New Roman" w:cs="Times New Roman"/>
          <w:sz w:val="28"/>
          <w:szCs w:val="28"/>
        </w:rPr>
        <w:t xml:space="preserve">низкой интенсивности </w:t>
      </w:r>
      <w:r w:rsidR="001A181D" w:rsidRPr="00495B1E">
        <w:rPr>
          <w:rFonts w:ascii="Times New Roman" w:hAnsi="Times New Roman" w:cs="Times New Roman"/>
          <w:sz w:val="28"/>
          <w:szCs w:val="28"/>
        </w:rPr>
        <w:t>(</w:t>
      </w:r>
      <w:r w:rsidR="0096699D" w:rsidRPr="00495B1E">
        <w:rPr>
          <w:rFonts w:ascii="Times New Roman" w:hAnsi="Times New Roman" w:cs="Times New Roman"/>
          <w:sz w:val="28"/>
          <w:szCs w:val="28"/>
          <w:lang w:val="en-US"/>
        </w:rPr>
        <w:t>chronic</w:t>
      </w:r>
      <w:r w:rsidR="0096699D" w:rsidRPr="00495B1E">
        <w:rPr>
          <w:rFonts w:ascii="Times New Roman" w:hAnsi="Times New Roman" w:cs="Times New Roman"/>
          <w:sz w:val="28"/>
          <w:szCs w:val="28"/>
        </w:rPr>
        <w:t xml:space="preserve"> </w:t>
      </w:r>
      <w:r w:rsidR="0096699D" w:rsidRPr="00495B1E">
        <w:rPr>
          <w:rFonts w:ascii="Times New Roman" w:hAnsi="Times New Roman" w:cs="Times New Roman"/>
          <w:sz w:val="28"/>
          <w:szCs w:val="28"/>
          <w:lang w:val="en-US"/>
        </w:rPr>
        <w:t>low</w:t>
      </w:r>
      <w:r w:rsidR="0096699D" w:rsidRPr="00495B1E">
        <w:rPr>
          <w:rFonts w:ascii="Times New Roman" w:hAnsi="Times New Roman" w:cs="Times New Roman"/>
          <w:sz w:val="28"/>
          <w:szCs w:val="28"/>
        </w:rPr>
        <w:t>-</w:t>
      </w:r>
      <w:r w:rsidR="0096699D" w:rsidRPr="00495B1E">
        <w:rPr>
          <w:rFonts w:ascii="Times New Roman" w:hAnsi="Times New Roman" w:cs="Times New Roman"/>
          <w:sz w:val="28"/>
          <w:szCs w:val="28"/>
          <w:lang w:val="en-US"/>
        </w:rPr>
        <w:t>grade</w:t>
      </w:r>
      <w:r w:rsidR="0096699D" w:rsidRPr="00495B1E">
        <w:rPr>
          <w:rFonts w:ascii="Times New Roman" w:hAnsi="Times New Roman" w:cs="Times New Roman"/>
          <w:sz w:val="28"/>
          <w:szCs w:val="28"/>
        </w:rPr>
        <w:t xml:space="preserve"> </w:t>
      </w:r>
      <w:r w:rsidR="0096699D" w:rsidRPr="00495B1E">
        <w:rPr>
          <w:rFonts w:ascii="Times New Roman" w:hAnsi="Times New Roman" w:cs="Times New Roman"/>
          <w:sz w:val="28"/>
          <w:szCs w:val="28"/>
          <w:lang w:val="en-US"/>
        </w:rPr>
        <w:t>inflammation</w:t>
      </w:r>
      <w:r w:rsidR="001A181D" w:rsidRPr="00495B1E">
        <w:rPr>
          <w:rFonts w:ascii="Times New Roman" w:hAnsi="Times New Roman" w:cs="Times New Roman"/>
          <w:sz w:val="28"/>
          <w:szCs w:val="28"/>
        </w:rPr>
        <w:t xml:space="preserve">), лежащего в основе патогенеза </w:t>
      </w:r>
      <w:r w:rsidR="000D38AF" w:rsidRPr="00495B1E">
        <w:rPr>
          <w:rFonts w:ascii="Times New Roman" w:hAnsi="Times New Roman" w:cs="Times New Roman"/>
          <w:sz w:val="28"/>
          <w:szCs w:val="28"/>
        </w:rPr>
        <w:t xml:space="preserve">ожирения и сахарного диабета 2-го типа, </w:t>
      </w:r>
      <w:r w:rsidR="001A181D" w:rsidRPr="00495B1E">
        <w:rPr>
          <w:rFonts w:ascii="Times New Roman" w:hAnsi="Times New Roman" w:cs="Times New Roman"/>
          <w:sz w:val="28"/>
          <w:szCs w:val="28"/>
        </w:rPr>
        <w:t>атеросклеро</w:t>
      </w:r>
      <w:r w:rsidR="00A44804" w:rsidRPr="00495B1E">
        <w:rPr>
          <w:rFonts w:ascii="Times New Roman" w:hAnsi="Times New Roman" w:cs="Times New Roman"/>
          <w:sz w:val="28"/>
          <w:szCs w:val="28"/>
        </w:rPr>
        <w:t>з</w:t>
      </w:r>
      <w:r w:rsidR="000D38AF" w:rsidRPr="00495B1E">
        <w:rPr>
          <w:rFonts w:ascii="Times New Roman" w:hAnsi="Times New Roman" w:cs="Times New Roman"/>
          <w:sz w:val="28"/>
          <w:szCs w:val="28"/>
        </w:rPr>
        <w:t>а</w:t>
      </w:r>
      <w:r w:rsidR="001A181D" w:rsidRPr="00495B1E">
        <w:rPr>
          <w:rFonts w:ascii="Times New Roman" w:hAnsi="Times New Roman" w:cs="Times New Roman"/>
          <w:sz w:val="28"/>
          <w:szCs w:val="28"/>
        </w:rPr>
        <w:t xml:space="preserve">, </w:t>
      </w:r>
      <w:r w:rsidR="000D38AF" w:rsidRPr="00495B1E">
        <w:rPr>
          <w:rFonts w:ascii="Times New Roman" w:hAnsi="Times New Roman" w:cs="Times New Roman"/>
          <w:sz w:val="28"/>
          <w:szCs w:val="28"/>
        </w:rPr>
        <w:t>гипертонической болезни</w:t>
      </w:r>
      <w:r w:rsidR="001A181D" w:rsidRPr="00495B1E">
        <w:rPr>
          <w:rFonts w:ascii="Times New Roman" w:hAnsi="Times New Roman" w:cs="Times New Roman"/>
          <w:sz w:val="28"/>
          <w:szCs w:val="28"/>
        </w:rPr>
        <w:t>, различны</w:t>
      </w:r>
      <w:r w:rsidR="000D38AF" w:rsidRPr="00495B1E">
        <w:rPr>
          <w:rFonts w:ascii="Times New Roman" w:hAnsi="Times New Roman" w:cs="Times New Roman"/>
          <w:sz w:val="28"/>
          <w:szCs w:val="28"/>
        </w:rPr>
        <w:t>х</w:t>
      </w:r>
      <w:r w:rsidR="001A181D" w:rsidRPr="00495B1E">
        <w:rPr>
          <w:rFonts w:ascii="Times New Roman" w:hAnsi="Times New Roman" w:cs="Times New Roman"/>
          <w:sz w:val="28"/>
          <w:szCs w:val="28"/>
        </w:rPr>
        <w:t xml:space="preserve"> нейродегенеративны</w:t>
      </w:r>
      <w:r w:rsidR="000D38AF" w:rsidRPr="00495B1E">
        <w:rPr>
          <w:rFonts w:ascii="Times New Roman" w:hAnsi="Times New Roman" w:cs="Times New Roman"/>
          <w:sz w:val="28"/>
          <w:szCs w:val="28"/>
        </w:rPr>
        <w:t>х</w:t>
      </w:r>
      <w:r w:rsidR="001A181D" w:rsidRPr="00495B1E">
        <w:rPr>
          <w:rFonts w:ascii="Times New Roman" w:hAnsi="Times New Roman" w:cs="Times New Roman"/>
          <w:sz w:val="28"/>
          <w:szCs w:val="28"/>
        </w:rPr>
        <w:t xml:space="preserve"> заболевани</w:t>
      </w:r>
      <w:r w:rsidR="000D38AF" w:rsidRPr="00495B1E">
        <w:rPr>
          <w:rFonts w:ascii="Times New Roman" w:hAnsi="Times New Roman" w:cs="Times New Roman"/>
          <w:sz w:val="28"/>
          <w:szCs w:val="28"/>
        </w:rPr>
        <w:t>й</w:t>
      </w:r>
      <w:r w:rsidR="00A44804" w:rsidRPr="00495B1E">
        <w:rPr>
          <w:rFonts w:ascii="Times New Roman" w:hAnsi="Times New Roman" w:cs="Times New Roman"/>
          <w:sz w:val="28"/>
          <w:szCs w:val="28"/>
        </w:rPr>
        <w:t>, неалкогольн</w:t>
      </w:r>
      <w:r w:rsidR="000D38AF" w:rsidRPr="00495B1E">
        <w:rPr>
          <w:rFonts w:ascii="Times New Roman" w:hAnsi="Times New Roman" w:cs="Times New Roman"/>
          <w:sz w:val="28"/>
          <w:szCs w:val="28"/>
        </w:rPr>
        <w:t>ой</w:t>
      </w:r>
      <w:r w:rsidR="00A44804" w:rsidRPr="00495B1E">
        <w:rPr>
          <w:rFonts w:ascii="Times New Roman" w:hAnsi="Times New Roman" w:cs="Times New Roman"/>
          <w:sz w:val="28"/>
          <w:szCs w:val="28"/>
        </w:rPr>
        <w:t xml:space="preserve"> жиров</w:t>
      </w:r>
      <w:r w:rsidR="000D38AF" w:rsidRPr="00495B1E">
        <w:rPr>
          <w:rFonts w:ascii="Times New Roman" w:hAnsi="Times New Roman" w:cs="Times New Roman"/>
          <w:sz w:val="28"/>
          <w:szCs w:val="28"/>
        </w:rPr>
        <w:t>ой</w:t>
      </w:r>
      <w:r w:rsidR="00747CCD" w:rsidRPr="00495B1E">
        <w:rPr>
          <w:rFonts w:ascii="Times New Roman" w:hAnsi="Times New Roman" w:cs="Times New Roman"/>
          <w:sz w:val="28"/>
          <w:szCs w:val="28"/>
        </w:rPr>
        <w:t xml:space="preserve"> болезни печени </w:t>
      </w:r>
      <w:r w:rsidR="00E10551" w:rsidRPr="00495B1E">
        <w:rPr>
          <w:rFonts w:ascii="Times New Roman" w:hAnsi="Times New Roman" w:cs="Times New Roman"/>
          <w:sz w:val="28"/>
          <w:szCs w:val="28"/>
        </w:rPr>
        <w:t xml:space="preserve"> и  </w:t>
      </w:r>
      <w:r w:rsidR="00747CCD" w:rsidRPr="00495B1E">
        <w:rPr>
          <w:rFonts w:ascii="Times New Roman" w:hAnsi="Times New Roman" w:cs="Times New Roman"/>
          <w:sz w:val="28"/>
          <w:szCs w:val="28"/>
        </w:rPr>
        <w:t xml:space="preserve">ряда других </w:t>
      </w:r>
      <w:r w:rsidR="00B9063B" w:rsidRPr="00495B1E">
        <w:rPr>
          <w:rFonts w:ascii="Times New Roman" w:hAnsi="Times New Roman" w:cs="Times New Roman"/>
          <w:sz w:val="28"/>
          <w:szCs w:val="28"/>
        </w:rPr>
        <w:t xml:space="preserve">хронических </w:t>
      </w:r>
      <w:r w:rsidR="00747CCD" w:rsidRPr="00495B1E">
        <w:rPr>
          <w:rFonts w:ascii="Times New Roman" w:hAnsi="Times New Roman" w:cs="Times New Roman"/>
          <w:sz w:val="28"/>
          <w:szCs w:val="28"/>
        </w:rPr>
        <w:t xml:space="preserve">соматических </w:t>
      </w:r>
      <w:r w:rsidR="00B9063B" w:rsidRPr="00495B1E">
        <w:rPr>
          <w:rFonts w:ascii="Times New Roman" w:hAnsi="Times New Roman" w:cs="Times New Roman"/>
          <w:sz w:val="28"/>
          <w:szCs w:val="28"/>
        </w:rPr>
        <w:t>болезней [</w:t>
      </w:r>
      <w:r w:rsidR="00B818C6" w:rsidRPr="00495B1E">
        <w:rPr>
          <w:rFonts w:ascii="Times New Roman" w:hAnsi="Times New Roman" w:cs="Times New Roman"/>
          <w:sz w:val="28"/>
          <w:szCs w:val="28"/>
        </w:rPr>
        <w:t>59</w:t>
      </w:r>
      <w:r w:rsidR="00F42A85" w:rsidRPr="00495B1E">
        <w:rPr>
          <w:rFonts w:ascii="Times New Roman" w:hAnsi="Times New Roman" w:cs="Times New Roman"/>
          <w:sz w:val="28"/>
          <w:szCs w:val="28"/>
        </w:rPr>
        <w:t>, 1</w:t>
      </w:r>
      <w:r w:rsidR="00B818C6" w:rsidRPr="00495B1E">
        <w:rPr>
          <w:rFonts w:ascii="Times New Roman" w:hAnsi="Times New Roman" w:cs="Times New Roman"/>
          <w:sz w:val="28"/>
          <w:szCs w:val="28"/>
        </w:rPr>
        <w:t>69</w:t>
      </w:r>
      <w:r w:rsidR="00B9063B" w:rsidRPr="00495B1E">
        <w:rPr>
          <w:rFonts w:ascii="Times New Roman" w:hAnsi="Times New Roman" w:cs="Times New Roman"/>
          <w:sz w:val="28"/>
          <w:szCs w:val="28"/>
        </w:rPr>
        <w:t>]</w:t>
      </w:r>
      <w:r w:rsidRPr="00495B1E">
        <w:rPr>
          <w:rFonts w:ascii="Times New Roman" w:hAnsi="Times New Roman" w:cs="Times New Roman"/>
          <w:sz w:val="28"/>
          <w:szCs w:val="28"/>
        </w:rPr>
        <w:t>.</w:t>
      </w:r>
    </w:p>
    <w:p w:rsidR="003F6B2D" w:rsidRPr="00495B1E" w:rsidRDefault="003F6B2D" w:rsidP="00495B1E">
      <w:pPr>
        <w:spacing w:line="240" w:lineRule="auto"/>
        <w:ind w:firstLine="709"/>
        <w:jc w:val="both"/>
        <w:rPr>
          <w:rFonts w:ascii="Times New Roman" w:hAnsi="Times New Roman" w:cs="Times New Roman"/>
          <w:sz w:val="28"/>
          <w:szCs w:val="28"/>
        </w:rPr>
      </w:pPr>
    </w:p>
    <w:p w:rsidR="00FD5670" w:rsidRPr="00495B1E" w:rsidRDefault="00A85B40" w:rsidP="00495B1E">
      <w:pPr>
        <w:spacing w:line="240" w:lineRule="auto"/>
        <w:ind w:firstLine="709"/>
        <w:jc w:val="center"/>
        <w:rPr>
          <w:rFonts w:ascii="Times New Roman" w:hAnsi="Times New Roman" w:cs="Times New Roman"/>
          <w:b/>
          <w:sz w:val="28"/>
          <w:szCs w:val="28"/>
        </w:rPr>
      </w:pPr>
      <w:r w:rsidRPr="00495B1E">
        <w:rPr>
          <w:rFonts w:ascii="Times New Roman" w:hAnsi="Times New Roman" w:cs="Times New Roman"/>
          <w:b/>
          <w:sz w:val="28"/>
          <w:szCs w:val="28"/>
        </w:rPr>
        <w:t xml:space="preserve">Глава 2. </w:t>
      </w:r>
      <w:r w:rsidR="005108AF" w:rsidRPr="00495B1E">
        <w:rPr>
          <w:rFonts w:ascii="Times New Roman" w:hAnsi="Times New Roman" w:cs="Times New Roman"/>
          <w:b/>
          <w:sz w:val="28"/>
          <w:szCs w:val="28"/>
        </w:rPr>
        <w:t>Характеристика отдельных классов рецепторов-мусорщиков</w:t>
      </w:r>
    </w:p>
    <w:p w:rsidR="00E0106F" w:rsidRPr="00495B1E" w:rsidRDefault="00E0106F"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 xml:space="preserve">В 2017 г. была принята новая система стандартизации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 xml:space="preserve"> </w:t>
      </w:r>
      <w:r w:rsidRPr="00495B1E">
        <w:rPr>
          <w:rFonts w:ascii="Times New Roman" w:hAnsi="Times New Roman" w:cs="Times New Roman"/>
          <w:sz w:val="28"/>
          <w:szCs w:val="28"/>
          <w:shd w:val="clear" w:color="auto" w:fill="FFFFFF"/>
        </w:rPr>
        <w:t>[</w:t>
      </w:r>
      <w:r w:rsidR="00EE668F" w:rsidRPr="00495B1E">
        <w:rPr>
          <w:rFonts w:ascii="Times New Roman" w:hAnsi="Times New Roman" w:cs="Times New Roman"/>
          <w:sz w:val="28"/>
          <w:szCs w:val="28"/>
        </w:rPr>
        <w:t>17</w:t>
      </w:r>
      <w:r w:rsidR="00B818C6" w:rsidRPr="00495B1E">
        <w:rPr>
          <w:rFonts w:ascii="Times New Roman" w:hAnsi="Times New Roman" w:cs="Times New Roman"/>
          <w:sz w:val="28"/>
          <w:szCs w:val="28"/>
        </w:rPr>
        <w:t>2</w:t>
      </w:r>
      <w:r w:rsidRPr="00495B1E">
        <w:rPr>
          <w:rFonts w:ascii="Times New Roman" w:hAnsi="Times New Roman" w:cs="Times New Roman"/>
          <w:sz w:val="28"/>
          <w:szCs w:val="28"/>
        </w:rPr>
        <w:t>].</w:t>
      </w:r>
      <w:r w:rsidRPr="00495B1E">
        <w:rPr>
          <w:rFonts w:ascii="Times New Roman" w:hAnsi="Times New Roman" w:cs="Times New Roman"/>
          <w:sz w:val="28"/>
          <w:szCs w:val="28"/>
          <w:shd w:val="clear" w:color="auto" w:fill="FFFFFF"/>
        </w:rPr>
        <w:t xml:space="preserve"> У человека были </w:t>
      </w:r>
      <w:r w:rsidR="005108AF" w:rsidRPr="00495B1E">
        <w:rPr>
          <w:rFonts w:ascii="Times New Roman" w:hAnsi="Times New Roman" w:cs="Times New Roman"/>
          <w:sz w:val="28"/>
          <w:szCs w:val="28"/>
          <w:shd w:val="clear" w:color="auto" w:fill="FFFFFF"/>
        </w:rPr>
        <w:t>стандартизированы</w:t>
      </w:r>
      <w:r w:rsidR="0081772F" w:rsidRPr="00495B1E">
        <w:rPr>
          <w:rFonts w:ascii="Times New Roman" w:hAnsi="Times New Roman" w:cs="Times New Roman"/>
          <w:sz w:val="28"/>
          <w:szCs w:val="28"/>
          <w:shd w:val="clear" w:color="auto" w:fill="FFFFFF"/>
        </w:rPr>
        <w:t xml:space="preserve"> </w:t>
      </w:r>
      <w:r w:rsidR="005108AF" w:rsidRPr="00495B1E">
        <w:rPr>
          <w:rFonts w:ascii="Times New Roman" w:hAnsi="Times New Roman" w:cs="Times New Roman"/>
          <w:sz w:val="28"/>
          <w:szCs w:val="28"/>
          <w:shd w:val="clear" w:color="auto" w:fill="FFFFFF"/>
        </w:rPr>
        <w:t>более тридцати</w:t>
      </w:r>
      <w:r w:rsidRPr="00495B1E">
        <w:rPr>
          <w:rFonts w:ascii="Times New Roman" w:hAnsi="Times New Roman" w:cs="Times New Roman"/>
          <w:sz w:val="28"/>
          <w:szCs w:val="28"/>
          <w:shd w:val="clear" w:color="auto" w:fill="FFFFFF"/>
        </w:rPr>
        <w:t xml:space="preserve"> рецепторов этого семейства</w:t>
      </w:r>
      <w:r w:rsidR="000F0AC1" w:rsidRPr="00495B1E">
        <w:rPr>
          <w:rFonts w:ascii="Times New Roman" w:hAnsi="Times New Roman" w:cs="Times New Roman"/>
          <w:sz w:val="28"/>
          <w:szCs w:val="28"/>
          <w:shd w:val="clear" w:color="auto" w:fill="FFFFFF"/>
        </w:rPr>
        <w:t xml:space="preserve"> (табл. 1)</w:t>
      </w:r>
      <w:r w:rsidRPr="00495B1E">
        <w:rPr>
          <w:rFonts w:ascii="Times New Roman" w:hAnsi="Times New Roman" w:cs="Times New Roman"/>
          <w:sz w:val="28"/>
          <w:szCs w:val="28"/>
          <w:shd w:val="clear" w:color="auto" w:fill="FFFFFF"/>
        </w:rPr>
        <w:t xml:space="preserve">. При этом </w:t>
      </w:r>
      <w:r w:rsidRPr="00495B1E">
        <w:rPr>
          <w:rFonts w:ascii="Times New Roman" w:hAnsi="Times New Roman" w:cs="Times New Roman"/>
          <w:sz w:val="28"/>
          <w:szCs w:val="28"/>
          <w:lang w:val="en-US"/>
        </w:rPr>
        <w:t>SR</w:t>
      </w:r>
      <w:r w:rsidRPr="00495B1E">
        <w:rPr>
          <w:rFonts w:ascii="Times New Roman" w:hAnsi="Times New Roman" w:cs="Times New Roman"/>
          <w:sz w:val="28"/>
          <w:szCs w:val="28"/>
          <w:shd w:val="clear" w:color="auto" w:fill="FFFFFF"/>
        </w:rPr>
        <w:t xml:space="preserve"> были разделены на 11 классов (</w:t>
      </w:r>
      <w:r w:rsidRPr="00495B1E">
        <w:rPr>
          <w:rFonts w:ascii="Times New Roman" w:hAnsi="Times New Roman" w:cs="Times New Roman"/>
          <w:sz w:val="28"/>
          <w:szCs w:val="28"/>
          <w:shd w:val="clear" w:color="auto" w:fill="FFFFFF"/>
          <w:lang w:val="en-US"/>
        </w:rPr>
        <w:t>A</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L</w:t>
      </w:r>
      <w:r w:rsidRPr="00495B1E">
        <w:rPr>
          <w:rFonts w:ascii="Times New Roman" w:hAnsi="Times New Roman" w:cs="Times New Roman"/>
          <w:sz w:val="28"/>
          <w:szCs w:val="28"/>
          <w:shd w:val="clear" w:color="auto" w:fill="FFFFFF"/>
        </w:rPr>
        <w:t>), исходя из особенностей их строения</w:t>
      </w:r>
      <w:r w:rsidR="000F0AC1" w:rsidRPr="00495B1E">
        <w:rPr>
          <w:rFonts w:ascii="Times New Roman" w:hAnsi="Times New Roman" w:cs="Times New Roman"/>
          <w:sz w:val="28"/>
          <w:szCs w:val="28"/>
          <w:shd w:val="clear" w:color="auto" w:fill="FFFFFF"/>
        </w:rPr>
        <w:t xml:space="preserve"> (рис. 1)</w:t>
      </w:r>
      <w:r w:rsidRPr="00495B1E">
        <w:rPr>
          <w:rFonts w:ascii="Times New Roman" w:hAnsi="Times New Roman" w:cs="Times New Roman"/>
          <w:sz w:val="28"/>
          <w:szCs w:val="28"/>
          <w:shd w:val="clear" w:color="auto" w:fill="FFFFFF"/>
        </w:rPr>
        <w:t xml:space="preserve">, а именно: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-А</w:t>
      </w:r>
      <w:r w:rsidR="0054006F"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(1</w:t>
      </w:r>
      <w:r w:rsidR="0054006F" w:rsidRPr="00495B1E">
        <w:rPr>
          <w:rFonts w:ascii="Times New Roman" w:hAnsi="Times New Roman" w:cs="Times New Roman"/>
          <w:sz w:val="28"/>
          <w:szCs w:val="28"/>
          <w:shd w:val="clear" w:color="auto" w:fill="FFFFFF"/>
        </w:rPr>
        <w:t xml:space="preserve">, 3, 4, 5, 6 + А1.1 – альтернативный сплайсинг </w:t>
      </w:r>
      <w:r w:rsidR="0054006F" w:rsidRPr="00495B1E">
        <w:rPr>
          <w:rFonts w:ascii="Times New Roman" w:hAnsi="Times New Roman" w:cs="Times New Roman"/>
          <w:sz w:val="28"/>
          <w:szCs w:val="28"/>
          <w:shd w:val="clear" w:color="auto" w:fill="FFFFFF"/>
          <w:lang w:val="en-US"/>
        </w:rPr>
        <w:t>SR</w:t>
      </w:r>
      <w:r w:rsidR="0054006F" w:rsidRPr="00495B1E">
        <w:rPr>
          <w:rFonts w:ascii="Times New Roman" w:hAnsi="Times New Roman" w:cs="Times New Roman"/>
          <w:sz w:val="28"/>
          <w:szCs w:val="28"/>
          <w:shd w:val="clear" w:color="auto" w:fill="FFFFFF"/>
        </w:rPr>
        <w:t>-А1</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B</w:t>
      </w:r>
      <w:r w:rsidRPr="00495B1E">
        <w:rPr>
          <w:rFonts w:ascii="Times New Roman" w:hAnsi="Times New Roman" w:cs="Times New Roman"/>
          <w:sz w:val="28"/>
          <w:szCs w:val="28"/>
          <w:shd w:val="clear" w:color="auto" w:fill="FFFFFF"/>
        </w:rPr>
        <w:t xml:space="preserve">(1-2);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D</w:t>
      </w:r>
      <w:r w:rsidR="006630B4" w:rsidRPr="00495B1E">
        <w:rPr>
          <w:rFonts w:ascii="Times New Roman" w:hAnsi="Times New Roman" w:cs="Times New Roman"/>
          <w:sz w:val="28"/>
          <w:szCs w:val="28"/>
          <w:shd w:val="clear" w:color="auto" w:fill="FFFFFF"/>
        </w:rPr>
        <w:t xml:space="preserve"> </w:t>
      </w:r>
      <w:r w:rsidR="0054006F"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1</w:t>
      </w:r>
      <w:r w:rsidR="0054006F"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-Е</w:t>
      </w:r>
      <w:r w:rsidR="006630B4"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(1-4</w:t>
      </w:r>
      <w:r w:rsidR="002528CA" w:rsidRPr="00495B1E">
        <w:rPr>
          <w:rFonts w:ascii="Times New Roman" w:hAnsi="Times New Roman" w:cs="Times New Roman"/>
          <w:sz w:val="28"/>
          <w:szCs w:val="28"/>
          <w:shd w:val="clear" w:color="auto" w:fill="FFFFFF"/>
        </w:rPr>
        <w:t xml:space="preserve"> + </w:t>
      </w:r>
      <w:r w:rsidR="002528CA" w:rsidRPr="00495B1E">
        <w:rPr>
          <w:rFonts w:ascii="Times New Roman" w:hAnsi="Times New Roman" w:cs="Times New Roman"/>
          <w:sz w:val="28"/>
          <w:szCs w:val="28"/>
          <w:lang w:val="en-US"/>
        </w:rPr>
        <w:t>SR</w:t>
      </w:r>
      <w:r w:rsidR="002528CA" w:rsidRPr="00495B1E">
        <w:rPr>
          <w:rFonts w:ascii="Times New Roman" w:hAnsi="Times New Roman" w:cs="Times New Roman"/>
          <w:sz w:val="28"/>
          <w:szCs w:val="28"/>
        </w:rPr>
        <w:t>-</w:t>
      </w:r>
      <w:r w:rsidR="002528CA" w:rsidRPr="00495B1E">
        <w:rPr>
          <w:rFonts w:ascii="Times New Roman" w:hAnsi="Times New Roman" w:cs="Times New Roman"/>
          <w:sz w:val="28"/>
          <w:szCs w:val="28"/>
          <w:lang w:val="en-US"/>
        </w:rPr>
        <w:t>E</w:t>
      </w:r>
      <w:r w:rsidR="002528CA" w:rsidRPr="00495B1E">
        <w:rPr>
          <w:rFonts w:ascii="Times New Roman" w:hAnsi="Times New Roman" w:cs="Times New Roman"/>
          <w:sz w:val="28"/>
          <w:szCs w:val="28"/>
        </w:rPr>
        <w:t>1.1</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F</w:t>
      </w:r>
      <w:r w:rsidR="006630B4"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(1-</w:t>
      </w:r>
      <w:r w:rsidR="001B201C" w:rsidRPr="00495B1E">
        <w:rPr>
          <w:rFonts w:ascii="Times New Roman" w:hAnsi="Times New Roman" w:cs="Times New Roman"/>
          <w:sz w:val="28"/>
          <w:szCs w:val="28"/>
          <w:shd w:val="clear" w:color="auto" w:fill="FFFFFF"/>
        </w:rPr>
        <w:t>3</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G</w:t>
      </w:r>
      <w:r w:rsidRPr="00495B1E">
        <w:rPr>
          <w:rFonts w:ascii="Times New Roman" w:hAnsi="Times New Roman" w:cs="Times New Roman"/>
          <w:sz w:val="28"/>
          <w:szCs w:val="28"/>
          <w:shd w:val="clear" w:color="auto" w:fill="FFFFFF"/>
        </w:rPr>
        <w:t xml:space="preserve">1;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H</w:t>
      </w:r>
      <w:r w:rsidR="006630B4"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 xml:space="preserve">(1-2);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I</w:t>
      </w:r>
      <w:r w:rsidR="006630B4"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(1-</w:t>
      </w:r>
      <w:r w:rsidR="0054006F" w:rsidRPr="00495B1E">
        <w:rPr>
          <w:rFonts w:ascii="Times New Roman" w:hAnsi="Times New Roman" w:cs="Times New Roman"/>
          <w:sz w:val="28"/>
          <w:szCs w:val="28"/>
          <w:shd w:val="clear" w:color="auto" w:fill="FFFFFF"/>
        </w:rPr>
        <w:t>3</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J</w:t>
      </w:r>
      <w:r w:rsidR="006630B4" w:rsidRPr="00495B1E">
        <w:rPr>
          <w:rFonts w:ascii="Times New Roman" w:hAnsi="Times New Roman" w:cs="Times New Roman"/>
          <w:sz w:val="28"/>
          <w:szCs w:val="28"/>
          <w:shd w:val="clear" w:color="auto" w:fill="FFFFFF"/>
        </w:rPr>
        <w:t xml:space="preserve"> </w:t>
      </w:r>
      <w:r w:rsidR="0054006F"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1</w:t>
      </w:r>
      <w:r w:rsidR="00D860A0" w:rsidRPr="00495B1E">
        <w:rPr>
          <w:rFonts w:ascii="Times New Roman" w:hAnsi="Times New Roman" w:cs="Times New Roman"/>
          <w:sz w:val="28"/>
          <w:szCs w:val="28"/>
          <w:shd w:val="clear" w:color="auto" w:fill="FFFFFF"/>
        </w:rPr>
        <w:t xml:space="preserve"> + </w:t>
      </w:r>
      <w:r w:rsidR="00D860A0" w:rsidRPr="00495B1E">
        <w:rPr>
          <w:rFonts w:ascii="Times New Roman" w:hAnsi="Times New Roman" w:cs="Times New Roman"/>
          <w:sz w:val="28"/>
          <w:szCs w:val="28"/>
          <w:shd w:val="clear" w:color="auto" w:fill="FFFFFF"/>
          <w:lang w:val="en-US"/>
        </w:rPr>
        <w:t>SR</w:t>
      </w:r>
      <w:r w:rsidR="00D860A0" w:rsidRPr="00495B1E">
        <w:rPr>
          <w:rFonts w:ascii="Times New Roman" w:hAnsi="Times New Roman" w:cs="Times New Roman"/>
          <w:sz w:val="28"/>
          <w:szCs w:val="28"/>
          <w:shd w:val="clear" w:color="auto" w:fill="FFFFFF"/>
        </w:rPr>
        <w:t>-</w:t>
      </w:r>
      <w:r w:rsidR="00D860A0" w:rsidRPr="00495B1E">
        <w:rPr>
          <w:rFonts w:ascii="Times New Roman" w:hAnsi="Times New Roman" w:cs="Times New Roman"/>
          <w:sz w:val="28"/>
          <w:szCs w:val="28"/>
          <w:shd w:val="clear" w:color="auto" w:fill="FFFFFF"/>
          <w:lang w:val="en-US"/>
        </w:rPr>
        <w:t>J</w:t>
      </w:r>
      <w:r w:rsidR="00D860A0" w:rsidRPr="00495B1E">
        <w:rPr>
          <w:rFonts w:ascii="Times New Roman" w:hAnsi="Times New Roman" w:cs="Times New Roman"/>
          <w:sz w:val="28"/>
          <w:szCs w:val="28"/>
          <w:shd w:val="clear" w:color="auto" w:fill="FFFFFF"/>
        </w:rPr>
        <w:t>1.1</w:t>
      </w:r>
      <w:r w:rsidR="0054006F"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-К</w:t>
      </w:r>
      <w:r w:rsidR="006630B4" w:rsidRPr="00495B1E">
        <w:rPr>
          <w:rFonts w:ascii="Times New Roman" w:hAnsi="Times New Roman" w:cs="Times New Roman"/>
          <w:sz w:val="28"/>
          <w:szCs w:val="28"/>
          <w:shd w:val="clear" w:color="auto" w:fill="FFFFFF"/>
        </w:rPr>
        <w:t xml:space="preserve"> </w:t>
      </w:r>
      <w:r w:rsidR="0054006F"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1</w:t>
      </w:r>
      <w:r w:rsidR="0054006F"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L</w:t>
      </w:r>
      <w:r w:rsidR="006630B4"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(1-2), в скобках даны диапазоны номеров отдельных рецепторов</w:t>
      </w:r>
      <w:r w:rsidR="0054006F" w:rsidRPr="00495B1E">
        <w:rPr>
          <w:rFonts w:ascii="Times New Roman" w:hAnsi="Times New Roman" w:cs="Times New Roman"/>
          <w:sz w:val="28"/>
          <w:szCs w:val="28"/>
          <w:shd w:val="clear" w:color="auto" w:fill="FFFFFF"/>
        </w:rPr>
        <w:t xml:space="preserve"> или </w:t>
      </w:r>
      <w:r w:rsidR="00EC71A4" w:rsidRPr="00495B1E">
        <w:rPr>
          <w:rFonts w:ascii="Times New Roman" w:hAnsi="Times New Roman" w:cs="Times New Roman"/>
          <w:sz w:val="28"/>
          <w:szCs w:val="28"/>
          <w:shd w:val="clear" w:color="auto" w:fill="FFFFFF"/>
        </w:rPr>
        <w:t xml:space="preserve">обозначается </w:t>
      </w:r>
      <w:r w:rsidR="0054006F" w:rsidRPr="00495B1E">
        <w:rPr>
          <w:rFonts w:ascii="Times New Roman" w:hAnsi="Times New Roman" w:cs="Times New Roman"/>
          <w:sz w:val="28"/>
          <w:szCs w:val="28"/>
          <w:shd w:val="clear" w:color="auto" w:fill="FFFFFF"/>
        </w:rPr>
        <w:t>подкласс</w:t>
      </w:r>
      <w:r w:rsidR="00EC71A4" w:rsidRPr="00495B1E">
        <w:rPr>
          <w:rFonts w:ascii="Times New Roman" w:hAnsi="Times New Roman" w:cs="Times New Roman"/>
          <w:sz w:val="28"/>
          <w:szCs w:val="28"/>
          <w:shd w:val="clear" w:color="auto" w:fill="FFFFFF"/>
        </w:rPr>
        <w:t xml:space="preserve"> (буквами и цифрами)</w:t>
      </w:r>
      <w:r w:rsidR="0054006F" w:rsidRPr="00495B1E">
        <w:rPr>
          <w:rFonts w:ascii="Times New Roman" w:hAnsi="Times New Roman" w:cs="Times New Roman"/>
          <w:sz w:val="28"/>
          <w:szCs w:val="28"/>
          <w:shd w:val="clear" w:color="auto" w:fill="FFFFFF"/>
        </w:rPr>
        <w:t xml:space="preserve"> </w:t>
      </w:r>
      <w:r w:rsidR="002528CA" w:rsidRPr="00495B1E">
        <w:rPr>
          <w:rFonts w:ascii="Times New Roman" w:hAnsi="Times New Roman" w:cs="Times New Roman"/>
          <w:sz w:val="28"/>
          <w:szCs w:val="28"/>
          <w:shd w:val="clear" w:color="auto" w:fill="FFFFFF"/>
        </w:rPr>
        <w:t>при наличии альтернативного сплайсинга</w:t>
      </w:r>
      <w:r w:rsidR="008E422B" w:rsidRPr="00495B1E">
        <w:rPr>
          <w:rFonts w:ascii="Times New Roman" w:hAnsi="Times New Roman" w:cs="Times New Roman"/>
          <w:sz w:val="28"/>
          <w:szCs w:val="28"/>
          <w:shd w:val="clear" w:color="auto" w:fill="FFFFFF"/>
        </w:rPr>
        <w:t xml:space="preserve"> мРНК</w:t>
      </w:r>
      <w:r w:rsidRPr="00495B1E">
        <w:rPr>
          <w:rFonts w:ascii="Times New Roman" w:hAnsi="Times New Roman" w:cs="Times New Roman"/>
          <w:sz w:val="28"/>
          <w:szCs w:val="28"/>
          <w:shd w:val="clear" w:color="auto" w:fill="FFFFFF"/>
        </w:rPr>
        <w:t>.</w:t>
      </w:r>
      <w:r w:rsidR="002528CA" w:rsidRPr="00495B1E">
        <w:rPr>
          <w:rFonts w:ascii="Times New Roman" w:hAnsi="Times New Roman" w:cs="Times New Roman"/>
          <w:sz w:val="28"/>
          <w:szCs w:val="28"/>
          <w:shd w:val="clear" w:color="auto" w:fill="FFFFFF"/>
        </w:rPr>
        <w:t xml:space="preserve"> Шесть </w:t>
      </w:r>
      <w:r w:rsidR="002528CA" w:rsidRPr="00495B1E">
        <w:rPr>
          <w:rFonts w:ascii="Times New Roman" w:hAnsi="Times New Roman" w:cs="Times New Roman"/>
          <w:sz w:val="28"/>
          <w:szCs w:val="28"/>
          <w:shd w:val="clear" w:color="auto" w:fill="FFFFFF"/>
          <w:lang w:val="en-US"/>
        </w:rPr>
        <w:t>SR</w:t>
      </w:r>
      <w:r w:rsidR="002528CA" w:rsidRPr="00495B1E">
        <w:rPr>
          <w:rFonts w:ascii="Times New Roman" w:hAnsi="Times New Roman" w:cs="Times New Roman"/>
          <w:sz w:val="28"/>
          <w:szCs w:val="28"/>
          <w:shd w:val="clear" w:color="auto" w:fill="FFFFFF"/>
        </w:rPr>
        <w:t xml:space="preserve"> человека в настоящее время не классифицированы</w:t>
      </w:r>
      <w:r w:rsidR="006630B4" w:rsidRPr="00495B1E">
        <w:rPr>
          <w:rFonts w:ascii="Times New Roman" w:hAnsi="Times New Roman" w:cs="Times New Roman"/>
          <w:sz w:val="28"/>
          <w:szCs w:val="28"/>
          <w:shd w:val="clear" w:color="auto" w:fill="FFFFFF"/>
        </w:rPr>
        <w:t xml:space="preserve">: </w:t>
      </w:r>
      <w:proofErr w:type="gramStart"/>
      <w:r w:rsidR="002528CA" w:rsidRPr="00495B1E">
        <w:rPr>
          <w:rFonts w:ascii="Times New Roman" w:hAnsi="Times New Roman" w:cs="Times New Roman"/>
          <w:sz w:val="28"/>
          <w:szCs w:val="28"/>
          <w:shd w:val="clear" w:color="auto" w:fill="FFFFFF"/>
          <w:lang w:val="en-US"/>
        </w:rPr>
        <w:t>SRCRB</w:t>
      </w:r>
      <w:r w:rsidR="002528CA" w:rsidRPr="00495B1E">
        <w:rPr>
          <w:rFonts w:ascii="Times New Roman" w:hAnsi="Times New Roman" w:cs="Times New Roman"/>
          <w:sz w:val="28"/>
          <w:szCs w:val="28"/>
          <w:shd w:val="clear" w:color="auto" w:fill="FFFFFF"/>
        </w:rPr>
        <w:t>4</w:t>
      </w:r>
      <w:r w:rsidR="002528CA" w:rsidRPr="00495B1E">
        <w:rPr>
          <w:rFonts w:ascii="Times New Roman" w:hAnsi="Times New Roman" w:cs="Times New Roman"/>
          <w:sz w:val="28"/>
          <w:szCs w:val="28"/>
          <w:shd w:val="clear" w:color="auto" w:fill="FFFFFF"/>
          <w:lang w:val="en-US"/>
        </w:rPr>
        <w:t>D</w:t>
      </w:r>
      <w:r w:rsidR="002528CA" w:rsidRPr="00495B1E">
        <w:rPr>
          <w:rFonts w:ascii="Times New Roman" w:hAnsi="Times New Roman" w:cs="Times New Roman"/>
          <w:sz w:val="28"/>
          <w:szCs w:val="28"/>
          <w:shd w:val="clear" w:color="auto" w:fill="FFFFFF"/>
        </w:rPr>
        <w:t xml:space="preserve">, </w:t>
      </w:r>
      <w:r w:rsidR="002528CA" w:rsidRPr="00495B1E">
        <w:rPr>
          <w:rFonts w:ascii="Times New Roman" w:hAnsi="Times New Roman" w:cs="Times New Roman"/>
          <w:sz w:val="28"/>
          <w:szCs w:val="28"/>
          <w:shd w:val="clear" w:color="auto" w:fill="FFFFFF"/>
          <w:lang w:val="en-US"/>
        </w:rPr>
        <w:t>SSC</w:t>
      </w:r>
      <w:r w:rsidR="002528CA" w:rsidRPr="00495B1E">
        <w:rPr>
          <w:rFonts w:ascii="Times New Roman" w:hAnsi="Times New Roman" w:cs="Times New Roman"/>
          <w:sz w:val="28"/>
          <w:szCs w:val="28"/>
          <w:shd w:val="clear" w:color="auto" w:fill="FFFFFF"/>
        </w:rPr>
        <w:t>5</w:t>
      </w:r>
      <w:r w:rsidR="002528CA" w:rsidRPr="00495B1E">
        <w:rPr>
          <w:rFonts w:ascii="Times New Roman" w:hAnsi="Times New Roman" w:cs="Times New Roman"/>
          <w:sz w:val="28"/>
          <w:szCs w:val="28"/>
          <w:shd w:val="clear" w:color="auto" w:fill="FFFFFF"/>
          <w:lang w:val="en-US"/>
        </w:rPr>
        <w:t>D</w:t>
      </w:r>
      <w:r w:rsidR="002528CA" w:rsidRPr="00495B1E">
        <w:rPr>
          <w:rFonts w:ascii="Times New Roman" w:hAnsi="Times New Roman" w:cs="Times New Roman"/>
          <w:sz w:val="28"/>
          <w:szCs w:val="28"/>
          <w:shd w:val="clear" w:color="auto" w:fill="FFFFFF"/>
        </w:rPr>
        <w:t xml:space="preserve">, </w:t>
      </w:r>
      <w:r w:rsidR="002528CA" w:rsidRPr="00495B1E">
        <w:rPr>
          <w:rFonts w:ascii="Times New Roman" w:hAnsi="Times New Roman" w:cs="Times New Roman"/>
          <w:sz w:val="28"/>
          <w:szCs w:val="28"/>
          <w:shd w:val="clear" w:color="auto" w:fill="FFFFFF"/>
          <w:lang w:val="en-US"/>
        </w:rPr>
        <w:t>CD</w:t>
      </w:r>
      <w:r w:rsidR="002528CA" w:rsidRPr="00495B1E">
        <w:rPr>
          <w:rFonts w:ascii="Times New Roman" w:hAnsi="Times New Roman" w:cs="Times New Roman"/>
          <w:sz w:val="28"/>
          <w:szCs w:val="28"/>
          <w:shd w:val="clear" w:color="auto" w:fill="FFFFFF"/>
        </w:rPr>
        <w:t xml:space="preserve">14, </w:t>
      </w:r>
      <w:r w:rsidR="002528CA" w:rsidRPr="00495B1E">
        <w:rPr>
          <w:rFonts w:ascii="Times New Roman" w:hAnsi="Times New Roman" w:cs="Times New Roman"/>
          <w:sz w:val="28"/>
          <w:szCs w:val="28"/>
          <w:shd w:val="clear" w:color="auto" w:fill="FFFFFF"/>
          <w:lang w:val="en-US"/>
        </w:rPr>
        <w:t>Ly</w:t>
      </w:r>
      <w:r w:rsidR="002528CA" w:rsidRPr="00495B1E">
        <w:rPr>
          <w:rFonts w:ascii="Times New Roman" w:hAnsi="Times New Roman" w:cs="Times New Roman"/>
          <w:sz w:val="28"/>
          <w:szCs w:val="28"/>
          <w:shd w:val="clear" w:color="auto" w:fill="FFFFFF"/>
        </w:rPr>
        <w:t>75</w:t>
      </w:r>
      <w:r w:rsidR="00AC71AF" w:rsidRPr="00495B1E">
        <w:rPr>
          <w:rFonts w:ascii="Times New Roman" w:hAnsi="Times New Roman" w:cs="Times New Roman"/>
          <w:sz w:val="28"/>
          <w:szCs w:val="28"/>
          <w:shd w:val="clear" w:color="auto" w:fill="FFFFFF"/>
        </w:rPr>
        <w:t xml:space="preserve"> (</w:t>
      </w:r>
      <w:r w:rsidR="002528CA" w:rsidRPr="00495B1E">
        <w:rPr>
          <w:rFonts w:ascii="Times New Roman" w:hAnsi="Times New Roman" w:cs="Times New Roman"/>
          <w:sz w:val="28"/>
          <w:szCs w:val="28"/>
          <w:shd w:val="clear" w:color="auto" w:fill="FFFFFF"/>
          <w:lang w:val="en-US"/>
        </w:rPr>
        <w:t>CD</w:t>
      </w:r>
      <w:r w:rsidR="002528CA" w:rsidRPr="00495B1E">
        <w:rPr>
          <w:rFonts w:ascii="Times New Roman" w:hAnsi="Times New Roman" w:cs="Times New Roman"/>
          <w:sz w:val="28"/>
          <w:szCs w:val="28"/>
          <w:shd w:val="clear" w:color="auto" w:fill="FFFFFF"/>
        </w:rPr>
        <w:t>205</w:t>
      </w:r>
      <w:r w:rsidR="00AC71AF" w:rsidRPr="00495B1E">
        <w:rPr>
          <w:rFonts w:ascii="Times New Roman" w:hAnsi="Times New Roman" w:cs="Times New Roman"/>
          <w:sz w:val="28"/>
          <w:szCs w:val="28"/>
          <w:shd w:val="clear" w:color="auto" w:fill="FFFFFF"/>
        </w:rPr>
        <w:t>)</w:t>
      </w:r>
      <w:r w:rsidR="002528CA" w:rsidRPr="00495B1E">
        <w:rPr>
          <w:rFonts w:ascii="Times New Roman" w:hAnsi="Times New Roman" w:cs="Times New Roman"/>
          <w:sz w:val="28"/>
          <w:szCs w:val="28"/>
          <w:shd w:val="clear" w:color="auto" w:fill="FFFFFF"/>
        </w:rPr>
        <w:t xml:space="preserve">, </w:t>
      </w:r>
      <w:r w:rsidR="00AC71AF" w:rsidRPr="00495B1E">
        <w:rPr>
          <w:rFonts w:ascii="Times New Roman" w:hAnsi="Times New Roman" w:cs="Times New Roman"/>
          <w:sz w:val="28"/>
          <w:szCs w:val="28"/>
          <w:shd w:val="clear" w:color="auto" w:fill="FFFFFF"/>
          <w:lang w:val="en-US"/>
        </w:rPr>
        <w:t>Langerin</w:t>
      </w:r>
      <w:r w:rsidR="00AC71AF" w:rsidRPr="00495B1E">
        <w:rPr>
          <w:rFonts w:ascii="Times New Roman" w:hAnsi="Times New Roman" w:cs="Times New Roman"/>
          <w:sz w:val="28"/>
          <w:szCs w:val="28"/>
          <w:shd w:val="clear" w:color="auto" w:fill="FFFFFF"/>
        </w:rPr>
        <w:t xml:space="preserve"> (</w:t>
      </w:r>
      <w:r w:rsidR="002528CA" w:rsidRPr="00495B1E">
        <w:rPr>
          <w:rFonts w:ascii="Times New Roman" w:hAnsi="Times New Roman" w:cs="Times New Roman"/>
          <w:sz w:val="28"/>
          <w:szCs w:val="28"/>
          <w:shd w:val="clear" w:color="auto" w:fill="FFFFFF"/>
          <w:lang w:val="en-US"/>
        </w:rPr>
        <w:t>CD</w:t>
      </w:r>
      <w:r w:rsidR="002528CA" w:rsidRPr="00495B1E">
        <w:rPr>
          <w:rFonts w:ascii="Times New Roman" w:hAnsi="Times New Roman" w:cs="Times New Roman"/>
          <w:sz w:val="28"/>
          <w:szCs w:val="28"/>
          <w:shd w:val="clear" w:color="auto" w:fill="FFFFFF"/>
        </w:rPr>
        <w:t>207</w:t>
      </w:r>
      <w:r w:rsidR="00AC71AF" w:rsidRPr="00495B1E">
        <w:rPr>
          <w:rFonts w:ascii="Times New Roman" w:hAnsi="Times New Roman" w:cs="Times New Roman"/>
          <w:sz w:val="28"/>
          <w:szCs w:val="28"/>
          <w:shd w:val="clear" w:color="auto" w:fill="FFFFFF"/>
        </w:rPr>
        <w:t>)</w:t>
      </w:r>
      <w:r w:rsidR="00A87807" w:rsidRPr="00495B1E">
        <w:rPr>
          <w:rFonts w:ascii="Times New Roman" w:hAnsi="Times New Roman" w:cs="Times New Roman"/>
          <w:sz w:val="28"/>
          <w:szCs w:val="28"/>
          <w:shd w:val="clear" w:color="auto" w:fill="FFFFFF"/>
        </w:rPr>
        <w:t xml:space="preserve"> и</w:t>
      </w:r>
      <w:r w:rsidR="002528CA" w:rsidRPr="00495B1E">
        <w:rPr>
          <w:rFonts w:ascii="Times New Roman" w:hAnsi="Times New Roman" w:cs="Times New Roman"/>
          <w:sz w:val="28"/>
          <w:szCs w:val="28"/>
          <w:shd w:val="clear" w:color="auto" w:fill="FFFFFF"/>
        </w:rPr>
        <w:t xml:space="preserve"> </w:t>
      </w:r>
      <w:r w:rsidR="00AC71AF" w:rsidRPr="00495B1E">
        <w:rPr>
          <w:rFonts w:ascii="Times New Roman" w:hAnsi="Times New Roman" w:cs="Times New Roman"/>
          <w:sz w:val="28"/>
          <w:szCs w:val="28"/>
          <w:shd w:val="clear" w:color="auto" w:fill="FFFFFF"/>
          <w:lang w:val="en-US"/>
        </w:rPr>
        <w:t>DC</w:t>
      </w:r>
      <w:r w:rsidR="00AC71AF" w:rsidRPr="00495B1E">
        <w:rPr>
          <w:rFonts w:ascii="Times New Roman" w:hAnsi="Times New Roman" w:cs="Times New Roman"/>
          <w:sz w:val="28"/>
          <w:szCs w:val="28"/>
          <w:shd w:val="clear" w:color="auto" w:fill="FFFFFF"/>
        </w:rPr>
        <w:t>-</w:t>
      </w:r>
      <w:r w:rsidR="00AC71AF" w:rsidRPr="00495B1E">
        <w:rPr>
          <w:rFonts w:ascii="Times New Roman" w:hAnsi="Times New Roman" w:cs="Times New Roman"/>
          <w:sz w:val="28"/>
          <w:szCs w:val="28"/>
          <w:shd w:val="clear" w:color="auto" w:fill="FFFFFF"/>
          <w:lang w:val="en-US"/>
        </w:rPr>
        <w:t>SIGN</w:t>
      </w:r>
      <w:r w:rsidR="00AC71AF" w:rsidRPr="00495B1E">
        <w:rPr>
          <w:rFonts w:ascii="Times New Roman" w:hAnsi="Times New Roman" w:cs="Times New Roman"/>
          <w:sz w:val="28"/>
          <w:szCs w:val="28"/>
          <w:shd w:val="clear" w:color="auto" w:fill="FFFFFF"/>
        </w:rPr>
        <w:t xml:space="preserve"> (</w:t>
      </w:r>
      <w:r w:rsidR="002528CA" w:rsidRPr="00495B1E">
        <w:rPr>
          <w:rFonts w:ascii="Times New Roman" w:hAnsi="Times New Roman" w:cs="Times New Roman"/>
          <w:sz w:val="28"/>
          <w:szCs w:val="28"/>
          <w:shd w:val="clear" w:color="auto" w:fill="FFFFFF"/>
          <w:lang w:val="en-US"/>
        </w:rPr>
        <w:t>CD</w:t>
      </w:r>
      <w:r w:rsidR="002528CA" w:rsidRPr="00495B1E">
        <w:rPr>
          <w:rFonts w:ascii="Times New Roman" w:hAnsi="Times New Roman" w:cs="Times New Roman"/>
          <w:sz w:val="28"/>
          <w:szCs w:val="28"/>
          <w:shd w:val="clear" w:color="auto" w:fill="FFFFFF"/>
        </w:rPr>
        <w:t>20</w:t>
      </w:r>
      <w:r w:rsidR="001B201C" w:rsidRPr="00495B1E">
        <w:rPr>
          <w:rFonts w:ascii="Times New Roman" w:hAnsi="Times New Roman" w:cs="Times New Roman"/>
          <w:sz w:val="28"/>
          <w:szCs w:val="28"/>
          <w:shd w:val="clear" w:color="auto" w:fill="FFFFFF"/>
        </w:rPr>
        <w:t>9</w:t>
      </w:r>
      <w:r w:rsidR="00AC71AF" w:rsidRPr="00495B1E">
        <w:rPr>
          <w:rFonts w:ascii="Times New Roman" w:hAnsi="Times New Roman" w:cs="Times New Roman"/>
          <w:sz w:val="28"/>
          <w:szCs w:val="28"/>
          <w:shd w:val="clear" w:color="auto" w:fill="FFFFFF"/>
        </w:rPr>
        <w:t>)</w:t>
      </w:r>
      <w:r w:rsidR="006630B4" w:rsidRPr="00495B1E">
        <w:rPr>
          <w:rFonts w:ascii="Times New Roman" w:hAnsi="Times New Roman" w:cs="Times New Roman"/>
          <w:sz w:val="28"/>
          <w:szCs w:val="28"/>
          <w:shd w:val="clear" w:color="auto" w:fill="FFFFFF"/>
        </w:rPr>
        <w:t xml:space="preserve"> </w:t>
      </w:r>
      <w:r w:rsidR="00AC71AF" w:rsidRPr="00495B1E">
        <w:rPr>
          <w:rFonts w:ascii="Times New Roman" w:hAnsi="Times New Roman" w:cs="Times New Roman"/>
          <w:sz w:val="28"/>
          <w:szCs w:val="28"/>
          <w:shd w:val="clear" w:color="auto" w:fill="FFFFFF"/>
        </w:rPr>
        <w:t>[</w:t>
      </w:r>
      <w:r w:rsidR="00BF79AB" w:rsidRPr="00495B1E">
        <w:rPr>
          <w:rFonts w:ascii="Times New Roman" w:hAnsi="Times New Roman" w:cs="Times New Roman"/>
          <w:sz w:val="28"/>
          <w:szCs w:val="28"/>
          <w:shd w:val="clear" w:color="auto" w:fill="FFFFFF"/>
        </w:rPr>
        <w:t>17</w:t>
      </w:r>
      <w:r w:rsidR="00B818C6" w:rsidRPr="00495B1E">
        <w:rPr>
          <w:rFonts w:ascii="Times New Roman" w:hAnsi="Times New Roman" w:cs="Times New Roman"/>
          <w:sz w:val="28"/>
          <w:szCs w:val="28"/>
          <w:shd w:val="clear" w:color="auto" w:fill="FFFFFF"/>
        </w:rPr>
        <w:t>2</w:t>
      </w:r>
      <w:r w:rsidR="00AC71AF" w:rsidRPr="00495B1E">
        <w:rPr>
          <w:rFonts w:ascii="Times New Roman" w:hAnsi="Times New Roman" w:cs="Times New Roman"/>
          <w:sz w:val="28"/>
          <w:szCs w:val="28"/>
        </w:rPr>
        <w:t>]</w:t>
      </w:r>
      <w:r w:rsidR="00AC71AF" w:rsidRPr="00495B1E">
        <w:rPr>
          <w:rFonts w:ascii="Times New Roman" w:hAnsi="Times New Roman" w:cs="Times New Roman"/>
          <w:sz w:val="28"/>
          <w:szCs w:val="28"/>
          <w:shd w:val="clear" w:color="auto" w:fill="FFFFFF"/>
        </w:rPr>
        <w:t xml:space="preserve"> </w:t>
      </w:r>
      <w:r w:rsidR="006630B4" w:rsidRPr="00495B1E">
        <w:rPr>
          <w:rFonts w:ascii="Times New Roman" w:hAnsi="Times New Roman" w:cs="Times New Roman"/>
          <w:sz w:val="28"/>
          <w:szCs w:val="28"/>
          <w:shd w:val="clear" w:color="auto" w:fill="FFFFFF"/>
        </w:rPr>
        <w:t>(табл. 1)</w:t>
      </w:r>
      <w:r w:rsidR="002528CA" w:rsidRPr="00495B1E">
        <w:rPr>
          <w:rFonts w:ascii="Times New Roman" w:hAnsi="Times New Roman" w:cs="Times New Roman"/>
          <w:sz w:val="28"/>
          <w:szCs w:val="28"/>
          <w:shd w:val="clear" w:color="auto" w:fill="FFFFFF"/>
        </w:rPr>
        <w:t>.</w:t>
      </w:r>
      <w:proofErr w:type="gramEnd"/>
      <w:r w:rsidR="006630B4" w:rsidRPr="00495B1E">
        <w:rPr>
          <w:rFonts w:ascii="Times New Roman" w:hAnsi="Times New Roman" w:cs="Times New Roman"/>
          <w:sz w:val="28"/>
          <w:szCs w:val="28"/>
          <w:shd w:val="clear" w:color="auto" w:fill="FFFFFF"/>
        </w:rPr>
        <w:t xml:space="preserve"> Каждый класс </w:t>
      </w:r>
      <w:r w:rsidR="006630B4" w:rsidRPr="00495B1E">
        <w:rPr>
          <w:rFonts w:ascii="Times New Roman" w:hAnsi="Times New Roman" w:cs="Times New Roman"/>
          <w:sz w:val="28"/>
          <w:szCs w:val="28"/>
          <w:shd w:val="clear" w:color="auto" w:fill="FFFFFF"/>
          <w:lang w:val="en-US"/>
        </w:rPr>
        <w:t>SR</w:t>
      </w:r>
      <w:r w:rsidR="006630B4" w:rsidRPr="00495B1E">
        <w:rPr>
          <w:rFonts w:ascii="Times New Roman" w:hAnsi="Times New Roman" w:cs="Times New Roman"/>
          <w:sz w:val="28"/>
          <w:szCs w:val="28"/>
          <w:shd w:val="clear" w:color="auto" w:fill="FFFFFF"/>
        </w:rPr>
        <w:t xml:space="preserve"> характеризуется </w:t>
      </w:r>
      <w:r w:rsidR="00EC71A4" w:rsidRPr="00495B1E">
        <w:rPr>
          <w:rFonts w:ascii="Times New Roman" w:hAnsi="Times New Roman" w:cs="Times New Roman"/>
          <w:sz w:val="28"/>
          <w:szCs w:val="28"/>
          <w:shd w:val="clear" w:color="auto" w:fill="FFFFFF"/>
        </w:rPr>
        <w:t xml:space="preserve">относительной </w:t>
      </w:r>
      <w:r w:rsidR="006630B4" w:rsidRPr="00495B1E">
        <w:rPr>
          <w:rFonts w:ascii="Times New Roman" w:hAnsi="Times New Roman" w:cs="Times New Roman"/>
          <w:sz w:val="28"/>
          <w:szCs w:val="28"/>
          <w:shd w:val="clear" w:color="auto" w:fill="FFFFFF"/>
        </w:rPr>
        <w:t>однотипностью химической структуры входящих в него рецепторов (рис. 1) [</w:t>
      </w:r>
      <w:r w:rsidR="00BF79AB" w:rsidRPr="00495B1E">
        <w:rPr>
          <w:rFonts w:ascii="Times New Roman" w:hAnsi="Times New Roman" w:cs="Times New Roman"/>
          <w:sz w:val="28"/>
          <w:szCs w:val="28"/>
          <w:shd w:val="clear" w:color="auto" w:fill="FFFFFF"/>
        </w:rPr>
        <w:t>9</w:t>
      </w:r>
      <w:r w:rsidR="00E74100" w:rsidRPr="00495B1E">
        <w:rPr>
          <w:rFonts w:ascii="Times New Roman" w:hAnsi="Times New Roman" w:cs="Times New Roman"/>
          <w:sz w:val="28"/>
          <w:szCs w:val="28"/>
          <w:shd w:val="clear" w:color="auto" w:fill="FFFFFF"/>
        </w:rPr>
        <w:t>7</w:t>
      </w:r>
      <w:r w:rsidR="006630B4" w:rsidRPr="00495B1E">
        <w:rPr>
          <w:rFonts w:ascii="Times New Roman" w:hAnsi="Times New Roman" w:cs="Times New Roman"/>
          <w:sz w:val="28"/>
          <w:szCs w:val="28"/>
        </w:rPr>
        <w:t>].</w:t>
      </w:r>
      <w:r w:rsidR="005108AF" w:rsidRPr="00495B1E">
        <w:rPr>
          <w:rFonts w:ascii="Times New Roman" w:hAnsi="Times New Roman" w:cs="Times New Roman"/>
          <w:sz w:val="28"/>
          <w:szCs w:val="28"/>
        </w:rPr>
        <w:t xml:space="preserve"> Однако функция и клеточная локализация отдельных </w:t>
      </w:r>
      <w:r w:rsidR="005108AF" w:rsidRPr="00495B1E">
        <w:rPr>
          <w:rFonts w:ascii="Times New Roman" w:hAnsi="Times New Roman" w:cs="Times New Roman"/>
          <w:sz w:val="28"/>
          <w:szCs w:val="28"/>
          <w:lang w:val="en-US"/>
        </w:rPr>
        <w:t>SR</w:t>
      </w:r>
      <w:r w:rsidR="005108AF" w:rsidRPr="00495B1E">
        <w:rPr>
          <w:rFonts w:ascii="Times New Roman" w:hAnsi="Times New Roman" w:cs="Times New Roman"/>
          <w:sz w:val="28"/>
          <w:szCs w:val="28"/>
        </w:rPr>
        <w:t xml:space="preserve"> внутри классов могут существенно отличаться. Одновременно </w:t>
      </w:r>
      <w:r w:rsidR="009604F4" w:rsidRPr="00495B1E">
        <w:rPr>
          <w:rFonts w:ascii="Times New Roman" w:hAnsi="Times New Roman" w:cs="Times New Roman"/>
          <w:sz w:val="28"/>
          <w:szCs w:val="28"/>
        </w:rPr>
        <w:t xml:space="preserve">с этим, </w:t>
      </w:r>
      <w:r w:rsidR="005108AF" w:rsidRPr="00495B1E">
        <w:rPr>
          <w:rFonts w:ascii="Times New Roman" w:hAnsi="Times New Roman" w:cs="Times New Roman"/>
          <w:sz w:val="28"/>
          <w:szCs w:val="28"/>
        </w:rPr>
        <w:t xml:space="preserve">ряд типовых для большинства </w:t>
      </w:r>
      <w:r w:rsidR="005108AF" w:rsidRPr="00495B1E">
        <w:rPr>
          <w:rFonts w:ascii="Times New Roman" w:hAnsi="Times New Roman" w:cs="Times New Roman"/>
          <w:sz w:val="28"/>
          <w:szCs w:val="28"/>
          <w:lang w:val="en-US"/>
        </w:rPr>
        <w:t>SR</w:t>
      </w:r>
      <w:r w:rsidR="005108AF" w:rsidRPr="00495B1E">
        <w:rPr>
          <w:rFonts w:ascii="Times New Roman" w:hAnsi="Times New Roman" w:cs="Times New Roman"/>
          <w:sz w:val="28"/>
          <w:szCs w:val="28"/>
        </w:rPr>
        <w:t xml:space="preserve"> функций мо</w:t>
      </w:r>
      <w:r w:rsidR="009604F4" w:rsidRPr="00495B1E">
        <w:rPr>
          <w:rFonts w:ascii="Times New Roman" w:hAnsi="Times New Roman" w:cs="Times New Roman"/>
          <w:sz w:val="28"/>
          <w:szCs w:val="28"/>
        </w:rPr>
        <w:t>же</w:t>
      </w:r>
      <w:r w:rsidR="005108AF" w:rsidRPr="00495B1E">
        <w:rPr>
          <w:rFonts w:ascii="Times New Roman" w:hAnsi="Times New Roman" w:cs="Times New Roman"/>
          <w:sz w:val="28"/>
          <w:szCs w:val="28"/>
        </w:rPr>
        <w:t>т иметь зоны перекрытия у представителей разных классов.</w:t>
      </w:r>
    </w:p>
    <w:p w:rsidR="00472402" w:rsidRPr="00495B1E" w:rsidRDefault="00A85B40"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b/>
          <w:sz w:val="28"/>
          <w:szCs w:val="28"/>
        </w:rPr>
        <w:t xml:space="preserve">2.1. </w:t>
      </w:r>
      <w:r w:rsidR="005800A8" w:rsidRPr="00495B1E">
        <w:rPr>
          <w:rFonts w:ascii="Times New Roman" w:hAnsi="Times New Roman" w:cs="Times New Roman"/>
          <w:b/>
          <w:sz w:val="28"/>
          <w:szCs w:val="28"/>
        </w:rPr>
        <w:t xml:space="preserve">Класс </w:t>
      </w:r>
      <w:r w:rsidR="000F0AC1" w:rsidRPr="00495B1E">
        <w:rPr>
          <w:rFonts w:ascii="Times New Roman" w:hAnsi="Times New Roman" w:cs="Times New Roman"/>
          <w:b/>
          <w:sz w:val="28"/>
          <w:szCs w:val="28"/>
          <w:lang w:val="en-US"/>
        </w:rPr>
        <w:t>SR</w:t>
      </w:r>
      <w:r w:rsidR="000F0AC1" w:rsidRPr="00495B1E">
        <w:rPr>
          <w:rFonts w:ascii="Times New Roman" w:hAnsi="Times New Roman" w:cs="Times New Roman"/>
          <w:b/>
          <w:sz w:val="28"/>
          <w:szCs w:val="28"/>
        </w:rPr>
        <w:t>-</w:t>
      </w:r>
      <w:r w:rsidR="000F0AC1" w:rsidRPr="00495B1E">
        <w:rPr>
          <w:rFonts w:ascii="Times New Roman" w:hAnsi="Times New Roman" w:cs="Times New Roman"/>
          <w:b/>
          <w:sz w:val="28"/>
          <w:szCs w:val="28"/>
          <w:lang w:val="en-US"/>
        </w:rPr>
        <w:t>A</w:t>
      </w:r>
      <w:r w:rsidR="000F0AC1" w:rsidRPr="00495B1E">
        <w:rPr>
          <w:rFonts w:ascii="Times New Roman" w:hAnsi="Times New Roman" w:cs="Times New Roman"/>
          <w:sz w:val="28"/>
          <w:szCs w:val="28"/>
        </w:rPr>
        <w:t xml:space="preserve">. </w:t>
      </w:r>
      <w:r w:rsidR="00C712EC" w:rsidRPr="00495B1E">
        <w:rPr>
          <w:rFonts w:ascii="Times New Roman" w:hAnsi="Times New Roman" w:cs="Times New Roman"/>
          <w:sz w:val="28"/>
          <w:szCs w:val="28"/>
        </w:rPr>
        <w:t>Рецепторы</w:t>
      </w:r>
      <w:r w:rsidR="004A37A3" w:rsidRPr="00495B1E">
        <w:rPr>
          <w:rFonts w:ascii="Times New Roman" w:hAnsi="Times New Roman" w:cs="Times New Roman"/>
          <w:sz w:val="28"/>
          <w:szCs w:val="28"/>
        </w:rPr>
        <w:t xml:space="preserve"> этого класса имеют ш</w:t>
      </w:r>
      <w:r w:rsidR="009E49E1" w:rsidRPr="00495B1E">
        <w:rPr>
          <w:rFonts w:ascii="Times New Roman" w:hAnsi="Times New Roman" w:cs="Times New Roman"/>
          <w:sz w:val="28"/>
          <w:szCs w:val="28"/>
        </w:rPr>
        <w:t>ирокий спектр лигандной специфичности</w:t>
      </w:r>
      <w:r w:rsidR="004A37A3" w:rsidRPr="00495B1E">
        <w:rPr>
          <w:rFonts w:ascii="Times New Roman" w:hAnsi="Times New Roman" w:cs="Times New Roman"/>
          <w:sz w:val="28"/>
          <w:szCs w:val="28"/>
        </w:rPr>
        <w:t xml:space="preserve"> (</w:t>
      </w:r>
      <w:r w:rsidR="006C48C0" w:rsidRPr="00495B1E">
        <w:rPr>
          <w:rFonts w:ascii="Times New Roman" w:hAnsi="Times New Roman" w:cs="Times New Roman"/>
          <w:sz w:val="28"/>
          <w:szCs w:val="28"/>
        </w:rPr>
        <w:t>табл. 1</w:t>
      </w:r>
      <w:r w:rsidR="004A37A3" w:rsidRPr="00495B1E">
        <w:rPr>
          <w:rFonts w:ascii="Times New Roman" w:hAnsi="Times New Roman" w:cs="Times New Roman"/>
          <w:sz w:val="28"/>
          <w:szCs w:val="28"/>
        </w:rPr>
        <w:t>)</w:t>
      </w:r>
      <w:r w:rsidR="00EC71A4" w:rsidRPr="00495B1E">
        <w:rPr>
          <w:rFonts w:ascii="Times New Roman" w:hAnsi="Times New Roman" w:cs="Times New Roman"/>
          <w:sz w:val="28"/>
          <w:szCs w:val="28"/>
        </w:rPr>
        <w:t>, что</w:t>
      </w:r>
      <w:r w:rsidR="00CE19FF" w:rsidRPr="00495B1E">
        <w:rPr>
          <w:rFonts w:ascii="Times New Roman" w:hAnsi="Times New Roman" w:cs="Times New Roman"/>
          <w:sz w:val="28"/>
          <w:szCs w:val="28"/>
        </w:rPr>
        <w:t xml:space="preserve"> вовлекает </w:t>
      </w:r>
      <w:r w:rsidR="00CE19FF" w:rsidRPr="00495B1E">
        <w:rPr>
          <w:rFonts w:ascii="Times New Roman" w:hAnsi="Times New Roman" w:cs="Times New Roman"/>
          <w:sz w:val="28"/>
          <w:szCs w:val="28"/>
          <w:lang w:val="en-US"/>
        </w:rPr>
        <w:t>SR</w:t>
      </w:r>
      <w:r w:rsidR="00CE19FF" w:rsidRPr="00495B1E">
        <w:rPr>
          <w:rFonts w:ascii="Times New Roman" w:hAnsi="Times New Roman" w:cs="Times New Roman"/>
          <w:sz w:val="28"/>
          <w:szCs w:val="28"/>
        </w:rPr>
        <w:t>-</w:t>
      </w:r>
      <w:r w:rsidR="00CE19FF" w:rsidRPr="00495B1E">
        <w:rPr>
          <w:rFonts w:ascii="Times New Roman" w:hAnsi="Times New Roman" w:cs="Times New Roman"/>
          <w:sz w:val="28"/>
          <w:szCs w:val="28"/>
          <w:lang w:val="en-US"/>
        </w:rPr>
        <w:t>A</w:t>
      </w:r>
      <w:r w:rsidR="00CE19FF" w:rsidRPr="00495B1E">
        <w:rPr>
          <w:rFonts w:ascii="Times New Roman" w:hAnsi="Times New Roman" w:cs="Times New Roman"/>
          <w:sz w:val="28"/>
          <w:szCs w:val="28"/>
        </w:rPr>
        <w:t xml:space="preserve"> </w:t>
      </w:r>
      <w:r w:rsidR="00472402" w:rsidRPr="00495B1E">
        <w:rPr>
          <w:rFonts w:ascii="Times New Roman" w:hAnsi="Times New Roman" w:cs="Times New Roman"/>
          <w:sz w:val="28"/>
          <w:szCs w:val="28"/>
        </w:rPr>
        <w:t>в реализацию различных функций в норме и при патологии</w:t>
      </w:r>
      <w:r w:rsidR="00CE19FF" w:rsidRPr="00495B1E">
        <w:rPr>
          <w:rFonts w:ascii="Times New Roman" w:hAnsi="Times New Roman" w:cs="Times New Roman"/>
          <w:sz w:val="28"/>
          <w:szCs w:val="28"/>
        </w:rPr>
        <w:t xml:space="preserve"> [</w:t>
      </w:r>
      <w:r w:rsidR="00EE668F" w:rsidRPr="00495B1E">
        <w:rPr>
          <w:rFonts w:ascii="Times New Roman" w:hAnsi="Times New Roman" w:cs="Times New Roman"/>
          <w:sz w:val="28"/>
          <w:szCs w:val="28"/>
        </w:rPr>
        <w:t>17</w:t>
      </w:r>
      <w:r w:rsidR="00B818C6" w:rsidRPr="00495B1E">
        <w:rPr>
          <w:rFonts w:ascii="Times New Roman" w:hAnsi="Times New Roman" w:cs="Times New Roman"/>
          <w:sz w:val="28"/>
          <w:szCs w:val="28"/>
        </w:rPr>
        <w:t>2</w:t>
      </w:r>
      <w:r w:rsidR="00CE19FF" w:rsidRPr="00495B1E">
        <w:rPr>
          <w:rFonts w:ascii="Times New Roman" w:hAnsi="Times New Roman" w:cs="Times New Roman"/>
          <w:sz w:val="28"/>
          <w:szCs w:val="28"/>
        </w:rPr>
        <w:t>].</w:t>
      </w:r>
      <w:r w:rsidR="00472402" w:rsidRPr="00495B1E">
        <w:rPr>
          <w:rFonts w:ascii="Times New Roman" w:hAnsi="Times New Roman" w:cs="Times New Roman"/>
          <w:sz w:val="28"/>
          <w:szCs w:val="28"/>
        </w:rPr>
        <w:t xml:space="preserve"> </w:t>
      </w:r>
      <w:r w:rsidR="00472402" w:rsidRPr="00495B1E">
        <w:rPr>
          <w:rFonts w:ascii="Times New Roman" w:hAnsi="Times New Roman" w:cs="Times New Roman"/>
          <w:sz w:val="28"/>
          <w:szCs w:val="28"/>
          <w:shd w:val="clear" w:color="auto" w:fill="FFFFFF"/>
        </w:rPr>
        <w:t xml:space="preserve">В то время как </w:t>
      </w:r>
      <w:r w:rsidR="00472402" w:rsidRPr="00495B1E">
        <w:rPr>
          <w:rFonts w:ascii="Times New Roman" w:hAnsi="Times New Roman" w:cs="Times New Roman"/>
          <w:sz w:val="28"/>
          <w:szCs w:val="28"/>
          <w:shd w:val="clear" w:color="auto" w:fill="FFFFFF"/>
          <w:lang w:val="en-US"/>
        </w:rPr>
        <w:t>SR</w:t>
      </w:r>
      <w:r w:rsidR="00472402" w:rsidRPr="00495B1E">
        <w:rPr>
          <w:rFonts w:ascii="Times New Roman" w:hAnsi="Times New Roman" w:cs="Times New Roman"/>
          <w:sz w:val="28"/>
          <w:szCs w:val="28"/>
          <w:shd w:val="clear" w:color="auto" w:fill="FFFFFF"/>
        </w:rPr>
        <w:t>-</w:t>
      </w:r>
      <w:r w:rsidR="00472402" w:rsidRPr="00495B1E">
        <w:rPr>
          <w:rFonts w:ascii="Times New Roman" w:hAnsi="Times New Roman" w:cs="Times New Roman"/>
          <w:sz w:val="28"/>
          <w:szCs w:val="28"/>
          <w:shd w:val="clear" w:color="auto" w:fill="FFFFFF"/>
          <w:lang w:val="en-US"/>
        </w:rPr>
        <w:t>A</w:t>
      </w:r>
      <w:r w:rsidR="00472402" w:rsidRPr="00495B1E">
        <w:rPr>
          <w:rFonts w:ascii="Times New Roman" w:hAnsi="Times New Roman" w:cs="Times New Roman"/>
          <w:sz w:val="28"/>
          <w:szCs w:val="28"/>
          <w:shd w:val="clear" w:color="auto" w:fill="FFFFFF"/>
        </w:rPr>
        <w:t xml:space="preserve">1 и </w:t>
      </w:r>
      <w:r w:rsidR="00472402" w:rsidRPr="00495B1E">
        <w:rPr>
          <w:rFonts w:ascii="Times New Roman" w:hAnsi="Times New Roman" w:cs="Times New Roman"/>
          <w:sz w:val="28"/>
          <w:szCs w:val="28"/>
          <w:shd w:val="clear" w:color="auto" w:fill="FFFFFF"/>
          <w:lang w:val="en-US"/>
        </w:rPr>
        <w:t>SR</w:t>
      </w:r>
      <w:r w:rsidR="00472402" w:rsidRPr="00495B1E">
        <w:rPr>
          <w:rFonts w:ascii="Times New Roman" w:hAnsi="Times New Roman" w:cs="Times New Roman"/>
          <w:sz w:val="28"/>
          <w:szCs w:val="28"/>
          <w:shd w:val="clear" w:color="auto" w:fill="FFFFFF"/>
        </w:rPr>
        <w:t>-</w:t>
      </w:r>
      <w:r w:rsidR="00472402" w:rsidRPr="00495B1E">
        <w:rPr>
          <w:rFonts w:ascii="Times New Roman" w:hAnsi="Times New Roman" w:cs="Times New Roman"/>
          <w:sz w:val="28"/>
          <w:szCs w:val="28"/>
          <w:shd w:val="clear" w:color="auto" w:fill="FFFFFF"/>
          <w:lang w:val="en-US"/>
        </w:rPr>
        <w:t>A</w:t>
      </w:r>
      <w:r w:rsidR="00472402" w:rsidRPr="00495B1E">
        <w:rPr>
          <w:rFonts w:ascii="Times New Roman" w:hAnsi="Times New Roman" w:cs="Times New Roman"/>
          <w:sz w:val="28"/>
          <w:szCs w:val="28"/>
          <w:shd w:val="clear" w:color="auto" w:fill="FFFFFF"/>
        </w:rPr>
        <w:t xml:space="preserve">6 в основном </w:t>
      </w:r>
      <w:r w:rsidR="00C712EC" w:rsidRPr="00495B1E">
        <w:rPr>
          <w:rFonts w:ascii="Times New Roman" w:hAnsi="Times New Roman" w:cs="Times New Roman"/>
          <w:sz w:val="28"/>
          <w:szCs w:val="28"/>
          <w:shd w:val="clear" w:color="auto" w:fill="FFFFFF"/>
        </w:rPr>
        <w:t>обнаруживаются</w:t>
      </w:r>
      <w:r w:rsidR="00472402" w:rsidRPr="00495B1E">
        <w:rPr>
          <w:rFonts w:ascii="Times New Roman" w:hAnsi="Times New Roman" w:cs="Times New Roman"/>
          <w:sz w:val="28"/>
          <w:szCs w:val="28"/>
          <w:shd w:val="clear" w:color="auto" w:fill="FFFFFF"/>
        </w:rPr>
        <w:t xml:space="preserve"> на стромальных макрофагах [</w:t>
      </w:r>
      <w:r w:rsidR="00BF79AB" w:rsidRPr="00495B1E">
        <w:rPr>
          <w:rFonts w:ascii="Times New Roman" w:hAnsi="Times New Roman" w:cs="Times New Roman"/>
          <w:sz w:val="28"/>
          <w:szCs w:val="28"/>
          <w:shd w:val="clear" w:color="auto" w:fill="FFFFFF"/>
        </w:rPr>
        <w:t>11</w:t>
      </w:r>
      <w:r w:rsidR="00E74100" w:rsidRPr="00495B1E">
        <w:rPr>
          <w:rFonts w:ascii="Times New Roman" w:hAnsi="Times New Roman" w:cs="Times New Roman"/>
          <w:sz w:val="28"/>
          <w:szCs w:val="28"/>
          <w:shd w:val="clear" w:color="auto" w:fill="FFFFFF"/>
        </w:rPr>
        <w:t>3</w:t>
      </w:r>
      <w:r w:rsidR="00BF79AB" w:rsidRPr="00495B1E">
        <w:rPr>
          <w:rFonts w:ascii="Times New Roman" w:hAnsi="Times New Roman" w:cs="Times New Roman"/>
          <w:sz w:val="28"/>
          <w:szCs w:val="28"/>
          <w:shd w:val="clear" w:color="auto" w:fill="FFFFFF"/>
        </w:rPr>
        <w:t>, 22</w:t>
      </w:r>
      <w:r w:rsidR="00B818C6" w:rsidRPr="00495B1E">
        <w:rPr>
          <w:rFonts w:ascii="Times New Roman" w:hAnsi="Times New Roman" w:cs="Times New Roman"/>
          <w:sz w:val="28"/>
          <w:szCs w:val="28"/>
          <w:shd w:val="clear" w:color="auto" w:fill="FFFFFF"/>
        </w:rPr>
        <w:t>6</w:t>
      </w:r>
      <w:r w:rsidR="00472402" w:rsidRPr="00495B1E">
        <w:rPr>
          <w:rFonts w:ascii="Times New Roman" w:hAnsi="Times New Roman" w:cs="Times New Roman"/>
          <w:sz w:val="28"/>
          <w:szCs w:val="28"/>
          <w:shd w:val="clear" w:color="auto" w:fill="FFFFFF"/>
        </w:rPr>
        <w:t xml:space="preserve">], экспрессия других </w:t>
      </w:r>
      <w:r w:rsidR="00472402" w:rsidRPr="00495B1E">
        <w:rPr>
          <w:rFonts w:ascii="Times New Roman" w:hAnsi="Times New Roman" w:cs="Times New Roman"/>
          <w:sz w:val="28"/>
          <w:szCs w:val="28"/>
          <w:shd w:val="clear" w:color="auto" w:fill="FFFFFF"/>
          <w:lang w:val="en-US"/>
        </w:rPr>
        <w:t>SR</w:t>
      </w:r>
      <w:r w:rsidR="00472402" w:rsidRPr="00495B1E">
        <w:rPr>
          <w:rFonts w:ascii="Times New Roman" w:hAnsi="Times New Roman" w:cs="Times New Roman"/>
          <w:sz w:val="28"/>
          <w:szCs w:val="28"/>
          <w:shd w:val="clear" w:color="auto" w:fill="FFFFFF"/>
        </w:rPr>
        <w:t>-</w:t>
      </w:r>
      <w:r w:rsidR="00472402" w:rsidRPr="00495B1E">
        <w:rPr>
          <w:rFonts w:ascii="Times New Roman" w:hAnsi="Times New Roman" w:cs="Times New Roman"/>
          <w:sz w:val="28"/>
          <w:szCs w:val="28"/>
          <w:shd w:val="clear" w:color="auto" w:fill="FFFFFF"/>
          <w:lang w:val="en-US"/>
        </w:rPr>
        <w:t>A</w:t>
      </w:r>
      <w:r w:rsidR="00472402" w:rsidRPr="00495B1E">
        <w:rPr>
          <w:rFonts w:ascii="Times New Roman" w:hAnsi="Times New Roman" w:cs="Times New Roman"/>
          <w:sz w:val="28"/>
          <w:szCs w:val="28"/>
          <w:shd w:val="clear" w:color="auto" w:fill="FFFFFF"/>
        </w:rPr>
        <w:t xml:space="preserve"> (3-5) </w:t>
      </w:r>
      <w:r w:rsidR="006D3822" w:rsidRPr="00495B1E">
        <w:rPr>
          <w:rFonts w:ascii="Times New Roman" w:hAnsi="Times New Roman" w:cs="Times New Roman"/>
          <w:sz w:val="28"/>
          <w:szCs w:val="28"/>
          <w:shd w:val="clear" w:color="auto" w:fill="FFFFFF"/>
        </w:rPr>
        <w:t xml:space="preserve">больше </w:t>
      </w:r>
      <w:r w:rsidR="00472402" w:rsidRPr="00495B1E">
        <w:rPr>
          <w:rFonts w:ascii="Times New Roman" w:hAnsi="Times New Roman" w:cs="Times New Roman"/>
          <w:sz w:val="28"/>
          <w:szCs w:val="28"/>
          <w:shd w:val="clear" w:color="auto" w:fill="FFFFFF"/>
        </w:rPr>
        <w:t xml:space="preserve">выражена на других типах клеток, включая эпителиальные клетки </w:t>
      </w:r>
      <w:r w:rsidR="00B9063B" w:rsidRPr="00495B1E">
        <w:rPr>
          <w:rFonts w:ascii="Times New Roman" w:hAnsi="Times New Roman" w:cs="Times New Roman"/>
          <w:sz w:val="28"/>
          <w:szCs w:val="28"/>
        </w:rPr>
        <w:t>(табл. 1)</w:t>
      </w:r>
      <w:r w:rsidR="00B9063B" w:rsidRPr="00495B1E">
        <w:rPr>
          <w:rFonts w:ascii="Times New Roman" w:hAnsi="Times New Roman" w:cs="Times New Roman"/>
          <w:sz w:val="28"/>
          <w:szCs w:val="28"/>
          <w:shd w:val="clear" w:color="auto" w:fill="FFFFFF"/>
        </w:rPr>
        <w:t xml:space="preserve"> </w:t>
      </w:r>
      <w:r w:rsidR="00472402" w:rsidRPr="00495B1E">
        <w:rPr>
          <w:rFonts w:ascii="Times New Roman" w:hAnsi="Times New Roman" w:cs="Times New Roman"/>
          <w:sz w:val="28"/>
          <w:szCs w:val="28"/>
          <w:shd w:val="clear" w:color="auto" w:fill="FFFFFF"/>
        </w:rPr>
        <w:t>[</w:t>
      </w:r>
      <w:r w:rsidR="00BF79AB" w:rsidRPr="00495B1E">
        <w:rPr>
          <w:rFonts w:ascii="Times New Roman" w:hAnsi="Times New Roman" w:cs="Times New Roman"/>
          <w:sz w:val="28"/>
          <w:szCs w:val="28"/>
          <w:shd w:val="clear" w:color="auto" w:fill="FFFFFF"/>
        </w:rPr>
        <w:t>10</w:t>
      </w:r>
      <w:r w:rsidR="00E74100" w:rsidRPr="00495B1E">
        <w:rPr>
          <w:rFonts w:ascii="Times New Roman" w:hAnsi="Times New Roman" w:cs="Times New Roman"/>
          <w:sz w:val="28"/>
          <w:szCs w:val="28"/>
          <w:shd w:val="clear" w:color="auto" w:fill="FFFFFF"/>
        </w:rPr>
        <w:t>0</w:t>
      </w:r>
      <w:r w:rsidR="00BF79AB" w:rsidRPr="00495B1E">
        <w:rPr>
          <w:rFonts w:ascii="Times New Roman" w:hAnsi="Times New Roman" w:cs="Times New Roman"/>
          <w:sz w:val="28"/>
          <w:szCs w:val="28"/>
          <w:shd w:val="clear" w:color="auto" w:fill="FFFFFF"/>
        </w:rPr>
        <w:t>,</w:t>
      </w:r>
      <w:r w:rsidR="00472402" w:rsidRPr="00495B1E">
        <w:rPr>
          <w:rFonts w:ascii="Times New Roman" w:hAnsi="Times New Roman" w:cs="Times New Roman"/>
          <w:sz w:val="28"/>
          <w:szCs w:val="28"/>
          <w:shd w:val="clear" w:color="auto" w:fill="FFFFFF"/>
        </w:rPr>
        <w:t xml:space="preserve"> </w:t>
      </w:r>
      <w:r w:rsidR="00BF79AB" w:rsidRPr="00495B1E">
        <w:rPr>
          <w:rFonts w:ascii="Times New Roman" w:hAnsi="Times New Roman" w:cs="Times New Roman"/>
          <w:sz w:val="28"/>
          <w:szCs w:val="28"/>
          <w:shd w:val="clear" w:color="auto" w:fill="FFFFFF"/>
        </w:rPr>
        <w:t>15</w:t>
      </w:r>
      <w:r w:rsidR="00B818C6" w:rsidRPr="00495B1E">
        <w:rPr>
          <w:rFonts w:ascii="Times New Roman" w:hAnsi="Times New Roman" w:cs="Times New Roman"/>
          <w:sz w:val="28"/>
          <w:szCs w:val="28"/>
          <w:shd w:val="clear" w:color="auto" w:fill="FFFFFF"/>
        </w:rPr>
        <w:t>3</w:t>
      </w:r>
      <w:r w:rsidR="00472402" w:rsidRPr="00495B1E">
        <w:rPr>
          <w:rFonts w:ascii="Times New Roman" w:hAnsi="Times New Roman" w:cs="Times New Roman"/>
          <w:sz w:val="28"/>
          <w:szCs w:val="28"/>
          <w:shd w:val="clear" w:color="auto" w:fill="FFFFFF"/>
        </w:rPr>
        <w:t xml:space="preserve">]. При этом рецептор </w:t>
      </w:r>
      <w:r w:rsidR="00472402" w:rsidRPr="00495B1E">
        <w:rPr>
          <w:rFonts w:ascii="Times New Roman" w:hAnsi="Times New Roman" w:cs="Times New Roman"/>
          <w:sz w:val="28"/>
          <w:szCs w:val="28"/>
          <w:shd w:val="clear" w:color="auto" w:fill="FFFFFF"/>
          <w:lang w:val="en-US"/>
        </w:rPr>
        <w:t>SR</w:t>
      </w:r>
      <w:r w:rsidR="00472402" w:rsidRPr="00495B1E">
        <w:rPr>
          <w:rFonts w:ascii="Times New Roman" w:hAnsi="Times New Roman" w:cs="Times New Roman"/>
          <w:sz w:val="28"/>
          <w:szCs w:val="28"/>
          <w:shd w:val="clear" w:color="auto" w:fill="FFFFFF"/>
        </w:rPr>
        <w:t>-</w:t>
      </w:r>
      <w:r w:rsidR="00472402" w:rsidRPr="00495B1E">
        <w:rPr>
          <w:rFonts w:ascii="Times New Roman" w:hAnsi="Times New Roman" w:cs="Times New Roman"/>
          <w:sz w:val="28"/>
          <w:szCs w:val="28"/>
          <w:shd w:val="clear" w:color="auto" w:fill="FFFFFF"/>
          <w:lang w:val="en-US"/>
        </w:rPr>
        <w:t>A</w:t>
      </w:r>
      <w:r w:rsidR="00472402" w:rsidRPr="00495B1E">
        <w:rPr>
          <w:rFonts w:ascii="Times New Roman" w:hAnsi="Times New Roman" w:cs="Times New Roman"/>
          <w:sz w:val="28"/>
          <w:szCs w:val="28"/>
          <w:shd w:val="clear" w:color="auto" w:fill="FFFFFF"/>
        </w:rPr>
        <w:t>2 у человека отсутствует.</w:t>
      </w:r>
    </w:p>
    <w:p w:rsidR="00B9063B" w:rsidRPr="00495B1E" w:rsidRDefault="00EC71A4" w:rsidP="00495B1E">
      <w:pPr>
        <w:spacing w:line="240" w:lineRule="auto"/>
        <w:ind w:firstLine="709"/>
        <w:jc w:val="both"/>
        <w:rPr>
          <w:rFonts w:ascii="Times New Roman" w:hAnsi="Times New Roman" w:cs="Times New Roman"/>
          <w:bCs/>
          <w:sz w:val="28"/>
          <w:szCs w:val="28"/>
          <w:shd w:val="clear" w:color="auto" w:fill="FFFFFF"/>
        </w:rPr>
      </w:pPr>
      <w:r w:rsidRPr="00495B1E">
        <w:rPr>
          <w:rFonts w:ascii="Times New Roman" w:hAnsi="Times New Roman" w:cs="Times New Roman"/>
          <w:sz w:val="28"/>
          <w:szCs w:val="28"/>
        </w:rPr>
        <w:t>Т</w:t>
      </w:r>
      <w:r w:rsidR="009E49E1" w:rsidRPr="00495B1E">
        <w:rPr>
          <w:rFonts w:ascii="Times New Roman" w:hAnsi="Times New Roman" w:cs="Times New Roman"/>
          <w:sz w:val="28"/>
          <w:szCs w:val="28"/>
        </w:rPr>
        <w:t xml:space="preserve">ипичное для </w:t>
      </w:r>
      <w:r w:rsidR="009E49E1" w:rsidRPr="00495B1E">
        <w:rPr>
          <w:rFonts w:ascii="Times New Roman" w:hAnsi="Times New Roman" w:cs="Times New Roman"/>
          <w:sz w:val="28"/>
          <w:szCs w:val="28"/>
          <w:lang w:val="en-US"/>
        </w:rPr>
        <w:t>SR</w:t>
      </w:r>
      <w:r w:rsidR="009E49E1" w:rsidRPr="00495B1E">
        <w:rPr>
          <w:rFonts w:ascii="Times New Roman" w:hAnsi="Times New Roman" w:cs="Times New Roman"/>
          <w:sz w:val="28"/>
          <w:szCs w:val="28"/>
        </w:rPr>
        <w:t>-</w:t>
      </w:r>
      <w:r w:rsidR="009E49E1" w:rsidRPr="00495B1E">
        <w:rPr>
          <w:rFonts w:ascii="Times New Roman" w:hAnsi="Times New Roman" w:cs="Times New Roman"/>
          <w:sz w:val="28"/>
          <w:szCs w:val="28"/>
          <w:lang w:val="en-US"/>
        </w:rPr>
        <w:t>A</w:t>
      </w:r>
      <w:r w:rsidR="009E49E1" w:rsidRPr="00495B1E">
        <w:rPr>
          <w:rFonts w:ascii="Times New Roman" w:hAnsi="Times New Roman" w:cs="Times New Roman"/>
          <w:sz w:val="28"/>
          <w:szCs w:val="28"/>
        </w:rPr>
        <w:t xml:space="preserve"> расположение доменов (рис. 1) имеют только </w:t>
      </w:r>
      <w:r w:rsidR="009E49E1" w:rsidRPr="00495B1E">
        <w:rPr>
          <w:rFonts w:ascii="Times New Roman" w:hAnsi="Times New Roman" w:cs="Times New Roman"/>
          <w:sz w:val="28"/>
          <w:szCs w:val="28"/>
          <w:lang w:val="en-US"/>
        </w:rPr>
        <w:t>SR</w:t>
      </w:r>
      <w:r w:rsidR="009E49E1" w:rsidRPr="00495B1E">
        <w:rPr>
          <w:rFonts w:ascii="Times New Roman" w:hAnsi="Times New Roman" w:cs="Times New Roman"/>
          <w:sz w:val="28"/>
          <w:szCs w:val="28"/>
        </w:rPr>
        <w:t>-</w:t>
      </w:r>
      <w:r w:rsidR="009E49E1" w:rsidRPr="00495B1E">
        <w:rPr>
          <w:rFonts w:ascii="Times New Roman" w:hAnsi="Times New Roman" w:cs="Times New Roman"/>
          <w:sz w:val="28"/>
          <w:szCs w:val="28"/>
          <w:lang w:val="en-US"/>
        </w:rPr>
        <w:t>A</w:t>
      </w:r>
      <w:r w:rsidR="009E49E1" w:rsidRPr="00495B1E">
        <w:rPr>
          <w:rFonts w:ascii="Times New Roman" w:hAnsi="Times New Roman" w:cs="Times New Roman"/>
          <w:sz w:val="28"/>
          <w:szCs w:val="28"/>
        </w:rPr>
        <w:t>1</w:t>
      </w:r>
      <w:r w:rsidR="000124D7" w:rsidRPr="00495B1E">
        <w:rPr>
          <w:rFonts w:ascii="Times New Roman" w:hAnsi="Times New Roman" w:cs="Times New Roman"/>
          <w:sz w:val="28"/>
          <w:szCs w:val="28"/>
        </w:rPr>
        <w:t>,</w:t>
      </w:r>
      <w:r w:rsidR="009E49E1" w:rsidRPr="00495B1E">
        <w:rPr>
          <w:rFonts w:ascii="Times New Roman" w:hAnsi="Times New Roman" w:cs="Times New Roman"/>
          <w:sz w:val="28"/>
          <w:szCs w:val="28"/>
        </w:rPr>
        <w:t xml:space="preserve"> </w:t>
      </w:r>
      <w:r w:rsidR="000124D7" w:rsidRPr="00495B1E">
        <w:rPr>
          <w:rFonts w:ascii="Times New Roman" w:hAnsi="Times New Roman" w:cs="Times New Roman"/>
          <w:sz w:val="28"/>
          <w:szCs w:val="28"/>
          <w:lang w:val="en-US"/>
        </w:rPr>
        <w:t>SR</w:t>
      </w:r>
      <w:r w:rsidR="000124D7" w:rsidRPr="00495B1E">
        <w:rPr>
          <w:rFonts w:ascii="Times New Roman" w:hAnsi="Times New Roman" w:cs="Times New Roman"/>
          <w:sz w:val="28"/>
          <w:szCs w:val="28"/>
        </w:rPr>
        <w:t>-</w:t>
      </w:r>
      <w:r w:rsidR="000124D7" w:rsidRPr="00495B1E">
        <w:rPr>
          <w:rFonts w:ascii="Times New Roman" w:hAnsi="Times New Roman" w:cs="Times New Roman"/>
          <w:sz w:val="28"/>
          <w:szCs w:val="28"/>
          <w:lang w:val="en-US"/>
        </w:rPr>
        <w:t>A</w:t>
      </w:r>
      <w:r w:rsidR="000124D7" w:rsidRPr="00495B1E">
        <w:rPr>
          <w:rFonts w:ascii="Times New Roman" w:hAnsi="Times New Roman" w:cs="Times New Roman"/>
          <w:sz w:val="28"/>
          <w:szCs w:val="28"/>
        </w:rPr>
        <w:t xml:space="preserve">5 и </w:t>
      </w:r>
      <w:r w:rsidR="000124D7" w:rsidRPr="00495B1E">
        <w:rPr>
          <w:rFonts w:ascii="Times New Roman" w:hAnsi="Times New Roman" w:cs="Times New Roman"/>
          <w:sz w:val="28"/>
          <w:szCs w:val="28"/>
          <w:lang w:val="en-US"/>
        </w:rPr>
        <w:t>SR</w:t>
      </w:r>
      <w:r w:rsidR="000124D7" w:rsidRPr="00495B1E">
        <w:rPr>
          <w:rFonts w:ascii="Times New Roman" w:hAnsi="Times New Roman" w:cs="Times New Roman"/>
          <w:sz w:val="28"/>
          <w:szCs w:val="28"/>
        </w:rPr>
        <w:t>-</w:t>
      </w:r>
      <w:r w:rsidR="000124D7" w:rsidRPr="00495B1E">
        <w:rPr>
          <w:rFonts w:ascii="Times New Roman" w:hAnsi="Times New Roman" w:cs="Times New Roman"/>
          <w:sz w:val="28"/>
          <w:szCs w:val="28"/>
          <w:lang w:val="en-US"/>
        </w:rPr>
        <w:t>A</w:t>
      </w:r>
      <w:r w:rsidR="000124D7" w:rsidRPr="00495B1E">
        <w:rPr>
          <w:rFonts w:ascii="Times New Roman" w:hAnsi="Times New Roman" w:cs="Times New Roman"/>
          <w:sz w:val="28"/>
          <w:szCs w:val="28"/>
        </w:rPr>
        <w:t xml:space="preserve">6 </w:t>
      </w:r>
      <w:r w:rsidR="009E49E1" w:rsidRPr="00495B1E">
        <w:rPr>
          <w:rFonts w:ascii="Times New Roman" w:hAnsi="Times New Roman" w:cs="Times New Roman"/>
          <w:sz w:val="28"/>
          <w:szCs w:val="28"/>
        </w:rPr>
        <w:t xml:space="preserve">(у </w:t>
      </w:r>
      <w:r w:rsidR="009E49E1" w:rsidRPr="00495B1E">
        <w:rPr>
          <w:rFonts w:ascii="Times New Roman" w:hAnsi="Times New Roman" w:cs="Times New Roman"/>
          <w:sz w:val="28"/>
          <w:szCs w:val="28"/>
          <w:lang w:val="en-US"/>
        </w:rPr>
        <w:t>SR</w:t>
      </w:r>
      <w:r w:rsidR="009E49E1" w:rsidRPr="00495B1E">
        <w:rPr>
          <w:rFonts w:ascii="Times New Roman" w:hAnsi="Times New Roman" w:cs="Times New Roman"/>
          <w:sz w:val="28"/>
          <w:szCs w:val="28"/>
        </w:rPr>
        <w:t>-</w:t>
      </w:r>
      <w:r w:rsidR="009E49E1" w:rsidRPr="00495B1E">
        <w:rPr>
          <w:rFonts w:ascii="Times New Roman" w:hAnsi="Times New Roman" w:cs="Times New Roman"/>
          <w:sz w:val="28"/>
          <w:szCs w:val="28"/>
          <w:lang w:val="en-US"/>
        </w:rPr>
        <w:t>A</w:t>
      </w:r>
      <w:r w:rsidR="009E49E1" w:rsidRPr="00495B1E">
        <w:rPr>
          <w:rFonts w:ascii="Times New Roman" w:hAnsi="Times New Roman" w:cs="Times New Roman"/>
          <w:sz w:val="28"/>
          <w:szCs w:val="28"/>
        </w:rPr>
        <w:t xml:space="preserve">1.1 </w:t>
      </w:r>
      <w:r w:rsidR="00472402" w:rsidRPr="00495B1E">
        <w:rPr>
          <w:rFonts w:ascii="Times New Roman" w:hAnsi="Times New Roman" w:cs="Times New Roman"/>
          <w:sz w:val="28"/>
          <w:szCs w:val="28"/>
        </w:rPr>
        <w:t>нет</w:t>
      </w:r>
      <w:r w:rsidR="009E49E1" w:rsidRPr="00495B1E">
        <w:rPr>
          <w:rFonts w:ascii="Times New Roman" w:hAnsi="Times New Roman" w:cs="Times New Roman"/>
          <w:sz w:val="28"/>
          <w:szCs w:val="28"/>
        </w:rPr>
        <w:t xml:space="preserve"> од</w:t>
      </w:r>
      <w:r w:rsidR="00472402" w:rsidRPr="00495B1E">
        <w:rPr>
          <w:rFonts w:ascii="Times New Roman" w:hAnsi="Times New Roman" w:cs="Times New Roman"/>
          <w:sz w:val="28"/>
          <w:szCs w:val="28"/>
        </w:rPr>
        <w:t>ного</w:t>
      </w:r>
      <w:r w:rsidR="009E49E1" w:rsidRPr="00495B1E">
        <w:rPr>
          <w:rFonts w:ascii="Times New Roman" w:hAnsi="Times New Roman" w:cs="Times New Roman"/>
          <w:sz w:val="28"/>
          <w:szCs w:val="28"/>
        </w:rPr>
        <w:t xml:space="preserve"> </w:t>
      </w:r>
      <w:r w:rsidR="009E49E1" w:rsidRPr="00495B1E">
        <w:rPr>
          <w:rFonts w:ascii="Times New Roman" w:hAnsi="Times New Roman" w:cs="Times New Roman"/>
          <w:sz w:val="28"/>
          <w:szCs w:val="28"/>
          <w:lang w:val="en-US"/>
        </w:rPr>
        <w:t>SRCR</w:t>
      </w:r>
      <w:r w:rsidR="003A7D2A" w:rsidRPr="00495B1E">
        <w:rPr>
          <w:rFonts w:ascii="Times New Roman" w:hAnsi="Times New Roman" w:cs="Times New Roman"/>
          <w:sz w:val="28"/>
          <w:szCs w:val="28"/>
        </w:rPr>
        <w:t xml:space="preserve"> домен</w:t>
      </w:r>
      <w:r w:rsidR="00472402" w:rsidRPr="00495B1E">
        <w:rPr>
          <w:rFonts w:ascii="Times New Roman" w:hAnsi="Times New Roman" w:cs="Times New Roman"/>
          <w:sz w:val="28"/>
          <w:szCs w:val="28"/>
        </w:rPr>
        <w:t>а</w:t>
      </w:r>
      <w:r w:rsidR="009A768C" w:rsidRPr="00495B1E">
        <w:rPr>
          <w:rFonts w:ascii="Times New Roman" w:hAnsi="Times New Roman" w:cs="Times New Roman"/>
          <w:sz w:val="28"/>
          <w:szCs w:val="28"/>
        </w:rPr>
        <w:t xml:space="preserve"> из трёх</w:t>
      </w:r>
      <w:r w:rsidR="009E49E1" w:rsidRPr="00495B1E">
        <w:rPr>
          <w:rFonts w:ascii="Times New Roman" w:hAnsi="Times New Roman" w:cs="Times New Roman"/>
          <w:sz w:val="28"/>
          <w:szCs w:val="28"/>
        </w:rPr>
        <w:t>) [</w:t>
      </w:r>
      <w:r w:rsidR="00BF79AB" w:rsidRPr="00495B1E">
        <w:rPr>
          <w:rFonts w:ascii="Times New Roman" w:hAnsi="Times New Roman" w:cs="Times New Roman"/>
          <w:sz w:val="28"/>
          <w:szCs w:val="28"/>
          <w:shd w:val="clear" w:color="auto" w:fill="FFFFFF"/>
        </w:rPr>
        <w:t>22</w:t>
      </w:r>
      <w:r w:rsidR="00B818C6" w:rsidRPr="00495B1E">
        <w:rPr>
          <w:rFonts w:ascii="Times New Roman" w:hAnsi="Times New Roman" w:cs="Times New Roman"/>
          <w:sz w:val="28"/>
          <w:szCs w:val="28"/>
          <w:shd w:val="clear" w:color="auto" w:fill="FFFFFF"/>
        </w:rPr>
        <w:t>6</w:t>
      </w:r>
      <w:r w:rsidR="009E49E1" w:rsidRPr="00495B1E">
        <w:rPr>
          <w:rFonts w:ascii="Times New Roman" w:hAnsi="Times New Roman" w:cs="Times New Roman"/>
          <w:sz w:val="28"/>
          <w:szCs w:val="28"/>
        </w:rPr>
        <w:t xml:space="preserve">]. </w:t>
      </w:r>
      <w:r w:rsidR="00CE19FF" w:rsidRPr="00495B1E">
        <w:rPr>
          <w:rFonts w:ascii="Times New Roman" w:hAnsi="Times New Roman" w:cs="Times New Roman"/>
          <w:sz w:val="28"/>
          <w:szCs w:val="28"/>
        </w:rPr>
        <w:t>Между тем,</w:t>
      </w:r>
      <w:r w:rsidR="009E49E1" w:rsidRPr="00495B1E">
        <w:rPr>
          <w:rFonts w:ascii="Times New Roman" w:hAnsi="Times New Roman" w:cs="Times New Roman"/>
          <w:sz w:val="28"/>
          <w:szCs w:val="28"/>
        </w:rPr>
        <w:t xml:space="preserve"> у SR-A3 отсутствуют все 3 домена </w:t>
      </w:r>
      <w:r w:rsidR="009E49E1" w:rsidRPr="00495B1E">
        <w:rPr>
          <w:rFonts w:ascii="Times New Roman" w:hAnsi="Times New Roman" w:cs="Times New Roman"/>
          <w:sz w:val="28"/>
          <w:szCs w:val="28"/>
          <w:lang w:val="en-US"/>
        </w:rPr>
        <w:t>SRCR</w:t>
      </w:r>
      <w:r w:rsidR="009E49E1" w:rsidRPr="00495B1E">
        <w:rPr>
          <w:rFonts w:ascii="Times New Roman" w:hAnsi="Times New Roman" w:cs="Times New Roman"/>
          <w:sz w:val="28"/>
          <w:szCs w:val="28"/>
        </w:rPr>
        <w:t xml:space="preserve">, а у SR-A4 </w:t>
      </w:r>
      <w:r w:rsidR="009A768C" w:rsidRPr="00495B1E">
        <w:rPr>
          <w:rFonts w:ascii="Times New Roman" w:hAnsi="Times New Roman" w:cs="Times New Roman"/>
          <w:sz w:val="28"/>
          <w:szCs w:val="28"/>
        </w:rPr>
        <w:t xml:space="preserve">все </w:t>
      </w:r>
      <w:r w:rsidR="009E49E1" w:rsidRPr="00495B1E">
        <w:rPr>
          <w:rFonts w:ascii="Times New Roman" w:hAnsi="Times New Roman" w:cs="Times New Roman"/>
          <w:sz w:val="28"/>
          <w:szCs w:val="28"/>
        </w:rPr>
        <w:t xml:space="preserve">они </w:t>
      </w:r>
      <w:r w:rsidR="009E49E1" w:rsidRPr="00495B1E">
        <w:rPr>
          <w:rFonts w:ascii="Times New Roman" w:hAnsi="Times New Roman" w:cs="Times New Roman"/>
          <w:sz w:val="28"/>
          <w:szCs w:val="28"/>
        </w:rPr>
        <w:lastRenderedPageBreak/>
        <w:t>заменены лектин</w:t>
      </w:r>
      <w:r w:rsidR="007D0B43" w:rsidRPr="00495B1E">
        <w:rPr>
          <w:rFonts w:ascii="Times New Roman" w:hAnsi="Times New Roman" w:cs="Times New Roman"/>
          <w:sz w:val="28"/>
          <w:szCs w:val="28"/>
        </w:rPr>
        <w:t>о</w:t>
      </w:r>
      <w:r w:rsidR="003A7D2A" w:rsidRPr="00495B1E">
        <w:rPr>
          <w:rFonts w:ascii="Times New Roman" w:hAnsi="Times New Roman" w:cs="Times New Roman"/>
          <w:sz w:val="28"/>
          <w:szCs w:val="28"/>
        </w:rPr>
        <w:t>подобными</w:t>
      </w:r>
      <w:r w:rsidR="009E49E1" w:rsidRPr="00495B1E">
        <w:rPr>
          <w:rFonts w:ascii="Times New Roman" w:hAnsi="Times New Roman" w:cs="Times New Roman"/>
          <w:sz w:val="28"/>
          <w:szCs w:val="28"/>
        </w:rPr>
        <w:t xml:space="preserve"> доменами С-типа [</w:t>
      </w:r>
      <w:r w:rsidR="00BF79AB" w:rsidRPr="00495B1E">
        <w:rPr>
          <w:rFonts w:ascii="Times New Roman" w:hAnsi="Times New Roman" w:cs="Times New Roman"/>
          <w:sz w:val="28"/>
          <w:szCs w:val="28"/>
          <w:shd w:val="clear" w:color="auto" w:fill="FFFFFF"/>
        </w:rPr>
        <w:t>22</w:t>
      </w:r>
      <w:r w:rsidR="00B818C6" w:rsidRPr="00495B1E">
        <w:rPr>
          <w:rFonts w:ascii="Times New Roman" w:hAnsi="Times New Roman" w:cs="Times New Roman"/>
          <w:sz w:val="28"/>
          <w:szCs w:val="28"/>
          <w:shd w:val="clear" w:color="auto" w:fill="FFFFFF"/>
        </w:rPr>
        <w:t>6</w:t>
      </w:r>
      <w:r w:rsidR="009E49E1" w:rsidRPr="00495B1E">
        <w:rPr>
          <w:rFonts w:ascii="Times New Roman" w:hAnsi="Times New Roman" w:cs="Times New Roman"/>
          <w:sz w:val="28"/>
          <w:szCs w:val="28"/>
        </w:rPr>
        <w:t xml:space="preserve">]. </w:t>
      </w:r>
      <w:r w:rsidR="00F34057" w:rsidRPr="00495B1E">
        <w:rPr>
          <w:rFonts w:ascii="Times New Roman" w:hAnsi="Times New Roman" w:cs="Times New Roman"/>
          <w:sz w:val="28"/>
          <w:szCs w:val="28"/>
          <w:shd w:val="clear" w:color="auto" w:fill="FFFFFF"/>
        </w:rPr>
        <w:t>Д</w:t>
      </w:r>
      <w:r w:rsidR="001843F3" w:rsidRPr="00495B1E">
        <w:rPr>
          <w:rFonts w:ascii="Times New Roman" w:hAnsi="Times New Roman" w:cs="Times New Roman"/>
          <w:sz w:val="28"/>
          <w:szCs w:val="28"/>
          <w:shd w:val="clear" w:color="auto" w:fill="FFFFFF"/>
        </w:rPr>
        <w:t>омен</w:t>
      </w:r>
      <w:r w:rsidR="004F7BD7" w:rsidRPr="00495B1E">
        <w:rPr>
          <w:rFonts w:ascii="Times New Roman" w:hAnsi="Times New Roman" w:cs="Times New Roman"/>
          <w:sz w:val="28"/>
          <w:szCs w:val="28"/>
          <w:shd w:val="clear" w:color="auto" w:fill="FFFFFF"/>
        </w:rPr>
        <w:t>ы</w:t>
      </w:r>
      <w:r w:rsidR="00F34057" w:rsidRPr="00495B1E">
        <w:rPr>
          <w:rFonts w:ascii="Times New Roman" w:hAnsi="Times New Roman" w:cs="Times New Roman"/>
          <w:sz w:val="28"/>
          <w:szCs w:val="28"/>
          <w:shd w:val="clear" w:color="auto" w:fill="FFFFFF"/>
        </w:rPr>
        <w:t xml:space="preserve"> SRCR</w:t>
      </w:r>
      <w:r w:rsidR="00791E97" w:rsidRPr="00495B1E">
        <w:rPr>
          <w:rFonts w:ascii="Times New Roman" w:hAnsi="Times New Roman" w:cs="Times New Roman"/>
          <w:sz w:val="28"/>
          <w:szCs w:val="28"/>
          <w:shd w:val="clear" w:color="auto" w:fill="FFFFFF"/>
        </w:rPr>
        <w:t>, наряду с коллагеновыми доменами</w:t>
      </w:r>
      <w:r w:rsidR="00CE19FF" w:rsidRPr="00495B1E">
        <w:rPr>
          <w:rFonts w:ascii="Times New Roman" w:hAnsi="Times New Roman" w:cs="Times New Roman"/>
          <w:sz w:val="28"/>
          <w:szCs w:val="28"/>
          <w:shd w:val="clear" w:color="auto" w:fill="FFFFFF"/>
        </w:rPr>
        <w:t xml:space="preserve"> </w:t>
      </w:r>
      <w:r w:rsidR="004F7BD7" w:rsidRPr="00495B1E">
        <w:rPr>
          <w:rFonts w:ascii="Times New Roman" w:hAnsi="Times New Roman" w:cs="Times New Roman"/>
          <w:sz w:val="28"/>
          <w:szCs w:val="28"/>
          <w:shd w:val="clear" w:color="auto" w:fill="FFFFFF"/>
        </w:rPr>
        <w:t xml:space="preserve">отвечают за связывание </w:t>
      </w:r>
      <w:r w:rsidR="004F7BD7" w:rsidRPr="00495B1E">
        <w:rPr>
          <w:rFonts w:ascii="Times New Roman" w:hAnsi="Times New Roman" w:cs="Times New Roman"/>
          <w:sz w:val="28"/>
          <w:szCs w:val="28"/>
          <w:shd w:val="clear" w:color="auto" w:fill="FFFFFF"/>
          <w:lang w:val="en-US"/>
        </w:rPr>
        <w:t>PAMP</w:t>
      </w:r>
      <w:r w:rsidR="00472402" w:rsidRPr="00495B1E">
        <w:rPr>
          <w:rFonts w:ascii="Times New Roman" w:hAnsi="Times New Roman" w:cs="Times New Roman"/>
          <w:sz w:val="28"/>
          <w:szCs w:val="28"/>
          <w:shd w:val="clear" w:color="auto" w:fill="FFFFFF"/>
        </w:rPr>
        <w:t xml:space="preserve">, включая </w:t>
      </w:r>
      <w:r w:rsidR="00472402" w:rsidRPr="00495B1E">
        <w:rPr>
          <w:rFonts w:ascii="Times New Roman" w:hAnsi="Times New Roman" w:cs="Times New Roman"/>
          <w:bCs/>
          <w:sz w:val="28"/>
          <w:szCs w:val="28"/>
          <w:shd w:val="clear" w:color="auto" w:fill="FFFFFF"/>
        </w:rPr>
        <w:t>липотейхоевые кислоты [</w:t>
      </w:r>
      <w:r w:rsidR="00820F32" w:rsidRPr="00495B1E">
        <w:rPr>
          <w:rFonts w:ascii="Times New Roman" w:hAnsi="Times New Roman" w:cs="Times New Roman"/>
          <w:bCs/>
          <w:sz w:val="28"/>
          <w:szCs w:val="28"/>
          <w:shd w:val="clear" w:color="auto" w:fill="FFFFFF"/>
        </w:rPr>
        <w:t>4</w:t>
      </w:r>
      <w:r w:rsidR="00B818C6" w:rsidRPr="00495B1E">
        <w:rPr>
          <w:rFonts w:ascii="Times New Roman" w:hAnsi="Times New Roman" w:cs="Times New Roman"/>
          <w:bCs/>
          <w:sz w:val="28"/>
          <w:szCs w:val="28"/>
          <w:shd w:val="clear" w:color="auto" w:fill="FFFFFF"/>
        </w:rPr>
        <w:t>4</w:t>
      </w:r>
      <w:r w:rsidR="00472402" w:rsidRPr="00495B1E">
        <w:rPr>
          <w:rFonts w:ascii="Times New Roman" w:hAnsi="Times New Roman" w:cs="Times New Roman"/>
          <w:bCs/>
          <w:sz w:val="28"/>
          <w:szCs w:val="28"/>
          <w:shd w:val="clear" w:color="auto" w:fill="FFFFFF"/>
        </w:rPr>
        <w:t xml:space="preserve">] и </w:t>
      </w:r>
      <w:r w:rsidR="00472402" w:rsidRPr="00495B1E">
        <w:rPr>
          <w:rFonts w:ascii="Times New Roman" w:hAnsi="Times New Roman" w:cs="Times New Roman"/>
          <w:bCs/>
          <w:sz w:val="28"/>
          <w:szCs w:val="28"/>
          <w:shd w:val="clear" w:color="auto" w:fill="FFFFFF"/>
          <w:lang w:val="en-US"/>
        </w:rPr>
        <w:t>LPS</w:t>
      </w:r>
      <w:r w:rsidR="00472402" w:rsidRPr="00495B1E">
        <w:rPr>
          <w:rFonts w:ascii="Times New Roman" w:hAnsi="Times New Roman" w:cs="Times New Roman"/>
          <w:bCs/>
          <w:sz w:val="28"/>
          <w:szCs w:val="28"/>
          <w:shd w:val="clear" w:color="auto" w:fill="FFFFFF"/>
        </w:rPr>
        <w:t xml:space="preserve"> [</w:t>
      </w:r>
      <w:r w:rsidR="00820F32" w:rsidRPr="00495B1E">
        <w:rPr>
          <w:rFonts w:ascii="Times New Roman" w:hAnsi="Times New Roman" w:cs="Times New Roman"/>
          <w:bCs/>
          <w:sz w:val="28"/>
          <w:szCs w:val="28"/>
          <w:shd w:val="clear" w:color="auto" w:fill="FFFFFF"/>
        </w:rPr>
        <w:t>8</w:t>
      </w:r>
      <w:r w:rsidR="00E74100" w:rsidRPr="00495B1E">
        <w:rPr>
          <w:rFonts w:ascii="Times New Roman" w:hAnsi="Times New Roman" w:cs="Times New Roman"/>
          <w:bCs/>
          <w:sz w:val="28"/>
          <w:szCs w:val="28"/>
          <w:shd w:val="clear" w:color="auto" w:fill="FFFFFF"/>
        </w:rPr>
        <w:t>3</w:t>
      </w:r>
      <w:r w:rsidR="00472402" w:rsidRPr="00495B1E">
        <w:rPr>
          <w:rFonts w:ascii="Times New Roman" w:hAnsi="Times New Roman" w:cs="Times New Roman"/>
          <w:bCs/>
          <w:sz w:val="28"/>
          <w:szCs w:val="28"/>
          <w:shd w:val="clear" w:color="auto" w:fill="FFFFFF"/>
        </w:rPr>
        <w:t>],</w:t>
      </w:r>
      <w:r w:rsidR="004F7BD7" w:rsidRPr="00495B1E">
        <w:rPr>
          <w:rFonts w:ascii="Times New Roman" w:hAnsi="Times New Roman" w:cs="Times New Roman"/>
          <w:sz w:val="28"/>
          <w:szCs w:val="28"/>
          <w:shd w:val="clear" w:color="auto" w:fill="FFFFFF"/>
        </w:rPr>
        <w:t xml:space="preserve"> </w:t>
      </w:r>
      <w:r w:rsidR="006D3822" w:rsidRPr="00495B1E">
        <w:rPr>
          <w:rFonts w:ascii="Times New Roman" w:hAnsi="Times New Roman" w:cs="Times New Roman"/>
          <w:sz w:val="28"/>
          <w:szCs w:val="28"/>
          <w:shd w:val="clear" w:color="auto" w:fill="FFFFFF"/>
        </w:rPr>
        <w:t>а также</w:t>
      </w:r>
      <w:r w:rsidR="004F7BD7" w:rsidRPr="00495B1E">
        <w:rPr>
          <w:rFonts w:ascii="Times New Roman" w:hAnsi="Times New Roman" w:cs="Times New Roman"/>
          <w:sz w:val="28"/>
          <w:szCs w:val="28"/>
          <w:shd w:val="clear" w:color="auto" w:fill="FFFFFF"/>
        </w:rPr>
        <w:t xml:space="preserve"> </w:t>
      </w:r>
      <w:proofErr w:type="gramStart"/>
      <w:r w:rsidR="004F7BD7" w:rsidRPr="00495B1E">
        <w:rPr>
          <w:rFonts w:ascii="Times New Roman" w:hAnsi="Times New Roman" w:cs="Times New Roman"/>
          <w:sz w:val="28"/>
          <w:szCs w:val="28"/>
          <w:shd w:val="clear" w:color="auto" w:fill="FFFFFF"/>
        </w:rPr>
        <w:t>эндогенных</w:t>
      </w:r>
      <w:proofErr w:type="gramEnd"/>
      <w:r w:rsidR="004F7BD7" w:rsidRPr="00495B1E">
        <w:rPr>
          <w:rFonts w:ascii="Times New Roman" w:hAnsi="Times New Roman" w:cs="Times New Roman"/>
          <w:sz w:val="28"/>
          <w:szCs w:val="28"/>
          <w:shd w:val="clear" w:color="auto" w:fill="FFFFFF"/>
        </w:rPr>
        <w:t xml:space="preserve"> лигандов </w:t>
      </w:r>
      <w:r w:rsidR="00841A9B" w:rsidRPr="00495B1E">
        <w:rPr>
          <w:rFonts w:ascii="Times New Roman" w:hAnsi="Times New Roman" w:cs="Times New Roman"/>
          <w:sz w:val="28"/>
          <w:szCs w:val="28"/>
          <w:shd w:val="clear" w:color="auto" w:fill="FFFFFF"/>
        </w:rPr>
        <w:t>(табл. 1)</w:t>
      </w:r>
      <w:r w:rsidR="00841A9B" w:rsidRPr="00495B1E">
        <w:rPr>
          <w:rFonts w:ascii="Times New Roman" w:hAnsi="Times New Roman" w:cs="Times New Roman"/>
          <w:bCs/>
          <w:sz w:val="28"/>
          <w:szCs w:val="28"/>
          <w:shd w:val="clear" w:color="auto" w:fill="FFFFFF"/>
        </w:rPr>
        <w:t xml:space="preserve">. </w:t>
      </w:r>
      <w:r w:rsidR="00791E97" w:rsidRPr="00495B1E">
        <w:rPr>
          <w:rFonts w:ascii="Times New Roman" w:hAnsi="Times New Roman" w:cs="Times New Roman"/>
          <w:bCs/>
          <w:sz w:val="28"/>
          <w:szCs w:val="28"/>
          <w:shd w:val="clear" w:color="auto" w:fill="FFFFFF"/>
        </w:rPr>
        <w:t>К</w:t>
      </w:r>
      <w:r w:rsidR="00841A9B" w:rsidRPr="00495B1E">
        <w:rPr>
          <w:rFonts w:ascii="Times New Roman" w:hAnsi="Times New Roman" w:cs="Times New Roman"/>
          <w:bCs/>
          <w:sz w:val="28"/>
          <w:szCs w:val="28"/>
          <w:shd w:val="clear" w:color="auto" w:fill="FFFFFF"/>
        </w:rPr>
        <w:t>оллагеновые домены</w:t>
      </w:r>
      <w:r w:rsidR="00791E97" w:rsidRPr="00495B1E">
        <w:rPr>
          <w:rFonts w:ascii="Times New Roman" w:hAnsi="Times New Roman" w:cs="Times New Roman"/>
          <w:bCs/>
          <w:sz w:val="28"/>
          <w:szCs w:val="28"/>
          <w:shd w:val="clear" w:color="auto" w:fill="FFFFFF"/>
        </w:rPr>
        <w:t>,</w:t>
      </w:r>
      <w:r w:rsidR="00841A9B" w:rsidRPr="00495B1E">
        <w:rPr>
          <w:rFonts w:ascii="Times New Roman" w:hAnsi="Times New Roman" w:cs="Times New Roman"/>
          <w:bCs/>
          <w:sz w:val="28"/>
          <w:szCs w:val="28"/>
          <w:shd w:val="clear" w:color="auto" w:fill="FFFFFF"/>
        </w:rPr>
        <w:t xml:space="preserve"> </w:t>
      </w:r>
      <w:r w:rsidR="00791E97" w:rsidRPr="00495B1E">
        <w:rPr>
          <w:rFonts w:ascii="Times New Roman" w:hAnsi="Times New Roman" w:cs="Times New Roman"/>
          <w:bCs/>
          <w:sz w:val="28"/>
          <w:szCs w:val="28"/>
          <w:shd w:val="clear" w:color="auto" w:fill="FFFFFF"/>
        </w:rPr>
        <w:t xml:space="preserve">как и </w:t>
      </w:r>
      <w:r w:rsidR="00791E97" w:rsidRPr="00495B1E">
        <w:rPr>
          <w:rFonts w:ascii="Times New Roman" w:hAnsi="Times New Roman" w:cs="Times New Roman"/>
          <w:sz w:val="28"/>
          <w:szCs w:val="28"/>
          <w:lang w:val="en-US"/>
        </w:rPr>
        <w:t>SRCR</w:t>
      </w:r>
      <w:r w:rsidR="00791E97" w:rsidRPr="00495B1E">
        <w:rPr>
          <w:rFonts w:ascii="Times New Roman" w:hAnsi="Times New Roman" w:cs="Times New Roman"/>
          <w:bCs/>
          <w:sz w:val="28"/>
          <w:szCs w:val="28"/>
          <w:shd w:val="clear" w:color="auto" w:fill="FFFFFF"/>
        </w:rPr>
        <w:t xml:space="preserve">, могут связывать модифицированные </w:t>
      </w:r>
      <w:r w:rsidR="00791E97" w:rsidRPr="00495B1E">
        <w:rPr>
          <w:rFonts w:ascii="Times New Roman" w:hAnsi="Times New Roman" w:cs="Times New Roman"/>
          <w:sz w:val="28"/>
          <w:szCs w:val="28"/>
        </w:rPr>
        <w:t>LDL</w:t>
      </w:r>
      <w:r w:rsidR="000124D7" w:rsidRPr="00495B1E">
        <w:rPr>
          <w:rFonts w:ascii="Times New Roman" w:hAnsi="Times New Roman" w:cs="Times New Roman"/>
          <w:sz w:val="28"/>
          <w:szCs w:val="28"/>
        </w:rPr>
        <w:t xml:space="preserve"> и</w:t>
      </w:r>
      <w:r w:rsidR="00841A9B" w:rsidRPr="00495B1E">
        <w:rPr>
          <w:rFonts w:ascii="Times New Roman" w:hAnsi="Times New Roman" w:cs="Times New Roman"/>
          <w:bCs/>
          <w:sz w:val="28"/>
          <w:szCs w:val="28"/>
          <w:shd w:val="clear" w:color="auto" w:fill="FFFFFF"/>
        </w:rPr>
        <w:t xml:space="preserve"> некоторы</w:t>
      </w:r>
      <w:r w:rsidR="00BB0F1B" w:rsidRPr="00495B1E">
        <w:rPr>
          <w:rFonts w:ascii="Times New Roman" w:hAnsi="Times New Roman" w:cs="Times New Roman"/>
          <w:bCs/>
          <w:sz w:val="28"/>
          <w:szCs w:val="28"/>
          <w:shd w:val="clear" w:color="auto" w:fill="FFFFFF"/>
        </w:rPr>
        <w:t>е</w:t>
      </w:r>
      <w:r w:rsidR="00841A9B" w:rsidRPr="00495B1E">
        <w:rPr>
          <w:rFonts w:ascii="Times New Roman" w:hAnsi="Times New Roman" w:cs="Times New Roman"/>
          <w:bCs/>
          <w:sz w:val="28"/>
          <w:szCs w:val="28"/>
          <w:shd w:val="clear" w:color="auto" w:fill="FFFFFF"/>
        </w:rPr>
        <w:t xml:space="preserve"> полианион</w:t>
      </w:r>
      <w:r w:rsidR="00BB0F1B" w:rsidRPr="00495B1E">
        <w:rPr>
          <w:rFonts w:ascii="Times New Roman" w:hAnsi="Times New Roman" w:cs="Times New Roman"/>
          <w:bCs/>
          <w:sz w:val="28"/>
          <w:szCs w:val="28"/>
          <w:shd w:val="clear" w:color="auto" w:fill="FFFFFF"/>
        </w:rPr>
        <w:t>ы</w:t>
      </w:r>
      <w:r w:rsidR="009E49E1" w:rsidRPr="00495B1E">
        <w:rPr>
          <w:rFonts w:ascii="Times New Roman" w:hAnsi="Times New Roman" w:cs="Times New Roman"/>
          <w:bCs/>
          <w:sz w:val="28"/>
          <w:szCs w:val="28"/>
          <w:shd w:val="clear" w:color="auto" w:fill="FFFFFF"/>
        </w:rPr>
        <w:t>, например мембранных структур повреждённых и апоптозных клеток</w:t>
      </w:r>
      <w:r w:rsidR="00841A9B" w:rsidRPr="00495B1E">
        <w:rPr>
          <w:rFonts w:ascii="Times New Roman" w:hAnsi="Times New Roman" w:cs="Times New Roman"/>
          <w:bCs/>
          <w:sz w:val="28"/>
          <w:szCs w:val="28"/>
          <w:shd w:val="clear" w:color="auto" w:fill="FFFFFF"/>
        </w:rPr>
        <w:t xml:space="preserve"> </w:t>
      </w:r>
      <w:r w:rsidR="00841A9B" w:rsidRPr="00495B1E">
        <w:rPr>
          <w:rFonts w:ascii="Times New Roman" w:hAnsi="Times New Roman" w:cs="Times New Roman"/>
          <w:sz w:val="28"/>
          <w:szCs w:val="28"/>
          <w:shd w:val="clear" w:color="auto" w:fill="FFFFFF"/>
        </w:rPr>
        <w:t>[</w:t>
      </w:r>
      <w:r w:rsidR="00BF79AB" w:rsidRPr="00495B1E">
        <w:rPr>
          <w:rFonts w:ascii="Times New Roman" w:hAnsi="Times New Roman" w:cs="Times New Roman"/>
          <w:sz w:val="28"/>
          <w:szCs w:val="28"/>
          <w:shd w:val="clear" w:color="auto" w:fill="FFFFFF"/>
        </w:rPr>
        <w:t>22</w:t>
      </w:r>
      <w:r w:rsidR="00B818C6" w:rsidRPr="00495B1E">
        <w:rPr>
          <w:rFonts w:ascii="Times New Roman" w:hAnsi="Times New Roman" w:cs="Times New Roman"/>
          <w:sz w:val="28"/>
          <w:szCs w:val="28"/>
          <w:shd w:val="clear" w:color="auto" w:fill="FFFFFF"/>
        </w:rPr>
        <w:t>6</w:t>
      </w:r>
      <w:r w:rsidR="00841A9B" w:rsidRPr="00495B1E">
        <w:rPr>
          <w:rFonts w:ascii="Times New Roman" w:hAnsi="Times New Roman" w:cs="Times New Roman"/>
          <w:sz w:val="28"/>
          <w:szCs w:val="28"/>
          <w:shd w:val="clear" w:color="auto" w:fill="FFFFFF"/>
        </w:rPr>
        <w:t>]</w:t>
      </w:r>
      <w:r w:rsidR="00841A9B" w:rsidRPr="00495B1E">
        <w:rPr>
          <w:rFonts w:ascii="Times New Roman" w:hAnsi="Times New Roman" w:cs="Times New Roman"/>
          <w:bCs/>
          <w:sz w:val="28"/>
          <w:szCs w:val="28"/>
          <w:shd w:val="clear" w:color="auto" w:fill="FFFFFF"/>
        </w:rPr>
        <w:t>.</w:t>
      </w:r>
    </w:p>
    <w:p w:rsidR="003A7D2A" w:rsidRPr="00495B1E" w:rsidRDefault="00F23BFC"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bCs/>
          <w:sz w:val="28"/>
          <w:szCs w:val="28"/>
          <w:shd w:val="clear" w:color="auto" w:fill="FFFFFF"/>
        </w:rPr>
        <w:t xml:space="preserve">Рецепторы </w:t>
      </w:r>
      <w:r w:rsidRPr="00495B1E">
        <w:rPr>
          <w:rFonts w:ascii="Times New Roman" w:hAnsi="Times New Roman" w:cs="Times New Roman"/>
          <w:sz w:val="28"/>
          <w:szCs w:val="28"/>
        </w:rPr>
        <w:t>SR-A</w:t>
      </w:r>
      <w:r w:rsidRPr="00495B1E">
        <w:rPr>
          <w:rFonts w:ascii="Times New Roman" w:hAnsi="Times New Roman" w:cs="Times New Roman"/>
          <w:bCs/>
          <w:sz w:val="28"/>
          <w:szCs w:val="28"/>
          <w:shd w:val="clear" w:color="auto" w:fill="FFFFFF"/>
        </w:rPr>
        <w:t xml:space="preserve"> участвуют в адгезии макрофагов к модифицированному коллагену и протеогликанам экстраклеточного матрикса в очаге воспаления [</w:t>
      </w:r>
      <w:r w:rsidR="00820F32" w:rsidRPr="00495B1E">
        <w:rPr>
          <w:rFonts w:ascii="Times New Roman" w:hAnsi="Times New Roman" w:cs="Times New Roman"/>
          <w:bCs/>
          <w:sz w:val="28"/>
          <w:szCs w:val="28"/>
          <w:shd w:val="clear" w:color="auto" w:fill="FFFFFF"/>
        </w:rPr>
        <w:t>11</w:t>
      </w:r>
      <w:r w:rsidR="00E74100" w:rsidRPr="00495B1E">
        <w:rPr>
          <w:rFonts w:ascii="Times New Roman" w:hAnsi="Times New Roman" w:cs="Times New Roman"/>
          <w:bCs/>
          <w:sz w:val="28"/>
          <w:szCs w:val="28"/>
          <w:shd w:val="clear" w:color="auto" w:fill="FFFFFF"/>
        </w:rPr>
        <w:t>4</w:t>
      </w:r>
      <w:r w:rsidRPr="00495B1E">
        <w:rPr>
          <w:rFonts w:ascii="Times New Roman" w:hAnsi="Times New Roman" w:cs="Times New Roman"/>
          <w:bCs/>
          <w:sz w:val="28"/>
          <w:szCs w:val="28"/>
          <w:shd w:val="clear" w:color="auto" w:fill="FFFFFF"/>
        </w:rPr>
        <w:t>]</w:t>
      </w:r>
      <w:r w:rsidR="00BB0F1B" w:rsidRPr="00495B1E">
        <w:rPr>
          <w:rFonts w:ascii="Times New Roman" w:hAnsi="Times New Roman" w:cs="Times New Roman"/>
          <w:bCs/>
          <w:sz w:val="28"/>
          <w:szCs w:val="28"/>
          <w:shd w:val="clear" w:color="auto" w:fill="FFFFFF"/>
        </w:rPr>
        <w:t>;</w:t>
      </w:r>
      <w:r w:rsidR="00CE78C7" w:rsidRPr="00495B1E">
        <w:rPr>
          <w:rFonts w:ascii="Times New Roman" w:hAnsi="Times New Roman" w:cs="Times New Roman"/>
          <w:bCs/>
          <w:sz w:val="28"/>
          <w:szCs w:val="28"/>
          <w:shd w:val="clear" w:color="auto" w:fill="FFFFFF"/>
        </w:rPr>
        <w:t xml:space="preserve"> </w:t>
      </w:r>
      <w:r w:rsidR="007D0B43" w:rsidRPr="00495B1E">
        <w:rPr>
          <w:rFonts w:ascii="Times New Roman" w:hAnsi="Times New Roman" w:cs="Times New Roman"/>
          <w:bCs/>
          <w:sz w:val="28"/>
          <w:szCs w:val="28"/>
          <w:shd w:val="clear" w:color="auto" w:fill="FFFFFF"/>
        </w:rPr>
        <w:t xml:space="preserve">могут </w:t>
      </w:r>
      <w:r w:rsidR="000124D7" w:rsidRPr="00495B1E">
        <w:rPr>
          <w:rFonts w:ascii="Times New Roman" w:hAnsi="Times New Roman" w:cs="Times New Roman"/>
          <w:sz w:val="28"/>
          <w:szCs w:val="28"/>
          <w:shd w:val="clear" w:color="auto" w:fill="FFFFFF"/>
        </w:rPr>
        <w:t xml:space="preserve">связывать и </w:t>
      </w:r>
      <w:r w:rsidR="000C69AA" w:rsidRPr="00495B1E">
        <w:rPr>
          <w:rFonts w:ascii="Times New Roman" w:hAnsi="Times New Roman" w:cs="Times New Roman"/>
          <w:sz w:val="28"/>
          <w:szCs w:val="28"/>
          <w:shd w:val="clear" w:color="auto" w:fill="FFFFFF"/>
        </w:rPr>
        <w:t>интернализировать</w:t>
      </w:r>
      <w:r w:rsidR="000124D7" w:rsidRPr="00495B1E">
        <w:rPr>
          <w:rFonts w:ascii="Times New Roman" w:hAnsi="Times New Roman" w:cs="Times New Roman"/>
          <w:sz w:val="28"/>
          <w:szCs w:val="28"/>
          <w:shd w:val="clear" w:color="auto" w:fill="FFFFFF"/>
        </w:rPr>
        <w:t xml:space="preserve"> посредством пиноцитоза</w:t>
      </w:r>
      <w:r w:rsidR="00CE78C7" w:rsidRPr="00495B1E">
        <w:rPr>
          <w:rFonts w:ascii="Times New Roman" w:hAnsi="Times New Roman" w:cs="Times New Roman"/>
          <w:sz w:val="28"/>
          <w:szCs w:val="28"/>
          <w:shd w:val="clear" w:color="auto" w:fill="FFFFFF"/>
        </w:rPr>
        <w:t xml:space="preserve"> </w:t>
      </w:r>
      <w:r w:rsidR="000C69AA" w:rsidRPr="00495B1E">
        <w:rPr>
          <w:rFonts w:ascii="Times New Roman" w:hAnsi="Times New Roman" w:cs="Times New Roman"/>
          <w:sz w:val="28"/>
          <w:szCs w:val="28"/>
          <w:shd w:val="clear" w:color="auto" w:fill="FFFFFF"/>
        </w:rPr>
        <w:t>dsRNA</w:t>
      </w:r>
      <w:r w:rsidR="003A7D2A" w:rsidRPr="00495B1E">
        <w:rPr>
          <w:rFonts w:ascii="Times New Roman" w:hAnsi="Times New Roman" w:cs="Times New Roman"/>
          <w:sz w:val="28"/>
          <w:szCs w:val="28"/>
          <w:shd w:val="clear" w:color="auto" w:fill="FFFFFF"/>
        </w:rPr>
        <w:t xml:space="preserve"> ретровирусов</w:t>
      </w:r>
      <w:r w:rsidR="000124D7" w:rsidRPr="00495B1E">
        <w:rPr>
          <w:rFonts w:ascii="Times New Roman" w:hAnsi="Times New Roman" w:cs="Times New Roman"/>
          <w:sz w:val="28"/>
          <w:szCs w:val="28"/>
          <w:shd w:val="clear" w:color="auto" w:fill="FFFFFF"/>
        </w:rPr>
        <w:t>, включая вирус гепатита</w:t>
      </w:r>
      <w:proofErr w:type="gramStart"/>
      <w:r w:rsidR="000124D7" w:rsidRPr="00495B1E">
        <w:rPr>
          <w:rFonts w:ascii="Times New Roman" w:hAnsi="Times New Roman" w:cs="Times New Roman"/>
          <w:sz w:val="28"/>
          <w:szCs w:val="28"/>
          <w:shd w:val="clear" w:color="auto" w:fill="FFFFFF"/>
        </w:rPr>
        <w:t xml:space="preserve"> С</w:t>
      </w:r>
      <w:proofErr w:type="gramEnd"/>
      <w:r w:rsidR="000124D7" w:rsidRPr="00495B1E">
        <w:rPr>
          <w:rFonts w:ascii="Times New Roman" w:hAnsi="Times New Roman" w:cs="Times New Roman"/>
          <w:sz w:val="28"/>
          <w:szCs w:val="28"/>
          <w:shd w:val="clear" w:color="auto" w:fill="FFFFFF"/>
        </w:rPr>
        <w:t xml:space="preserve"> и </w:t>
      </w:r>
      <w:r w:rsidR="000C69AA" w:rsidRPr="00495B1E">
        <w:rPr>
          <w:rFonts w:ascii="Times New Roman" w:hAnsi="Times New Roman" w:cs="Times New Roman"/>
          <w:sz w:val="28"/>
          <w:szCs w:val="28"/>
          <w:shd w:val="clear" w:color="auto" w:fill="FFFFFF"/>
        </w:rPr>
        <w:t>вирус иммунодефицита человека</w:t>
      </w:r>
      <w:r w:rsidR="00421590" w:rsidRPr="00495B1E">
        <w:rPr>
          <w:rFonts w:ascii="Times New Roman" w:hAnsi="Times New Roman" w:cs="Times New Roman"/>
          <w:sz w:val="28"/>
          <w:szCs w:val="28"/>
          <w:shd w:val="clear" w:color="auto" w:fill="FFFFFF"/>
        </w:rPr>
        <w:t xml:space="preserve"> (HIV)</w:t>
      </w:r>
      <w:r w:rsidR="000C69AA" w:rsidRPr="00495B1E">
        <w:rPr>
          <w:rFonts w:ascii="Times New Roman" w:hAnsi="Times New Roman" w:cs="Times New Roman"/>
          <w:sz w:val="28"/>
          <w:szCs w:val="28"/>
          <w:shd w:val="clear" w:color="auto" w:fill="FFFFFF"/>
        </w:rPr>
        <w:t>, после чего обеспечива</w:t>
      </w:r>
      <w:r w:rsidR="00BB0F1B" w:rsidRPr="00495B1E">
        <w:rPr>
          <w:rFonts w:ascii="Times New Roman" w:hAnsi="Times New Roman" w:cs="Times New Roman"/>
          <w:sz w:val="28"/>
          <w:szCs w:val="28"/>
          <w:shd w:val="clear" w:color="auto" w:fill="FFFFFF"/>
        </w:rPr>
        <w:t>ю</w:t>
      </w:r>
      <w:r w:rsidR="000C69AA" w:rsidRPr="00495B1E">
        <w:rPr>
          <w:rFonts w:ascii="Times New Roman" w:hAnsi="Times New Roman" w:cs="Times New Roman"/>
          <w:sz w:val="28"/>
          <w:szCs w:val="28"/>
          <w:shd w:val="clear" w:color="auto" w:fill="FFFFFF"/>
        </w:rPr>
        <w:t>т во внутриклеточной среде взаимодействие dsRNA с TLR3</w:t>
      </w:r>
      <w:r w:rsidR="007D0B43" w:rsidRPr="00495B1E">
        <w:rPr>
          <w:rFonts w:ascii="Times New Roman" w:hAnsi="Times New Roman" w:cs="Times New Roman"/>
          <w:sz w:val="28"/>
          <w:szCs w:val="28"/>
          <w:shd w:val="clear" w:color="auto" w:fill="FFFFFF"/>
        </w:rPr>
        <w:t>, необходимо</w:t>
      </w:r>
      <w:r w:rsidR="004B6DCB" w:rsidRPr="00495B1E">
        <w:rPr>
          <w:rFonts w:ascii="Times New Roman" w:hAnsi="Times New Roman" w:cs="Times New Roman"/>
          <w:sz w:val="28"/>
          <w:szCs w:val="28"/>
          <w:shd w:val="clear" w:color="auto" w:fill="FFFFFF"/>
        </w:rPr>
        <w:t>е</w:t>
      </w:r>
      <w:r w:rsidR="007D0B43" w:rsidRPr="00495B1E">
        <w:rPr>
          <w:rFonts w:ascii="Times New Roman" w:hAnsi="Times New Roman" w:cs="Times New Roman"/>
          <w:sz w:val="28"/>
          <w:szCs w:val="28"/>
          <w:shd w:val="clear" w:color="auto" w:fill="FFFFFF"/>
        </w:rPr>
        <w:t xml:space="preserve"> для</w:t>
      </w:r>
      <w:r w:rsidR="000C69AA" w:rsidRPr="00495B1E">
        <w:rPr>
          <w:rFonts w:ascii="Times New Roman" w:hAnsi="Times New Roman" w:cs="Times New Roman"/>
          <w:sz w:val="28"/>
          <w:szCs w:val="28"/>
          <w:shd w:val="clear" w:color="auto" w:fill="FFFFFF"/>
        </w:rPr>
        <w:t xml:space="preserve"> последующ</w:t>
      </w:r>
      <w:r w:rsidR="007D0B43" w:rsidRPr="00495B1E">
        <w:rPr>
          <w:rFonts w:ascii="Times New Roman" w:hAnsi="Times New Roman" w:cs="Times New Roman"/>
          <w:sz w:val="28"/>
          <w:szCs w:val="28"/>
          <w:shd w:val="clear" w:color="auto" w:fill="FFFFFF"/>
        </w:rPr>
        <w:t>его</w:t>
      </w:r>
      <w:r w:rsidR="000C69AA" w:rsidRPr="00495B1E">
        <w:rPr>
          <w:rFonts w:ascii="Times New Roman" w:hAnsi="Times New Roman" w:cs="Times New Roman"/>
          <w:sz w:val="28"/>
          <w:szCs w:val="28"/>
          <w:shd w:val="clear" w:color="auto" w:fill="FFFFFF"/>
        </w:rPr>
        <w:t xml:space="preserve"> развити</w:t>
      </w:r>
      <w:r w:rsidR="007D0B43" w:rsidRPr="00495B1E">
        <w:rPr>
          <w:rFonts w:ascii="Times New Roman" w:hAnsi="Times New Roman" w:cs="Times New Roman"/>
          <w:sz w:val="28"/>
          <w:szCs w:val="28"/>
          <w:shd w:val="clear" w:color="auto" w:fill="FFFFFF"/>
        </w:rPr>
        <w:t>я</w:t>
      </w:r>
      <w:r w:rsidR="000C69AA" w:rsidRPr="00495B1E">
        <w:rPr>
          <w:rFonts w:ascii="Times New Roman" w:hAnsi="Times New Roman" w:cs="Times New Roman"/>
          <w:sz w:val="28"/>
          <w:szCs w:val="28"/>
          <w:shd w:val="clear" w:color="auto" w:fill="FFFFFF"/>
        </w:rPr>
        <w:t xml:space="preserve"> противовирусного ответа клетки </w:t>
      </w:r>
      <w:r w:rsidR="003B615D" w:rsidRPr="00495B1E">
        <w:rPr>
          <w:rFonts w:ascii="Times New Roman" w:hAnsi="Times New Roman" w:cs="Times New Roman"/>
          <w:sz w:val="28"/>
          <w:szCs w:val="28"/>
          <w:shd w:val="clear" w:color="auto" w:fill="FFFFFF"/>
        </w:rPr>
        <w:t>[</w:t>
      </w:r>
      <w:r w:rsidR="00820F32" w:rsidRPr="00495B1E">
        <w:rPr>
          <w:rFonts w:ascii="Times New Roman" w:hAnsi="Times New Roman" w:cs="Times New Roman"/>
          <w:sz w:val="28"/>
          <w:szCs w:val="28"/>
          <w:shd w:val="clear" w:color="auto" w:fill="FFFFFF"/>
        </w:rPr>
        <w:t>15</w:t>
      </w:r>
      <w:r w:rsidR="00B818C6" w:rsidRPr="00495B1E">
        <w:rPr>
          <w:rFonts w:ascii="Times New Roman" w:hAnsi="Times New Roman" w:cs="Times New Roman"/>
          <w:sz w:val="28"/>
          <w:szCs w:val="28"/>
          <w:shd w:val="clear" w:color="auto" w:fill="FFFFFF"/>
        </w:rPr>
        <w:t>4</w:t>
      </w:r>
      <w:r w:rsidR="00820F32" w:rsidRPr="00495B1E">
        <w:rPr>
          <w:rFonts w:ascii="Times New Roman" w:hAnsi="Times New Roman" w:cs="Times New Roman"/>
          <w:sz w:val="28"/>
          <w:szCs w:val="28"/>
          <w:shd w:val="clear" w:color="auto" w:fill="FFFFFF"/>
        </w:rPr>
        <w:t>,</w:t>
      </w:r>
      <w:r w:rsidR="000C69AA" w:rsidRPr="00495B1E">
        <w:rPr>
          <w:rFonts w:ascii="Times New Roman" w:hAnsi="Times New Roman" w:cs="Times New Roman"/>
          <w:sz w:val="28"/>
          <w:szCs w:val="28"/>
          <w:shd w:val="clear" w:color="auto" w:fill="FFFFFF"/>
        </w:rPr>
        <w:t xml:space="preserve"> </w:t>
      </w:r>
      <w:r w:rsidR="00820F32" w:rsidRPr="00495B1E">
        <w:rPr>
          <w:rFonts w:ascii="Times New Roman" w:hAnsi="Times New Roman" w:cs="Times New Roman"/>
          <w:sz w:val="28"/>
          <w:szCs w:val="28"/>
          <w:shd w:val="clear" w:color="auto" w:fill="FFFFFF"/>
        </w:rPr>
        <w:t>21</w:t>
      </w:r>
      <w:r w:rsidR="00B818C6" w:rsidRPr="00495B1E">
        <w:rPr>
          <w:rFonts w:ascii="Times New Roman" w:hAnsi="Times New Roman" w:cs="Times New Roman"/>
          <w:sz w:val="28"/>
          <w:szCs w:val="28"/>
          <w:shd w:val="clear" w:color="auto" w:fill="FFFFFF"/>
        </w:rPr>
        <w:t>0</w:t>
      </w:r>
      <w:r w:rsidR="00496579" w:rsidRPr="00495B1E">
        <w:rPr>
          <w:rFonts w:ascii="Times New Roman" w:hAnsi="Times New Roman" w:cs="Times New Roman"/>
          <w:sz w:val="28"/>
          <w:szCs w:val="28"/>
          <w:shd w:val="clear" w:color="auto" w:fill="FFFFFF"/>
        </w:rPr>
        <w:t>]</w:t>
      </w:r>
      <w:r w:rsidR="000C69AA" w:rsidRPr="00495B1E">
        <w:rPr>
          <w:rFonts w:ascii="Times New Roman" w:hAnsi="Times New Roman" w:cs="Times New Roman"/>
          <w:sz w:val="28"/>
          <w:szCs w:val="28"/>
          <w:shd w:val="clear" w:color="auto" w:fill="FFFFFF"/>
        </w:rPr>
        <w:t xml:space="preserve">. </w:t>
      </w:r>
      <w:r w:rsidR="003A7D2A" w:rsidRPr="00495B1E">
        <w:rPr>
          <w:rFonts w:ascii="Times New Roman" w:hAnsi="Times New Roman" w:cs="Times New Roman"/>
          <w:sz w:val="28"/>
          <w:szCs w:val="28"/>
          <w:shd w:val="clear" w:color="auto" w:fill="FFFFFF"/>
        </w:rPr>
        <w:t>При этом за связывание чужеродных и аутогенных нуклеиновых кислот отвеча</w:t>
      </w:r>
      <w:r w:rsidR="004A37A3" w:rsidRPr="00495B1E">
        <w:rPr>
          <w:rFonts w:ascii="Times New Roman" w:hAnsi="Times New Roman" w:cs="Times New Roman"/>
          <w:sz w:val="28"/>
          <w:szCs w:val="28"/>
          <w:shd w:val="clear" w:color="auto" w:fill="FFFFFF"/>
        </w:rPr>
        <w:t>ю</w:t>
      </w:r>
      <w:r w:rsidR="003A7D2A" w:rsidRPr="00495B1E">
        <w:rPr>
          <w:rFonts w:ascii="Times New Roman" w:hAnsi="Times New Roman" w:cs="Times New Roman"/>
          <w:sz w:val="28"/>
          <w:szCs w:val="28"/>
          <w:shd w:val="clear" w:color="auto" w:fill="FFFFFF"/>
        </w:rPr>
        <w:t>т коллагеновы</w:t>
      </w:r>
      <w:r w:rsidR="004A37A3" w:rsidRPr="00495B1E">
        <w:rPr>
          <w:rFonts w:ascii="Times New Roman" w:hAnsi="Times New Roman" w:cs="Times New Roman"/>
          <w:sz w:val="28"/>
          <w:szCs w:val="28"/>
          <w:shd w:val="clear" w:color="auto" w:fill="FFFFFF"/>
        </w:rPr>
        <w:t>е</w:t>
      </w:r>
      <w:r w:rsidR="003A7D2A" w:rsidRPr="00495B1E">
        <w:rPr>
          <w:rFonts w:ascii="Times New Roman" w:hAnsi="Times New Roman" w:cs="Times New Roman"/>
          <w:sz w:val="28"/>
          <w:szCs w:val="28"/>
          <w:shd w:val="clear" w:color="auto" w:fill="FFFFFF"/>
        </w:rPr>
        <w:t xml:space="preserve"> домен</w:t>
      </w:r>
      <w:r w:rsidR="004A37A3" w:rsidRPr="00495B1E">
        <w:rPr>
          <w:rFonts w:ascii="Times New Roman" w:hAnsi="Times New Roman" w:cs="Times New Roman"/>
          <w:sz w:val="28"/>
          <w:szCs w:val="28"/>
          <w:shd w:val="clear" w:color="auto" w:fill="FFFFFF"/>
        </w:rPr>
        <w:t xml:space="preserve">ы </w:t>
      </w:r>
      <w:r w:rsidR="004A37A3" w:rsidRPr="00495B1E">
        <w:rPr>
          <w:rFonts w:ascii="Times New Roman" w:hAnsi="Times New Roman" w:cs="Times New Roman"/>
          <w:sz w:val="28"/>
          <w:szCs w:val="28"/>
          <w:shd w:val="clear" w:color="auto" w:fill="FFFFFF"/>
          <w:lang w:val="en-US"/>
        </w:rPr>
        <w:t>SR</w:t>
      </w:r>
      <w:r w:rsidR="004A37A3" w:rsidRPr="00495B1E">
        <w:rPr>
          <w:rFonts w:ascii="Times New Roman" w:hAnsi="Times New Roman" w:cs="Times New Roman"/>
          <w:sz w:val="28"/>
          <w:szCs w:val="28"/>
          <w:shd w:val="clear" w:color="auto" w:fill="FFFFFF"/>
        </w:rPr>
        <w:t>-</w:t>
      </w:r>
      <w:r w:rsidR="004A37A3" w:rsidRPr="00495B1E">
        <w:rPr>
          <w:rFonts w:ascii="Times New Roman" w:hAnsi="Times New Roman" w:cs="Times New Roman"/>
          <w:sz w:val="28"/>
          <w:szCs w:val="28"/>
          <w:shd w:val="clear" w:color="auto" w:fill="FFFFFF"/>
          <w:lang w:val="en-US"/>
        </w:rPr>
        <w:t>A</w:t>
      </w:r>
      <w:r w:rsidR="003A7D2A" w:rsidRPr="00495B1E">
        <w:rPr>
          <w:rFonts w:ascii="Times New Roman" w:hAnsi="Times New Roman" w:cs="Times New Roman"/>
          <w:sz w:val="28"/>
          <w:szCs w:val="28"/>
          <w:shd w:val="clear" w:color="auto" w:fill="FFFFFF"/>
        </w:rPr>
        <w:t>, а не SRCR</w:t>
      </w:r>
      <w:r w:rsidR="003A7D2A" w:rsidRPr="00495B1E">
        <w:rPr>
          <w:rFonts w:ascii="Times New Roman" w:hAnsi="Times New Roman" w:cs="Times New Roman"/>
          <w:spacing w:val="3"/>
          <w:sz w:val="28"/>
          <w:szCs w:val="28"/>
          <w:shd w:val="clear" w:color="auto" w:fill="FFFFFF"/>
        </w:rPr>
        <w:t xml:space="preserve"> [</w:t>
      </w:r>
      <w:r w:rsidR="00B818C6" w:rsidRPr="00495B1E">
        <w:rPr>
          <w:rFonts w:ascii="Times New Roman" w:hAnsi="Times New Roman" w:cs="Times New Roman"/>
          <w:spacing w:val="3"/>
          <w:sz w:val="28"/>
          <w:szCs w:val="28"/>
          <w:shd w:val="clear" w:color="auto" w:fill="FFFFFF"/>
        </w:rPr>
        <w:t>13</w:t>
      </w:r>
      <w:r w:rsidR="003A7D2A" w:rsidRPr="00495B1E">
        <w:rPr>
          <w:rFonts w:ascii="Times New Roman" w:hAnsi="Times New Roman" w:cs="Times New Roman"/>
          <w:spacing w:val="3"/>
          <w:sz w:val="28"/>
          <w:szCs w:val="28"/>
          <w:shd w:val="clear" w:color="auto" w:fill="FFFFFF"/>
        </w:rPr>
        <w:t>].</w:t>
      </w:r>
    </w:p>
    <w:p w:rsidR="00603F90" w:rsidRPr="00495B1E" w:rsidRDefault="007D0B43"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pacing w:val="3"/>
          <w:sz w:val="28"/>
          <w:szCs w:val="28"/>
          <w:shd w:val="clear" w:color="auto" w:fill="FFFFFF"/>
        </w:rPr>
        <w:t>Рецептор</w:t>
      </w:r>
      <w:r w:rsidRPr="00495B1E">
        <w:rPr>
          <w:rFonts w:ascii="Times New Roman" w:hAnsi="Times New Roman" w:cs="Times New Roman"/>
          <w:spacing w:val="3"/>
          <w:sz w:val="28"/>
          <w:szCs w:val="28"/>
          <w:shd w:val="clear" w:color="auto" w:fill="FFFFFF"/>
        </w:rPr>
        <w:t xml:space="preserve"> </w:t>
      </w:r>
      <w:r w:rsidR="000C69AA" w:rsidRPr="00495B1E">
        <w:rPr>
          <w:rFonts w:ascii="Times New Roman" w:hAnsi="Times New Roman" w:cs="Times New Roman"/>
          <w:i/>
          <w:spacing w:val="3"/>
          <w:sz w:val="28"/>
          <w:szCs w:val="28"/>
          <w:shd w:val="clear" w:color="auto" w:fill="FFFFFF"/>
          <w:lang w:val="en-US"/>
        </w:rPr>
        <w:t>SR</w:t>
      </w:r>
      <w:r w:rsidR="000C69AA" w:rsidRPr="00495B1E">
        <w:rPr>
          <w:rFonts w:ascii="Times New Roman" w:hAnsi="Times New Roman" w:cs="Times New Roman"/>
          <w:i/>
          <w:spacing w:val="3"/>
          <w:sz w:val="28"/>
          <w:szCs w:val="28"/>
          <w:shd w:val="clear" w:color="auto" w:fill="FFFFFF"/>
        </w:rPr>
        <w:t>-А1</w:t>
      </w:r>
      <w:r w:rsidR="00222A71" w:rsidRPr="00495B1E">
        <w:rPr>
          <w:rFonts w:ascii="Times New Roman" w:hAnsi="Times New Roman" w:cs="Times New Roman"/>
          <w:i/>
          <w:spacing w:val="3"/>
          <w:sz w:val="28"/>
          <w:szCs w:val="28"/>
          <w:shd w:val="clear" w:color="auto" w:fill="FFFFFF"/>
        </w:rPr>
        <w:t xml:space="preserve"> </w:t>
      </w:r>
      <w:r w:rsidR="00B2410B" w:rsidRPr="00495B1E">
        <w:rPr>
          <w:rFonts w:ascii="Times New Roman" w:hAnsi="Times New Roman" w:cs="Times New Roman"/>
          <w:i/>
          <w:spacing w:val="3"/>
          <w:sz w:val="28"/>
          <w:szCs w:val="28"/>
          <w:shd w:val="clear" w:color="auto" w:fill="FFFFFF"/>
        </w:rPr>
        <w:t>(</w:t>
      </w:r>
      <w:r w:rsidR="00B2410B" w:rsidRPr="00495B1E">
        <w:rPr>
          <w:rFonts w:ascii="Times New Roman" w:hAnsi="Times New Roman" w:cs="Times New Roman"/>
          <w:i/>
          <w:sz w:val="28"/>
          <w:szCs w:val="28"/>
          <w:lang w:val="en-US"/>
        </w:rPr>
        <w:t>CD</w:t>
      </w:r>
      <w:r w:rsidR="00B2410B" w:rsidRPr="00495B1E">
        <w:rPr>
          <w:rFonts w:ascii="Times New Roman" w:hAnsi="Times New Roman" w:cs="Times New Roman"/>
          <w:i/>
          <w:sz w:val="28"/>
          <w:szCs w:val="28"/>
        </w:rPr>
        <w:t>204</w:t>
      </w:r>
      <w:r w:rsidR="00B2410B" w:rsidRPr="00495B1E">
        <w:rPr>
          <w:rFonts w:ascii="Times New Roman" w:hAnsi="Times New Roman" w:cs="Times New Roman"/>
          <w:sz w:val="28"/>
          <w:szCs w:val="28"/>
        </w:rPr>
        <w:t>)</w:t>
      </w:r>
      <w:r w:rsidR="000C69AA" w:rsidRPr="00495B1E">
        <w:rPr>
          <w:rFonts w:ascii="Times New Roman" w:hAnsi="Times New Roman" w:cs="Times New Roman"/>
          <w:spacing w:val="3"/>
          <w:sz w:val="28"/>
          <w:szCs w:val="28"/>
          <w:shd w:val="clear" w:color="auto" w:fill="FFFFFF"/>
        </w:rPr>
        <w:t xml:space="preserve"> </w:t>
      </w:r>
      <w:r w:rsidR="00222A71" w:rsidRPr="00495B1E">
        <w:rPr>
          <w:rFonts w:ascii="Times New Roman" w:hAnsi="Times New Roman" w:cs="Times New Roman"/>
          <w:spacing w:val="3"/>
          <w:sz w:val="28"/>
          <w:szCs w:val="28"/>
          <w:shd w:val="clear" w:color="auto" w:fill="FFFFFF"/>
        </w:rPr>
        <w:t xml:space="preserve">распознаёт различные </w:t>
      </w:r>
      <w:r w:rsidR="00421A0D" w:rsidRPr="00495B1E">
        <w:rPr>
          <w:rFonts w:ascii="Times New Roman" w:hAnsi="Times New Roman" w:cs="Times New Roman"/>
          <w:spacing w:val="3"/>
          <w:sz w:val="28"/>
          <w:szCs w:val="28"/>
          <w:shd w:val="clear" w:color="auto" w:fill="FFFFFF"/>
        </w:rPr>
        <w:t>эндо</w:t>
      </w:r>
      <w:r w:rsidR="00222A71" w:rsidRPr="00495B1E">
        <w:rPr>
          <w:rFonts w:ascii="Times New Roman" w:hAnsi="Times New Roman" w:cs="Times New Roman"/>
          <w:spacing w:val="3"/>
          <w:sz w:val="28"/>
          <w:szCs w:val="28"/>
          <w:shd w:val="clear" w:color="auto" w:fill="FFFFFF"/>
        </w:rPr>
        <w:t>генные и экзогенные лиганды</w:t>
      </w:r>
      <w:r w:rsidR="00B2410B" w:rsidRPr="00495B1E">
        <w:rPr>
          <w:rFonts w:ascii="Times New Roman" w:hAnsi="Times New Roman" w:cs="Times New Roman"/>
          <w:spacing w:val="3"/>
          <w:sz w:val="28"/>
          <w:szCs w:val="28"/>
          <w:shd w:val="clear" w:color="auto" w:fill="FFFFFF"/>
        </w:rPr>
        <w:t xml:space="preserve"> (табл. 1)</w:t>
      </w:r>
      <w:r w:rsidR="00222A71" w:rsidRPr="00495B1E">
        <w:rPr>
          <w:rFonts w:ascii="Times New Roman" w:hAnsi="Times New Roman" w:cs="Times New Roman"/>
          <w:spacing w:val="3"/>
          <w:sz w:val="28"/>
          <w:szCs w:val="28"/>
          <w:shd w:val="clear" w:color="auto" w:fill="FFFFFF"/>
        </w:rPr>
        <w:t>, включая инородные тела (кремнезём) [</w:t>
      </w:r>
      <w:r w:rsidR="00820F32" w:rsidRPr="00495B1E">
        <w:rPr>
          <w:rFonts w:ascii="Times New Roman" w:hAnsi="Times New Roman" w:cs="Times New Roman"/>
          <w:spacing w:val="3"/>
          <w:sz w:val="28"/>
          <w:szCs w:val="28"/>
          <w:shd w:val="clear" w:color="auto" w:fill="FFFFFF"/>
        </w:rPr>
        <w:t>1</w:t>
      </w:r>
      <w:r w:rsidR="00B818C6" w:rsidRPr="00495B1E">
        <w:rPr>
          <w:rFonts w:ascii="Times New Roman" w:hAnsi="Times New Roman" w:cs="Times New Roman"/>
          <w:spacing w:val="3"/>
          <w:sz w:val="28"/>
          <w:szCs w:val="28"/>
          <w:shd w:val="clear" w:color="auto" w:fill="FFFFFF"/>
        </w:rPr>
        <w:t>07</w:t>
      </w:r>
      <w:r w:rsidR="00222A71" w:rsidRPr="00495B1E">
        <w:rPr>
          <w:rFonts w:ascii="Times New Roman" w:hAnsi="Times New Roman" w:cs="Times New Roman"/>
          <w:spacing w:val="3"/>
          <w:sz w:val="28"/>
          <w:szCs w:val="28"/>
          <w:shd w:val="clear" w:color="auto" w:fill="FFFFFF"/>
        </w:rPr>
        <w:t xml:space="preserve">]. Он </w:t>
      </w:r>
      <w:r w:rsidR="000C69AA" w:rsidRPr="00495B1E">
        <w:rPr>
          <w:rFonts w:ascii="Times New Roman" w:hAnsi="Times New Roman" w:cs="Times New Roman"/>
          <w:spacing w:val="3"/>
          <w:sz w:val="28"/>
          <w:szCs w:val="28"/>
          <w:shd w:val="clear" w:color="auto" w:fill="FFFFFF"/>
        </w:rPr>
        <w:t>участву</w:t>
      </w:r>
      <w:r w:rsidR="004B6DCB" w:rsidRPr="00495B1E">
        <w:rPr>
          <w:rFonts w:ascii="Times New Roman" w:hAnsi="Times New Roman" w:cs="Times New Roman"/>
          <w:spacing w:val="3"/>
          <w:sz w:val="28"/>
          <w:szCs w:val="28"/>
          <w:shd w:val="clear" w:color="auto" w:fill="FFFFFF"/>
        </w:rPr>
        <w:t>е</w:t>
      </w:r>
      <w:r w:rsidR="000C69AA" w:rsidRPr="00495B1E">
        <w:rPr>
          <w:rFonts w:ascii="Times New Roman" w:hAnsi="Times New Roman" w:cs="Times New Roman"/>
          <w:spacing w:val="3"/>
          <w:sz w:val="28"/>
          <w:szCs w:val="28"/>
          <w:shd w:val="clear" w:color="auto" w:fill="FFFFFF"/>
        </w:rPr>
        <w:t>т в распознавании и поглощении макрофагами</w:t>
      </w:r>
      <w:r w:rsidR="00222A71" w:rsidRPr="00495B1E">
        <w:rPr>
          <w:rFonts w:ascii="Times New Roman" w:hAnsi="Times New Roman" w:cs="Times New Roman"/>
          <w:spacing w:val="3"/>
          <w:sz w:val="28"/>
          <w:szCs w:val="28"/>
          <w:shd w:val="clear" w:color="auto" w:fill="FFFFFF"/>
        </w:rPr>
        <w:t xml:space="preserve"> метаболического мусора и</w:t>
      </w:r>
      <w:r w:rsidR="000C69AA" w:rsidRPr="00495B1E">
        <w:rPr>
          <w:rFonts w:ascii="Times New Roman" w:hAnsi="Times New Roman" w:cs="Times New Roman"/>
          <w:spacing w:val="3"/>
          <w:sz w:val="28"/>
          <w:szCs w:val="28"/>
          <w:shd w:val="clear" w:color="auto" w:fill="FFFFFF"/>
        </w:rPr>
        <w:t xml:space="preserve"> апоптотических клеток или их фрагментов, активируя сигнальные пути тирозинкиназы MERTK </w:t>
      </w:r>
      <w:r w:rsidR="007D4358" w:rsidRPr="00495B1E">
        <w:rPr>
          <w:rFonts w:ascii="Times New Roman" w:hAnsi="Times New Roman" w:cs="Times New Roman"/>
          <w:spacing w:val="3"/>
          <w:sz w:val="28"/>
          <w:szCs w:val="28"/>
          <w:shd w:val="clear" w:color="auto" w:fill="FFFFFF"/>
        </w:rPr>
        <w:t>[</w:t>
      </w:r>
      <w:r w:rsidR="00820F32" w:rsidRPr="00495B1E">
        <w:rPr>
          <w:rFonts w:ascii="Times New Roman" w:hAnsi="Times New Roman" w:cs="Times New Roman"/>
          <w:spacing w:val="3"/>
          <w:sz w:val="28"/>
          <w:szCs w:val="28"/>
          <w:shd w:val="clear" w:color="auto" w:fill="FFFFFF"/>
        </w:rPr>
        <w:t>21</w:t>
      </w:r>
      <w:r w:rsidR="00B818C6" w:rsidRPr="00495B1E">
        <w:rPr>
          <w:rFonts w:ascii="Times New Roman" w:hAnsi="Times New Roman" w:cs="Times New Roman"/>
          <w:spacing w:val="3"/>
          <w:sz w:val="28"/>
          <w:szCs w:val="28"/>
          <w:shd w:val="clear" w:color="auto" w:fill="FFFFFF"/>
        </w:rPr>
        <w:t>3</w:t>
      </w:r>
      <w:r w:rsidR="007D4358" w:rsidRPr="00495B1E">
        <w:rPr>
          <w:rFonts w:ascii="Times New Roman" w:hAnsi="Times New Roman" w:cs="Times New Roman"/>
          <w:spacing w:val="3"/>
          <w:sz w:val="28"/>
          <w:szCs w:val="28"/>
          <w:shd w:val="clear" w:color="auto" w:fill="FFFFFF"/>
        </w:rPr>
        <w:t>]</w:t>
      </w:r>
      <w:r w:rsidR="000C69AA"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rPr>
        <w:t xml:space="preserve">Кроме того, </w:t>
      </w:r>
      <w:r w:rsidR="000C69AA" w:rsidRPr="00495B1E">
        <w:rPr>
          <w:rFonts w:ascii="Times New Roman" w:hAnsi="Times New Roman" w:cs="Times New Roman"/>
          <w:spacing w:val="3"/>
          <w:sz w:val="28"/>
          <w:szCs w:val="28"/>
          <w:shd w:val="clear" w:color="auto" w:fill="FFFFFF"/>
          <w:lang w:val="en-US"/>
        </w:rPr>
        <w:t>SR</w:t>
      </w:r>
      <w:r w:rsidR="000C69AA" w:rsidRPr="00495B1E">
        <w:rPr>
          <w:rFonts w:ascii="Times New Roman" w:hAnsi="Times New Roman" w:cs="Times New Roman"/>
          <w:spacing w:val="3"/>
          <w:sz w:val="28"/>
          <w:szCs w:val="28"/>
          <w:shd w:val="clear" w:color="auto" w:fill="FFFFFF"/>
        </w:rPr>
        <w:t xml:space="preserve">-А1 </w:t>
      </w:r>
      <w:r w:rsidR="00B61939" w:rsidRPr="00495B1E">
        <w:rPr>
          <w:rFonts w:ascii="Times New Roman" w:hAnsi="Times New Roman" w:cs="Times New Roman"/>
          <w:spacing w:val="3"/>
          <w:sz w:val="28"/>
          <w:szCs w:val="28"/>
          <w:shd w:val="clear" w:color="auto" w:fill="FFFFFF"/>
        </w:rPr>
        <w:t xml:space="preserve">может </w:t>
      </w:r>
      <w:r w:rsidR="000C69AA" w:rsidRPr="00495B1E">
        <w:rPr>
          <w:rFonts w:ascii="Times New Roman" w:hAnsi="Times New Roman" w:cs="Times New Roman"/>
          <w:spacing w:val="3"/>
          <w:sz w:val="28"/>
          <w:szCs w:val="28"/>
          <w:shd w:val="clear" w:color="auto" w:fill="FFFFFF"/>
        </w:rPr>
        <w:t>взаимодейст</w:t>
      </w:r>
      <w:r w:rsidR="00B61939" w:rsidRPr="00495B1E">
        <w:rPr>
          <w:rFonts w:ascii="Times New Roman" w:hAnsi="Times New Roman" w:cs="Times New Roman"/>
          <w:spacing w:val="3"/>
          <w:sz w:val="28"/>
          <w:szCs w:val="28"/>
          <w:shd w:val="clear" w:color="auto" w:fill="FFFFFF"/>
        </w:rPr>
        <w:t>во</w:t>
      </w:r>
      <w:r w:rsidR="000C69AA" w:rsidRPr="00495B1E">
        <w:rPr>
          <w:rFonts w:ascii="Times New Roman" w:hAnsi="Times New Roman" w:cs="Times New Roman"/>
          <w:spacing w:val="3"/>
          <w:sz w:val="28"/>
          <w:szCs w:val="28"/>
          <w:shd w:val="clear" w:color="auto" w:fill="FFFFFF"/>
        </w:rPr>
        <w:t>в</w:t>
      </w:r>
      <w:r w:rsidR="00B61939" w:rsidRPr="00495B1E">
        <w:rPr>
          <w:rFonts w:ascii="Times New Roman" w:hAnsi="Times New Roman" w:cs="Times New Roman"/>
          <w:spacing w:val="3"/>
          <w:sz w:val="28"/>
          <w:szCs w:val="28"/>
          <w:shd w:val="clear" w:color="auto" w:fill="FFFFFF"/>
        </w:rPr>
        <w:t>ать</w:t>
      </w:r>
      <w:r w:rsidR="000C69AA" w:rsidRPr="00495B1E">
        <w:rPr>
          <w:rFonts w:ascii="Times New Roman" w:hAnsi="Times New Roman" w:cs="Times New Roman"/>
          <w:spacing w:val="3"/>
          <w:sz w:val="28"/>
          <w:szCs w:val="28"/>
          <w:shd w:val="clear" w:color="auto" w:fill="FFFFFF"/>
        </w:rPr>
        <w:t xml:space="preserve"> с TLR4</w:t>
      </w:r>
      <w:r w:rsidR="009A768C" w:rsidRPr="00495B1E">
        <w:rPr>
          <w:rFonts w:ascii="Times New Roman" w:hAnsi="Times New Roman" w:cs="Times New Roman"/>
          <w:spacing w:val="3"/>
          <w:sz w:val="28"/>
          <w:szCs w:val="28"/>
          <w:shd w:val="clear" w:color="auto" w:fill="FFFFFF"/>
        </w:rPr>
        <w:t xml:space="preserve"> </w:t>
      </w:r>
      <w:r w:rsidR="000C69AA" w:rsidRPr="00495B1E">
        <w:rPr>
          <w:rFonts w:ascii="Times New Roman" w:hAnsi="Times New Roman" w:cs="Times New Roman"/>
          <w:spacing w:val="3"/>
          <w:sz w:val="28"/>
          <w:szCs w:val="28"/>
          <w:shd w:val="clear" w:color="auto" w:fill="FFFFFF"/>
        </w:rPr>
        <w:t xml:space="preserve">в присутствии их общего лиганда </w:t>
      </w:r>
      <w:r w:rsidR="007D4358" w:rsidRPr="00495B1E">
        <w:rPr>
          <w:rFonts w:ascii="Times New Roman" w:hAnsi="Times New Roman" w:cs="Times New Roman"/>
          <w:spacing w:val="3"/>
          <w:sz w:val="28"/>
          <w:szCs w:val="28"/>
          <w:shd w:val="clear" w:color="auto" w:fill="FFFFFF"/>
        </w:rPr>
        <w:t>–</w:t>
      </w:r>
      <w:r w:rsidR="000C69AA" w:rsidRPr="00495B1E">
        <w:rPr>
          <w:rFonts w:ascii="Times New Roman" w:hAnsi="Times New Roman" w:cs="Times New Roman"/>
          <w:spacing w:val="3"/>
          <w:sz w:val="28"/>
          <w:szCs w:val="28"/>
          <w:shd w:val="clear" w:color="auto" w:fill="FFFFFF"/>
        </w:rPr>
        <w:t xml:space="preserve"> L</w:t>
      </w:r>
      <w:r w:rsidR="000C69AA" w:rsidRPr="00495B1E">
        <w:rPr>
          <w:rFonts w:ascii="Times New Roman" w:hAnsi="Times New Roman" w:cs="Times New Roman"/>
          <w:spacing w:val="3"/>
          <w:sz w:val="28"/>
          <w:szCs w:val="28"/>
          <w:shd w:val="clear" w:color="auto" w:fill="FFFFFF"/>
          <w:lang w:val="en-US"/>
        </w:rPr>
        <w:t>PS</w:t>
      </w:r>
      <w:r w:rsidR="007D4358" w:rsidRPr="00495B1E">
        <w:rPr>
          <w:rFonts w:ascii="Times New Roman" w:hAnsi="Times New Roman" w:cs="Times New Roman"/>
          <w:spacing w:val="3"/>
          <w:sz w:val="28"/>
          <w:szCs w:val="28"/>
          <w:shd w:val="clear" w:color="auto" w:fill="FFFFFF"/>
        </w:rPr>
        <w:t xml:space="preserve"> </w:t>
      </w:r>
      <w:r w:rsidR="00B61939" w:rsidRPr="00495B1E">
        <w:rPr>
          <w:rFonts w:ascii="Times New Roman" w:hAnsi="Times New Roman" w:cs="Times New Roman"/>
          <w:spacing w:val="3"/>
          <w:sz w:val="28"/>
          <w:szCs w:val="28"/>
          <w:shd w:val="clear" w:color="auto" w:fill="FFFFFF"/>
        </w:rPr>
        <w:t xml:space="preserve">и активировать </w:t>
      </w:r>
      <w:r w:rsidR="006A1E15" w:rsidRPr="00495B1E">
        <w:rPr>
          <w:rFonts w:ascii="Times New Roman" w:hAnsi="Times New Roman" w:cs="Times New Roman"/>
          <w:spacing w:val="3"/>
          <w:sz w:val="28"/>
          <w:szCs w:val="28"/>
          <w:shd w:val="clear" w:color="auto" w:fill="FFFFFF"/>
        </w:rPr>
        <w:t xml:space="preserve">в этом случае </w:t>
      </w:r>
      <w:r w:rsidR="00B61939" w:rsidRPr="00495B1E">
        <w:rPr>
          <w:rFonts w:ascii="Times New Roman" w:hAnsi="Times New Roman" w:cs="Times New Roman"/>
          <w:sz w:val="28"/>
          <w:szCs w:val="28"/>
        </w:rPr>
        <w:t>NF-κB</w:t>
      </w:r>
      <w:r w:rsidR="00B61939" w:rsidRPr="00495B1E">
        <w:rPr>
          <w:rFonts w:ascii="Times New Roman" w:hAnsi="Times New Roman" w:cs="Times New Roman"/>
          <w:spacing w:val="3"/>
          <w:sz w:val="28"/>
          <w:szCs w:val="28"/>
          <w:shd w:val="clear" w:color="auto" w:fill="FFFFFF"/>
        </w:rPr>
        <w:t xml:space="preserve"> </w:t>
      </w:r>
      <w:r w:rsidR="007D4358" w:rsidRPr="00495B1E">
        <w:rPr>
          <w:rFonts w:ascii="Times New Roman" w:hAnsi="Times New Roman" w:cs="Times New Roman"/>
          <w:spacing w:val="3"/>
          <w:sz w:val="28"/>
          <w:szCs w:val="28"/>
          <w:shd w:val="clear" w:color="auto" w:fill="FFFFFF"/>
        </w:rPr>
        <w:t>[</w:t>
      </w:r>
      <w:r w:rsidR="00982D9A" w:rsidRPr="00495B1E">
        <w:rPr>
          <w:rFonts w:ascii="Times New Roman" w:hAnsi="Times New Roman" w:cs="Times New Roman"/>
          <w:spacing w:val="3"/>
          <w:sz w:val="28"/>
          <w:szCs w:val="28"/>
          <w:shd w:val="clear" w:color="auto" w:fill="FFFFFF"/>
        </w:rPr>
        <w:t>24</w:t>
      </w:r>
      <w:r w:rsidR="00B818C6" w:rsidRPr="00495B1E">
        <w:rPr>
          <w:rFonts w:ascii="Times New Roman" w:hAnsi="Times New Roman" w:cs="Times New Roman"/>
          <w:spacing w:val="3"/>
          <w:sz w:val="28"/>
          <w:szCs w:val="28"/>
          <w:shd w:val="clear" w:color="auto" w:fill="FFFFFF"/>
        </w:rPr>
        <w:t>1</w:t>
      </w:r>
      <w:r w:rsidR="007D4358" w:rsidRPr="00495B1E">
        <w:rPr>
          <w:rFonts w:ascii="Times New Roman" w:hAnsi="Times New Roman" w:cs="Times New Roman"/>
          <w:spacing w:val="3"/>
          <w:sz w:val="28"/>
          <w:szCs w:val="28"/>
          <w:shd w:val="clear" w:color="auto" w:fill="FFFFFF"/>
        </w:rPr>
        <w:t>]</w:t>
      </w:r>
      <w:r w:rsidR="000C69AA" w:rsidRPr="00495B1E">
        <w:rPr>
          <w:rFonts w:ascii="Times New Roman" w:hAnsi="Times New Roman" w:cs="Times New Roman"/>
          <w:spacing w:val="3"/>
          <w:sz w:val="28"/>
          <w:szCs w:val="28"/>
          <w:shd w:val="clear" w:color="auto" w:fill="FFFFFF"/>
        </w:rPr>
        <w:t xml:space="preserve">. </w:t>
      </w:r>
      <w:r w:rsidR="00222A71" w:rsidRPr="00495B1E">
        <w:rPr>
          <w:rFonts w:ascii="Times New Roman" w:hAnsi="Times New Roman" w:cs="Times New Roman"/>
          <w:spacing w:val="3"/>
          <w:sz w:val="28"/>
          <w:szCs w:val="28"/>
          <w:shd w:val="clear" w:color="auto" w:fill="FFFFFF"/>
        </w:rPr>
        <w:t>Этот механизм может иметь отрицательное значение при экспериментальном сепсисе</w:t>
      </w:r>
      <w:r w:rsidR="00661BF2" w:rsidRPr="00495B1E">
        <w:rPr>
          <w:rFonts w:ascii="Times New Roman" w:hAnsi="Times New Roman" w:cs="Times New Roman"/>
          <w:spacing w:val="3"/>
          <w:sz w:val="28"/>
          <w:szCs w:val="28"/>
          <w:shd w:val="clear" w:color="auto" w:fill="FFFFFF"/>
        </w:rPr>
        <w:t xml:space="preserve"> (</w:t>
      </w:r>
      <w:r w:rsidR="00421A0D" w:rsidRPr="00495B1E">
        <w:rPr>
          <w:rFonts w:ascii="Times New Roman" w:hAnsi="Times New Roman" w:cs="Times New Roman"/>
          <w:spacing w:val="3"/>
          <w:sz w:val="28"/>
          <w:szCs w:val="28"/>
          <w:shd w:val="clear" w:color="auto" w:fill="FFFFFF"/>
        </w:rPr>
        <w:t xml:space="preserve">каловом </w:t>
      </w:r>
      <w:r w:rsidR="00661BF2" w:rsidRPr="00495B1E">
        <w:rPr>
          <w:rFonts w:ascii="Times New Roman" w:hAnsi="Times New Roman" w:cs="Times New Roman"/>
          <w:spacing w:val="3"/>
          <w:sz w:val="28"/>
          <w:szCs w:val="28"/>
          <w:shd w:val="clear" w:color="auto" w:fill="FFFFFF"/>
        </w:rPr>
        <w:t>пер</w:t>
      </w:r>
      <w:r w:rsidR="00421A0D" w:rsidRPr="00495B1E">
        <w:rPr>
          <w:rFonts w:ascii="Times New Roman" w:hAnsi="Times New Roman" w:cs="Times New Roman"/>
          <w:spacing w:val="3"/>
          <w:sz w:val="28"/>
          <w:szCs w:val="28"/>
          <w:shd w:val="clear" w:color="auto" w:fill="FFFFFF"/>
        </w:rPr>
        <w:t>и</w:t>
      </w:r>
      <w:r w:rsidR="00661BF2" w:rsidRPr="00495B1E">
        <w:rPr>
          <w:rFonts w:ascii="Times New Roman" w:hAnsi="Times New Roman" w:cs="Times New Roman"/>
          <w:spacing w:val="3"/>
          <w:sz w:val="28"/>
          <w:szCs w:val="28"/>
          <w:shd w:val="clear" w:color="auto" w:fill="FFFFFF"/>
        </w:rPr>
        <w:t>тоните</w:t>
      </w:r>
      <w:r w:rsidR="006A1E15" w:rsidRPr="00495B1E">
        <w:rPr>
          <w:rFonts w:ascii="Times New Roman" w:hAnsi="Times New Roman" w:cs="Times New Roman"/>
          <w:spacing w:val="3"/>
          <w:sz w:val="28"/>
          <w:szCs w:val="28"/>
          <w:shd w:val="clear" w:color="auto" w:fill="FFFFFF"/>
        </w:rPr>
        <w:t xml:space="preserve"> у мышей</w:t>
      </w:r>
      <w:r w:rsidR="00661BF2" w:rsidRPr="00495B1E">
        <w:rPr>
          <w:rFonts w:ascii="Times New Roman" w:hAnsi="Times New Roman" w:cs="Times New Roman"/>
          <w:spacing w:val="3"/>
          <w:sz w:val="28"/>
          <w:szCs w:val="28"/>
          <w:shd w:val="clear" w:color="auto" w:fill="FFFFFF"/>
        </w:rPr>
        <w:t>)</w:t>
      </w:r>
      <w:r w:rsidR="00222A71" w:rsidRPr="00495B1E">
        <w:rPr>
          <w:rFonts w:ascii="Times New Roman" w:hAnsi="Times New Roman" w:cs="Times New Roman"/>
          <w:spacing w:val="3"/>
          <w:sz w:val="28"/>
          <w:szCs w:val="28"/>
          <w:shd w:val="clear" w:color="auto" w:fill="FFFFFF"/>
        </w:rPr>
        <w:t xml:space="preserve">, способствуя системному воспалительному ответу и гибели экспериментальных животных </w:t>
      </w:r>
      <w:r w:rsidR="00222A71" w:rsidRPr="00495B1E">
        <w:rPr>
          <w:rFonts w:ascii="Times New Roman" w:hAnsi="Times New Roman" w:cs="Times New Roman"/>
          <w:sz w:val="28"/>
          <w:szCs w:val="28"/>
          <w:shd w:val="clear" w:color="auto" w:fill="FFFFFF"/>
        </w:rPr>
        <w:t>[</w:t>
      </w:r>
      <w:r w:rsidR="00982D9A" w:rsidRPr="00495B1E">
        <w:rPr>
          <w:rFonts w:ascii="Times New Roman" w:hAnsi="Times New Roman" w:cs="Times New Roman"/>
          <w:sz w:val="28"/>
          <w:szCs w:val="28"/>
          <w:shd w:val="clear" w:color="auto" w:fill="FFFFFF"/>
        </w:rPr>
        <w:t>4</w:t>
      </w:r>
      <w:r w:rsidR="00B818C6" w:rsidRPr="00495B1E">
        <w:rPr>
          <w:rFonts w:ascii="Times New Roman" w:hAnsi="Times New Roman" w:cs="Times New Roman"/>
          <w:sz w:val="28"/>
          <w:szCs w:val="28"/>
          <w:shd w:val="clear" w:color="auto" w:fill="FFFFFF"/>
        </w:rPr>
        <w:t>2</w:t>
      </w:r>
      <w:r w:rsidR="002F2ABA" w:rsidRPr="00495B1E">
        <w:rPr>
          <w:rFonts w:ascii="Times New Roman" w:hAnsi="Times New Roman" w:cs="Times New Roman"/>
          <w:sz w:val="28"/>
          <w:szCs w:val="28"/>
          <w:shd w:val="clear" w:color="auto" w:fill="FFFFFF"/>
        </w:rPr>
        <w:t xml:space="preserve">, </w:t>
      </w:r>
      <w:r w:rsidR="00982D9A" w:rsidRPr="00495B1E">
        <w:rPr>
          <w:rFonts w:ascii="Times New Roman" w:hAnsi="Times New Roman" w:cs="Times New Roman"/>
          <w:sz w:val="28"/>
          <w:szCs w:val="28"/>
          <w:shd w:val="clear" w:color="auto" w:fill="FFFFFF"/>
        </w:rPr>
        <w:t>16</w:t>
      </w:r>
      <w:r w:rsidR="00B818C6" w:rsidRPr="00495B1E">
        <w:rPr>
          <w:rFonts w:ascii="Times New Roman" w:hAnsi="Times New Roman" w:cs="Times New Roman"/>
          <w:sz w:val="28"/>
          <w:szCs w:val="28"/>
          <w:shd w:val="clear" w:color="auto" w:fill="FFFFFF"/>
        </w:rPr>
        <w:t>0</w:t>
      </w:r>
      <w:r w:rsidR="00222A71" w:rsidRPr="00495B1E">
        <w:rPr>
          <w:rFonts w:ascii="Times New Roman" w:hAnsi="Times New Roman" w:cs="Times New Roman"/>
          <w:sz w:val="28"/>
          <w:szCs w:val="28"/>
          <w:shd w:val="clear" w:color="auto" w:fill="FFFFFF"/>
        </w:rPr>
        <w:t xml:space="preserve">]. </w:t>
      </w:r>
      <w:r w:rsidR="006B46EE" w:rsidRPr="00495B1E">
        <w:rPr>
          <w:rFonts w:ascii="Times New Roman" w:hAnsi="Times New Roman" w:cs="Times New Roman"/>
          <w:sz w:val="28"/>
          <w:szCs w:val="28"/>
          <w:shd w:val="clear" w:color="auto" w:fill="FFFFFF"/>
        </w:rPr>
        <w:t>Однако</w:t>
      </w:r>
      <w:r w:rsidR="00FF3723" w:rsidRPr="00495B1E">
        <w:rPr>
          <w:rFonts w:ascii="Times New Roman" w:hAnsi="Times New Roman" w:cs="Times New Roman"/>
          <w:sz w:val="28"/>
          <w:szCs w:val="28"/>
          <w:shd w:val="clear" w:color="auto" w:fill="FFFFFF"/>
        </w:rPr>
        <w:t xml:space="preserve">, по другим данным, </w:t>
      </w:r>
      <w:r w:rsidR="003C1556" w:rsidRPr="00495B1E">
        <w:rPr>
          <w:rFonts w:ascii="Times New Roman" w:hAnsi="Times New Roman" w:cs="Times New Roman"/>
          <w:sz w:val="28"/>
          <w:szCs w:val="28"/>
          <w:shd w:val="clear" w:color="auto" w:fill="FFFFFF"/>
        </w:rPr>
        <w:t xml:space="preserve">у макрофагов </w:t>
      </w:r>
      <w:r w:rsidR="00FF3723" w:rsidRPr="00495B1E">
        <w:rPr>
          <w:rFonts w:ascii="Times New Roman" w:hAnsi="Times New Roman" w:cs="Times New Roman"/>
          <w:spacing w:val="3"/>
          <w:sz w:val="28"/>
          <w:szCs w:val="28"/>
          <w:shd w:val="clear" w:color="auto" w:fill="FFFFFF"/>
          <w:lang w:val="en-US"/>
        </w:rPr>
        <w:t>SR</w:t>
      </w:r>
      <w:r w:rsidR="00FF3723" w:rsidRPr="00495B1E">
        <w:rPr>
          <w:rFonts w:ascii="Times New Roman" w:hAnsi="Times New Roman" w:cs="Times New Roman"/>
          <w:spacing w:val="3"/>
          <w:sz w:val="28"/>
          <w:szCs w:val="28"/>
          <w:shd w:val="clear" w:color="auto" w:fill="FFFFFF"/>
        </w:rPr>
        <w:t>-А1 может конкурентно</w:t>
      </w:r>
      <w:r w:rsidR="00CD7D56" w:rsidRPr="00495B1E">
        <w:rPr>
          <w:rFonts w:ascii="Times New Roman" w:hAnsi="Times New Roman" w:cs="Times New Roman"/>
          <w:spacing w:val="3"/>
          <w:sz w:val="28"/>
          <w:szCs w:val="28"/>
          <w:shd w:val="clear" w:color="auto" w:fill="FFFFFF"/>
        </w:rPr>
        <w:t xml:space="preserve"> </w:t>
      </w:r>
      <w:r w:rsidR="00FF3723" w:rsidRPr="00495B1E">
        <w:rPr>
          <w:rFonts w:ascii="Times New Roman" w:hAnsi="Times New Roman" w:cs="Times New Roman"/>
          <w:spacing w:val="3"/>
          <w:sz w:val="28"/>
          <w:szCs w:val="28"/>
          <w:shd w:val="clear" w:color="auto" w:fill="FFFFFF"/>
        </w:rPr>
        <w:t xml:space="preserve">блокировать связывание </w:t>
      </w:r>
      <w:r w:rsidR="00FF3723" w:rsidRPr="00495B1E">
        <w:rPr>
          <w:rFonts w:ascii="Times New Roman" w:hAnsi="Times New Roman" w:cs="Times New Roman"/>
          <w:spacing w:val="3"/>
          <w:sz w:val="28"/>
          <w:szCs w:val="28"/>
          <w:shd w:val="clear" w:color="auto" w:fill="FFFFFF"/>
          <w:lang w:val="en-US"/>
        </w:rPr>
        <w:t>LPS</w:t>
      </w:r>
      <w:r w:rsidR="00FF3723" w:rsidRPr="00495B1E">
        <w:rPr>
          <w:rFonts w:ascii="Times New Roman" w:hAnsi="Times New Roman" w:cs="Times New Roman"/>
          <w:spacing w:val="3"/>
          <w:sz w:val="28"/>
          <w:szCs w:val="28"/>
          <w:shd w:val="clear" w:color="auto" w:fill="FFFFFF"/>
        </w:rPr>
        <w:t xml:space="preserve"> </w:t>
      </w:r>
      <w:r w:rsidR="00FF3723" w:rsidRPr="00495B1E">
        <w:rPr>
          <w:rFonts w:ascii="Times New Roman" w:hAnsi="Times New Roman" w:cs="Times New Roman"/>
          <w:spacing w:val="3"/>
          <w:sz w:val="28"/>
          <w:szCs w:val="28"/>
          <w:shd w:val="clear" w:color="auto" w:fill="FFFFFF"/>
          <w:lang w:val="en-US"/>
        </w:rPr>
        <w:t>c</w:t>
      </w:r>
      <w:r w:rsidR="00FF3723" w:rsidRPr="00495B1E">
        <w:rPr>
          <w:rFonts w:ascii="Times New Roman" w:hAnsi="Times New Roman" w:cs="Times New Roman"/>
          <w:spacing w:val="3"/>
          <w:sz w:val="28"/>
          <w:szCs w:val="28"/>
          <w:shd w:val="clear" w:color="auto" w:fill="FFFFFF"/>
        </w:rPr>
        <w:t xml:space="preserve"> </w:t>
      </w:r>
      <w:r w:rsidR="00FF3723" w:rsidRPr="00495B1E">
        <w:rPr>
          <w:rFonts w:ascii="Times New Roman" w:hAnsi="Times New Roman" w:cs="Times New Roman"/>
          <w:spacing w:val="3"/>
          <w:sz w:val="28"/>
          <w:szCs w:val="28"/>
          <w:shd w:val="clear" w:color="auto" w:fill="FFFFFF"/>
          <w:lang w:val="en-US"/>
        </w:rPr>
        <w:t>TLR</w:t>
      </w:r>
      <w:r w:rsidR="00FF3723" w:rsidRPr="00495B1E">
        <w:rPr>
          <w:rFonts w:ascii="Times New Roman" w:hAnsi="Times New Roman" w:cs="Times New Roman"/>
          <w:spacing w:val="3"/>
          <w:sz w:val="28"/>
          <w:szCs w:val="28"/>
          <w:shd w:val="clear" w:color="auto" w:fill="FFFFFF"/>
        </w:rPr>
        <w:t>4 [</w:t>
      </w:r>
      <w:r w:rsidR="00982D9A" w:rsidRPr="00495B1E">
        <w:rPr>
          <w:rFonts w:ascii="Times New Roman" w:hAnsi="Times New Roman" w:cs="Times New Roman"/>
          <w:spacing w:val="3"/>
          <w:sz w:val="28"/>
          <w:szCs w:val="28"/>
          <w:shd w:val="clear" w:color="auto" w:fill="FFFFFF"/>
        </w:rPr>
        <w:t>15</w:t>
      </w:r>
      <w:r w:rsidR="00B818C6" w:rsidRPr="00495B1E">
        <w:rPr>
          <w:rFonts w:ascii="Times New Roman" w:hAnsi="Times New Roman" w:cs="Times New Roman"/>
          <w:spacing w:val="3"/>
          <w:sz w:val="28"/>
          <w:szCs w:val="28"/>
          <w:shd w:val="clear" w:color="auto" w:fill="FFFFFF"/>
        </w:rPr>
        <w:t>6</w:t>
      </w:r>
      <w:r w:rsidR="00FF3723" w:rsidRPr="00495B1E">
        <w:rPr>
          <w:rFonts w:ascii="Times New Roman" w:hAnsi="Times New Roman" w:cs="Times New Roman"/>
          <w:spacing w:val="3"/>
          <w:sz w:val="28"/>
          <w:szCs w:val="28"/>
          <w:shd w:val="clear" w:color="auto" w:fill="FFFFFF"/>
        </w:rPr>
        <w:t>]</w:t>
      </w:r>
      <w:r w:rsidR="00CD7D56" w:rsidRPr="00495B1E">
        <w:rPr>
          <w:rFonts w:ascii="Times New Roman" w:hAnsi="Times New Roman" w:cs="Times New Roman"/>
          <w:spacing w:val="3"/>
          <w:sz w:val="28"/>
          <w:szCs w:val="28"/>
          <w:shd w:val="clear" w:color="auto" w:fill="FFFFFF"/>
        </w:rPr>
        <w:t>, а также</w:t>
      </w:r>
      <w:r w:rsidR="004B6DCB" w:rsidRPr="00495B1E">
        <w:rPr>
          <w:rFonts w:ascii="Times New Roman" w:hAnsi="Times New Roman" w:cs="Times New Roman"/>
          <w:spacing w:val="3"/>
          <w:sz w:val="28"/>
          <w:szCs w:val="28"/>
          <w:shd w:val="clear" w:color="auto" w:fill="FFFFFF"/>
        </w:rPr>
        <w:t>,</w:t>
      </w:r>
      <w:r w:rsidR="00CD7D56" w:rsidRPr="00495B1E">
        <w:rPr>
          <w:rFonts w:ascii="Times New Roman" w:hAnsi="Times New Roman" w:cs="Times New Roman"/>
          <w:spacing w:val="3"/>
          <w:sz w:val="28"/>
          <w:szCs w:val="28"/>
          <w:shd w:val="clear" w:color="auto" w:fill="FFFFFF"/>
        </w:rPr>
        <w:t xml:space="preserve"> вне зависимости от связывания </w:t>
      </w:r>
      <w:r w:rsidR="00CD7D56" w:rsidRPr="00495B1E">
        <w:rPr>
          <w:rFonts w:ascii="Times New Roman" w:hAnsi="Times New Roman" w:cs="Times New Roman"/>
          <w:spacing w:val="3"/>
          <w:sz w:val="28"/>
          <w:szCs w:val="28"/>
          <w:shd w:val="clear" w:color="auto" w:fill="FFFFFF"/>
          <w:lang w:val="en-US"/>
        </w:rPr>
        <w:t>LPS</w:t>
      </w:r>
      <w:r w:rsidR="004B6DCB" w:rsidRPr="00495B1E">
        <w:rPr>
          <w:rFonts w:ascii="Times New Roman" w:hAnsi="Times New Roman" w:cs="Times New Roman"/>
          <w:spacing w:val="3"/>
          <w:sz w:val="28"/>
          <w:szCs w:val="28"/>
          <w:shd w:val="clear" w:color="auto" w:fill="FFFFFF"/>
        </w:rPr>
        <w:t>,</w:t>
      </w:r>
      <w:r w:rsidR="00CD7D56" w:rsidRPr="00495B1E">
        <w:rPr>
          <w:rFonts w:ascii="Times New Roman" w:hAnsi="Times New Roman" w:cs="Times New Roman"/>
          <w:spacing w:val="3"/>
          <w:sz w:val="28"/>
          <w:szCs w:val="28"/>
          <w:shd w:val="clear" w:color="auto" w:fill="FFFFFF"/>
        </w:rPr>
        <w:t xml:space="preserve"> блокировать активацию </w:t>
      </w:r>
      <w:r w:rsidR="00CD7D56" w:rsidRPr="00495B1E">
        <w:rPr>
          <w:rFonts w:ascii="Times New Roman" w:hAnsi="Times New Roman" w:cs="Times New Roman"/>
          <w:sz w:val="28"/>
          <w:szCs w:val="28"/>
        </w:rPr>
        <w:t>NF-κB</w:t>
      </w:r>
      <w:r w:rsidR="003C1556" w:rsidRPr="00495B1E">
        <w:rPr>
          <w:rFonts w:ascii="Times New Roman" w:hAnsi="Times New Roman" w:cs="Times New Roman"/>
          <w:sz w:val="28"/>
          <w:szCs w:val="28"/>
        </w:rPr>
        <w:t xml:space="preserve"> в ДК</w:t>
      </w:r>
      <w:r w:rsidR="00CD7D56" w:rsidRPr="00495B1E">
        <w:rPr>
          <w:rFonts w:ascii="Times New Roman" w:hAnsi="Times New Roman" w:cs="Times New Roman"/>
          <w:sz w:val="28"/>
          <w:szCs w:val="28"/>
        </w:rPr>
        <w:t xml:space="preserve">, вызванную </w:t>
      </w:r>
      <w:r w:rsidR="00CD7D56" w:rsidRPr="00495B1E">
        <w:rPr>
          <w:rFonts w:ascii="Times New Roman" w:hAnsi="Times New Roman" w:cs="Times New Roman"/>
          <w:sz w:val="28"/>
          <w:szCs w:val="28"/>
          <w:lang w:val="en-US"/>
        </w:rPr>
        <w:t>TLR</w:t>
      </w:r>
      <w:r w:rsidR="00CD7D56" w:rsidRPr="00495B1E">
        <w:rPr>
          <w:rFonts w:ascii="Times New Roman" w:hAnsi="Times New Roman" w:cs="Times New Roman"/>
          <w:sz w:val="28"/>
          <w:szCs w:val="28"/>
        </w:rPr>
        <w:t>4 [</w:t>
      </w:r>
      <w:r w:rsidR="00982D9A" w:rsidRPr="00495B1E">
        <w:rPr>
          <w:rFonts w:ascii="Times New Roman" w:hAnsi="Times New Roman" w:cs="Times New Roman"/>
          <w:sz w:val="28"/>
          <w:szCs w:val="28"/>
        </w:rPr>
        <w:t>24</w:t>
      </w:r>
      <w:r w:rsidR="00B818C6" w:rsidRPr="00495B1E">
        <w:rPr>
          <w:rFonts w:ascii="Times New Roman" w:hAnsi="Times New Roman" w:cs="Times New Roman"/>
          <w:sz w:val="28"/>
          <w:szCs w:val="28"/>
        </w:rPr>
        <w:t>3</w:t>
      </w:r>
      <w:r w:rsidR="00CD7D56" w:rsidRPr="00495B1E">
        <w:rPr>
          <w:rFonts w:ascii="Times New Roman" w:hAnsi="Times New Roman" w:cs="Times New Roman"/>
          <w:sz w:val="28"/>
          <w:szCs w:val="28"/>
        </w:rPr>
        <w:t>]</w:t>
      </w:r>
      <w:r w:rsidR="00FF3723" w:rsidRPr="00495B1E">
        <w:rPr>
          <w:rFonts w:ascii="Times New Roman" w:hAnsi="Times New Roman" w:cs="Times New Roman"/>
          <w:spacing w:val="3"/>
          <w:sz w:val="28"/>
          <w:szCs w:val="28"/>
          <w:shd w:val="clear" w:color="auto" w:fill="FFFFFF"/>
        </w:rPr>
        <w:t>. Вероятно, направленность эт</w:t>
      </w:r>
      <w:r w:rsidR="003C1556" w:rsidRPr="00495B1E">
        <w:rPr>
          <w:rFonts w:ascii="Times New Roman" w:hAnsi="Times New Roman" w:cs="Times New Roman"/>
          <w:spacing w:val="3"/>
          <w:sz w:val="28"/>
          <w:szCs w:val="28"/>
          <w:shd w:val="clear" w:color="auto" w:fill="FFFFFF"/>
        </w:rPr>
        <w:t>их</w:t>
      </w:r>
      <w:r w:rsidR="00CD7D56" w:rsidRPr="00495B1E">
        <w:rPr>
          <w:rFonts w:ascii="Times New Roman" w:hAnsi="Times New Roman" w:cs="Times New Roman"/>
          <w:spacing w:val="3"/>
          <w:sz w:val="28"/>
          <w:szCs w:val="28"/>
          <w:shd w:val="clear" w:color="auto" w:fill="FFFFFF"/>
        </w:rPr>
        <w:t xml:space="preserve"> противоречив</w:t>
      </w:r>
      <w:r w:rsidR="003C1556" w:rsidRPr="00495B1E">
        <w:rPr>
          <w:rFonts w:ascii="Times New Roman" w:hAnsi="Times New Roman" w:cs="Times New Roman"/>
          <w:spacing w:val="3"/>
          <w:sz w:val="28"/>
          <w:szCs w:val="28"/>
          <w:shd w:val="clear" w:color="auto" w:fill="FFFFFF"/>
        </w:rPr>
        <w:t>ых</w:t>
      </w:r>
      <w:r w:rsidR="00FF3723" w:rsidRPr="00495B1E">
        <w:rPr>
          <w:rFonts w:ascii="Times New Roman" w:hAnsi="Times New Roman" w:cs="Times New Roman"/>
          <w:spacing w:val="3"/>
          <w:sz w:val="28"/>
          <w:szCs w:val="28"/>
          <w:shd w:val="clear" w:color="auto" w:fill="FFFFFF"/>
        </w:rPr>
        <w:t xml:space="preserve"> эффект</w:t>
      </w:r>
      <w:r w:rsidR="003C1556" w:rsidRPr="00495B1E">
        <w:rPr>
          <w:rFonts w:ascii="Times New Roman" w:hAnsi="Times New Roman" w:cs="Times New Roman"/>
          <w:spacing w:val="3"/>
          <w:sz w:val="28"/>
          <w:szCs w:val="28"/>
          <w:shd w:val="clear" w:color="auto" w:fill="FFFFFF"/>
        </w:rPr>
        <w:t>ов</w:t>
      </w:r>
      <w:r w:rsidR="00FF3723" w:rsidRPr="00495B1E">
        <w:rPr>
          <w:rFonts w:ascii="Times New Roman" w:hAnsi="Times New Roman" w:cs="Times New Roman"/>
          <w:spacing w:val="3"/>
          <w:sz w:val="28"/>
          <w:szCs w:val="28"/>
          <w:shd w:val="clear" w:color="auto" w:fill="FFFFFF"/>
        </w:rPr>
        <w:t xml:space="preserve"> </w:t>
      </w:r>
      <w:r w:rsidR="00CD7D56" w:rsidRPr="00495B1E">
        <w:rPr>
          <w:rFonts w:ascii="Times New Roman" w:hAnsi="Times New Roman" w:cs="Times New Roman"/>
          <w:spacing w:val="3"/>
          <w:sz w:val="28"/>
          <w:szCs w:val="28"/>
          <w:shd w:val="clear" w:color="auto" w:fill="FFFFFF"/>
          <w:lang w:val="en-US"/>
        </w:rPr>
        <w:t>SR</w:t>
      </w:r>
      <w:r w:rsidR="00CD7D56" w:rsidRPr="00495B1E">
        <w:rPr>
          <w:rFonts w:ascii="Times New Roman" w:hAnsi="Times New Roman" w:cs="Times New Roman"/>
          <w:spacing w:val="3"/>
          <w:sz w:val="28"/>
          <w:szCs w:val="28"/>
          <w:shd w:val="clear" w:color="auto" w:fill="FFFFFF"/>
        </w:rPr>
        <w:t xml:space="preserve">-А1 </w:t>
      </w:r>
      <w:r w:rsidR="00FF3723" w:rsidRPr="00495B1E">
        <w:rPr>
          <w:rFonts w:ascii="Times New Roman" w:hAnsi="Times New Roman" w:cs="Times New Roman"/>
          <w:spacing w:val="3"/>
          <w:sz w:val="28"/>
          <w:szCs w:val="28"/>
          <w:shd w:val="clear" w:color="auto" w:fill="FFFFFF"/>
        </w:rPr>
        <w:t>завис</w:t>
      </w:r>
      <w:r w:rsidR="00CD7D56" w:rsidRPr="00495B1E">
        <w:rPr>
          <w:rFonts w:ascii="Times New Roman" w:hAnsi="Times New Roman" w:cs="Times New Roman"/>
          <w:spacing w:val="3"/>
          <w:sz w:val="28"/>
          <w:szCs w:val="28"/>
          <w:shd w:val="clear" w:color="auto" w:fill="FFFFFF"/>
        </w:rPr>
        <w:t>ит</w:t>
      </w:r>
      <w:r w:rsidR="00FF3723" w:rsidRPr="00495B1E">
        <w:rPr>
          <w:rFonts w:ascii="Times New Roman" w:hAnsi="Times New Roman" w:cs="Times New Roman"/>
          <w:spacing w:val="3"/>
          <w:sz w:val="28"/>
          <w:szCs w:val="28"/>
          <w:shd w:val="clear" w:color="auto" w:fill="FFFFFF"/>
        </w:rPr>
        <w:t xml:space="preserve"> от концентрации лиганда</w:t>
      </w:r>
      <w:r w:rsidR="003C1556" w:rsidRPr="00495B1E">
        <w:rPr>
          <w:rFonts w:ascii="Times New Roman" w:hAnsi="Times New Roman" w:cs="Times New Roman"/>
          <w:spacing w:val="3"/>
          <w:sz w:val="28"/>
          <w:szCs w:val="28"/>
          <w:shd w:val="clear" w:color="auto" w:fill="FFFFFF"/>
        </w:rPr>
        <w:t>,</w:t>
      </w:r>
      <w:r w:rsidR="00B2410B" w:rsidRPr="00495B1E">
        <w:rPr>
          <w:rFonts w:ascii="Times New Roman" w:hAnsi="Times New Roman" w:cs="Times New Roman"/>
          <w:spacing w:val="3"/>
          <w:sz w:val="28"/>
          <w:szCs w:val="28"/>
          <w:shd w:val="clear" w:color="auto" w:fill="FFFFFF"/>
        </w:rPr>
        <w:t xml:space="preserve"> особенностей рецепторного комплекса</w:t>
      </w:r>
      <w:r w:rsidR="00FF3723" w:rsidRPr="00495B1E">
        <w:rPr>
          <w:rFonts w:ascii="Times New Roman" w:hAnsi="Times New Roman" w:cs="Times New Roman"/>
          <w:spacing w:val="3"/>
          <w:sz w:val="28"/>
          <w:szCs w:val="28"/>
          <w:shd w:val="clear" w:color="auto" w:fill="FFFFFF"/>
        </w:rPr>
        <w:t xml:space="preserve"> и </w:t>
      </w:r>
      <w:r w:rsidR="00F13BD7" w:rsidRPr="00495B1E">
        <w:rPr>
          <w:rFonts w:ascii="Times New Roman" w:hAnsi="Times New Roman" w:cs="Times New Roman"/>
          <w:spacing w:val="3"/>
          <w:sz w:val="28"/>
          <w:szCs w:val="28"/>
          <w:shd w:val="clear" w:color="auto" w:fill="FFFFFF"/>
        </w:rPr>
        <w:t xml:space="preserve">стадии </w:t>
      </w:r>
      <w:r w:rsidR="006A1E15" w:rsidRPr="00495B1E">
        <w:rPr>
          <w:rFonts w:ascii="Times New Roman" w:hAnsi="Times New Roman" w:cs="Times New Roman"/>
          <w:spacing w:val="3"/>
          <w:sz w:val="28"/>
          <w:szCs w:val="28"/>
          <w:shd w:val="clear" w:color="auto" w:fill="FFFFFF"/>
        </w:rPr>
        <w:t>инфекционного процесса</w:t>
      </w:r>
      <w:r w:rsidR="00FF3723" w:rsidRPr="00495B1E">
        <w:rPr>
          <w:rFonts w:ascii="Times New Roman" w:hAnsi="Times New Roman" w:cs="Times New Roman"/>
          <w:spacing w:val="3"/>
          <w:sz w:val="28"/>
          <w:szCs w:val="28"/>
          <w:shd w:val="clear" w:color="auto" w:fill="FFFFFF"/>
        </w:rPr>
        <w:t>.</w:t>
      </w:r>
    </w:p>
    <w:p w:rsidR="0095406D" w:rsidRPr="00495B1E" w:rsidRDefault="008772AB"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Н</w:t>
      </w:r>
      <w:r w:rsidR="006B46EE" w:rsidRPr="00495B1E">
        <w:rPr>
          <w:rFonts w:ascii="Times New Roman" w:hAnsi="Times New Roman" w:cs="Times New Roman"/>
          <w:sz w:val="28"/>
          <w:szCs w:val="28"/>
          <w:shd w:val="clear" w:color="auto" w:fill="FFFFFF"/>
        </w:rPr>
        <w:t xml:space="preserve">а клетках микроглии </w:t>
      </w:r>
      <w:r w:rsidRPr="00495B1E">
        <w:rPr>
          <w:rFonts w:ascii="Times New Roman" w:hAnsi="Times New Roman" w:cs="Times New Roman"/>
          <w:sz w:val="28"/>
          <w:szCs w:val="28"/>
          <w:shd w:val="clear" w:color="auto" w:fill="FFFFFF"/>
        </w:rPr>
        <w:t xml:space="preserve">SR-A1 </w:t>
      </w:r>
      <w:r w:rsidR="006B46EE" w:rsidRPr="00495B1E">
        <w:rPr>
          <w:rFonts w:ascii="Times New Roman" w:hAnsi="Times New Roman" w:cs="Times New Roman"/>
          <w:sz w:val="28"/>
          <w:szCs w:val="28"/>
          <w:shd w:val="clear" w:color="auto" w:fill="FFFFFF"/>
        </w:rPr>
        <w:t xml:space="preserve">опосредует связывание </w:t>
      </w:r>
      <w:proofErr w:type="gramStart"/>
      <w:r w:rsidR="006B46EE" w:rsidRPr="00495B1E">
        <w:rPr>
          <w:rFonts w:ascii="Times New Roman" w:hAnsi="Times New Roman" w:cs="Times New Roman"/>
          <w:sz w:val="28"/>
          <w:szCs w:val="28"/>
          <w:shd w:val="clear" w:color="auto" w:fill="FFFFFF"/>
        </w:rPr>
        <w:t>β-</w:t>
      </w:r>
      <w:proofErr w:type="gramEnd"/>
      <w:r w:rsidR="006B46EE" w:rsidRPr="00495B1E">
        <w:rPr>
          <w:rFonts w:ascii="Times New Roman" w:hAnsi="Times New Roman" w:cs="Times New Roman"/>
          <w:sz w:val="28"/>
          <w:szCs w:val="28"/>
          <w:shd w:val="clear" w:color="auto" w:fill="FFFFFF"/>
        </w:rPr>
        <w:t xml:space="preserve">амилоидных фибрилл и отвечает за предотвращение накопления амилоида в мозге при нейродегенеративных процессах, а </w:t>
      </w:r>
      <w:r w:rsidRPr="00495B1E">
        <w:rPr>
          <w:rFonts w:ascii="Times New Roman" w:hAnsi="Times New Roman" w:cs="Times New Roman"/>
          <w:sz w:val="28"/>
          <w:szCs w:val="28"/>
          <w:shd w:val="clear" w:color="auto" w:fill="FFFFFF"/>
        </w:rPr>
        <w:t>у альвеолярных макрофагов</w:t>
      </w:r>
      <w:r w:rsidR="006B46EE" w:rsidRPr="00495B1E">
        <w:rPr>
          <w:rFonts w:ascii="Times New Roman" w:hAnsi="Times New Roman" w:cs="Times New Roman"/>
          <w:sz w:val="28"/>
          <w:szCs w:val="28"/>
          <w:shd w:val="clear" w:color="auto" w:fill="FFFFFF"/>
        </w:rPr>
        <w:t xml:space="preserve"> снижает выраженность оксидантного стресса</w:t>
      </w:r>
      <w:r w:rsidRPr="00495B1E">
        <w:rPr>
          <w:rFonts w:ascii="Times New Roman" w:hAnsi="Times New Roman" w:cs="Times New Roman"/>
          <w:sz w:val="28"/>
          <w:szCs w:val="28"/>
          <w:shd w:val="clear" w:color="auto" w:fill="FFFFFF"/>
        </w:rPr>
        <w:t>, что уменьшает вероятность</w:t>
      </w:r>
      <w:r w:rsidR="006B46EE" w:rsidRPr="00495B1E">
        <w:rPr>
          <w:rFonts w:ascii="Times New Roman" w:hAnsi="Times New Roman" w:cs="Times New Roman"/>
          <w:sz w:val="28"/>
          <w:szCs w:val="28"/>
          <w:shd w:val="clear" w:color="auto" w:fill="FFFFFF"/>
        </w:rPr>
        <w:t xml:space="preserve"> вторичного повреждения при травме лёгкого [</w:t>
      </w:r>
      <w:r w:rsidR="00820F32" w:rsidRPr="00495B1E">
        <w:rPr>
          <w:rFonts w:ascii="Times New Roman" w:hAnsi="Times New Roman" w:cs="Times New Roman"/>
          <w:spacing w:val="3"/>
          <w:sz w:val="28"/>
          <w:szCs w:val="28"/>
          <w:shd w:val="clear" w:color="auto" w:fill="FFFFFF"/>
        </w:rPr>
        <w:t>10</w:t>
      </w:r>
      <w:r w:rsidR="00E74100" w:rsidRPr="00495B1E">
        <w:rPr>
          <w:rFonts w:ascii="Times New Roman" w:hAnsi="Times New Roman" w:cs="Times New Roman"/>
          <w:spacing w:val="3"/>
          <w:sz w:val="28"/>
          <w:szCs w:val="28"/>
          <w:shd w:val="clear" w:color="auto" w:fill="FFFFFF"/>
        </w:rPr>
        <w:t>7</w:t>
      </w:r>
      <w:r w:rsidR="006B46EE" w:rsidRPr="00495B1E">
        <w:rPr>
          <w:rFonts w:ascii="Times New Roman" w:hAnsi="Times New Roman" w:cs="Times New Roman"/>
          <w:sz w:val="28"/>
          <w:szCs w:val="28"/>
          <w:shd w:val="clear" w:color="auto" w:fill="FFFFFF"/>
        </w:rPr>
        <w:t>].</w:t>
      </w:r>
      <w:r w:rsidR="006B46EE" w:rsidRPr="00495B1E">
        <w:rPr>
          <w:sz w:val="28"/>
          <w:szCs w:val="28"/>
          <w:shd w:val="clear" w:color="auto" w:fill="FFFFFF"/>
        </w:rPr>
        <w:t xml:space="preserve"> </w:t>
      </w:r>
      <w:r w:rsidR="00222A71" w:rsidRPr="00495B1E">
        <w:rPr>
          <w:rFonts w:ascii="Times New Roman" w:hAnsi="Times New Roman" w:cs="Times New Roman"/>
          <w:sz w:val="28"/>
          <w:szCs w:val="28"/>
          <w:shd w:val="clear" w:color="auto" w:fill="FFFFFF"/>
        </w:rPr>
        <w:t>В целом,</w:t>
      </w:r>
      <w:r w:rsidR="000C69AA" w:rsidRPr="00495B1E">
        <w:rPr>
          <w:rFonts w:ascii="Times New Roman" w:hAnsi="Times New Roman" w:cs="Times New Roman"/>
          <w:spacing w:val="3"/>
          <w:sz w:val="28"/>
          <w:szCs w:val="28"/>
          <w:shd w:val="clear" w:color="auto" w:fill="FFFFFF"/>
        </w:rPr>
        <w:t xml:space="preserve"> </w:t>
      </w:r>
      <w:r w:rsidR="009A768C" w:rsidRPr="00495B1E">
        <w:rPr>
          <w:rFonts w:ascii="Times New Roman" w:hAnsi="Times New Roman" w:cs="Times New Roman"/>
          <w:spacing w:val="3"/>
          <w:sz w:val="28"/>
          <w:szCs w:val="28"/>
          <w:shd w:val="clear" w:color="auto" w:fill="FFFFFF"/>
          <w:lang w:val="en-US"/>
        </w:rPr>
        <w:t>SR</w:t>
      </w:r>
      <w:r w:rsidR="009A768C" w:rsidRPr="00495B1E">
        <w:rPr>
          <w:rFonts w:ascii="Times New Roman" w:hAnsi="Times New Roman" w:cs="Times New Roman"/>
          <w:spacing w:val="3"/>
          <w:sz w:val="28"/>
          <w:szCs w:val="28"/>
          <w:shd w:val="clear" w:color="auto" w:fill="FFFFFF"/>
        </w:rPr>
        <w:t xml:space="preserve">-А1, </w:t>
      </w:r>
      <w:r w:rsidR="000C69AA" w:rsidRPr="00495B1E">
        <w:rPr>
          <w:rFonts w:ascii="Times New Roman" w:hAnsi="Times New Roman" w:cs="Times New Roman"/>
          <w:spacing w:val="3"/>
          <w:sz w:val="28"/>
          <w:szCs w:val="28"/>
          <w:shd w:val="clear" w:color="auto" w:fill="FFFFFF"/>
        </w:rPr>
        <w:t xml:space="preserve">в зависимости от вида и концентрации лиганда, а также взаимодействия с другими типами </w:t>
      </w:r>
      <w:r w:rsidR="000C69AA" w:rsidRPr="00495B1E">
        <w:rPr>
          <w:rFonts w:ascii="Times New Roman" w:hAnsi="Times New Roman" w:cs="Times New Roman"/>
          <w:spacing w:val="3"/>
          <w:sz w:val="28"/>
          <w:szCs w:val="28"/>
          <w:shd w:val="clear" w:color="auto" w:fill="FFFFFF"/>
          <w:lang w:val="en-US"/>
        </w:rPr>
        <w:t>PRR</w:t>
      </w:r>
      <w:r w:rsidR="009A768C" w:rsidRPr="00495B1E">
        <w:rPr>
          <w:rFonts w:ascii="Times New Roman" w:hAnsi="Times New Roman" w:cs="Times New Roman"/>
          <w:spacing w:val="3"/>
          <w:sz w:val="28"/>
          <w:szCs w:val="28"/>
          <w:shd w:val="clear" w:color="auto" w:fill="FFFFFF"/>
        </w:rPr>
        <w:t xml:space="preserve">, </w:t>
      </w:r>
      <w:r w:rsidR="000C69AA" w:rsidRPr="00495B1E">
        <w:rPr>
          <w:rFonts w:ascii="Times New Roman" w:hAnsi="Times New Roman" w:cs="Times New Roman"/>
          <w:spacing w:val="3"/>
          <w:sz w:val="28"/>
          <w:szCs w:val="28"/>
          <w:shd w:val="clear" w:color="auto" w:fill="FFFFFF"/>
        </w:rPr>
        <w:t xml:space="preserve">может </w:t>
      </w:r>
      <w:r w:rsidR="009A768C" w:rsidRPr="00495B1E">
        <w:rPr>
          <w:rFonts w:ascii="Times New Roman" w:hAnsi="Times New Roman" w:cs="Times New Roman"/>
          <w:spacing w:val="3"/>
          <w:sz w:val="28"/>
          <w:szCs w:val="28"/>
          <w:shd w:val="clear" w:color="auto" w:fill="FFFFFF"/>
        </w:rPr>
        <w:t xml:space="preserve">способствовать как </w:t>
      </w:r>
      <w:r w:rsidR="000C69AA" w:rsidRPr="00495B1E">
        <w:rPr>
          <w:rFonts w:ascii="Times New Roman" w:hAnsi="Times New Roman" w:cs="Times New Roman"/>
          <w:spacing w:val="3"/>
          <w:sz w:val="28"/>
          <w:szCs w:val="28"/>
          <w:shd w:val="clear" w:color="auto" w:fill="FFFFFF"/>
        </w:rPr>
        <w:t>провоспалительному</w:t>
      </w:r>
      <w:r w:rsidR="009A768C" w:rsidRPr="00495B1E">
        <w:rPr>
          <w:rFonts w:ascii="Times New Roman" w:hAnsi="Times New Roman" w:cs="Times New Roman"/>
          <w:spacing w:val="3"/>
          <w:sz w:val="28"/>
          <w:szCs w:val="28"/>
          <w:shd w:val="clear" w:color="auto" w:fill="FFFFFF"/>
        </w:rPr>
        <w:t xml:space="preserve">, так и </w:t>
      </w:r>
      <w:r w:rsidR="000C69AA" w:rsidRPr="00495B1E">
        <w:rPr>
          <w:rFonts w:ascii="Times New Roman" w:hAnsi="Times New Roman" w:cs="Times New Roman"/>
          <w:spacing w:val="3"/>
          <w:sz w:val="28"/>
          <w:szCs w:val="28"/>
          <w:shd w:val="clear" w:color="auto" w:fill="FFFFFF"/>
        </w:rPr>
        <w:t>противовоспалительн</w:t>
      </w:r>
      <w:r w:rsidR="003423A7" w:rsidRPr="00495B1E">
        <w:rPr>
          <w:rFonts w:ascii="Times New Roman" w:hAnsi="Times New Roman" w:cs="Times New Roman"/>
          <w:spacing w:val="3"/>
          <w:sz w:val="28"/>
          <w:szCs w:val="28"/>
          <w:shd w:val="clear" w:color="auto" w:fill="FFFFFF"/>
        </w:rPr>
        <w:t>ому</w:t>
      </w:r>
      <w:r w:rsidR="000C69AA" w:rsidRPr="00495B1E">
        <w:rPr>
          <w:rFonts w:ascii="Times New Roman" w:hAnsi="Times New Roman" w:cs="Times New Roman"/>
          <w:spacing w:val="3"/>
          <w:sz w:val="28"/>
          <w:szCs w:val="28"/>
          <w:shd w:val="clear" w:color="auto" w:fill="FFFFFF"/>
        </w:rPr>
        <w:t xml:space="preserve"> эффекту [</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rPr>
        <w:t>8</w:t>
      </w:r>
      <w:r w:rsidR="00670944" w:rsidRPr="00495B1E">
        <w:rPr>
          <w:rFonts w:ascii="Times New Roman" w:hAnsi="Times New Roman" w:cs="Times New Roman"/>
          <w:sz w:val="28"/>
          <w:szCs w:val="28"/>
        </w:rPr>
        <w:t xml:space="preserve">, </w:t>
      </w:r>
      <w:r w:rsidR="00820F32" w:rsidRPr="00495B1E">
        <w:rPr>
          <w:rFonts w:ascii="Times New Roman" w:hAnsi="Times New Roman" w:cs="Times New Roman"/>
          <w:spacing w:val="3"/>
          <w:sz w:val="28"/>
          <w:szCs w:val="28"/>
          <w:shd w:val="clear" w:color="auto" w:fill="FFFFFF"/>
        </w:rPr>
        <w:t>10</w:t>
      </w:r>
      <w:r w:rsidR="00E74100" w:rsidRPr="00495B1E">
        <w:rPr>
          <w:rFonts w:ascii="Times New Roman" w:hAnsi="Times New Roman" w:cs="Times New Roman"/>
          <w:spacing w:val="3"/>
          <w:sz w:val="28"/>
          <w:szCs w:val="28"/>
          <w:shd w:val="clear" w:color="auto" w:fill="FFFFFF"/>
        </w:rPr>
        <w:t>7</w:t>
      </w:r>
      <w:r w:rsidR="000C69AA" w:rsidRPr="00495B1E">
        <w:rPr>
          <w:rFonts w:ascii="Times New Roman" w:hAnsi="Times New Roman" w:cs="Times New Roman"/>
          <w:spacing w:val="3"/>
          <w:sz w:val="28"/>
          <w:szCs w:val="28"/>
          <w:shd w:val="clear" w:color="auto" w:fill="FFFFFF"/>
        </w:rPr>
        <w:t>].</w:t>
      </w:r>
      <w:r w:rsidR="009A768C" w:rsidRPr="00495B1E">
        <w:rPr>
          <w:rFonts w:ascii="Times New Roman" w:hAnsi="Times New Roman" w:cs="Times New Roman"/>
          <w:spacing w:val="3"/>
          <w:sz w:val="28"/>
          <w:szCs w:val="28"/>
          <w:shd w:val="clear" w:color="auto" w:fill="FFFFFF"/>
        </w:rPr>
        <w:t xml:space="preserve"> Однако </w:t>
      </w:r>
      <w:r w:rsidR="003423A7" w:rsidRPr="00495B1E">
        <w:rPr>
          <w:rFonts w:ascii="Times New Roman" w:hAnsi="Times New Roman" w:cs="Times New Roman"/>
          <w:sz w:val="28"/>
          <w:szCs w:val="28"/>
          <w:shd w:val="clear" w:color="auto" w:fill="FFFFFF"/>
          <w:lang w:val="en-US"/>
        </w:rPr>
        <w:t>SR</w:t>
      </w:r>
      <w:r w:rsidR="003423A7" w:rsidRPr="00495B1E">
        <w:rPr>
          <w:rFonts w:ascii="Times New Roman" w:hAnsi="Times New Roman" w:cs="Times New Roman"/>
          <w:sz w:val="28"/>
          <w:szCs w:val="28"/>
          <w:shd w:val="clear" w:color="auto" w:fill="FFFFFF"/>
        </w:rPr>
        <w:t>-</w:t>
      </w:r>
      <w:r w:rsidR="003423A7" w:rsidRPr="00495B1E">
        <w:rPr>
          <w:rFonts w:ascii="Times New Roman" w:hAnsi="Times New Roman" w:cs="Times New Roman"/>
          <w:sz w:val="28"/>
          <w:szCs w:val="28"/>
          <w:shd w:val="clear" w:color="auto" w:fill="FFFFFF"/>
          <w:lang w:val="en-US"/>
        </w:rPr>
        <w:t>A</w:t>
      </w:r>
      <w:r w:rsidR="003423A7" w:rsidRPr="00495B1E">
        <w:rPr>
          <w:rFonts w:ascii="Times New Roman" w:hAnsi="Times New Roman" w:cs="Times New Roman"/>
          <w:sz w:val="28"/>
          <w:szCs w:val="28"/>
          <w:shd w:val="clear" w:color="auto" w:fill="FFFFFF"/>
        </w:rPr>
        <w:t>1 отвеча</w:t>
      </w:r>
      <w:r w:rsidR="004B6DCB" w:rsidRPr="00495B1E">
        <w:rPr>
          <w:rFonts w:ascii="Times New Roman" w:hAnsi="Times New Roman" w:cs="Times New Roman"/>
          <w:sz w:val="28"/>
          <w:szCs w:val="28"/>
          <w:shd w:val="clear" w:color="auto" w:fill="FFFFFF"/>
        </w:rPr>
        <w:t>е</w:t>
      </w:r>
      <w:r w:rsidR="003423A7" w:rsidRPr="00495B1E">
        <w:rPr>
          <w:rFonts w:ascii="Times New Roman" w:hAnsi="Times New Roman" w:cs="Times New Roman"/>
          <w:sz w:val="28"/>
          <w:szCs w:val="28"/>
          <w:shd w:val="clear" w:color="auto" w:fill="FFFFFF"/>
        </w:rPr>
        <w:t>т</w:t>
      </w:r>
      <w:r w:rsidR="004B6DCB" w:rsidRPr="00495B1E">
        <w:rPr>
          <w:rFonts w:ascii="Times New Roman" w:hAnsi="Times New Roman" w:cs="Times New Roman"/>
          <w:sz w:val="28"/>
          <w:szCs w:val="28"/>
          <w:shd w:val="clear" w:color="auto" w:fill="FFFFFF"/>
        </w:rPr>
        <w:t>,</w:t>
      </w:r>
      <w:r w:rsidR="003423A7" w:rsidRPr="00495B1E">
        <w:rPr>
          <w:rFonts w:ascii="Times New Roman" w:hAnsi="Times New Roman" w:cs="Times New Roman"/>
          <w:sz w:val="28"/>
          <w:szCs w:val="28"/>
          <w:shd w:val="clear" w:color="auto" w:fill="FFFFFF"/>
        </w:rPr>
        <w:t xml:space="preserve"> </w:t>
      </w:r>
      <w:r w:rsidR="004B6DCB" w:rsidRPr="00495B1E">
        <w:rPr>
          <w:rFonts w:ascii="Times New Roman" w:hAnsi="Times New Roman" w:cs="Times New Roman"/>
          <w:spacing w:val="3"/>
          <w:sz w:val="28"/>
          <w:szCs w:val="28"/>
          <w:shd w:val="clear" w:color="auto" w:fill="FFFFFF"/>
        </w:rPr>
        <w:t>г</w:t>
      </w:r>
      <w:r w:rsidR="004B6DCB" w:rsidRPr="00495B1E">
        <w:rPr>
          <w:rFonts w:ascii="Times New Roman" w:hAnsi="Times New Roman" w:cs="Times New Roman"/>
          <w:sz w:val="28"/>
          <w:szCs w:val="28"/>
          <w:shd w:val="clear" w:color="auto" w:fill="FFFFFF"/>
        </w:rPr>
        <w:t xml:space="preserve">лавным образом, </w:t>
      </w:r>
      <w:r w:rsidR="003423A7" w:rsidRPr="00495B1E">
        <w:rPr>
          <w:rFonts w:ascii="Times New Roman" w:hAnsi="Times New Roman" w:cs="Times New Roman"/>
          <w:sz w:val="28"/>
          <w:szCs w:val="28"/>
          <w:shd w:val="clear" w:color="auto" w:fill="FFFFFF"/>
        </w:rPr>
        <w:t>за</w:t>
      </w:r>
      <w:r w:rsidR="00733550" w:rsidRPr="00495B1E">
        <w:rPr>
          <w:rFonts w:ascii="Times New Roman" w:hAnsi="Times New Roman" w:cs="Times New Roman"/>
          <w:sz w:val="28"/>
          <w:szCs w:val="28"/>
          <w:shd w:val="clear" w:color="auto" w:fill="FFFFFF"/>
        </w:rPr>
        <w:t xml:space="preserve"> гомеостатически</w:t>
      </w:r>
      <w:r w:rsidR="00BB0F1B" w:rsidRPr="00495B1E">
        <w:rPr>
          <w:rFonts w:ascii="Times New Roman" w:hAnsi="Times New Roman" w:cs="Times New Roman"/>
          <w:sz w:val="28"/>
          <w:szCs w:val="28"/>
          <w:shd w:val="clear" w:color="auto" w:fill="FFFFFF"/>
        </w:rPr>
        <w:t>е</w:t>
      </w:r>
      <w:r w:rsidR="00733550" w:rsidRPr="00495B1E">
        <w:rPr>
          <w:rFonts w:ascii="Times New Roman" w:hAnsi="Times New Roman" w:cs="Times New Roman"/>
          <w:sz w:val="28"/>
          <w:szCs w:val="28"/>
          <w:shd w:val="clear" w:color="auto" w:fill="FFFFFF"/>
        </w:rPr>
        <w:t xml:space="preserve"> функци</w:t>
      </w:r>
      <w:r w:rsidR="00BB0F1B" w:rsidRPr="00495B1E">
        <w:rPr>
          <w:rFonts w:ascii="Times New Roman" w:hAnsi="Times New Roman" w:cs="Times New Roman"/>
          <w:sz w:val="28"/>
          <w:szCs w:val="28"/>
          <w:shd w:val="clear" w:color="auto" w:fill="FFFFFF"/>
        </w:rPr>
        <w:t>и</w:t>
      </w:r>
      <w:r w:rsidR="00395B9B" w:rsidRPr="00495B1E">
        <w:rPr>
          <w:rFonts w:ascii="Times New Roman" w:hAnsi="Times New Roman" w:cs="Times New Roman"/>
          <w:sz w:val="28"/>
          <w:szCs w:val="28"/>
          <w:shd w:val="clear" w:color="auto" w:fill="FFFFFF"/>
        </w:rPr>
        <w:t xml:space="preserve">, </w:t>
      </w:r>
      <w:r w:rsidR="009A768C" w:rsidRPr="00495B1E">
        <w:rPr>
          <w:rFonts w:ascii="Times New Roman" w:hAnsi="Times New Roman" w:cs="Times New Roman"/>
          <w:sz w:val="28"/>
          <w:szCs w:val="28"/>
          <w:shd w:val="clear" w:color="auto" w:fill="FFFFFF"/>
        </w:rPr>
        <w:t>и</w:t>
      </w:r>
      <w:r w:rsidR="00603F90" w:rsidRPr="00495B1E">
        <w:rPr>
          <w:rFonts w:ascii="Times New Roman" w:hAnsi="Times New Roman" w:cs="Times New Roman"/>
          <w:sz w:val="28"/>
          <w:szCs w:val="28"/>
          <w:shd w:val="clear" w:color="auto" w:fill="FFFFFF"/>
        </w:rPr>
        <w:t xml:space="preserve"> только как кофактор </w:t>
      </w:r>
      <w:r w:rsidR="00733550" w:rsidRPr="00495B1E">
        <w:rPr>
          <w:rFonts w:ascii="Times New Roman" w:hAnsi="Times New Roman" w:cs="Times New Roman"/>
          <w:sz w:val="28"/>
          <w:szCs w:val="28"/>
          <w:shd w:val="clear" w:color="auto" w:fill="FFFFFF"/>
        </w:rPr>
        <w:t>в распозн</w:t>
      </w:r>
      <w:r w:rsidR="0071031C" w:rsidRPr="00495B1E">
        <w:rPr>
          <w:rFonts w:ascii="Times New Roman" w:hAnsi="Times New Roman" w:cs="Times New Roman"/>
          <w:sz w:val="28"/>
          <w:szCs w:val="28"/>
          <w:shd w:val="clear" w:color="auto" w:fill="FFFFFF"/>
        </w:rPr>
        <w:t>а</w:t>
      </w:r>
      <w:r w:rsidR="00733550" w:rsidRPr="00495B1E">
        <w:rPr>
          <w:rFonts w:ascii="Times New Roman" w:hAnsi="Times New Roman" w:cs="Times New Roman"/>
          <w:sz w:val="28"/>
          <w:szCs w:val="28"/>
          <w:shd w:val="clear" w:color="auto" w:fill="FFFFFF"/>
        </w:rPr>
        <w:t>вании патогенов [</w:t>
      </w:r>
      <w:r w:rsidR="00982D9A" w:rsidRPr="00495B1E">
        <w:rPr>
          <w:rFonts w:ascii="Times New Roman" w:hAnsi="Times New Roman" w:cs="Times New Roman"/>
          <w:sz w:val="28"/>
          <w:szCs w:val="28"/>
          <w:shd w:val="clear" w:color="auto" w:fill="FFFFFF"/>
        </w:rPr>
        <w:t>16</w:t>
      </w:r>
      <w:r w:rsidR="00B818C6" w:rsidRPr="00495B1E">
        <w:rPr>
          <w:rFonts w:ascii="Times New Roman" w:hAnsi="Times New Roman" w:cs="Times New Roman"/>
          <w:sz w:val="28"/>
          <w:szCs w:val="28"/>
          <w:shd w:val="clear" w:color="auto" w:fill="FFFFFF"/>
        </w:rPr>
        <w:t>6</w:t>
      </w:r>
      <w:r w:rsidR="00733550" w:rsidRPr="00495B1E">
        <w:rPr>
          <w:rFonts w:ascii="Times New Roman" w:hAnsi="Times New Roman" w:cs="Times New Roman"/>
          <w:sz w:val="28"/>
          <w:szCs w:val="28"/>
          <w:shd w:val="clear" w:color="auto" w:fill="FFFFFF"/>
        </w:rPr>
        <w:t>].</w:t>
      </w:r>
    </w:p>
    <w:p w:rsidR="00501F2B" w:rsidRPr="00495B1E" w:rsidRDefault="00501F2B"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z w:val="28"/>
          <w:szCs w:val="28"/>
        </w:rPr>
        <w:t xml:space="preserve">Рецептор </w:t>
      </w:r>
      <w:r w:rsidRPr="00495B1E">
        <w:rPr>
          <w:rFonts w:ascii="Times New Roman" w:hAnsi="Times New Roman" w:cs="Times New Roman"/>
          <w:i/>
          <w:sz w:val="28"/>
          <w:szCs w:val="28"/>
          <w:lang w:val="en-US"/>
        </w:rPr>
        <w:t>SR</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A</w:t>
      </w:r>
      <w:r w:rsidRPr="00495B1E">
        <w:rPr>
          <w:rFonts w:ascii="Times New Roman" w:hAnsi="Times New Roman" w:cs="Times New Roman"/>
          <w:i/>
          <w:sz w:val="28"/>
          <w:szCs w:val="28"/>
        </w:rPr>
        <w:t>3</w:t>
      </w:r>
      <w:r w:rsidRPr="00495B1E">
        <w:rPr>
          <w:rFonts w:ascii="Times New Roman" w:hAnsi="Times New Roman" w:cs="Times New Roman"/>
          <w:sz w:val="28"/>
          <w:szCs w:val="28"/>
          <w:shd w:val="clear" w:color="auto" w:fill="FFFFFF"/>
        </w:rPr>
        <w:t xml:space="preserve"> особенно активно участвует в клиренсе модифицированных активными формами кислорода </w:t>
      </w:r>
      <w:r w:rsidR="004B6DCB" w:rsidRPr="00495B1E">
        <w:rPr>
          <w:rFonts w:ascii="Times New Roman" w:hAnsi="Times New Roman" w:cs="Times New Roman"/>
          <w:sz w:val="28"/>
          <w:szCs w:val="28"/>
          <w:shd w:val="clear" w:color="auto" w:fill="FFFFFF"/>
        </w:rPr>
        <w:t>(</w:t>
      </w:r>
      <w:r w:rsidR="006D3822" w:rsidRPr="00495B1E">
        <w:rPr>
          <w:rFonts w:ascii="Times New Roman" w:hAnsi="Times New Roman" w:cs="Times New Roman"/>
          <w:sz w:val="28"/>
          <w:szCs w:val="28"/>
          <w:shd w:val="clear" w:color="auto" w:fill="FFFFFF"/>
          <w:lang w:val="en-US"/>
        </w:rPr>
        <w:t>ROS</w:t>
      </w:r>
      <w:r w:rsidR="004B6DCB" w:rsidRPr="00495B1E">
        <w:rPr>
          <w:rFonts w:ascii="Times New Roman" w:hAnsi="Times New Roman" w:cs="Times New Roman"/>
          <w:sz w:val="28"/>
          <w:szCs w:val="28"/>
          <w:shd w:val="clear" w:color="auto" w:fill="FFFFFF"/>
        </w:rPr>
        <w:t>,</w:t>
      </w:r>
      <w:r w:rsidR="006D3822" w:rsidRPr="00495B1E">
        <w:rPr>
          <w:rFonts w:ascii="Times New Roman" w:hAnsi="Times New Roman" w:cs="Times New Roman"/>
          <w:sz w:val="28"/>
          <w:szCs w:val="28"/>
          <w:shd w:val="clear" w:color="auto" w:fill="FFFFFF"/>
        </w:rPr>
        <w:t xml:space="preserve"> reactive oxygen species</w:t>
      </w:r>
      <w:r w:rsidRPr="00495B1E">
        <w:rPr>
          <w:rFonts w:ascii="Times New Roman" w:hAnsi="Times New Roman" w:cs="Times New Roman"/>
          <w:sz w:val="28"/>
          <w:szCs w:val="28"/>
          <w:shd w:val="clear" w:color="auto" w:fill="FFFFFF"/>
        </w:rPr>
        <w:t>) аутогенных молекул и клеток [</w:t>
      </w:r>
      <w:r w:rsidR="00982D9A" w:rsidRPr="00495B1E">
        <w:rPr>
          <w:rFonts w:ascii="Times New Roman" w:hAnsi="Times New Roman" w:cs="Times New Roman"/>
          <w:sz w:val="28"/>
          <w:szCs w:val="28"/>
          <w:shd w:val="clear" w:color="auto" w:fill="FFFFFF"/>
        </w:rPr>
        <w:t>8</w:t>
      </w:r>
      <w:r w:rsidR="00E74100" w:rsidRPr="00495B1E">
        <w:rPr>
          <w:rFonts w:ascii="Times New Roman" w:hAnsi="Times New Roman" w:cs="Times New Roman"/>
          <w:sz w:val="28"/>
          <w:szCs w:val="28"/>
          <w:shd w:val="clear" w:color="auto" w:fill="FFFFFF"/>
        </w:rPr>
        <w:t>4</w:t>
      </w:r>
      <w:r w:rsidRPr="00495B1E">
        <w:rPr>
          <w:rFonts w:ascii="Times New Roman" w:hAnsi="Times New Roman" w:cs="Times New Roman"/>
          <w:sz w:val="28"/>
          <w:szCs w:val="28"/>
          <w:shd w:val="clear" w:color="auto" w:fill="FFFFFF"/>
        </w:rPr>
        <w:t>].</w:t>
      </w:r>
    </w:p>
    <w:p w:rsidR="00501F2B" w:rsidRPr="00495B1E" w:rsidRDefault="00501F2B"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z w:val="28"/>
          <w:szCs w:val="28"/>
          <w:shd w:val="clear" w:color="auto" w:fill="FFFFFF"/>
        </w:rPr>
        <w:lastRenderedPageBreak/>
        <w:t xml:space="preserve">Рецепторы </w:t>
      </w:r>
      <w:r w:rsidRPr="00495B1E">
        <w:rPr>
          <w:rFonts w:ascii="Times New Roman" w:hAnsi="Times New Roman" w:cs="Times New Roman"/>
          <w:i/>
          <w:sz w:val="28"/>
          <w:szCs w:val="28"/>
          <w:shd w:val="clear" w:color="auto" w:fill="FFFFFF"/>
          <w:lang w:val="en-US"/>
        </w:rPr>
        <w:t>SR</w:t>
      </w:r>
      <w:r w:rsidRPr="00495B1E">
        <w:rPr>
          <w:rFonts w:ascii="Times New Roman" w:hAnsi="Times New Roman" w:cs="Times New Roman"/>
          <w:i/>
          <w:sz w:val="28"/>
          <w:szCs w:val="28"/>
          <w:shd w:val="clear" w:color="auto" w:fill="FFFFFF"/>
        </w:rPr>
        <w:t>-</w:t>
      </w:r>
      <w:r w:rsidRPr="00495B1E">
        <w:rPr>
          <w:rFonts w:ascii="Times New Roman" w:hAnsi="Times New Roman" w:cs="Times New Roman"/>
          <w:i/>
          <w:sz w:val="28"/>
          <w:szCs w:val="28"/>
          <w:shd w:val="clear" w:color="auto" w:fill="FFFFFF"/>
          <w:lang w:val="en-US"/>
        </w:rPr>
        <w:t>A</w:t>
      </w:r>
      <w:r w:rsidRPr="00495B1E">
        <w:rPr>
          <w:rFonts w:ascii="Times New Roman" w:hAnsi="Times New Roman" w:cs="Times New Roman"/>
          <w:i/>
          <w:sz w:val="28"/>
          <w:szCs w:val="28"/>
          <w:shd w:val="clear" w:color="auto" w:fill="FFFFFF"/>
        </w:rPr>
        <w:t xml:space="preserve">4 и </w:t>
      </w:r>
      <w:r w:rsidRPr="00495B1E">
        <w:rPr>
          <w:rFonts w:ascii="Times New Roman" w:hAnsi="Times New Roman" w:cs="Times New Roman"/>
          <w:i/>
          <w:sz w:val="28"/>
          <w:szCs w:val="28"/>
          <w:shd w:val="clear" w:color="auto" w:fill="FFFFFF"/>
          <w:lang w:val="en-US"/>
        </w:rPr>
        <w:t>SR</w:t>
      </w:r>
      <w:r w:rsidRPr="00495B1E">
        <w:rPr>
          <w:rFonts w:ascii="Times New Roman" w:hAnsi="Times New Roman" w:cs="Times New Roman"/>
          <w:i/>
          <w:sz w:val="28"/>
          <w:szCs w:val="28"/>
          <w:shd w:val="clear" w:color="auto" w:fill="FFFFFF"/>
        </w:rPr>
        <w:t>-</w:t>
      </w:r>
      <w:r w:rsidRPr="00495B1E">
        <w:rPr>
          <w:rFonts w:ascii="Times New Roman" w:hAnsi="Times New Roman" w:cs="Times New Roman"/>
          <w:i/>
          <w:sz w:val="28"/>
          <w:szCs w:val="28"/>
          <w:shd w:val="clear" w:color="auto" w:fill="FFFFFF"/>
          <w:lang w:val="en-US"/>
        </w:rPr>
        <w:t>A</w:t>
      </w:r>
      <w:r w:rsidRPr="00495B1E">
        <w:rPr>
          <w:rFonts w:ascii="Times New Roman" w:hAnsi="Times New Roman" w:cs="Times New Roman"/>
          <w:i/>
          <w:sz w:val="28"/>
          <w:szCs w:val="28"/>
          <w:shd w:val="clear" w:color="auto" w:fill="FFFFFF"/>
        </w:rPr>
        <w:t>5</w:t>
      </w:r>
      <w:r w:rsidRPr="00495B1E">
        <w:rPr>
          <w:rFonts w:ascii="Times New Roman" w:hAnsi="Times New Roman" w:cs="Times New Roman"/>
          <w:sz w:val="28"/>
          <w:szCs w:val="28"/>
          <w:shd w:val="clear" w:color="auto" w:fill="FFFFFF"/>
        </w:rPr>
        <w:t xml:space="preserve"> помимо удаления метаболического и клеточного мусора, в принципе способны также связывать некоторые </w:t>
      </w:r>
      <w:r w:rsidRPr="00495B1E">
        <w:rPr>
          <w:rFonts w:ascii="Times New Roman" w:hAnsi="Times New Roman" w:cs="Times New Roman"/>
          <w:sz w:val="28"/>
          <w:szCs w:val="28"/>
          <w:shd w:val="clear" w:color="auto" w:fill="FFFFFF"/>
          <w:lang w:val="en-US"/>
        </w:rPr>
        <w:t>PAMP</w:t>
      </w:r>
      <w:r w:rsidRPr="00495B1E">
        <w:rPr>
          <w:rFonts w:ascii="Times New Roman" w:hAnsi="Times New Roman" w:cs="Times New Roman"/>
          <w:sz w:val="28"/>
          <w:szCs w:val="28"/>
          <w:shd w:val="clear" w:color="auto" w:fill="FFFFFF"/>
        </w:rPr>
        <w:t xml:space="preserve"> в системе </w:t>
      </w:r>
      <w:r w:rsidRPr="00495B1E">
        <w:rPr>
          <w:rFonts w:ascii="Times New Roman" w:hAnsi="Times New Roman" w:cs="Times New Roman"/>
          <w:sz w:val="28"/>
          <w:szCs w:val="28"/>
          <w:shd w:val="clear" w:color="auto" w:fill="FFFFFF"/>
          <w:lang w:val="en-US"/>
        </w:rPr>
        <w:t>in</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vitro</w:t>
      </w:r>
      <w:r w:rsidRPr="00495B1E">
        <w:rPr>
          <w:rFonts w:ascii="Times New Roman" w:hAnsi="Times New Roman" w:cs="Times New Roman"/>
          <w:sz w:val="28"/>
          <w:szCs w:val="28"/>
          <w:shd w:val="clear" w:color="auto" w:fill="FFFFFF"/>
        </w:rPr>
        <w:t xml:space="preserve">, но их участие в фагоцитозе микробов в системе </w:t>
      </w:r>
      <w:r w:rsidRPr="00495B1E">
        <w:rPr>
          <w:rFonts w:ascii="Times New Roman" w:hAnsi="Times New Roman" w:cs="Times New Roman"/>
          <w:sz w:val="28"/>
          <w:szCs w:val="28"/>
          <w:shd w:val="clear" w:color="auto" w:fill="FFFFFF"/>
          <w:lang w:val="en-US"/>
        </w:rPr>
        <w:t>in</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vivo</w:t>
      </w:r>
      <w:r w:rsidRPr="00495B1E">
        <w:rPr>
          <w:rFonts w:ascii="Times New Roman" w:hAnsi="Times New Roman" w:cs="Times New Roman"/>
          <w:sz w:val="28"/>
          <w:szCs w:val="28"/>
          <w:shd w:val="clear" w:color="auto" w:fill="FFFFFF"/>
        </w:rPr>
        <w:t xml:space="preserve"> не доказано [</w:t>
      </w:r>
      <w:r w:rsidR="00BF79AB" w:rsidRPr="00495B1E">
        <w:rPr>
          <w:rFonts w:ascii="Times New Roman" w:hAnsi="Times New Roman" w:cs="Times New Roman"/>
          <w:sz w:val="28"/>
          <w:szCs w:val="28"/>
          <w:shd w:val="clear" w:color="auto" w:fill="FFFFFF"/>
        </w:rPr>
        <w:t>10</w:t>
      </w:r>
      <w:r w:rsidR="00E74100" w:rsidRPr="00495B1E">
        <w:rPr>
          <w:rFonts w:ascii="Times New Roman" w:hAnsi="Times New Roman" w:cs="Times New Roman"/>
          <w:sz w:val="28"/>
          <w:szCs w:val="28"/>
          <w:shd w:val="clear" w:color="auto" w:fill="FFFFFF"/>
        </w:rPr>
        <w:t>0</w:t>
      </w:r>
      <w:r w:rsidR="00BF79AB" w:rsidRPr="00495B1E">
        <w:rPr>
          <w:rFonts w:ascii="Times New Roman" w:hAnsi="Times New Roman" w:cs="Times New Roman"/>
          <w:sz w:val="28"/>
          <w:szCs w:val="28"/>
          <w:shd w:val="clear" w:color="auto" w:fill="FFFFFF"/>
        </w:rPr>
        <w:t>, 15</w:t>
      </w:r>
      <w:r w:rsidR="00085AFE" w:rsidRPr="00495B1E">
        <w:rPr>
          <w:rFonts w:ascii="Times New Roman" w:hAnsi="Times New Roman" w:cs="Times New Roman"/>
          <w:sz w:val="28"/>
          <w:szCs w:val="28"/>
          <w:shd w:val="clear" w:color="auto" w:fill="FFFFFF"/>
        </w:rPr>
        <w:t>3</w:t>
      </w:r>
      <w:r w:rsidRPr="00495B1E">
        <w:rPr>
          <w:rFonts w:ascii="Times New Roman" w:hAnsi="Times New Roman" w:cs="Times New Roman"/>
          <w:sz w:val="28"/>
          <w:szCs w:val="28"/>
          <w:shd w:val="clear" w:color="auto" w:fill="FFFFFF"/>
        </w:rPr>
        <w:t>].</w:t>
      </w:r>
    </w:p>
    <w:p w:rsidR="00731AD2" w:rsidRPr="00495B1E" w:rsidRDefault="00501F2B"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z w:val="28"/>
          <w:szCs w:val="28"/>
          <w:shd w:val="clear" w:color="auto" w:fill="FFFFFF"/>
        </w:rPr>
        <w:t xml:space="preserve">Рецептор </w:t>
      </w:r>
      <w:r w:rsidR="00733550" w:rsidRPr="00495B1E">
        <w:rPr>
          <w:rFonts w:ascii="Times New Roman" w:hAnsi="Times New Roman" w:cs="Times New Roman"/>
          <w:i/>
          <w:sz w:val="28"/>
          <w:szCs w:val="28"/>
          <w:shd w:val="clear" w:color="auto" w:fill="FFFFFF"/>
          <w:lang w:val="en-US"/>
        </w:rPr>
        <w:t>SR</w:t>
      </w:r>
      <w:r w:rsidR="00733550" w:rsidRPr="00495B1E">
        <w:rPr>
          <w:rFonts w:ascii="Times New Roman" w:hAnsi="Times New Roman" w:cs="Times New Roman"/>
          <w:i/>
          <w:sz w:val="28"/>
          <w:szCs w:val="28"/>
          <w:shd w:val="clear" w:color="auto" w:fill="FFFFFF"/>
        </w:rPr>
        <w:t>-</w:t>
      </w:r>
      <w:r w:rsidR="00733550" w:rsidRPr="00495B1E">
        <w:rPr>
          <w:rFonts w:ascii="Times New Roman" w:hAnsi="Times New Roman" w:cs="Times New Roman"/>
          <w:i/>
          <w:sz w:val="28"/>
          <w:szCs w:val="28"/>
          <w:shd w:val="clear" w:color="auto" w:fill="FFFFFF"/>
          <w:lang w:val="en-US"/>
        </w:rPr>
        <w:t>A</w:t>
      </w:r>
      <w:r w:rsidR="00733550" w:rsidRPr="00495B1E">
        <w:rPr>
          <w:rFonts w:ascii="Times New Roman" w:hAnsi="Times New Roman" w:cs="Times New Roman"/>
          <w:i/>
          <w:sz w:val="28"/>
          <w:szCs w:val="28"/>
          <w:shd w:val="clear" w:color="auto" w:fill="FFFFFF"/>
        </w:rPr>
        <w:t>6</w:t>
      </w:r>
      <w:r w:rsidR="004F4B4D" w:rsidRPr="00495B1E">
        <w:rPr>
          <w:rFonts w:ascii="Times New Roman" w:hAnsi="Times New Roman" w:cs="Times New Roman"/>
          <w:i/>
          <w:sz w:val="28"/>
          <w:szCs w:val="28"/>
          <w:shd w:val="clear" w:color="auto" w:fill="FFFFFF"/>
        </w:rPr>
        <w:t xml:space="preserve"> </w:t>
      </w:r>
      <w:r w:rsidR="009A768C" w:rsidRPr="00495B1E">
        <w:rPr>
          <w:rFonts w:ascii="Times New Roman" w:hAnsi="Times New Roman" w:cs="Times New Roman"/>
          <w:i/>
          <w:sz w:val="28"/>
          <w:szCs w:val="28"/>
          <w:shd w:val="clear" w:color="auto" w:fill="FFFFFF"/>
        </w:rPr>
        <w:t>(</w:t>
      </w:r>
      <w:r w:rsidR="009A768C" w:rsidRPr="00495B1E">
        <w:rPr>
          <w:rFonts w:ascii="Times New Roman" w:hAnsi="Times New Roman" w:cs="Times New Roman"/>
          <w:i/>
          <w:sz w:val="28"/>
          <w:szCs w:val="28"/>
          <w:lang w:val="en-US"/>
        </w:rPr>
        <w:t>MARCO</w:t>
      </w:r>
      <w:r w:rsidR="009A768C" w:rsidRPr="00495B1E">
        <w:rPr>
          <w:rFonts w:ascii="Times New Roman" w:hAnsi="Times New Roman" w:cs="Times New Roman"/>
          <w:i/>
          <w:sz w:val="28"/>
          <w:szCs w:val="28"/>
        </w:rPr>
        <w:t>)</w:t>
      </w:r>
      <w:r w:rsidR="004F4B4D" w:rsidRPr="00495B1E">
        <w:rPr>
          <w:rFonts w:ascii="Times New Roman" w:hAnsi="Times New Roman" w:cs="Times New Roman"/>
          <w:sz w:val="28"/>
          <w:szCs w:val="28"/>
          <w:shd w:val="clear" w:color="auto" w:fill="FFFFFF"/>
        </w:rPr>
        <w:t>,</w:t>
      </w:r>
      <w:r w:rsidR="00733550" w:rsidRPr="00495B1E">
        <w:rPr>
          <w:rFonts w:ascii="Times New Roman" w:hAnsi="Times New Roman" w:cs="Times New Roman"/>
          <w:sz w:val="28"/>
          <w:szCs w:val="28"/>
          <w:shd w:val="clear" w:color="auto" w:fill="FFFFFF"/>
        </w:rPr>
        <w:t xml:space="preserve"> </w:t>
      </w:r>
      <w:r w:rsidR="004F4B4D" w:rsidRPr="00495B1E">
        <w:rPr>
          <w:rFonts w:ascii="Times New Roman" w:hAnsi="Times New Roman" w:cs="Times New Roman"/>
          <w:sz w:val="28"/>
          <w:szCs w:val="28"/>
          <w:shd w:val="clear" w:color="auto" w:fill="FFFFFF"/>
        </w:rPr>
        <w:t>прежде всего, участву</w:t>
      </w:r>
      <w:r w:rsidR="004E3E34" w:rsidRPr="00495B1E">
        <w:rPr>
          <w:rFonts w:ascii="Times New Roman" w:hAnsi="Times New Roman" w:cs="Times New Roman"/>
          <w:sz w:val="28"/>
          <w:szCs w:val="28"/>
          <w:shd w:val="clear" w:color="auto" w:fill="FFFFFF"/>
        </w:rPr>
        <w:t>е</w:t>
      </w:r>
      <w:r w:rsidR="004F4B4D" w:rsidRPr="00495B1E">
        <w:rPr>
          <w:rFonts w:ascii="Times New Roman" w:hAnsi="Times New Roman" w:cs="Times New Roman"/>
          <w:sz w:val="28"/>
          <w:szCs w:val="28"/>
          <w:shd w:val="clear" w:color="auto" w:fill="FFFFFF"/>
        </w:rPr>
        <w:t>т</w:t>
      </w:r>
      <w:r w:rsidR="00733550" w:rsidRPr="00495B1E">
        <w:rPr>
          <w:rFonts w:ascii="Times New Roman" w:hAnsi="Times New Roman" w:cs="Times New Roman"/>
          <w:sz w:val="28"/>
          <w:szCs w:val="28"/>
          <w:shd w:val="clear" w:color="auto" w:fill="FFFFFF"/>
        </w:rPr>
        <w:t xml:space="preserve"> в фагоцитоз</w:t>
      </w:r>
      <w:r w:rsidR="004F4B4D" w:rsidRPr="00495B1E">
        <w:rPr>
          <w:rFonts w:ascii="Times New Roman" w:hAnsi="Times New Roman" w:cs="Times New Roman"/>
          <w:sz w:val="28"/>
          <w:szCs w:val="28"/>
          <w:shd w:val="clear" w:color="auto" w:fill="FFFFFF"/>
        </w:rPr>
        <w:t>е</w:t>
      </w:r>
      <w:r w:rsidR="00733550" w:rsidRPr="00495B1E">
        <w:rPr>
          <w:rFonts w:ascii="Times New Roman" w:hAnsi="Times New Roman" w:cs="Times New Roman"/>
          <w:sz w:val="28"/>
          <w:szCs w:val="28"/>
          <w:shd w:val="clear" w:color="auto" w:fill="FFFFFF"/>
        </w:rPr>
        <w:t xml:space="preserve"> патогенов</w:t>
      </w:r>
      <w:r w:rsidR="003423A7" w:rsidRPr="00495B1E">
        <w:rPr>
          <w:rFonts w:ascii="Times New Roman" w:hAnsi="Times New Roman" w:cs="Times New Roman"/>
          <w:sz w:val="28"/>
          <w:szCs w:val="28"/>
          <w:shd w:val="clear" w:color="auto" w:fill="FFFFFF"/>
        </w:rPr>
        <w:t xml:space="preserve"> </w:t>
      </w:r>
      <w:r w:rsidR="00733550" w:rsidRPr="00495B1E">
        <w:rPr>
          <w:rFonts w:ascii="Times New Roman" w:hAnsi="Times New Roman" w:cs="Times New Roman"/>
          <w:sz w:val="28"/>
          <w:szCs w:val="28"/>
          <w:shd w:val="clear" w:color="auto" w:fill="FFFFFF"/>
        </w:rPr>
        <w:t xml:space="preserve">и </w:t>
      </w:r>
      <w:r w:rsidR="004F4B4D" w:rsidRPr="00495B1E">
        <w:rPr>
          <w:rFonts w:ascii="Times New Roman" w:hAnsi="Times New Roman" w:cs="Times New Roman"/>
          <w:sz w:val="28"/>
          <w:szCs w:val="28"/>
          <w:shd w:val="clear" w:color="auto" w:fill="FFFFFF"/>
        </w:rPr>
        <w:t xml:space="preserve">стимуляции </w:t>
      </w:r>
      <w:r w:rsidR="00733550" w:rsidRPr="00495B1E">
        <w:rPr>
          <w:rFonts w:ascii="Times New Roman" w:hAnsi="Times New Roman" w:cs="Times New Roman"/>
          <w:sz w:val="28"/>
          <w:szCs w:val="28"/>
          <w:shd w:val="clear" w:color="auto" w:fill="FFFFFF"/>
        </w:rPr>
        <w:t>продукци</w:t>
      </w:r>
      <w:r w:rsidR="004F4B4D" w:rsidRPr="00495B1E">
        <w:rPr>
          <w:rFonts w:ascii="Times New Roman" w:hAnsi="Times New Roman" w:cs="Times New Roman"/>
          <w:sz w:val="28"/>
          <w:szCs w:val="28"/>
          <w:shd w:val="clear" w:color="auto" w:fill="FFFFFF"/>
        </w:rPr>
        <w:t>и</w:t>
      </w:r>
      <w:r w:rsidR="003423A7" w:rsidRPr="00495B1E">
        <w:rPr>
          <w:rFonts w:ascii="Times New Roman" w:hAnsi="Times New Roman" w:cs="Times New Roman"/>
          <w:sz w:val="28"/>
          <w:szCs w:val="28"/>
          <w:shd w:val="clear" w:color="auto" w:fill="FFFFFF"/>
        </w:rPr>
        <w:t xml:space="preserve"> провоспалительных</w:t>
      </w:r>
      <w:r w:rsidR="00733550" w:rsidRPr="00495B1E">
        <w:rPr>
          <w:rFonts w:ascii="Times New Roman" w:hAnsi="Times New Roman" w:cs="Times New Roman"/>
          <w:sz w:val="28"/>
          <w:szCs w:val="28"/>
          <w:shd w:val="clear" w:color="auto" w:fill="FFFFFF"/>
        </w:rPr>
        <w:t xml:space="preserve"> цитокинов [</w:t>
      </w:r>
      <w:r w:rsidR="00982D9A" w:rsidRPr="00495B1E">
        <w:rPr>
          <w:rFonts w:ascii="Times New Roman" w:hAnsi="Times New Roman" w:cs="Times New Roman"/>
          <w:sz w:val="28"/>
          <w:szCs w:val="28"/>
          <w:shd w:val="clear" w:color="auto" w:fill="FFFFFF"/>
        </w:rPr>
        <w:t>1</w:t>
      </w:r>
      <w:r w:rsidR="001A0966" w:rsidRPr="00495B1E">
        <w:rPr>
          <w:rFonts w:ascii="Times New Roman" w:hAnsi="Times New Roman" w:cs="Times New Roman"/>
          <w:sz w:val="28"/>
          <w:szCs w:val="28"/>
          <w:shd w:val="clear" w:color="auto" w:fill="FFFFFF"/>
        </w:rPr>
        <w:t>1</w:t>
      </w:r>
      <w:r w:rsidR="00733550" w:rsidRPr="00495B1E">
        <w:rPr>
          <w:rFonts w:ascii="Times New Roman" w:hAnsi="Times New Roman" w:cs="Times New Roman"/>
          <w:sz w:val="28"/>
          <w:szCs w:val="28"/>
          <w:shd w:val="clear" w:color="auto" w:fill="FFFFFF"/>
        </w:rPr>
        <w:t>]</w:t>
      </w:r>
      <w:r w:rsidR="00421A0D" w:rsidRPr="00495B1E">
        <w:rPr>
          <w:rFonts w:ascii="Times New Roman" w:hAnsi="Times New Roman" w:cs="Times New Roman"/>
          <w:sz w:val="28"/>
          <w:szCs w:val="28"/>
          <w:shd w:val="clear" w:color="auto" w:fill="FFFFFF"/>
        </w:rPr>
        <w:t>.</w:t>
      </w:r>
      <w:r w:rsidR="00733550" w:rsidRPr="00495B1E">
        <w:rPr>
          <w:rFonts w:ascii="Times New Roman" w:hAnsi="Times New Roman" w:cs="Times New Roman"/>
          <w:sz w:val="28"/>
          <w:szCs w:val="28"/>
          <w:shd w:val="clear" w:color="auto" w:fill="FFFFFF"/>
        </w:rPr>
        <w:t xml:space="preserve"> </w:t>
      </w:r>
      <w:r w:rsidR="00421A0D" w:rsidRPr="00495B1E">
        <w:rPr>
          <w:rFonts w:ascii="Times New Roman" w:hAnsi="Times New Roman" w:cs="Times New Roman"/>
          <w:sz w:val="28"/>
          <w:szCs w:val="28"/>
          <w:shd w:val="clear" w:color="auto" w:fill="FFFFFF"/>
        </w:rPr>
        <w:t>Кроме того</w:t>
      </w:r>
      <w:r w:rsidR="00731AD2" w:rsidRPr="00495B1E">
        <w:rPr>
          <w:rFonts w:ascii="Times New Roman" w:hAnsi="Times New Roman" w:cs="Times New Roman"/>
          <w:sz w:val="28"/>
          <w:szCs w:val="28"/>
          <w:shd w:val="clear" w:color="auto" w:fill="FFFFFF"/>
        </w:rPr>
        <w:t xml:space="preserve">, </w:t>
      </w:r>
      <w:r w:rsidR="00731AD2" w:rsidRPr="00495B1E">
        <w:rPr>
          <w:rFonts w:ascii="Times New Roman" w:hAnsi="Times New Roman" w:cs="Times New Roman"/>
          <w:sz w:val="28"/>
          <w:szCs w:val="28"/>
          <w:shd w:val="clear" w:color="auto" w:fill="FFFFFF"/>
          <w:lang w:val="en-US"/>
        </w:rPr>
        <w:t>SR</w:t>
      </w:r>
      <w:r w:rsidR="00731AD2" w:rsidRPr="00495B1E">
        <w:rPr>
          <w:rFonts w:ascii="Times New Roman" w:hAnsi="Times New Roman" w:cs="Times New Roman"/>
          <w:sz w:val="28"/>
          <w:szCs w:val="28"/>
          <w:shd w:val="clear" w:color="auto" w:fill="FFFFFF"/>
        </w:rPr>
        <w:t>-</w:t>
      </w:r>
      <w:r w:rsidR="00731AD2" w:rsidRPr="00495B1E">
        <w:rPr>
          <w:rFonts w:ascii="Times New Roman" w:hAnsi="Times New Roman" w:cs="Times New Roman"/>
          <w:sz w:val="28"/>
          <w:szCs w:val="28"/>
          <w:shd w:val="clear" w:color="auto" w:fill="FFFFFF"/>
          <w:lang w:val="en-US"/>
        </w:rPr>
        <w:t>A</w:t>
      </w:r>
      <w:r w:rsidR="00731AD2" w:rsidRPr="00495B1E">
        <w:rPr>
          <w:rFonts w:ascii="Times New Roman" w:hAnsi="Times New Roman" w:cs="Times New Roman"/>
          <w:sz w:val="28"/>
          <w:szCs w:val="28"/>
          <w:shd w:val="clear" w:color="auto" w:fill="FFFFFF"/>
        </w:rPr>
        <w:t xml:space="preserve">6 альвеолярных макрофагов может </w:t>
      </w:r>
      <w:r w:rsidR="0095406D" w:rsidRPr="00495B1E">
        <w:rPr>
          <w:rFonts w:ascii="Times New Roman" w:hAnsi="Times New Roman" w:cs="Times New Roman"/>
          <w:sz w:val="28"/>
          <w:szCs w:val="28"/>
          <w:shd w:val="clear" w:color="auto" w:fill="FFFFFF"/>
        </w:rPr>
        <w:t>связывать</w:t>
      </w:r>
      <w:r w:rsidR="00731AD2" w:rsidRPr="00495B1E">
        <w:rPr>
          <w:rFonts w:ascii="Times New Roman" w:hAnsi="Times New Roman" w:cs="Times New Roman"/>
          <w:sz w:val="28"/>
          <w:szCs w:val="28"/>
          <w:shd w:val="clear" w:color="auto" w:fill="FFFFFF"/>
        </w:rPr>
        <w:t xml:space="preserve"> </w:t>
      </w:r>
      <w:r w:rsidR="0095406D" w:rsidRPr="00495B1E">
        <w:rPr>
          <w:rFonts w:ascii="Times New Roman" w:hAnsi="Times New Roman" w:cs="Times New Roman"/>
          <w:sz w:val="28"/>
          <w:szCs w:val="28"/>
          <w:shd w:val="clear" w:color="auto" w:fill="FFFFFF"/>
        </w:rPr>
        <w:t xml:space="preserve">асбест, способствуя фиброзу лёгкого </w:t>
      </w:r>
      <w:r w:rsidR="00D27B34" w:rsidRPr="00495B1E">
        <w:rPr>
          <w:rFonts w:ascii="Times New Roman" w:hAnsi="Times New Roman" w:cs="Times New Roman"/>
          <w:sz w:val="28"/>
          <w:szCs w:val="28"/>
          <w:shd w:val="clear" w:color="auto" w:fill="FFFFFF"/>
        </w:rPr>
        <w:t>и поляризации этих макрофагов в направлении функционального полюса М</w:t>
      </w:r>
      <w:proofErr w:type="gramStart"/>
      <w:r w:rsidR="00D27B34" w:rsidRPr="00495B1E">
        <w:rPr>
          <w:rFonts w:ascii="Times New Roman" w:hAnsi="Times New Roman" w:cs="Times New Roman"/>
          <w:sz w:val="28"/>
          <w:szCs w:val="28"/>
          <w:shd w:val="clear" w:color="auto" w:fill="FFFFFF"/>
        </w:rPr>
        <w:t>2</w:t>
      </w:r>
      <w:proofErr w:type="gramEnd"/>
      <w:r w:rsidR="00D27B34" w:rsidRPr="00495B1E">
        <w:rPr>
          <w:rFonts w:ascii="Times New Roman" w:hAnsi="Times New Roman" w:cs="Times New Roman"/>
          <w:sz w:val="28"/>
          <w:szCs w:val="28"/>
          <w:shd w:val="clear" w:color="auto" w:fill="FFFFFF"/>
        </w:rPr>
        <w:t xml:space="preserve"> </w:t>
      </w:r>
      <w:r w:rsidR="0095406D" w:rsidRPr="00495B1E">
        <w:rPr>
          <w:rFonts w:ascii="Times New Roman" w:hAnsi="Times New Roman" w:cs="Times New Roman"/>
          <w:sz w:val="28"/>
          <w:szCs w:val="28"/>
          <w:shd w:val="clear" w:color="auto" w:fill="FFFFFF"/>
        </w:rPr>
        <w:t>[15</w:t>
      </w:r>
      <w:r w:rsidR="00085AFE" w:rsidRPr="00495B1E">
        <w:rPr>
          <w:rFonts w:ascii="Times New Roman" w:hAnsi="Times New Roman" w:cs="Times New Roman"/>
          <w:sz w:val="28"/>
          <w:szCs w:val="28"/>
          <w:shd w:val="clear" w:color="auto" w:fill="FFFFFF"/>
        </w:rPr>
        <w:t>1</w:t>
      </w:r>
      <w:r w:rsidR="0095406D" w:rsidRPr="00495B1E">
        <w:rPr>
          <w:rFonts w:ascii="Times New Roman" w:hAnsi="Times New Roman" w:cs="Times New Roman"/>
          <w:sz w:val="28"/>
          <w:szCs w:val="28"/>
          <w:shd w:val="clear" w:color="auto" w:fill="FFFFFF"/>
        </w:rPr>
        <w:t>]</w:t>
      </w:r>
      <w:r w:rsidR="00D0583D" w:rsidRPr="00495B1E">
        <w:rPr>
          <w:rFonts w:ascii="Times New Roman" w:hAnsi="Times New Roman" w:cs="Times New Roman"/>
          <w:sz w:val="28"/>
          <w:szCs w:val="28"/>
          <w:shd w:val="clear" w:color="auto" w:fill="FFFFFF"/>
        </w:rPr>
        <w:t>.</w:t>
      </w:r>
    </w:p>
    <w:p w:rsidR="000A040D" w:rsidRPr="00495B1E" w:rsidRDefault="004A37A3"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В целом </w:t>
      </w:r>
      <w:r w:rsidR="004B6DCB" w:rsidRPr="00495B1E">
        <w:rPr>
          <w:rFonts w:ascii="Times New Roman" w:hAnsi="Times New Roman" w:cs="Times New Roman"/>
          <w:sz w:val="28"/>
          <w:szCs w:val="28"/>
          <w:shd w:val="clear" w:color="auto" w:fill="FFFFFF"/>
        </w:rPr>
        <w:t xml:space="preserve">рецепторы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A</w:t>
      </w:r>
      <w:r w:rsidRPr="00495B1E">
        <w:rPr>
          <w:rFonts w:ascii="Times New Roman" w:hAnsi="Times New Roman" w:cs="Times New Roman"/>
          <w:sz w:val="28"/>
          <w:szCs w:val="28"/>
          <w:shd w:val="clear" w:color="auto" w:fill="FFFFFF"/>
        </w:rPr>
        <w:t xml:space="preserve"> (прежде всего,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A</w:t>
      </w:r>
      <w:r w:rsidRPr="00495B1E">
        <w:rPr>
          <w:rFonts w:ascii="Times New Roman" w:hAnsi="Times New Roman" w:cs="Times New Roman"/>
          <w:sz w:val="28"/>
          <w:szCs w:val="28"/>
          <w:shd w:val="clear" w:color="auto" w:fill="FFFFFF"/>
        </w:rPr>
        <w:t xml:space="preserve">1) вносят определяющий вклад в процесс интернализации </w:t>
      </w:r>
      <w:proofErr w:type="gramStart"/>
      <w:r w:rsidRPr="00495B1E">
        <w:rPr>
          <w:rFonts w:ascii="Times New Roman" w:hAnsi="Times New Roman" w:cs="Times New Roman"/>
          <w:sz w:val="28"/>
          <w:szCs w:val="28"/>
          <w:shd w:val="clear" w:color="auto" w:fill="FFFFFF"/>
        </w:rPr>
        <w:t>модифицированных</w:t>
      </w:r>
      <w:proofErr w:type="gramEnd"/>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rPr>
        <w:t>LDL</w:t>
      </w:r>
      <w:r w:rsidR="004F4B4D" w:rsidRPr="00495B1E">
        <w:rPr>
          <w:rFonts w:ascii="Times New Roman" w:hAnsi="Times New Roman" w:cs="Times New Roman"/>
          <w:sz w:val="28"/>
          <w:szCs w:val="28"/>
        </w:rPr>
        <w:t>. В</w:t>
      </w:r>
      <w:r w:rsidRPr="00495B1E">
        <w:rPr>
          <w:rFonts w:ascii="Times New Roman" w:hAnsi="Times New Roman" w:cs="Times New Roman"/>
          <w:sz w:val="28"/>
          <w:szCs w:val="28"/>
        </w:rPr>
        <w:t xml:space="preserve"> то время как функция поглощения </w:t>
      </w:r>
      <w:r w:rsidR="004F4B4D" w:rsidRPr="00495B1E">
        <w:rPr>
          <w:rFonts w:ascii="Times New Roman" w:hAnsi="Times New Roman" w:cs="Times New Roman"/>
          <w:sz w:val="28"/>
          <w:szCs w:val="28"/>
        </w:rPr>
        <w:t xml:space="preserve">апоптотических и аберрантных </w:t>
      </w:r>
      <w:r w:rsidRPr="00495B1E">
        <w:rPr>
          <w:rFonts w:ascii="Times New Roman" w:hAnsi="Times New Roman" w:cs="Times New Roman"/>
          <w:sz w:val="28"/>
          <w:szCs w:val="28"/>
        </w:rPr>
        <w:t>клеток</w:t>
      </w:r>
      <w:r w:rsidR="00BE77AE" w:rsidRPr="00495B1E">
        <w:rPr>
          <w:rFonts w:ascii="Times New Roman" w:hAnsi="Times New Roman" w:cs="Times New Roman"/>
          <w:sz w:val="28"/>
          <w:szCs w:val="28"/>
        </w:rPr>
        <w:t>, а также патогенов</w:t>
      </w:r>
      <w:r w:rsidRPr="00495B1E">
        <w:rPr>
          <w:rFonts w:ascii="Times New Roman" w:hAnsi="Times New Roman" w:cs="Times New Roman"/>
          <w:sz w:val="28"/>
          <w:szCs w:val="28"/>
        </w:rPr>
        <w:t xml:space="preserve"> распределена </w:t>
      </w:r>
      <w:r w:rsidR="004F4B4D" w:rsidRPr="00495B1E">
        <w:rPr>
          <w:rFonts w:ascii="Times New Roman" w:hAnsi="Times New Roman" w:cs="Times New Roman"/>
          <w:sz w:val="28"/>
          <w:szCs w:val="28"/>
        </w:rPr>
        <w:t xml:space="preserve">между классами </w:t>
      </w:r>
      <w:r w:rsidR="004F4B4D" w:rsidRPr="00495B1E">
        <w:rPr>
          <w:rFonts w:ascii="Times New Roman" w:hAnsi="Times New Roman" w:cs="Times New Roman"/>
          <w:sz w:val="28"/>
          <w:szCs w:val="28"/>
          <w:shd w:val="clear" w:color="auto" w:fill="FFFFFF"/>
          <w:lang w:val="en-US"/>
        </w:rPr>
        <w:t>SR</w:t>
      </w:r>
      <w:r w:rsidR="004F4B4D" w:rsidRPr="00495B1E">
        <w:rPr>
          <w:rFonts w:ascii="Times New Roman" w:hAnsi="Times New Roman" w:cs="Times New Roman"/>
          <w:sz w:val="28"/>
          <w:szCs w:val="28"/>
        </w:rPr>
        <w:t xml:space="preserve"> </w:t>
      </w:r>
      <w:r w:rsidRPr="00495B1E">
        <w:rPr>
          <w:rFonts w:ascii="Times New Roman" w:hAnsi="Times New Roman" w:cs="Times New Roman"/>
          <w:sz w:val="28"/>
          <w:szCs w:val="28"/>
        </w:rPr>
        <w:t>более равномерно [</w:t>
      </w:r>
      <w:r w:rsidR="00EE668F" w:rsidRPr="00495B1E">
        <w:rPr>
          <w:rFonts w:ascii="Times New Roman" w:hAnsi="Times New Roman" w:cs="Times New Roman"/>
          <w:sz w:val="28"/>
          <w:szCs w:val="28"/>
        </w:rPr>
        <w:t>17</w:t>
      </w:r>
      <w:r w:rsidR="00085AFE" w:rsidRPr="00495B1E">
        <w:rPr>
          <w:rFonts w:ascii="Times New Roman" w:hAnsi="Times New Roman" w:cs="Times New Roman"/>
          <w:sz w:val="28"/>
          <w:szCs w:val="28"/>
        </w:rPr>
        <w:t>2</w:t>
      </w:r>
      <w:r w:rsidR="00EE668F" w:rsidRPr="00495B1E">
        <w:rPr>
          <w:rFonts w:ascii="Times New Roman" w:hAnsi="Times New Roman" w:cs="Times New Roman"/>
          <w:sz w:val="28"/>
          <w:szCs w:val="28"/>
        </w:rPr>
        <w:t>, 24</w:t>
      </w:r>
      <w:r w:rsidR="00085AFE" w:rsidRPr="00495B1E">
        <w:rPr>
          <w:rFonts w:ascii="Times New Roman" w:hAnsi="Times New Roman" w:cs="Times New Roman"/>
          <w:sz w:val="28"/>
          <w:szCs w:val="28"/>
        </w:rPr>
        <w:t>5</w:t>
      </w:r>
      <w:r w:rsidRPr="00495B1E">
        <w:rPr>
          <w:rFonts w:ascii="Times New Roman" w:hAnsi="Times New Roman" w:cs="Times New Roman"/>
          <w:sz w:val="28"/>
          <w:szCs w:val="28"/>
        </w:rPr>
        <w:t>].</w:t>
      </w:r>
    </w:p>
    <w:p w:rsidR="00931BA2" w:rsidRPr="00495B1E" w:rsidRDefault="00A85B40"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b/>
          <w:sz w:val="28"/>
          <w:szCs w:val="28"/>
        </w:rPr>
        <w:t xml:space="preserve">2.2. </w:t>
      </w:r>
      <w:r w:rsidR="005800A8" w:rsidRPr="00495B1E">
        <w:rPr>
          <w:rFonts w:ascii="Times New Roman" w:hAnsi="Times New Roman" w:cs="Times New Roman"/>
          <w:b/>
          <w:sz w:val="28"/>
          <w:szCs w:val="28"/>
        </w:rPr>
        <w:t xml:space="preserve">Класс </w:t>
      </w:r>
      <w:r w:rsidR="005800A8" w:rsidRPr="00495B1E">
        <w:rPr>
          <w:rFonts w:ascii="Times New Roman" w:hAnsi="Times New Roman" w:cs="Times New Roman"/>
          <w:b/>
          <w:sz w:val="28"/>
          <w:szCs w:val="28"/>
          <w:lang w:val="en-US"/>
        </w:rPr>
        <w:t>SR</w:t>
      </w:r>
      <w:r w:rsidR="005800A8" w:rsidRPr="00495B1E">
        <w:rPr>
          <w:rFonts w:ascii="Times New Roman" w:hAnsi="Times New Roman" w:cs="Times New Roman"/>
          <w:b/>
          <w:sz w:val="28"/>
          <w:szCs w:val="28"/>
        </w:rPr>
        <w:t>-</w:t>
      </w:r>
      <w:r w:rsidR="005800A8" w:rsidRPr="00495B1E">
        <w:rPr>
          <w:rFonts w:ascii="Times New Roman" w:hAnsi="Times New Roman" w:cs="Times New Roman"/>
          <w:b/>
          <w:sz w:val="28"/>
          <w:szCs w:val="28"/>
          <w:lang w:val="en-US"/>
        </w:rPr>
        <w:t>B</w:t>
      </w:r>
      <w:r w:rsidR="005800A8" w:rsidRPr="00495B1E">
        <w:rPr>
          <w:rFonts w:ascii="Times New Roman" w:hAnsi="Times New Roman" w:cs="Times New Roman"/>
          <w:sz w:val="28"/>
          <w:szCs w:val="28"/>
        </w:rPr>
        <w:t xml:space="preserve">. Задействование этих рецепторов на поверхности клеток </w:t>
      </w:r>
      <w:r w:rsidR="002A7866" w:rsidRPr="00495B1E">
        <w:rPr>
          <w:rFonts w:ascii="Times New Roman" w:hAnsi="Times New Roman" w:cs="Times New Roman"/>
          <w:spacing w:val="3"/>
          <w:sz w:val="28"/>
          <w:szCs w:val="28"/>
          <w:shd w:val="clear" w:color="auto" w:fill="FFFFFF"/>
        </w:rPr>
        <w:t>может привести к различны</w:t>
      </w:r>
      <w:r w:rsidR="005800A8" w:rsidRPr="00495B1E">
        <w:rPr>
          <w:rFonts w:ascii="Times New Roman" w:hAnsi="Times New Roman" w:cs="Times New Roman"/>
          <w:spacing w:val="3"/>
          <w:sz w:val="28"/>
          <w:szCs w:val="28"/>
          <w:shd w:val="clear" w:color="auto" w:fill="FFFFFF"/>
        </w:rPr>
        <w:t>м</w:t>
      </w:r>
      <w:r w:rsidR="002A7866" w:rsidRPr="00495B1E">
        <w:rPr>
          <w:rFonts w:ascii="Times New Roman" w:hAnsi="Times New Roman" w:cs="Times New Roman"/>
          <w:spacing w:val="3"/>
          <w:sz w:val="28"/>
          <w:szCs w:val="28"/>
          <w:shd w:val="clear" w:color="auto" w:fill="FFFFFF"/>
        </w:rPr>
        <w:t xml:space="preserve"> </w:t>
      </w:r>
      <w:r w:rsidR="00501F2B" w:rsidRPr="00495B1E">
        <w:rPr>
          <w:rFonts w:ascii="Times New Roman" w:hAnsi="Times New Roman" w:cs="Times New Roman"/>
          <w:spacing w:val="3"/>
          <w:sz w:val="28"/>
          <w:szCs w:val="28"/>
          <w:shd w:val="clear" w:color="auto" w:fill="FFFFFF"/>
        </w:rPr>
        <w:t>последствиям</w:t>
      </w:r>
      <w:r w:rsidR="002A7866" w:rsidRPr="00495B1E">
        <w:rPr>
          <w:rFonts w:ascii="Times New Roman" w:hAnsi="Times New Roman" w:cs="Times New Roman"/>
          <w:spacing w:val="3"/>
          <w:sz w:val="28"/>
          <w:szCs w:val="28"/>
          <w:shd w:val="clear" w:color="auto" w:fill="FFFFFF"/>
        </w:rPr>
        <w:t xml:space="preserve"> в зависимости от лиганда</w:t>
      </w:r>
      <w:r w:rsidR="00973F19" w:rsidRPr="00495B1E">
        <w:rPr>
          <w:rFonts w:ascii="Times New Roman" w:hAnsi="Times New Roman" w:cs="Times New Roman"/>
          <w:spacing w:val="3"/>
          <w:sz w:val="28"/>
          <w:szCs w:val="28"/>
          <w:shd w:val="clear" w:color="auto" w:fill="FFFFFF"/>
        </w:rPr>
        <w:t>, типа клетки</w:t>
      </w:r>
      <w:r w:rsidR="002A7866" w:rsidRPr="00495B1E">
        <w:rPr>
          <w:rFonts w:ascii="Times New Roman" w:hAnsi="Times New Roman" w:cs="Times New Roman"/>
          <w:spacing w:val="3"/>
          <w:sz w:val="28"/>
          <w:szCs w:val="28"/>
          <w:shd w:val="clear" w:color="auto" w:fill="FFFFFF"/>
        </w:rPr>
        <w:t xml:space="preserve"> </w:t>
      </w:r>
      <w:r w:rsidR="00501F2B" w:rsidRPr="00495B1E">
        <w:rPr>
          <w:rFonts w:ascii="Times New Roman" w:hAnsi="Times New Roman" w:cs="Times New Roman"/>
          <w:spacing w:val="3"/>
          <w:sz w:val="28"/>
          <w:szCs w:val="28"/>
          <w:shd w:val="clear" w:color="auto" w:fill="FFFFFF"/>
        </w:rPr>
        <w:t xml:space="preserve">(табл. 1) </w:t>
      </w:r>
      <w:r w:rsidR="002A7866" w:rsidRPr="00495B1E">
        <w:rPr>
          <w:rFonts w:ascii="Times New Roman" w:hAnsi="Times New Roman" w:cs="Times New Roman"/>
          <w:spacing w:val="3"/>
          <w:sz w:val="28"/>
          <w:szCs w:val="28"/>
          <w:shd w:val="clear" w:color="auto" w:fill="FFFFFF"/>
        </w:rPr>
        <w:t xml:space="preserve">и </w:t>
      </w:r>
      <w:r w:rsidR="00236C2A" w:rsidRPr="00495B1E">
        <w:rPr>
          <w:rFonts w:ascii="Times New Roman" w:hAnsi="Times New Roman" w:cs="Times New Roman"/>
          <w:spacing w:val="3"/>
          <w:sz w:val="28"/>
          <w:szCs w:val="28"/>
          <w:shd w:val="clear" w:color="auto" w:fill="FFFFFF"/>
        </w:rPr>
        <w:t xml:space="preserve">его </w:t>
      </w:r>
      <w:r w:rsidR="00973F19" w:rsidRPr="00495B1E">
        <w:rPr>
          <w:rFonts w:ascii="Times New Roman" w:hAnsi="Times New Roman" w:cs="Times New Roman"/>
          <w:spacing w:val="3"/>
          <w:sz w:val="28"/>
          <w:szCs w:val="28"/>
          <w:shd w:val="clear" w:color="auto" w:fill="FFFFFF"/>
        </w:rPr>
        <w:t xml:space="preserve">взаимодействия </w:t>
      </w:r>
      <w:r w:rsidR="00236C2A" w:rsidRPr="00495B1E">
        <w:rPr>
          <w:rFonts w:ascii="Times New Roman" w:hAnsi="Times New Roman" w:cs="Times New Roman"/>
          <w:spacing w:val="3"/>
          <w:sz w:val="28"/>
          <w:szCs w:val="28"/>
          <w:shd w:val="clear" w:color="auto" w:fill="FFFFFF"/>
        </w:rPr>
        <w:t xml:space="preserve">с другими </w:t>
      </w:r>
      <w:r w:rsidR="00973F19" w:rsidRPr="00495B1E">
        <w:rPr>
          <w:rFonts w:ascii="Times New Roman" w:hAnsi="Times New Roman" w:cs="Times New Roman"/>
          <w:spacing w:val="3"/>
          <w:sz w:val="28"/>
          <w:szCs w:val="28"/>
          <w:shd w:val="clear" w:color="auto" w:fill="FFFFFF"/>
        </w:rPr>
        <w:t>рецептор</w:t>
      </w:r>
      <w:r w:rsidR="00236C2A" w:rsidRPr="00495B1E">
        <w:rPr>
          <w:rFonts w:ascii="Times New Roman" w:hAnsi="Times New Roman" w:cs="Times New Roman"/>
          <w:spacing w:val="3"/>
          <w:sz w:val="28"/>
          <w:szCs w:val="28"/>
          <w:shd w:val="clear" w:color="auto" w:fill="FFFFFF"/>
        </w:rPr>
        <w:t>ами</w:t>
      </w:r>
      <w:r w:rsidR="002A7866" w:rsidRPr="00495B1E">
        <w:rPr>
          <w:rFonts w:ascii="Times New Roman" w:hAnsi="Times New Roman" w:cs="Times New Roman"/>
          <w:spacing w:val="3"/>
          <w:sz w:val="28"/>
          <w:szCs w:val="28"/>
          <w:shd w:val="clear" w:color="auto" w:fill="FFFFFF"/>
        </w:rPr>
        <w:t>.</w:t>
      </w:r>
    </w:p>
    <w:p w:rsidR="003713D9" w:rsidRPr="00495B1E" w:rsidRDefault="003713D9"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Так,</w:t>
      </w:r>
      <w:r w:rsidRPr="00495B1E">
        <w:rPr>
          <w:rFonts w:ascii="Times New Roman" w:hAnsi="Times New Roman" w:cs="Times New Roman"/>
          <w:i/>
          <w:sz w:val="28"/>
          <w:szCs w:val="28"/>
        </w:rPr>
        <w:t xml:space="preserve"> </w:t>
      </w:r>
      <w:r w:rsidRPr="00495B1E">
        <w:rPr>
          <w:rFonts w:ascii="Times New Roman" w:hAnsi="Times New Roman" w:cs="Times New Roman"/>
          <w:i/>
          <w:sz w:val="28"/>
          <w:szCs w:val="28"/>
          <w:lang w:val="en-US"/>
        </w:rPr>
        <w:t>SR</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B</w:t>
      </w:r>
      <w:r w:rsidRPr="00495B1E">
        <w:rPr>
          <w:rFonts w:ascii="Times New Roman" w:hAnsi="Times New Roman" w:cs="Times New Roman"/>
          <w:i/>
          <w:sz w:val="28"/>
          <w:szCs w:val="28"/>
        </w:rPr>
        <w:t>1</w:t>
      </w:r>
      <w:r w:rsidRPr="00495B1E">
        <w:rPr>
          <w:rFonts w:ascii="Times New Roman" w:hAnsi="Times New Roman" w:cs="Times New Roman"/>
          <w:sz w:val="28"/>
          <w:szCs w:val="28"/>
        </w:rPr>
        <w:t xml:space="preserve"> отвечает за следующие функции</w:t>
      </w:r>
      <w:r w:rsidR="007A3523" w:rsidRPr="00495B1E">
        <w:rPr>
          <w:rFonts w:ascii="Times New Roman" w:hAnsi="Times New Roman" w:cs="Times New Roman"/>
          <w:sz w:val="28"/>
          <w:szCs w:val="28"/>
        </w:rPr>
        <w:t xml:space="preserve"> [</w:t>
      </w:r>
      <w:r w:rsidR="00085AFE" w:rsidRPr="00495B1E">
        <w:rPr>
          <w:rFonts w:ascii="Times New Roman" w:hAnsi="Times New Roman" w:cs="Times New Roman"/>
          <w:sz w:val="28"/>
          <w:szCs w:val="28"/>
        </w:rPr>
        <w:t>5</w:t>
      </w:r>
      <w:r w:rsidR="00296DF9" w:rsidRPr="00495B1E">
        <w:rPr>
          <w:rFonts w:ascii="Times New Roman" w:hAnsi="Times New Roman" w:cs="Times New Roman"/>
          <w:sz w:val="28"/>
          <w:szCs w:val="28"/>
        </w:rPr>
        <w:t>, 14</w:t>
      </w:r>
      <w:r w:rsidR="00085AFE" w:rsidRPr="00495B1E">
        <w:rPr>
          <w:rFonts w:ascii="Times New Roman" w:hAnsi="Times New Roman" w:cs="Times New Roman"/>
          <w:sz w:val="28"/>
          <w:szCs w:val="28"/>
        </w:rPr>
        <w:t>6</w:t>
      </w:r>
      <w:r w:rsidR="007A3523" w:rsidRPr="00495B1E">
        <w:rPr>
          <w:rFonts w:ascii="Times New Roman" w:hAnsi="Times New Roman" w:cs="Times New Roman"/>
          <w:sz w:val="28"/>
          <w:szCs w:val="28"/>
        </w:rPr>
        <w:t xml:space="preserve">, </w:t>
      </w:r>
      <w:r w:rsidR="00296DF9" w:rsidRPr="00495B1E">
        <w:rPr>
          <w:rFonts w:ascii="Times New Roman" w:hAnsi="Times New Roman" w:cs="Times New Roman"/>
          <w:sz w:val="28"/>
          <w:szCs w:val="28"/>
        </w:rPr>
        <w:t>1</w:t>
      </w:r>
      <w:r w:rsidR="00085AFE" w:rsidRPr="00495B1E">
        <w:rPr>
          <w:rFonts w:ascii="Times New Roman" w:hAnsi="Times New Roman" w:cs="Times New Roman"/>
          <w:sz w:val="28"/>
          <w:szCs w:val="28"/>
        </w:rPr>
        <w:t>49</w:t>
      </w:r>
      <w:r w:rsidR="007A3523" w:rsidRPr="00495B1E">
        <w:rPr>
          <w:rFonts w:ascii="Times New Roman" w:hAnsi="Times New Roman" w:cs="Times New Roman"/>
          <w:sz w:val="28"/>
          <w:szCs w:val="28"/>
        </w:rPr>
        <w:t>]</w:t>
      </w:r>
      <w:r w:rsidRPr="00495B1E">
        <w:rPr>
          <w:rFonts w:ascii="Times New Roman" w:hAnsi="Times New Roman" w:cs="Times New Roman"/>
          <w:sz w:val="28"/>
          <w:szCs w:val="28"/>
        </w:rPr>
        <w:t>:</w:t>
      </w:r>
    </w:p>
    <w:p w:rsidR="003713D9" w:rsidRPr="00495B1E" w:rsidRDefault="003713D9" w:rsidP="00495B1E">
      <w:pPr>
        <w:pStyle w:val="a3"/>
        <w:numPr>
          <w:ilvl w:val="0"/>
          <w:numId w:val="12"/>
        </w:numPr>
        <w:spacing w:line="240" w:lineRule="auto"/>
        <w:ind w:left="426" w:hanging="426"/>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обеспечивает поглощение гепатоцитами</w:t>
      </w:r>
      <w:r w:rsidR="00501F2B" w:rsidRPr="00495B1E">
        <w:rPr>
          <w:rFonts w:ascii="Times New Roman" w:hAnsi="Times New Roman" w:cs="Times New Roman"/>
          <w:sz w:val="28"/>
          <w:szCs w:val="28"/>
        </w:rPr>
        <w:t>, эндокриноцитами коры надпочечник</w:t>
      </w:r>
      <w:r w:rsidR="00592269" w:rsidRPr="00495B1E">
        <w:rPr>
          <w:rFonts w:ascii="Times New Roman" w:hAnsi="Times New Roman" w:cs="Times New Roman"/>
          <w:sz w:val="28"/>
          <w:szCs w:val="28"/>
        </w:rPr>
        <w:t>ов</w:t>
      </w:r>
      <w:r w:rsidRPr="00495B1E">
        <w:rPr>
          <w:rFonts w:ascii="Times New Roman" w:hAnsi="Times New Roman" w:cs="Times New Roman"/>
          <w:sz w:val="28"/>
          <w:szCs w:val="28"/>
        </w:rPr>
        <w:t xml:space="preserve"> и пролиферирующими клетками липопротеинов высокой плотности </w:t>
      </w:r>
      <w:r w:rsidR="006D3822" w:rsidRPr="00495B1E">
        <w:rPr>
          <w:rFonts w:ascii="Times New Roman" w:hAnsi="Times New Roman" w:cs="Times New Roman"/>
          <w:sz w:val="28"/>
          <w:szCs w:val="28"/>
          <w:shd w:val="clear" w:color="auto" w:fill="FFFFFF"/>
          <w:lang w:val="en-US"/>
        </w:rPr>
        <w:t>HDL</w:t>
      </w:r>
      <w:r w:rsidR="006D3822" w:rsidRPr="00495B1E">
        <w:rPr>
          <w:rFonts w:ascii="Times New Roman" w:hAnsi="Times New Roman" w:cs="Times New Roman"/>
          <w:sz w:val="28"/>
          <w:szCs w:val="28"/>
        </w:rPr>
        <w:t xml:space="preserve"> </w:t>
      </w:r>
      <w:r w:rsidRPr="00495B1E">
        <w:rPr>
          <w:rFonts w:ascii="Times New Roman" w:hAnsi="Times New Roman" w:cs="Times New Roman"/>
          <w:sz w:val="28"/>
          <w:szCs w:val="28"/>
        </w:rPr>
        <w:t>(</w:t>
      </w:r>
      <w:r w:rsidR="006D3822" w:rsidRPr="00495B1E">
        <w:rPr>
          <w:rFonts w:ascii="Times New Roman" w:hAnsi="Times New Roman" w:cs="Times New Roman"/>
          <w:sz w:val="28"/>
          <w:szCs w:val="28"/>
        </w:rPr>
        <w:t>high density lipoproteins</w:t>
      </w:r>
      <w:r w:rsidRPr="00495B1E">
        <w:rPr>
          <w:rFonts w:ascii="Times New Roman" w:hAnsi="Times New Roman" w:cs="Times New Roman"/>
          <w:sz w:val="28"/>
          <w:szCs w:val="28"/>
          <w:shd w:val="clear" w:color="auto" w:fill="FFFFFF"/>
        </w:rPr>
        <w:t>), которые являются донорами фосфолипидов</w:t>
      </w:r>
      <w:r w:rsidR="00061D9C" w:rsidRPr="00495B1E">
        <w:rPr>
          <w:rFonts w:ascii="Times New Roman" w:hAnsi="Times New Roman" w:cs="Times New Roman"/>
          <w:sz w:val="28"/>
          <w:szCs w:val="28"/>
          <w:shd w:val="clear" w:color="auto" w:fill="FFFFFF"/>
        </w:rPr>
        <w:t>, а также участвуют в обмене холестерина</w:t>
      </w:r>
      <w:r w:rsidRPr="00495B1E">
        <w:rPr>
          <w:rFonts w:ascii="Times New Roman" w:hAnsi="Times New Roman" w:cs="Times New Roman"/>
          <w:sz w:val="28"/>
          <w:szCs w:val="28"/>
          <w:shd w:val="clear" w:color="auto" w:fill="FFFFFF"/>
        </w:rPr>
        <w:t>;</w:t>
      </w:r>
    </w:p>
    <w:p w:rsidR="003713D9" w:rsidRPr="00495B1E" w:rsidRDefault="00592269" w:rsidP="00495B1E">
      <w:pPr>
        <w:pStyle w:val="a3"/>
        <w:numPr>
          <w:ilvl w:val="0"/>
          <w:numId w:val="12"/>
        </w:numPr>
        <w:spacing w:line="240" w:lineRule="auto"/>
        <w:ind w:left="426" w:hanging="426"/>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способствуют </w:t>
      </w:r>
      <w:r w:rsidR="003713D9" w:rsidRPr="00495B1E">
        <w:rPr>
          <w:rFonts w:ascii="Times New Roman" w:hAnsi="Times New Roman" w:cs="Times New Roman"/>
          <w:sz w:val="28"/>
          <w:szCs w:val="28"/>
          <w:shd w:val="clear" w:color="auto" w:fill="FFFFFF"/>
        </w:rPr>
        <w:t>пролифераци</w:t>
      </w:r>
      <w:r w:rsidR="008772AB" w:rsidRPr="00495B1E">
        <w:rPr>
          <w:rFonts w:ascii="Times New Roman" w:hAnsi="Times New Roman" w:cs="Times New Roman"/>
          <w:sz w:val="28"/>
          <w:szCs w:val="28"/>
          <w:shd w:val="clear" w:color="auto" w:fill="FFFFFF"/>
        </w:rPr>
        <w:t>и</w:t>
      </w:r>
      <w:r w:rsidR="003713D9" w:rsidRPr="00495B1E">
        <w:rPr>
          <w:rFonts w:ascii="Times New Roman" w:hAnsi="Times New Roman" w:cs="Times New Roman"/>
          <w:sz w:val="28"/>
          <w:szCs w:val="28"/>
          <w:shd w:val="clear" w:color="auto" w:fill="FFFFFF"/>
        </w:rPr>
        <w:t xml:space="preserve"> эпителиоцитов</w:t>
      </w:r>
      <w:r w:rsidRPr="00495B1E">
        <w:rPr>
          <w:rFonts w:ascii="Times New Roman" w:hAnsi="Times New Roman" w:cs="Times New Roman"/>
          <w:sz w:val="28"/>
          <w:szCs w:val="28"/>
          <w:shd w:val="clear" w:color="auto" w:fill="FFFFFF"/>
        </w:rPr>
        <w:t xml:space="preserve"> и</w:t>
      </w:r>
      <w:r w:rsidR="003713D9" w:rsidRPr="00495B1E">
        <w:rPr>
          <w:rFonts w:ascii="Times New Roman" w:hAnsi="Times New Roman" w:cs="Times New Roman"/>
          <w:sz w:val="28"/>
          <w:szCs w:val="28"/>
          <w:shd w:val="clear" w:color="auto" w:fill="FFFFFF"/>
        </w:rPr>
        <w:t xml:space="preserve"> росту опухолевых клеток;</w:t>
      </w:r>
    </w:p>
    <w:p w:rsidR="003713D9" w:rsidRPr="00495B1E" w:rsidRDefault="003713D9" w:rsidP="00495B1E">
      <w:pPr>
        <w:pStyle w:val="a3"/>
        <w:numPr>
          <w:ilvl w:val="0"/>
          <w:numId w:val="12"/>
        </w:numPr>
        <w:spacing w:line="240" w:lineRule="auto"/>
        <w:ind w:left="426" w:hanging="426"/>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участву</w:t>
      </w:r>
      <w:r w:rsidR="00592269" w:rsidRPr="00495B1E">
        <w:rPr>
          <w:rFonts w:ascii="Times New Roman" w:hAnsi="Times New Roman" w:cs="Times New Roman"/>
          <w:sz w:val="28"/>
          <w:szCs w:val="28"/>
          <w:shd w:val="clear" w:color="auto" w:fill="FFFFFF"/>
        </w:rPr>
        <w:t>ю</w:t>
      </w:r>
      <w:r w:rsidRPr="00495B1E">
        <w:rPr>
          <w:rFonts w:ascii="Times New Roman" w:hAnsi="Times New Roman" w:cs="Times New Roman"/>
          <w:sz w:val="28"/>
          <w:szCs w:val="28"/>
          <w:shd w:val="clear" w:color="auto" w:fill="FFFFFF"/>
        </w:rPr>
        <w:t xml:space="preserve">т в поглощении гепатоцитами </w:t>
      </w:r>
      <w:r w:rsidRPr="00495B1E">
        <w:rPr>
          <w:rFonts w:ascii="Times New Roman" w:hAnsi="Times New Roman" w:cs="Times New Roman"/>
          <w:sz w:val="28"/>
          <w:szCs w:val="28"/>
          <w:shd w:val="clear" w:color="auto" w:fill="FFFFFF"/>
          <w:lang w:val="en-US"/>
        </w:rPr>
        <w:t>oxLDL</w:t>
      </w:r>
      <w:r w:rsidR="00592269" w:rsidRPr="00495B1E">
        <w:rPr>
          <w:rFonts w:ascii="Times New Roman" w:hAnsi="Times New Roman" w:cs="Times New Roman"/>
          <w:sz w:val="28"/>
          <w:szCs w:val="28"/>
          <w:shd w:val="clear" w:color="auto" w:fill="FFFFFF"/>
        </w:rPr>
        <w:t xml:space="preserve"> и </w:t>
      </w:r>
      <w:r w:rsidR="00592269" w:rsidRPr="00495B1E">
        <w:rPr>
          <w:rFonts w:ascii="Times New Roman" w:hAnsi="Times New Roman" w:cs="Times New Roman"/>
          <w:sz w:val="28"/>
          <w:szCs w:val="28"/>
          <w:shd w:val="clear" w:color="auto" w:fill="FFFFFF"/>
          <w:lang w:val="en-US"/>
        </w:rPr>
        <w:t>oxHDL</w:t>
      </w:r>
      <w:r w:rsidRPr="00495B1E">
        <w:rPr>
          <w:rFonts w:ascii="Times New Roman" w:hAnsi="Times New Roman" w:cs="Times New Roman"/>
          <w:sz w:val="28"/>
          <w:szCs w:val="28"/>
          <w:shd w:val="clear" w:color="auto" w:fill="FFFFFF"/>
        </w:rPr>
        <w:t>;</w:t>
      </w:r>
    </w:p>
    <w:p w:rsidR="003713D9" w:rsidRPr="00495B1E" w:rsidRDefault="003713D9" w:rsidP="00495B1E">
      <w:pPr>
        <w:pStyle w:val="a3"/>
        <w:numPr>
          <w:ilvl w:val="0"/>
          <w:numId w:val="12"/>
        </w:numPr>
        <w:spacing w:line="240" w:lineRule="auto"/>
        <w:ind w:left="426" w:hanging="426"/>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вовлека</w:t>
      </w:r>
      <w:r w:rsidR="00592269" w:rsidRPr="00495B1E">
        <w:rPr>
          <w:rFonts w:ascii="Times New Roman" w:hAnsi="Times New Roman" w:cs="Times New Roman"/>
          <w:sz w:val="28"/>
          <w:szCs w:val="28"/>
          <w:shd w:val="clear" w:color="auto" w:fill="FFFFFF"/>
        </w:rPr>
        <w:t>ю</w:t>
      </w:r>
      <w:r w:rsidRPr="00495B1E">
        <w:rPr>
          <w:rFonts w:ascii="Times New Roman" w:hAnsi="Times New Roman" w:cs="Times New Roman"/>
          <w:sz w:val="28"/>
          <w:szCs w:val="28"/>
          <w:shd w:val="clear" w:color="auto" w:fill="FFFFFF"/>
        </w:rPr>
        <w:t>тся в фагоцитоз макрофагами микобактерий и некоторых других патогенов;</w:t>
      </w:r>
    </w:p>
    <w:p w:rsidR="003713D9" w:rsidRPr="00495B1E" w:rsidRDefault="004B6DCB" w:rsidP="00495B1E">
      <w:pPr>
        <w:pStyle w:val="a3"/>
        <w:numPr>
          <w:ilvl w:val="0"/>
          <w:numId w:val="12"/>
        </w:numPr>
        <w:spacing w:line="240" w:lineRule="auto"/>
        <w:ind w:left="426" w:hanging="426"/>
        <w:jc w:val="both"/>
        <w:rPr>
          <w:rFonts w:ascii="Times New Roman" w:hAnsi="Times New Roman" w:cs="Times New Roman"/>
          <w:sz w:val="28"/>
          <w:szCs w:val="28"/>
        </w:rPr>
      </w:pPr>
      <w:r w:rsidRPr="00495B1E">
        <w:rPr>
          <w:rFonts w:ascii="Times New Roman" w:hAnsi="Times New Roman" w:cs="Times New Roman"/>
          <w:sz w:val="28"/>
          <w:szCs w:val="28"/>
          <w:shd w:val="clear" w:color="auto" w:fill="FFFFFF"/>
        </w:rPr>
        <w:t xml:space="preserve">у гепатоцитов </w:t>
      </w:r>
      <w:r w:rsidR="003713D9" w:rsidRPr="00495B1E">
        <w:rPr>
          <w:rFonts w:ascii="Times New Roman" w:hAnsi="Times New Roman" w:cs="Times New Roman"/>
          <w:sz w:val="28"/>
          <w:szCs w:val="28"/>
          <w:shd w:val="clear" w:color="auto" w:fill="FFFFFF"/>
        </w:rPr>
        <w:t>явля</w:t>
      </w:r>
      <w:r w:rsidR="00592269" w:rsidRPr="00495B1E">
        <w:rPr>
          <w:rFonts w:ascii="Times New Roman" w:hAnsi="Times New Roman" w:cs="Times New Roman"/>
          <w:sz w:val="28"/>
          <w:szCs w:val="28"/>
          <w:shd w:val="clear" w:color="auto" w:fill="FFFFFF"/>
        </w:rPr>
        <w:t>ю</w:t>
      </w:r>
      <w:r w:rsidR="003713D9" w:rsidRPr="00495B1E">
        <w:rPr>
          <w:rFonts w:ascii="Times New Roman" w:hAnsi="Times New Roman" w:cs="Times New Roman"/>
          <w:sz w:val="28"/>
          <w:szCs w:val="28"/>
          <w:shd w:val="clear" w:color="auto" w:fill="FFFFFF"/>
        </w:rPr>
        <w:t xml:space="preserve">тся </w:t>
      </w:r>
      <w:r w:rsidRPr="00495B1E">
        <w:rPr>
          <w:rFonts w:ascii="Times New Roman" w:hAnsi="Times New Roman" w:cs="Times New Roman"/>
          <w:sz w:val="28"/>
          <w:szCs w:val="28"/>
          <w:shd w:val="clear" w:color="auto" w:fill="FFFFFF"/>
        </w:rPr>
        <w:t>«</w:t>
      </w:r>
      <w:r w:rsidR="003713D9" w:rsidRPr="00495B1E">
        <w:rPr>
          <w:rFonts w:ascii="Times New Roman" w:hAnsi="Times New Roman" w:cs="Times New Roman"/>
          <w:sz w:val="28"/>
          <w:szCs w:val="28"/>
          <w:shd w:val="clear" w:color="auto" w:fill="FFFFFF"/>
        </w:rPr>
        <w:t>входными воротами</w:t>
      </w:r>
      <w:r w:rsidRPr="00495B1E">
        <w:rPr>
          <w:rFonts w:ascii="Times New Roman" w:hAnsi="Times New Roman" w:cs="Times New Roman"/>
          <w:sz w:val="28"/>
          <w:szCs w:val="28"/>
          <w:shd w:val="clear" w:color="auto" w:fill="FFFFFF"/>
        </w:rPr>
        <w:t>»</w:t>
      </w:r>
      <w:r w:rsidR="003713D9" w:rsidRPr="00495B1E">
        <w:rPr>
          <w:rFonts w:ascii="Times New Roman" w:hAnsi="Times New Roman" w:cs="Times New Roman"/>
          <w:sz w:val="28"/>
          <w:szCs w:val="28"/>
          <w:shd w:val="clear" w:color="auto" w:fill="FFFFFF"/>
        </w:rPr>
        <w:t xml:space="preserve"> для вируса гепатита С</w:t>
      </w:r>
      <w:r w:rsidR="003713D9" w:rsidRPr="00495B1E">
        <w:rPr>
          <w:rFonts w:ascii="Times New Roman" w:hAnsi="Times New Roman" w:cs="Times New Roman"/>
          <w:sz w:val="28"/>
          <w:szCs w:val="28"/>
        </w:rPr>
        <w:t>.</w:t>
      </w:r>
    </w:p>
    <w:p w:rsidR="00F9739D" w:rsidRPr="00495B1E" w:rsidRDefault="00F9739D" w:rsidP="00495B1E">
      <w:pPr>
        <w:pStyle w:val="a3"/>
        <w:spacing w:line="240" w:lineRule="auto"/>
        <w:ind w:left="0"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Рецептор </w:t>
      </w:r>
      <w:r w:rsidR="00592269" w:rsidRPr="00495B1E">
        <w:rPr>
          <w:rFonts w:ascii="Times New Roman" w:hAnsi="Times New Roman" w:cs="Times New Roman"/>
          <w:sz w:val="28"/>
          <w:szCs w:val="28"/>
          <w:lang w:val="en-US"/>
        </w:rPr>
        <w:t>SR</w:t>
      </w:r>
      <w:r w:rsidR="00592269" w:rsidRPr="00495B1E">
        <w:rPr>
          <w:rFonts w:ascii="Times New Roman" w:hAnsi="Times New Roman" w:cs="Times New Roman"/>
          <w:sz w:val="28"/>
          <w:szCs w:val="28"/>
        </w:rPr>
        <w:t>-</w:t>
      </w:r>
      <w:r w:rsidR="00592269" w:rsidRPr="00495B1E">
        <w:rPr>
          <w:rFonts w:ascii="Times New Roman" w:hAnsi="Times New Roman" w:cs="Times New Roman"/>
          <w:sz w:val="28"/>
          <w:szCs w:val="28"/>
          <w:lang w:val="en-US"/>
        </w:rPr>
        <w:t>B</w:t>
      </w:r>
      <w:r w:rsidR="00592269" w:rsidRPr="00495B1E">
        <w:rPr>
          <w:rFonts w:ascii="Times New Roman" w:hAnsi="Times New Roman" w:cs="Times New Roman"/>
          <w:sz w:val="28"/>
          <w:szCs w:val="28"/>
        </w:rPr>
        <w:t>1 препятствует</w:t>
      </w:r>
      <w:r w:rsidRPr="00495B1E">
        <w:rPr>
          <w:rFonts w:ascii="Times New Roman" w:hAnsi="Times New Roman" w:cs="Times New Roman"/>
          <w:sz w:val="28"/>
          <w:szCs w:val="28"/>
        </w:rPr>
        <w:t xml:space="preserve"> </w:t>
      </w:r>
      <w:r w:rsidR="00592269" w:rsidRPr="00495B1E">
        <w:rPr>
          <w:rFonts w:ascii="Times New Roman" w:hAnsi="Times New Roman" w:cs="Times New Roman"/>
          <w:sz w:val="28"/>
          <w:szCs w:val="28"/>
        </w:rPr>
        <w:t>формированию провоспа</w:t>
      </w:r>
      <w:r w:rsidRPr="00495B1E">
        <w:rPr>
          <w:rFonts w:ascii="Times New Roman" w:hAnsi="Times New Roman" w:cs="Times New Roman"/>
          <w:sz w:val="28"/>
          <w:szCs w:val="28"/>
        </w:rPr>
        <w:t xml:space="preserve">лительного фенотипа у макрофагов, обработанных </w:t>
      </w:r>
      <w:r w:rsidRPr="00495B1E">
        <w:rPr>
          <w:rFonts w:ascii="Times New Roman" w:hAnsi="Times New Roman" w:cs="Times New Roman"/>
          <w:sz w:val="28"/>
          <w:szCs w:val="28"/>
          <w:lang w:val="en-US"/>
        </w:rPr>
        <w:t>LP</w:t>
      </w:r>
      <w:r w:rsidR="00C60F5B" w:rsidRPr="00495B1E">
        <w:rPr>
          <w:rFonts w:ascii="Times New Roman" w:hAnsi="Times New Roman" w:cs="Times New Roman"/>
          <w:sz w:val="28"/>
          <w:szCs w:val="28"/>
          <w:lang w:val="en-US"/>
        </w:rPr>
        <w:t>S</w:t>
      </w:r>
      <w:r w:rsidRPr="00495B1E">
        <w:rPr>
          <w:rFonts w:ascii="Times New Roman" w:hAnsi="Times New Roman" w:cs="Times New Roman"/>
          <w:sz w:val="28"/>
          <w:szCs w:val="28"/>
        </w:rPr>
        <w:t xml:space="preserve">, </w:t>
      </w:r>
      <w:r w:rsidR="00661BF2" w:rsidRPr="00495B1E">
        <w:rPr>
          <w:rFonts w:ascii="Times New Roman" w:hAnsi="Times New Roman" w:cs="Times New Roman"/>
          <w:sz w:val="28"/>
          <w:szCs w:val="28"/>
        </w:rPr>
        <w:t xml:space="preserve">а также </w:t>
      </w:r>
      <w:r w:rsidRPr="00495B1E">
        <w:rPr>
          <w:rFonts w:ascii="Times New Roman" w:hAnsi="Times New Roman" w:cs="Times New Roman"/>
          <w:sz w:val="28"/>
          <w:szCs w:val="28"/>
        </w:rPr>
        <w:t>снижает выраженность системного воспалительного ответа и способствует выживанию экспериментальных мышей при сепсисе [</w:t>
      </w:r>
      <w:r w:rsidR="00085AFE" w:rsidRPr="00495B1E">
        <w:rPr>
          <w:rFonts w:ascii="Times New Roman" w:hAnsi="Times New Roman" w:cs="Times New Roman"/>
          <w:sz w:val="28"/>
          <w:szCs w:val="28"/>
        </w:rPr>
        <w:t>107</w:t>
      </w:r>
      <w:r w:rsidRPr="00495B1E">
        <w:rPr>
          <w:rFonts w:ascii="Times New Roman" w:hAnsi="Times New Roman" w:cs="Times New Roman"/>
          <w:sz w:val="28"/>
          <w:szCs w:val="28"/>
        </w:rPr>
        <w:t>].</w:t>
      </w:r>
      <w:r w:rsidR="00BB2EFE" w:rsidRPr="00495B1E">
        <w:rPr>
          <w:rFonts w:ascii="Times New Roman" w:hAnsi="Times New Roman" w:cs="Times New Roman"/>
          <w:sz w:val="28"/>
          <w:szCs w:val="28"/>
          <w:shd w:val="clear" w:color="auto" w:fill="FFFFFF"/>
        </w:rPr>
        <w:t xml:space="preserve"> Кроме того, у мышей с дефицитом SR-B</w:t>
      </w:r>
      <w:r w:rsidR="006458D8" w:rsidRPr="00495B1E">
        <w:rPr>
          <w:rFonts w:ascii="Times New Roman" w:hAnsi="Times New Roman" w:cs="Times New Roman"/>
          <w:sz w:val="28"/>
          <w:szCs w:val="28"/>
          <w:shd w:val="clear" w:color="auto" w:fill="FFFFFF"/>
        </w:rPr>
        <w:t>1</w:t>
      </w:r>
      <w:r w:rsidR="00BB2EFE" w:rsidRPr="00495B1E">
        <w:rPr>
          <w:rFonts w:ascii="Times New Roman" w:hAnsi="Times New Roman" w:cs="Times New Roman"/>
          <w:sz w:val="28"/>
          <w:szCs w:val="28"/>
          <w:shd w:val="clear" w:color="auto" w:fill="FFFFFF"/>
        </w:rPr>
        <w:t xml:space="preserve"> в коре надпочечников</w:t>
      </w:r>
      <w:r w:rsidR="00592269" w:rsidRPr="00495B1E">
        <w:rPr>
          <w:rFonts w:ascii="Times New Roman" w:hAnsi="Times New Roman" w:cs="Times New Roman"/>
          <w:sz w:val="28"/>
          <w:szCs w:val="28"/>
          <w:shd w:val="clear" w:color="auto" w:fill="FFFFFF"/>
        </w:rPr>
        <w:t xml:space="preserve"> </w:t>
      </w:r>
      <w:r w:rsidR="00BB2EFE" w:rsidRPr="00495B1E">
        <w:rPr>
          <w:rFonts w:ascii="Times New Roman" w:hAnsi="Times New Roman" w:cs="Times New Roman"/>
          <w:sz w:val="28"/>
          <w:szCs w:val="28"/>
          <w:shd w:val="clear" w:color="auto" w:fill="FFFFFF"/>
        </w:rPr>
        <w:t xml:space="preserve">нарушалась секреция глюкокортикоидов и при воздействии </w:t>
      </w:r>
      <w:r w:rsidR="00BB2EFE" w:rsidRPr="00495B1E">
        <w:rPr>
          <w:rFonts w:ascii="Times New Roman" w:hAnsi="Times New Roman" w:cs="Times New Roman"/>
          <w:sz w:val="28"/>
          <w:szCs w:val="28"/>
          <w:shd w:val="clear" w:color="auto" w:fill="FFFFFF"/>
          <w:lang w:val="en-US"/>
        </w:rPr>
        <w:t>LPS</w:t>
      </w:r>
      <w:r w:rsidR="00BB2EFE" w:rsidRPr="00495B1E">
        <w:rPr>
          <w:rFonts w:ascii="Times New Roman" w:hAnsi="Times New Roman" w:cs="Times New Roman"/>
          <w:sz w:val="28"/>
          <w:szCs w:val="28"/>
          <w:shd w:val="clear" w:color="auto" w:fill="FFFFFF"/>
        </w:rPr>
        <w:t xml:space="preserve"> у этих мышей наблюдается более выраженный системный воспалительный ответ </w:t>
      </w:r>
      <w:r w:rsidR="00BB2EFE" w:rsidRPr="00495B1E">
        <w:rPr>
          <w:rFonts w:ascii="Times New Roman" w:hAnsi="Times New Roman" w:cs="Times New Roman"/>
          <w:sz w:val="28"/>
          <w:szCs w:val="28"/>
        </w:rPr>
        <w:t>[</w:t>
      </w:r>
      <w:r w:rsidR="00D1684A" w:rsidRPr="00495B1E">
        <w:rPr>
          <w:rFonts w:ascii="Times New Roman" w:hAnsi="Times New Roman" w:cs="Times New Roman"/>
          <w:sz w:val="28"/>
          <w:szCs w:val="28"/>
        </w:rPr>
        <w:t>6</w:t>
      </w:r>
      <w:r w:rsidR="00085AFE" w:rsidRPr="00495B1E">
        <w:rPr>
          <w:rFonts w:ascii="Times New Roman" w:hAnsi="Times New Roman" w:cs="Times New Roman"/>
          <w:sz w:val="28"/>
          <w:szCs w:val="28"/>
        </w:rPr>
        <w:t>9</w:t>
      </w:r>
      <w:r w:rsidR="00BB2EFE" w:rsidRPr="00495B1E">
        <w:rPr>
          <w:rFonts w:ascii="Times New Roman" w:hAnsi="Times New Roman" w:cs="Times New Roman"/>
          <w:sz w:val="28"/>
          <w:szCs w:val="28"/>
        </w:rPr>
        <w:t>].</w:t>
      </w:r>
      <w:r w:rsidR="00C60F5B" w:rsidRPr="00495B1E">
        <w:rPr>
          <w:rFonts w:ascii="Times New Roman" w:hAnsi="Times New Roman" w:cs="Times New Roman"/>
          <w:sz w:val="28"/>
          <w:szCs w:val="28"/>
        </w:rPr>
        <w:t xml:space="preserve"> Ещё одним протективным механизмом </w:t>
      </w:r>
      <w:r w:rsidR="00C60F5B" w:rsidRPr="00495B1E">
        <w:rPr>
          <w:rFonts w:ascii="Times New Roman" w:hAnsi="Times New Roman" w:cs="Times New Roman"/>
          <w:sz w:val="28"/>
          <w:szCs w:val="28"/>
          <w:shd w:val="clear" w:color="auto" w:fill="FFFFFF"/>
        </w:rPr>
        <w:t>SR-B</w:t>
      </w:r>
      <w:r w:rsidR="006D3233" w:rsidRPr="00495B1E">
        <w:rPr>
          <w:rFonts w:ascii="Times New Roman" w:hAnsi="Times New Roman" w:cs="Times New Roman"/>
          <w:sz w:val="28"/>
          <w:szCs w:val="28"/>
          <w:shd w:val="clear" w:color="auto" w:fill="FFFFFF"/>
        </w:rPr>
        <w:t>1</w:t>
      </w:r>
      <w:r w:rsidR="00C60F5B" w:rsidRPr="00495B1E">
        <w:rPr>
          <w:rFonts w:ascii="Times New Roman" w:hAnsi="Times New Roman" w:cs="Times New Roman"/>
          <w:sz w:val="28"/>
          <w:szCs w:val="28"/>
          <w:shd w:val="clear" w:color="auto" w:fill="FFFFFF"/>
        </w:rPr>
        <w:t xml:space="preserve"> при сепсисе (у мышей) является зависимое от этого рецептора поглощение </w:t>
      </w:r>
      <w:r w:rsidR="00C60F5B" w:rsidRPr="00495B1E">
        <w:rPr>
          <w:rFonts w:ascii="Times New Roman" w:hAnsi="Times New Roman" w:cs="Times New Roman"/>
          <w:sz w:val="28"/>
          <w:szCs w:val="28"/>
          <w:lang w:val="en-US"/>
        </w:rPr>
        <w:t>LPS</w:t>
      </w:r>
      <w:r w:rsidR="00C60F5B" w:rsidRPr="00495B1E">
        <w:rPr>
          <w:rFonts w:ascii="Times New Roman" w:hAnsi="Times New Roman" w:cs="Times New Roman"/>
          <w:sz w:val="28"/>
          <w:szCs w:val="28"/>
        </w:rPr>
        <w:t xml:space="preserve"> печёночными макрофагами без существенного повышения провоспалительной активности РЭС [</w:t>
      </w:r>
      <w:r w:rsidR="00E74100" w:rsidRPr="00495B1E">
        <w:rPr>
          <w:rFonts w:ascii="Times New Roman" w:hAnsi="Times New Roman" w:cs="Times New Roman"/>
          <w:sz w:val="28"/>
          <w:szCs w:val="28"/>
        </w:rPr>
        <w:t>7</w:t>
      </w:r>
      <w:r w:rsidR="00085AFE" w:rsidRPr="00495B1E">
        <w:rPr>
          <w:rFonts w:ascii="Times New Roman" w:hAnsi="Times New Roman" w:cs="Times New Roman"/>
          <w:sz w:val="28"/>
          <w:szCs w:val="28"/>
        </w:rPr>
        <w:t>8</w:t>
      </w:r>
      <w:r w:rsidR="00C60F5B" w:rsidRPr="00495B1E">
        <w:rPr>
          <w:rFonts w:ascii="Times New Roman" w:hAnsi="Times New Roman" w:cs="Times New Roman"/>
          <w:sz w:val="28"/>
          <w:szCs w:val="28"/>
        </w:rPr>
        <w:t>].</w:t>
      </w:r>
    </w:p>
    <w:p w:rsidR="00F1674A" w:rsidRPr="00495B1E" w:rsidRDefault="00973F19"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i/>
          <w:spacing w:val="3"/>
          <w:sz w:val="28"/>
          <w:szCs w:val="28"/>
          <w:shd w:val="clear" w:color="auto" w:fill="FFFFFF"/>
          <w:lang w:val="en-US"/>
        </w:rPr>
        <w:t>SR</w:t>
      </w:r>
      <w:r w:rsidRPr="00495B1E">
        <w:rPr>
          <w:rFonts w:ascii="Times New Roman" w:hAnsi="Times New Roman" w:cs="Times New Roman"/>
          <w:i/>
          <w:spacing w:val="3"/>
          <w:sz w:val="28"/>
          <w:szCs w:val="28"/>
          <w:shd w:val="clear" w:color="auto" w:fill="FFFFFF"/>
        </w:rPr>
        <w:t>-</w:t>
      </w:r>
      <w:r w:rsidRPr="00495B1E">
        <w:rPr>
          <w:rFonts w:ascii="Times New Roman" w:hAnsi="Times New Roman" w:cs="Times New Roman"/>
          <w:i/>
          <w:spacing w:val="3"/>
          <w:sz w:val="28"/>
          <w:szCs w:val="28"/>
          <w:shd w:val="clear" w:color="auto" w:fill="FFFFFF"/>
          <w:lang w:val="en-US"/>
        </w:rPr>
        <w:t>B</w:t>
      </w:r>
      <w:r w:rsidR="008A1859" w:rsidRPr="00495B1E">
        <w:rPr>
          <w:rFonts w:ascii="Times New Roman" w:hAnsi="Times New Roman" w:cs="Times New Roman"/>
          <w:i/>
          <w:spacing w:val="3"/>
          <w:sz w:val="28"/>
          <w:szCs w:val="28"/>
          <w:shd w:val="clear" w:color="auto" w:fill="FFFFFF"/>
        </w:rPr>
        <w:t>2</w:t>
      </w:r>
      <w:r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i/>
          <w:spacing w:val="3"/>
          <w:sz w:val="28"/>
          <w:szCs w:val="28"/>
          <w:shd w:val="clear" w:color="auto" w:fill="FFFFFF"/>
        </w:rPr>
        <w:t>(CD36)</w:t>
      </w:r>
      <w:r w:rsidRPr="00495B1E">
        <w:rPr>
          <w:rFonts w:ascii="Times New Roman" w:hAnsi="Times New Roman" w:cs="Times New Roman"/>
          <w:spacing w:val="3"/>
          <w:sz w:val="28"/>
          <w:szCs w:val="28"/>
          <w:shd w:val="clear" w:color="auto" w:fill="FFFFFF"/>
        </w:rPr>
        <w:t xml:space="preserve"> мо</w:t>
      </w:r>
      <w:r w:rsidR="003713D9" w:rsidRPr="00495B1E">
        <w:rPr>
          <w:rFonts w:ascii="Times New Roman" w:hAnsi="Times New Roman" w:cs="Times New Roman"/>
          <w:spacing w:val="3"/>
          <w:sz w:val="28"/>
          <w:szCs w:val="28"/>
          <w:shd w:val="clear" w:color="auto" w:fill="FFFFFF"/>
        </w:rPr>
        <w:t>гут</w:t>
      </w:r>
      <w:r w:rsidR="002A7866" w:rsidRPr="00495B1E">
        <w:rPr>
          <w:rFonts w:ascii="Times New Roman" w:hAnsi="Times New Roman" w:cs="Times New Roman"/>
          <w:spacing w:val="3"/>
          <w:sz w:val="28"/>
          <w:szCs w:val="28"/>
          <w:shd w:val="clear" w:color="auto" w:fill="FFFFFF"/>
        </w:rPr>
        <w:t xml:space="preserve"> образовывать </w:t>
      </w:r>
      <w:r w:rsidR="003713D9" w:rsidRPr="00495B1E">
        <w:rPr>
          <w:rFonts w:ascii="Times New Roman" w:hAnsi="Times New Roman" w:cs="Times New Roman"/>
          <w:spacing w:val="3"/>
          <w:sz w:val="28"/>
          <w:szCs w:val="28"/>
          <w:shd w:val="clear" w:color="auto" w:fill="FFFFFF"/>
        </w:rPr>
        <w:t xml:space="preserve">рецепторные </w:t>
      </w:r>
      <w:r w:rsidR="002A7866" w:rsidRPr="00495B1E">
        <w:rPr>
          <w:rFonts w:ascii="Times New Roman" w:hAnsi="Times New Roman" w:cs="Times New Roman"/>
          <w:spacing w:val="3"/>
          <w:sz w:val="28"/>
          <w:szCs w:val="28"/>
          <w:shd w:val="clear" w:color="auto" w:fill="FFFFFF"/>
        </w:rPr>
        <w:t xml:space="preserve">комплексы с </w:t>
      </w:r>
      <w:r w:rsidRPr="00495B1E">
        <w:rPr>
          <w:rFonts w:ascii="Times New Roman" w:hAnsi="Times New Roman" w:cs="Times New Roman"/>
          <w:spacing w:val="3"/>
          <w:sz w:val="28"/>
          <w:szCs w:val="28"/>
          <w:shd w:val="clear" w:color="auto" w:fill="FFFFFF"/>
        </w:rPr>
        <w:t>β1, β2, β5 интегринами</w:t>
      </w:r>
      <w:r w:rsidR="00395B9B" w:rsidRPr="00495B1E">
        <w:rPr>
          <w:rFonts w:ascii="Times New Roman" w:hAnsi="Times New Roman" w:cs="Times New Roman"/>
          <w:spacing w:val="3"/>
          <w:sz w:val="28"/>
          <w:szCs w:val="28"/>
          <w:shd w:val="clear" w:color="auto" w:fill="FFFFFF"/>
        </w:rPr>
        <w:t>,</w:t>
      </w:r>
      <w:r w:rsidRPr="00495B1E">
        <w:rPr>
          <w:rFonts w:ascii="Times New Roman" w:hAnsi="Times New Roman" w:cs="Times New Roman"/>
          <w:spacing w:val="3"/>
          <w:sz w:val="28"/>
          <w:szCs w:val="28"/>
          <w:shd w:val="clear" w:color="auto" w:fill="FFFFFF"/>
        </w:rPr>
        <w:t xml:space="preserve"> </w:t>
      </w:r>
      <w:r w:rsidR="00395B9B" w:rsidRPr="00495B1E">
        <w:rPr>
          <w:rFonts w:ascii="Times New Roman" w:hAnsi="Times New Roman" w:cs="Times New Roman"/>
          <w:spacing w:val="3"/>
          <w:sz w:val="28"/>
          <w:szCs w:val="28"/>
          <w:shd w:val="clear" w:color="auto" w:fill="FFFFFF"/>
        </w:rPr>
        <w:t xml:space="preserve">с </w:t>
      </w:r>
      <w:r w:rsidR="00205500" w:rsidRPr="00495B1E">
        <w:rPr>
          <w:rFonts w:ascii="Times New Roman" w:hAnsi="Times New Roman" w:cs="Times New Roman"/>
          <w:spacing w:val="3"/>
          <w:sz w:val="28"/>
          <w:szCs w:val="28"/>
          <w:shd w:val="clear" w:color="auto" w:fill="FFFFFF"/>
        </w:rPr>
        <w:t>наружными</w:t>
      </w:r>
      <w:r w:rsidRPr="00495B1E">
        <w:rPr>
          <w:rFonts w:ascii="Times New Roman" w:hAnsi="Times New Roman" w:cs="Times New Roman"/>
          <w:spacing w:val="3"/>
          <w:sz w:val="28"/>
          <w:szCs w:val="28"/>
          <w:shd w:val="clear" w:color="auto" w:fill="FFFFFF"/>
        </w:rPr>
        <w:t xml:space="preserve"> </w:t>
      </w:r>
      <w:r w:rsidR="007A3523" w:rsidRPr="00495B1E">
        <w:rPr>
          <w:rFonts w:ascii="Times New Roman" w:hAnsi="Times New Roman" w:cs="Times New Roman"/>
          <w:spacing w:val="3"/>
          <w:sz w:val="28"/>
          <w:szCs w:val="28"/>
          <w:shd w:val="clear" w:color="auto" w:fill="FFFFFF"/>
        </w:rPr>
        <w:t>видами</w:t>
      </w:r>
      <w:r w:rsidR="00395B9B" w:rsidRPr="00495B1E">
        <w:rPr>
          <w:rFonts w:ascii="Times New Roman" w:hAnsi="Times New Roman" w:cs="Times New Roman"/>
          <w:spacing w:val="3"/>
          <w:sz w:val="28"/>
          <w:szCs w:val="28"/>
          <w:shd w:val="clear" w:color="auto" w:fill="FFFFFF"/>
        </w:rPr>
        <w:t xml:space="preserve"> </w:t>
      </w:r>
      <w:r w:rsidR="002A7866" w:rsidRPr="00495B1E">
        <w:rPr>
          <w:rFonts w:ascii="Times New Roman" w:hAnsi="Times New Roman" w:cs="Times New Roman"/>
          <w:spacing w:val="3"/>
          <w:sz w:val="28"/>
          <w:szCs w:val="28"/>
          <w:shd w:val="clear" w:color="auto" w:fill="FFFFFF"/>
        </w:rPr>
        <w:t>TLR</w:t>
      </w:r>
      <w:r w:rsidR="0051683C"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rPr>
        <w:t>(</w:t>
      </w:r>
      <w:r w:rsidR="003B07B7" w:rsidRPr="00495B1E">
        <w:rPr>
          <w:rFonts w:ascii="Times New Roman" w:hAnsi="Times New Roman" w:cs="Times New Roman"/>
          <w:spacing w:val="3"/>
          <w:sz w:val="28"/>
          <w:szCs w:val="28"/>
          <w:shd w:val="clear" w:color="auto" w:fill="FFFFFF"/>
        </w:rPr>
        <w:t>TLR</w:t>
      </w:r>
      <w:r w:rsidRPr="00495B1E">
        <w:rPr>
          <w:rFonts w:ascii="Times New Roman" w:hAnsi="Times New Roman" w:cs="Times New Roman"/>
          <w:spacing w:val="3"/>
          <w:sz w:val="28"/>
          <w:szCs w:val="28"/>
          <w:shd w:val="clear" w:color="auto" w:fill="FFFFFF"/>
        </w:rPr>
        <w:t xml:space="preserve">2, </w:t>
      </w:r>
      <w:r w:rsidR="003B07B7" w:rsidRPr="00495B1E">
        <w:rPr>
          <w:rFonts w:ascii="Times New Roman" w:hAnsi="Times New Roman" w:cs="Times New Roman"/>
          <w:spacing w:val="3"/>
          <w:sz w:val="28"/>
          <w:szCs w:val="28"/>
          <w:shd w:val="clear" w:color="auto" w:fill="FFFFFF"/>
        </w:rPr>
        <w:t>TLR</w:t>
      </w:r>
      <w:r w:rsidRPr="00495B1E">
        <w:rPr>
          <w:rFonts w:ascii="Times New Roman" w:hAnsi="Times New Roman" w:cs="Times New Roman"/>
          <w:spacing w:val="3"/>
          <w:sz w:val="28"/>
          <w:szCs w:val="28"/>
          <w:shd w:val="clear" w:color="auto" w:fill="FFFFFF"/>
        </w:rPr>
        <w:t xml:space="preserve">4, </w:t>
      </w:r>
      <w:r w:rsidR="003B07B7" w:rsidRPr="00495B1E">
        <w:rPr>
          <w:rFonts w:ascii="Times New Roman" w:hAnsi="Times New Roman" w:cs="Times New Roman"/>
          <w:spacing w:val="3"/>
          <w:sz w:val="28"/>
          <w:szCs w:val="28"/>
          <w:shd w:val="clear" w:color="auto" w:fill="FFFFFF"/>
        </w:rPr>
        <w:t>TLR</w:t>
      </w:r>
      <w:r w:rsidRPr="00495B1E">
        <w:rPr>
          <w:rFonts w:ascii="Times New Roman" w:hAnsi="Times New Roman" w:cs="Times New Roman"/>
          <w:spacing w:val="3"/>
          <w:sz w:val="28"/>
          <w:szCs w:val="28"/>
          <w:shd w:val="clear" w:color="auto" w:fill="FFFFFF"/>
        </w:rPr>
        <w:t>6)</w:t>
      </w:r>
      <w:r w:rsidR="009F7D27" w:rsidRPr="00495B1E">
        <w:rPr>
          <w:rFonts w:ascii="Times New Roman" w:hAnsi="Times New Roman" w:cs="Times New Roman"/>
          <w:spacing w:val="3"/>
          <w:sz w:val="28"/>
          <w:szCs w:val="28"/>
          <w:shd w:val="clear" w:color="auto" w:fill="FFFFFF"/>
        </w:rPr>
        <w:t>,</w:t>
      </w:r>
      <w:r w:rsidR="00395B9B" w:rsidRPr="00495B1E">
        <w:rPr>
          <w:rFonts w:ascii="Times New Roman" w:hAnsi="Times New Roman" w:cs="Times New Roman"/>
          <w:spacing w:val="3"/>
          <w:sz w:val="28"/>
          <w:szCs w:val="28"/>
          <w:shd w:val="clear" w:color="auto" w:fill="FFFFFF"/>
        </w:rPr>
        <w:t xml:space="preserve"> </w:t>
      </w:r>
      <w:r w:rsidR="00BB0F1B" w:rsidRPr="00495B1E">
        <w:rPr>
          <w:rFonts w:ascii="Times New Roman" w:hAnsi="Times New Roman" w:cs="Times New Roman"/>
          <w:spacing w:val="3"/>
          <w:sz w:val="28"/>
          <w:szCs w:val="28"/>
          <w:shd w:val="clear" w:color="auto" w:fill="FFFFFF"/>
          <w:lang w:val="en-US"/>
        </w:rPr>
        <w:t>Fc</w:t>
      </w:r>
      <w:r w:rsidR="00BB0F1B" w:rsidRPr="00495B1E">
        <w:rPr>
          <w:rFonts w:ascii="Times New Roman" w:hAnsi="Times New Roman" w:cs="Times New Roman"/>
          <w:spacing w:val="3"/>
          <w:sz w:val="28"/>
          <w:szCs w:val="28"/>
          <w:shd w:val="clear" w:color="auto" w:fill="FFFFFF"/>
        </w:rPr>
        <w:t>-рецепторами</w:t>
      </w:r>
      <w:r w:rsidR="003713D9" w:rsidRPr="00495B1E">
        <w:rPr>
          <w:rFonts w:ascii="Times New Roman" w:hAnsi="Times New Roman" w:cs="Times New Roman"/>
          <w:spacing w:val="3"/>
          <w:sz w:val="28"/>
          <w:szCs w:val="28"/>
          <w:shd w:val="clear" w:color="auto" w:fill="FFFFFF"/>
        </w:rPr>
        <w:t xml:space="preserve"> к антителам </w:t>
      </w:r>
      <w:r w:rsidR="00670019" w:rsidRPr="00495B1E">
        <w:rPr>
          <w:rFonts w:ascii="Times New Roman" w:hAnsi="Times New Roman" w:cs="Times New Roman"/>
          <w:spacing w:val="3"/>
          <w:sz w:val="28"/>
          <w:szCs w:val="28"/>
          <w:shd w:val="clear" w:color="auto" w:fill="FFFFFF"/>
        </w:rPr>
        <w:t xml:space="preserve">- </w:t>
      </w:r>
      <w:r w:rsidR="003713D9" w:rsidRPr="00495B1E">
        <w:rPr>
          <w:rFonts w:ascii="Times New Roman" w:hAnsi="Times New Roman" w:cs="Times New Roman"/>
          <w:spacing w:val="3"/>
          <w:sz w:val="28"/>
          <w:szCs w:val="28"/>
          <w:shd w:val="clear" w:color="auto" w:fill="FFFFFF"/>
          <w:lang w:val="en-US"/>
        </w:rPr>
        <w:t>IgG</w:t>
      </w:r>
      <w:r w:rsidR="00395B9B" w:rsidRPr="00495B1E">
        <w:rPr>
          <w:rFonts w:ascii="Times New Roman" w:hAnsi="Times New Roman" w:cs="Times New Roman"/>
          <w:spacing w:val="3"/>
          <w:sz w:val="28"/>
          <w:szCs w:val="28"/>
          <w:shd w:val="clear" w:color="auto" w:fill="FFFFFF"/>
        </w:rPr>
        <w:t xml:space="preserve"> (</w:t>
      </w:r>
      <w:r w:rsidR="00463C2A" w:rsidRPr="00495B1E">
        <w:rPr>
          <w:rFonts w:ascii="Times New Roman" w:hAnsi="Times New Roman" w:cs="Times New Roman"/>
          <w:sz w:val="28"/>
          <w:szCs w:val="28"/>
          <w:shd w:val="clear" w:color="auto" w:fill="FFFFFF"/>
        </w:rPr>
        <w:t>FcγR</w:t>
      </w:r>
      <w:r w:rsidR="00395B9B" w:rsidRPr="00495B1E">
        <w:rPr>
          <w:rFonts w:ascii="Times New Roman" w:hAnsi="Times New Roman" w:cs="Times New Roman"/>
          <w:sz w:val="28"/>
          <w:szCs w:val="28"/>
          <w:shd w:val="clear" w:color="auto" w:fill="FFFFFF"/>
        </w:rPr>
        <w:t>)</w:t>
      </w:r>
      <w:r w:rsidR="003713D9" w:rsidRPr="00495B1E">
        <w:rPr>
          <w:rFonts w:ascii="Times New Roman" w:hAnsi="Times New Roman" w:cs="Times New Roman"/>
          <w:sz w:val="28"/>
          <w:szCs w:val="28"/>
          <w:shd w:val="clear" w:color="auto" w:fill="FFFFFF"/>
        </w:rPr>
        <w:t>,</w:t>
      </w:r>
      <w:r w:rsidR="00395B9B" w:rsidRPr="00495B1E">
        <w:rPr>
          <w:rFonts w:ascii="Times New Roman" w:hAnsi="Times New Roman" w:cs="Times New Roman"/>
          <w:spacing w:val="3"/>
          <w:sz w:val="28"/>
          <w:szCs w:val="28"/>
          <w:shd w:val="clear" w:color="auto" w:fill="FFFFFF"/>
        </w:rPr>
        <w:t xml:space="preserve"> </w:t>
      </w:r>
      <w:r w:rsidR="003D613C" w:rsidRPr="00495B1E">
        <w:rPr>
          <w:rFonts w:ascii="Times New Roman" w:hAnsi="Times New Roman" w:cs="Times New Roman"/>
          <w:sz w:val="28"/>
          <w:szCs w:val="28"/>
          <w:shd w:val="clear" w:color="auto" w:fill="FFFFFF"/>
        </w:rPr>
        <w:t>тетраспанин</w:t>
      </w:r>
      <w:r w:rsidR="009F7D27" w:rsidRPr="00495B1E">
        <w:rPr>
          <w:rFonts w:ascii="Times New Roman" w:hAnsi="Times New Roman" w:cs="Times New Roman"/>
          <w:sz w:val="28"/>
          <w:szCs w:val="28"/>
          <w:shd w:val="clear" w:color="auto" w:fill="FFFFFF"/>
        </w:rPr>
        <w:t xml:space="preserve">ами </w:t>
      </w:r>
      <w:r w:rsidR="003D613C" w:rsidRPr="00495B1E">
        <w:rPr>
          <w:rFonts w:ascii="Times New Roman" w:hAnsi="Times New Roman" w:cs="Times New Roman"/>
          <w:sz w:val="28"/>
          <w:szCs w:val="28"/>
          <w:shd w:val="clear" w:color="auto" w:fill="FFFFFF"/>
        </w:rPr>
        <w:t>CD9 и CD81</w:t>
      </w:r>
      <w:r w:rsidR="003713D9" w:rsidRPr="00495B1E">
        <w:rPr>
          <w:rFonts w:ascii="Times New Roman" w:hAnsi="Times New Roman" w:cs="Times New Roman"/>
          <w:sz w:val="28"/>
          <w:szCs w:val="28"/>
          <w:shd w:val="clear" w:color="auto" w:fill="FFFFFF"/>
        </w:rPr>
        <w:t xml:space="preserve"> [</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rPr>
        <w:t>8</w:t>
      </w:r>
      <w:r w:rsidR="00670944" w:rsidRPr="00495B1E">
        <w:rPr>
          <w:rFonts w:ascii="Times New Roman" w:hAnsi="Times New Roman" w:cs="Times New Roman"/>
          <w:sz w:val="28"/>
          <w:szCs w:val="28"/>
        </w:rPr>
        <w:t>,</w:t>
      </w:r>
      <w:r w:rsidR="003713D9" w:rsidRPr="00495B1E">
        <w:rPr>
          <w:rFonts w:ascii="Times New Roman" w:hAnsi="Times New Roman" w:cs="Times New Roman"/>
          <w:sz w:val="28"/>
          <w:szCs w:val="28"/>
          <w:shd w:val="clear" w:color="auto" w:fill="FFFFFF"/>
        </w:rPr>
        <w:t xml:space="preserve"> </w:t>
      </w:r>
      <w:r w:rsidR="00085AFE" w:rsidRPr="00495B1E">
        <w:rPr>
          <w:rFonts w:ascii="Times New Roman" w:hAnsi="Times New Roman" w:cs="Times New Roman"/>
          <w:sz w:val="28"/>
          <w:szCs w:val="28"/>
        </w:rPr>
        <w:t>87</w:t>
      </w:r>
      <w:r w:rsidR="00671C38" w:rsidRPr="00495B1E">
        <w:rPr>
          <w:rFonts w:ascii="Times New Roman" w:hAnsi="Times New Roman" w:cs="Times New Roman"/>
          <w:sz w:val="28"/>
          <w:szCs w:val="28"/>
        </w:rPr>
        <w:t xml:space="preserve">, </w:t>
      </w:r>
      <w:r w:rsidR="00085AFE" w:rsidRPr="00495B1E">
        <w:rPr>
          <w:rFonts w:ascii="Times New Roman" w:hAnsi="Times New Roman" w:cs="Times New Roman"/>
          <w:sz w:val="28"/>
          <w:szCs w:val="28"/>
        </w:rPr>
        <w:t>206</w:t>
      </w:r>
      <w:r w:rsidR="003713D9" w:rsidRPr="00495B1E">
        <w:rPr>
          <w:rFonts w:ascii="Times New Roman" w:hAnsi="Times New Roman" w:cs="Times New Roman"/>
          <w:sz w:val="28"/>
          <w:szCs w:val="28"/>
          <w:shd w:val="clear" w:color="auto" w:fill="FFFFFF"/>
        </w:rPr>
        <w:t>]</w:t>
      </w:r>
      <w:r w:rsidR="00FD5848" w:rsidRPr="00495B1E">
        <w:rPr>
          <w:rFonts w:ascii="Times New Roman" w:hAnsi="Times New Roman" w:cs="Times New Roman"/>
          <w:sz w:val="28"/>
          <w:szCs w:val="28"/>
          <w:shd w:val="clear" w:color="auto" w:fill="FFFFFF"/>
        </w:rPr>
        <w:t>, а также</w:t>
      </w:r>
      <w:r w:rsidR="001D11E5" w:rsidRPr="00495B1E">
        <w:rPr>
          <w:rFonts w:ascii="Times New Roman" w:hAnsi="Times New Roman" w:cs="Times New Roman"/>
          <w:sz w:val="28"/>
          <w:szCs w:val="28"/>
          <w:shd w:val="clear" w:color="auto" w:fill="FFFFFF"/>
        </w:rPr>
        <w:t xml:space="preserve"> формировать</w:t>
      </w:r>
      <w:r w:rsidR="00FD5848" w:rsidRPr="00495B1E">
        <w:rPr>
          <w:rFonts w:ascii="Times New Roman" w:hAnsi="Times New Roman" w:cs="Times New Roman"/>
          <w:sz w:val="28"/>
          <w:szCs w:val="28"/>
          <w:shd w:val="clear" w:color="auto" w:fill="FFFFFF"/>
        </w:rPr>
        <w:t xml:space="preserve"> гомодимеры из двух </w:t>
      </w:r>
      <w:r w:rsidR="00FD5848" w:rsidRPr="00495B1E">
        <w:rPr>
          <w:rFonts w:ascii="Times New Roman" w:hAnsi="Times New Roman" w:cs="Times New Roman"/>
          <w:spacing w:val="3"/>
          <w:sz w:val="28"/>
          <w:szCs w:val="28"/>
          <w:shd w:val="clear" w:color="auto" w:fill="FFFFFF"/>
        </w:rPr>
        <w:t>CD36</w:t>
      </w:r>
      <w:r w:rsidR="00FD5848" w:rsidRPr="00495B1E">
        <w:rPr>
          <w:rFonts w:ascii="Times New Roman" w:hAnsi="Times New Roman" w:cs="Times New Roman"/>
          <w:sz w:val="28"/>
          <w:szCs w:val="28"/>
          <w:shd w:val="clear" w:color="auto" w:fill="FFFFFF"/>
        </w:rPr>
        <w:t xml:space="preserve"> [</w:t>
      </w:r>
      <w:r w:rsidR="00D1684A" w:rsidRPr="00495B1E">
        <w:rPr>
          <w:rFonts w:ascii="Times New Roman" w:hAnsi="Times New Roman" w:cs="Times New Roman"/>
          <w:sz w:val="28"/>
          <w:szCs w:val="28"/>
          <w:shd w:val="clear" w:color="auto" w:fill="FFFFFF"/>
        </w:rPr>
        <w:t>18</w:t>
      </w:r>
      <w:r w:rsidR="00085AFE" w:rsidRPr="00495B1E">
        <w:rPr>
          <w:rFonts w:ascii="Times New Roman" w:hAnsi="Times New Roman" w:cs="Times New Roman"/>
          <w:sz w:val="28"/>
          <w:szCs w:val="28"/>
          <w:shd w:val="clear" w:color="auto" w:fill="FFFFFF"/>
        </w:rPr>
        <w:t>2</w:t>
      </w:r>
      <w:r w:rsidR="00FD5848" w:rsidRPr="00495B1E">
        <w:rPr>
          <w:rFonts w:ascii="Times New Roman" w:hAnsi="Times New Roman" w:cs="Times New Roman"/>
          <w:sz w:val="28"/>
          <w:szCs w:val="28"/>
          <w:shd w:val="clear" w:color="auto" w:fill="FFFFFF"/>
        </w:rPr>
        <w:t>]</w:t>
      </w:r>
      <w:r w:rsidR="00395B9B" w:rsidRPr="00495B1E">
        <w:rPr>
          <w:rFonts w:ascii="Times New Roman" w:hAnsi="Times New Roman" w:cs="Times New Roman"/>
          <w:sz w:val="28"/>
          <w:szCs w:val="28"/>
          <w:shd w:val="clear" w:color="auto" w:fill="FFFFFF"/>
        </w:rPr>
        <w:t>. Эти взаимодействия реализуются</w:t>
      </w:r>
      <w:r w:rsidR="009F7D27" w:rsidRPr="00495B1E">
        <w:rPr>
          <w:rFonts w:ascii="Times New Roman" w:hAnsi="Times New Roman" w:cs="Times New Roman"/>
          <w:sz w:val="28"/>
          <w:szCs w:val="28"/>
          <w:shd w:val="clear" w:color="auto" w:fill="FFFFFF"/>
        </w:rPr>
        <w:t xml:space="preserve"> </w:t>
      </w:r>
      <w:r w:rsidR="00AC7B8E" w:rsidRPr="00495B1E">
        <w:rPr>
          <w:rFonts w:ascii="Times New Roman" w:hAnsi="Times New Roman" w:cs="Times New Roman"/>
          <w:sz w:val="28"/>
          <w:szCs w:val="28"/>
          <w:shd w:val="clear" w:color="auto" w:fill="FFFFFF"/>
        </w:rPr>
        <w:t xml:space="preserve">после связывания </w:t>
      </w:r>
      <w:r w:rsidR="00395B9B" w:rsidRPr="00495B1E">
        <w:rPr>
          <w:rFonts w:ascii="Times New Roman" w:hAnsi="Times New Roman" w:cs="Times New Roman"/>
          <w:spacing w:val="3"/>
          <w:sz w:val="28"/>
          <w:szCs w:val="28"/>
          <w:shd w:val="clear" w:color="auto" w:fill="FFFFFF"/>
          <w:lang w:val="en-US"/>
        </w:rPr>
        <w:t>SR</w:t>
      </w:r>
      <w:r w:rsidR="00395B9B" w:rsidRPr="00495B1E">
        <w:rPr>
          <w:rFonts w:ascii="Times New Roman" w:hAnsi="Times New Roman" w:cs="Times New Roman"/>
          <w:spacing w:val="3"/>
          <w:sz w:val="28"/>
          <w:szCs w:val="28"/>
          <w:shd w:val="clear" w:color="auto" w:fill="FFFFFF"/>
        </w:rPr>
        <w:t>-</w:t>
      </w:r>
      <w:r w:rsidR="00395B9B" w:rsidRPr="00495B1E">
        <w:rPr>
          <w:rFonts w:ascii="Times New Roman" w:hAnsi="Times New Roman" w:cs="Times New Roman"/>
          <w:spacing w:val="3"/>
          <w:sz w:val="28"/>
          <w:szCs w:val="28"/>
          <w:shd w:val="clear" w:color="auto" w:fill="FFFFFF"/>
          <w:lang w:val="en-US"/>
        </w:rPr>
        <w:t>B</w:t>
      </w:r>
      <w:r w:rsidR="00395B9B" w:rsidRPr="00495B1E">
        <w:rPr>
          <w:rFonts w:ascii="Times New Roman" w:hAnsi="Times New Roman" w:cs="Times New Roman"/>
          <w:spacing w:val="3"/>
          <w:sz w:val="28"/>
          <w:szCs w:val="28"/>
          <w:shd w:val="clear" w:color="auto" w:fill="FFFFFF"/>
        </w:rPr>
        <w:t xml:space="preserve">2 </w:t>
      </w:r>
      <w:r w:rsidR="00BE727D" w:rsidRPr="00495B1E">
        <w:rPr>
          <w:rFonts w:ascii="Times New Roman" w:hAnsi="Times New Roman" w:cs="Times New Roman"/>
          <w:spacing w:val="3"/>
          <w:sz w:val="28"/>
          <w:szCs w:val="28"/>
          <w:shd w:val="clear" w:color="auto" w:fill="FFFFFF"/>
        </w:rPr>
        <w:t>с</w:t>
      </w:r>
      <w:r w:rsidR="00AC7B8E" w:rsidRPr="00495B1E">
        <w:rPr>
          <w:rFonts w:ascii="Times New Roman" w:hAnsi="Times New Roman" w:cs="Times New Roman"/>
          <w:sz w:val="28"/>
          <w:szCs w:val="28"/>
          <w:shd w:val="clear" w:color="auto" w:fill="FFFFFF"/>
        </w:rPr>
        <w:t xml:space="preserve"> </w:t>
      </w:r>
      <w:r w:rsidR="00AC7B8E" w:rsidRPr="00495B1E">
        <w:rPr>
          <w:rFonts w:ascii="Times New Roman" w:hAnsi="Times New Roman" w:cs="Times New Roman"/>
          <w:sz w:val="28"/>
          <w:szCs w:val="28"/>
          <w:shd w:val="clear" w:color="auto" w:fill="FFFFFF"/>
          <w:lang w:val="en-US"/>
        </w:rPr>
        <w:t>PAMP</w:t>
      </w:r>
      <w:r w:rsidR="00AC7B8E"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фосф</w:t>
      </w:r>
      <w:r w:rsidR="00204EBD" w:rsidRPr="00495B1E">
        <w:rPr>
          <w:rFonts w:ascii="Times New Roman" w:hAnsi="Times New Roman" w:cs="Times New Roman"/>
          <w:sz w:val="28"/>
          <w:szCs w:val="28"/>
          <w:shd w:val="clear" w:color="auto" w:fill="FFFFFF"/>
        </w:rPr>
        <w:t>а</w:t>
      </w:r>
      <w:r w:rsidRPr="00495B1E">
        <w:rPr>
          <w:rFonts w:ascii="Times New Roman" w:hAnsi="Times New Roman" w:cs="Times New Roman"/>
          <w:sz w:val="28"/>
          <w:szCs w:val="28"/>
          <w:shd w:val="clear" w:color="auto" w:fill="FFFFFF"/>
        </w:rPr>
        <w:t>тидилсерин</w:t>
      </w:r>
      <w:r w:rsidR="00670019" w:rsidRPr="00495B1E">
        <w:rPr>
          <w:rFonts w:ascii="Times New Roman" w:hAnsi="Times New Roman" w:cs="Times New Roman"/>
          <w:sz w:val="28"/>
          <w:szCs w:val="28"/>
          <w:shd w:val="clear" w:color="auto" w:fill="FFFFFF"/>
        </w:rPr>
        <w:t>ом и</w:t>
      </w:r>
      <w:r w:rsidR="00463C2A" w:rsidRPr="00495B1E">
        <w:rPr>
          <w:rFonts w:ascii="Times New Roman" w:hAnsi="Times New Roman" w:cs="Times New Roman"/>
          <w:sz w:val="28"/>
          <w:szCs w:val="28"/>
          <w:shd w:val="clear" w:color="auto" w:fill="FFFFFF"/>
        </w:rPr>
        <w:t xml:space="preserve"> </w:t>
      </w:r>
      <w:r w:rsidR="00463C2A" w:rsidRPr="00495B1E">
        <w:rPr>
          <w:rFonts w:ascii="Times New Roman" w:hAnsi="Times New Roman" w:cs="Times New Roman"/>
          <w:spacing w:val="3"/>
          <w:sz w:val="28"/>
          <w:szCs w:val="28"/>
          <w:shd w:val="clear" w:color="auto" w:fill="FFFFFF"/>
        </w:rPr>
        <w:t>о</w:t>
      </w:r>
      <w:r w:rsidR="00463C2A" w:rsidRPr="00495B1E">
        <w:rPr>
          <w:rFonts w:ascii="Times New Roman" w:hAnsi="Times New Roman" w:cs="Times New Roman"/>
          <w:sz w:val="28"/>
          <w:szCs w:val="28"/>
        </w:rPr>
        <w:t>кисленны</w:t>
      </w:r>
      <w:r w:rsidR="00670019" w:rsidRPr="00495B1E">
        <w:rPr>
          <w:rFonts w:ascii="Times New Roman" w:hAnsi="Times New Roman" w:cs="Times New Roman"/>
          <w:sz w:val="28"/>
          <w:szCs w:val="28"/>
        </w:rPr>
        <w:t>м</w:t>
      </w:r>
      <w:r w:rsidR="00463C2A" w:rsidRPr="00495B1E">
        <w:rPr>
          <w:rFonts w:ascii="Times New Roman" w:hAnsi="Times New Roman" w:cs="Times New Roman"/>
          <w:sz w:val="28"/>
          <w:szCs w:val="28"/>
        </w:rPr>
        <w:t xml:space="preserve"> ацетилхолин</w:t>
      </w:r>
      <w:r w:rsidR="00670019" w:rsidRPr="00495B1E">
        <w:rPr>
          <w:rFonts w:ascii="Times New Roman" w:hAnsi="Times New Roman" w:cs="Times New Roman"/>
          <w:sz w:val="28"/>
          <w:szCs w:val="28"/>
        </w:rPr>
        <w:t>ом</w:t>
      </w:r>
      <w:r w:rsidRPr="00495B1E">
        <w:rPr>
          <w:rFonts w:ascii="Times New Roman" w:hAnsi="Times New Roman" w:cs="Times New Roman"/>
          <w:sz w:val="28"/>
          <w:szCs w:val="28"/>
          <w:shd w:val="clear" w:color="auto" w:fill="FFFFFF"/>
        </w:rPr>
        <w:t xml:space="preserve"> мембран</w:t>
      </w:r>
      <w:r w:rsidR="00463C2A"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o</w:t>
      </w:r>
      <w:r w:rsidRPr="00495B1E">
        <w:rPr>
          <w:rFonts w:ascii="Times New Roman" w:hAnsi="Times New Roman" w:cs="Times New Roman"/>
          <w:sz w:val="28"/>
          <w:szCs w:val="28"/>
          <w:shd w:val="clear" w:color="auto" w:fill="FFFFFF"/>
        </w:rPr>
        <w:t>xLDL</w:t>
      </w:r>
      <w:r w:rsidR="00463C2A" w:rsidRPr="00495B1E">
        <w:rPr>
          <w:rFonts w:ascii="Times New Roman" w:hAnsi="Times New Roman" w:cs="Times New Roman"/>
          <w:sz w:val="28"/>
          <w:szCs w:val="28"/>
        </w:rPr>
        <w:t xml:space="preserve"> </w:t>
      </w:r>
      <w:r w:rsidR="009C40F1" w:rsidRPr="00495B1E">
        <w:rPr>
          <w:rFonts w:ascii="Times New Roman" w:hAnsi="Times New Roman" w:cs="Times New Roman"/>
          <w:sz w:val="28"/>
          <w:szCs w:val="28"/>
        </w:rPr>
        <w:t>и др</w:t>
      </w:r>
      <w:r w:rsidR="00670019" w:rsidRPr="00495B1E">
        <w:rPr>
          <w:rFonts w:ascii="Times New Roman" w:hAnsi="Times New Roman" w:cs="Times New Roman"/>
          <w:sz w:val="28"/>
          <w:szCs w:val="28"/>
        </w:rPr>
        <w:t>угими лигандами (табл. 1).</w:t>
      </w:r>
      <w:r w:rsidR="00F1674A" w:rsidRPr="00495B1E">
        <w:rPr>
          <w:rFonts w:ascii="Times New Roman" w:hAnsi="Times New Roman" w:cs="Times New Roman"/>
          <w:sz w:val="28"/>
          <w:szCs w:val="28"/>
        </w:rPr>
        <w:t xml:space="preserve"> </w:t>
      </w:r>
      <w:r w:rsidR="002A7866" w:rsidRPr="00495B1E">
        <w:rPr>
          <w:rFonts w:ascii="Times New Roman" w:hAnsi="Times New Roman" w:cs="Times New Roman"/>
          <w:spacing w:val="3"/>
          <w:sz w:val="28"/>
          <w:szCs w:val="28"/>
          <w:shd w:val="clear" w:color="auto" w:fill="FFFFFF"/>
        </w:rPr>
        <w:t xml:space="preserve">Наличие </w:t>
      </w:r>
      <w:r w:rsidR="00962295" w:rsidRPr="00495B1E">
        <w:rPr>
          <w:rFonts w:ascii="Times New Roman" w:hAnsi="Times New Roman" w:cs="Times New Roman"/>
          <w:spacing w:val="3"/>
          <w:sz w:val="28"/>
          <w:szCs w:val="28"/>
          <w:shd w:val="clear" w:color="auto" w:fill="FFFFFF"/>
        </w:rPr>
        <w:t>как специфичных, так</w:t>
      </w:r>
      <w:r w:rsidR="002A7866" w:rsidRPr="00495B1E">
        <w:rPr>
          <w:rFonts w:ascii="Times New Roman" w:hAnsi="Times New Roman" w:cs="Times New Roman"/>
          <w:spacing w:val="3"/>
          <w:sz w:val="28"/>
          <w:szCs w:val="28"/>
          <w:shd w:val="clear" w:color="auto" w:fill="FFFFFF"/>
        </w:rPr>
        <w:t xml:space="preserve"> </w:t>
      </w:r>
      <w:r w:rsidR="00AC7B8E" w:rsidRPr="00495B1E">
        <w:rPr>
          <w:rFonts w:ascii="Times New Roman" w:hAnsi="Times New Roman" w:cs="Times New Roman"/>
          <w:spacing w:val="3"/>
          <w:sz w:val="28"/>
          <w:szCs w:val="28"/>
          <w:shd w:val="clear" w:color="auto" w:fill="FFFFFF"/>
        </w:rPr>
        <w:t xml:space="preserve">и общих </w:t>
      </w:r>
      <w:r w:rsidR="002A7866" w:rsidRPr="00495B1E">
        <w:rPr>
          <w:rFonts w:ascii="Times New Roman" w:hAnsi="Times New Roman" w:cs="Times New Roman"/>
          <w:spacing w:val="3"/>
          <w:sz w:val="28"/>
          <w:szCs w:val="28"/>
          <w:shd w:val="clear" w:color="auto" w:fill="FFFFFF"/>
        </w:rPr>
        <w:lastRenderedPageBreak/>
        <w:t xml:space="preserve">лигандов </w:t>
      </w:r>
      <w:r w:rsidR="00463C2A" w:rsidRPr="00495B1E">
        <w:rPr>
          <w:rFonts w:ascii="Times New Roman" w:hAnsi="Times New Roman" w:cs="Times New Roman"/>
          <w:spacing w:val="3"/>
          <w:sz w:val="28"/>
          <w:szCs w:val="28"/>
          <w:shd w:val="clear" w:color="auto" w:fill="FFFFFF"/>
        </w:rPr>
        <w:t>всех этих</w:t>
      </w:r>
      <w:r w:rsidR="00962295" w:rsidRPr="00495B1E">
        <w:rPr>
          <w:rFonts w:ascii="Times New Roman" w:hAnsi="Times New Roman" w:cs="Times New Roman"/>
          <w:spacing w:val="3"/>
          <w:sz w:val="28"/>
          <w:szCs w:val="28"/>
          <w:shd w:val="clear" w:color="auto" w:fill="FFFFFF"/>
        </w:rPr>
        <w:t xml:space="preserve"> рецепторов </w:t>
      </w:r>
      <w:r w:rsidR="002A7866" w:rsidRPr="00495B1E">
        <w:rPr>
          <w:rFonts w:ascii="Times New Roman" w:hAnsi="Times New Roman" w:cs="Times New Roman"/>
          <w:spacing w:val="3"/>
          <w:sz w:val="28"/>
          <w:szCs w:val="28"/>
          <w:shd w:val="clear" w:color="auto" w:fill="FFFFFF"/>
        </w:rPr>
        <w:t xml:space="preserve">определяет характер сформировавшегося </w:t>
      </w:r>
      <w:r w:rsidRPr="00495B1E">
        <w:rPr>
          <w:rFonts w:ascii="Times New Roman" w:hAnsi="Times New Roman" w:cs="Times New Roman"/>
          <w:spacing w:val="3"/>
          <w:sz w:val="28"/>
          <w:szCs w:val="28"/>
          <w:shd w:val="clear" w:color="auto" w:fill="FFFFFF"/>
        </w:rPr>
        <w:t xml:space="preserve">рецепторного </w:t>
      </w:r>
      <w:r w:rsidR="002A7866" w:rsidRPr="00495B1E">
        <w:rPr>
          <w:rFonts w:ascii="Times New Roman" w:hAnsi="Times New Roman" w:cs="Times New Roman"/>
          <w:spacing w:val="3"/>
          <w:sz w:val="28"/>
          <w:szCs w:val="28"/>
          <w:shd w:val="clear" w:color="auto" w:fill="FFFFFF"/>
        </w:rPr>
        <w:t>комплекса.</w:t>
      </w:r>
    </w:p>
    <w:p w:rsidR="00F1674A" w:rsidRPr="00495B1E" w:rsidRDefault="002A7866"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В большинстве случаев, участие CD36 вызывает активацию тирозиновых киназ, таких как FYN и/или LYN</w:t>
      </w:r>
      <w:r w:rsidR="0062596A" w:rsidRPr="00495B1E">
        <w:rPr>
          <w:rFonts w:ascii="Times New Roman" w:hAnsi="Times New Roman" w:cs="Times New Roman"/>
          <w:spacing w:val="3"/>
          <w:sz w:val="28"/>
          <w:szCs w:val="28"/>
          <w:shd w:val="clear" w:color="auto" w:fill="FFFFFF"/>
        </w:rPr>
        <w:t>, способствуя развитию оксидантного стресса (</w:t>
      </w:r>
      <w:r w:rsidR="008A5E31" w:rsidRPr="00495B1E">
        <w:rPr>
          <w:rFonts w:ascii="Times New Roman" w:hAnsi="Times New Roman" w:cs="Times New Roman"/>
          <w:spacing w:val="3"/>
          <w:sz w:val="28"/>
          <w:szCs w:val="28"/>
          <w:shd w:val="clear" w:color="auto" w:fill="FFFFFF"/>
        </w:rPr>
        <w:t>через активацию NADPH</w:t>
      </w:r>
      <w:r w:rsidR="00463C2A" w:rsidRPr="00495B1E">
        <w:rPr>
          <w:rFonts w:ascii="Times New Roman" w:hAnsi="Times New Roman" w:cs="Times New Roman"/>
          <w:spacing w:val="3"/>
          <w:sz w:val="28"/>
          <w:szCs w:val="28"/>
          <w:shd w:val="clear" w:color="auto" w:fill="FFFFFF"/>
        </w:rPr>
        <w:t>-</w:t>
      </w:r>
      <w:r w:rsidR="0062596A" w:rsidRPr="00495B1E">
        <w:rPr>
          <w:rFonts w:ascii="Times New Roman" w:hAnsi="Times New Roman" w:cs="Times New Roman"/>
          <w:spacing w:val="3"/>
          <w:sz w:val="28"/>
          <w:szCs w:val="28"/>
          <w:shd w:val="clear" w:color="auto" w:fill="FFFFFF"/>
        </w:rPr>
        <w:t>оксидаз</w:t>
      </w:r>
      <w:r w:rsidR="008A5E31" w:rsidRPr="00495B1E">
        <w:rPr>
          <w:rFonts w:ascii="Times New Roman" w:hAnsi="Times New Roman" w:cs="Times New Roman"/>
          <w:spacing w:val="3"/>
          <w:sz w:val="28"/>
          <w:szCs w:val="28"/>
          <w:shd w:val="clear" w:color="auto" w:fill="FFFFFF"/>
        </w:rPr>
        <w:t>ы</w:t>
      </w:r>
      <w:r w:rsidR="0062596A" w:rsidRPr="00495B1E">
        <w:rPr>
          <w:rFonts w:ascii="Times New Roman" w:hAnsi="Times New Roman" w:cs="Times New Roman"/>
          <w:spacing w:val="3"/>
          <w:sz w:val="28"/>
          <w:szCs w:val="28"/>
          <w:shd w:val="clear" w:color="auto" w:fill="FFFFFF"/>
        </w:rPr>
        <w:t>) и перестройк</w:t>
      </w:r>
      <w:r w:rsidR="00F61D70" w:rsidRPr="00495B1E">
        <w:rPr>
          <w:rFonts w:ascii="Times New Roman" w:hAnsi="Times New Roman" w:cs="Times New Roman"/>
          <w:spacing w:val="3"/>
          <w:sz w:val="28"/>
          <w:szCs w:val="28"/>
          <w:shd w:val="clear" w:color="auto" w:fill="FFFFFF"/>
        </w:rPr>
        <w:t>е</w:t>
      </w:r>
      <w:r w:rsidR="0062596A" w:rsidRPr="00495B1E">
        <w:rPr>
          <w:rFonts w:ascii="Times New Roman" w:hAnsi="Times New Roman" w:cs="Times New Roman"/>
          <w:spacing w:val="3"/>
          <w:sz w:val="28"/>
          <w:szCs w:val="28"/>
          <w:shd w:val="clear" w:color="auto" w:fill="FFFFFF"/>
        </w:rPr>
        <w:t xml:space="preserve"> цитоскелета (полимеризацию актина). </w:t>
      </w:r>
      <w:r w:rsidR="008772AB" w:rsidRPr="00495B1E">
        <w:rPr>
          <w:rFonts w:ascii="Times New Roman" w:hAnsi="Times New Roman" w:cs="Times New Roman"/>
          <w:spacing w:val="3"/>
          <w:sz w:val="28"/>
          <w:szCs w:val="28"/>
          <w:shd w:val="clear" w:color="auto" w:fill="FFFFFF"/>
        </w:rPr>
        <w:t>Также</w:t>
      </w:r>
      <w:r w:rsidR="000D7C84" w:rsidRPr="00495B1E">
        <w:rPr>
          <w:rFonts w:ascii="Times New Roman" w:hAnsi="Times New Roman" w:cs="Times New Roman"/>
          <w:spacing w:val="3"/>
          <w:sz w:val="28"/>
          <w:szCs w:val="28"/>
          <w:shd w:val="clear" w:color="auto" w:fill="FFFFFF"/>
        </w:rPr>
        <w:t>, в</w:t>
      </w:r>
      <w:r w:rsidR="0062596A" w:rsidRPr="00495B1E">
        <w:rPr>
          <w:rFonts w:ascii="Times New Roman" w:hAnsi="Times New Roman" w:cs="Times New Roman"/>
          <w:spacing w:val="3"/>
          <w:sz w:val="28"/>
          <w:szCs w:val="28"/>
          <w:shd w:val="clear" w:color="auto" w:fill="FFFFFF"/>
        </w:rPr>
        <w:t xml:space="preserve"> ответ </w:t>
      </w:r>
      <w:r w:rsidR="009C40F1" w:rsidRPr="00495B1E">
        <w:rPr>
          <w:rFonts w:ascii="Times New Roman" w:hAnsi="Times New Roman" w:cs="Times New Roman"/>
          <w:spacing w:val="3"/>
          <w:sz w:val="28"/>
          <w:szCs w:val="28"/>
          <w:shd w:val="clear" w:color="auto" w:fill="FFFFFF"/>
        </w:rPr>
        <w:t>на свои</w:t>
      </w:r>
      <w:r w:rsidR="0062596A" w:rsidRPr="00495B1E">
        <w:rPr>
          <w:rFonts w:ascii="Times New Roman" w:hAnsi="Times New Roman" w:cs="Times New Roman"/>
          <w:spacing w:val="3"/>
          <w:sz w:val="28"/>
          <w:szCs w:val="28"/>
          <w:shd w:val="clear" w:color="auto" w:fill="FFFFFF"/>
        </w:rPr>
        <w:t xml:space="preserve"> лиганды, включая </w:t>
      </w:r>
      <w:proofErr w:type="gramStart"/>
      <w:r w:rsidR="0062596A" w:rsidRPr="00495B1E">
        <w:rPr>
          <w:rFonts w:ascii="Times New Roman" w:hAnsi="Times New Roman" w:cs="Times New Roman"/>
          <w:spacing w:val="3"/>
          <w:sz w:val="28"/>
          <w:szCs w:val="28"/>
          <w:shd w:val="clear" w:color="auto" w:fill="FFFFFF"/>
        </w:rPr>
        <w:t>β-</w:t>
      </w:r>
      <w:proofErr w:type="gramEnd"/>
      <w:r w:rsidR="0062596A" w:rsidRPr="00495B1E">
        <w:rPr>
          <w:rFonts w:ascii="Times New Roman" w:hAnsi="Times New Roman" w:cs="Times New Roman"/>
          <w:spacing w:val="3"/>
          <w:sz w:val="28"/>
          <w:szCs w:val="28"/>
          <w:shd w:val="clear" w:color="auto" w:fill="FFFFFF"/>
        </w:rPr>
        <w:t>амилоид и тромбоспондин</w:t>
      </w:r>
      <w:r w:rsidR="00205500" w:rsidRPr="00495B1E">
        <w:rPr>
          <w:rFonts w:ascii="Times New Roman" w:hAnsi="Times New Roman" w:cs="Times New Roman"/>
          <w:spacing w:val="3"/>
          <w:sz w:val="28"/>
          <w:szCs w:val="28"/>
          <w:shd w:val="clear" w:color="auto" w:fill="FFFFFF"/>
        </w:rPr>
        <w:t>-1</w:t>
      </w:r>
      <w:r w:rsidR="0062596A" w:rsidRPr="00495B1E">
        <w:rPr>
          <w:rFonts w:ascii="Times New Roman" w:hAnsi="Times New Roman" w:cs="Times New Roman"/>
          <w:spacing w:val="3"/>
          <w:sz w:val="28"/>
          <w:szCs w:val="28"/>
          <w:shd w:val="clear" w:color="auto" w:fill="FFFFFF"/>
        </w:rPr>
        <w:t xml:space="preserve">, CD36 способствует развитию клеточного стресса посредством активации нескольких представителей </w:t>
      </w:r>
      <w:r w:rsidR="008A5E31" w:rsidRPr="00495B1E">
        <w:rPr>
          <w:rFonts w:ascii="Times New Roman" w:hAnsi="Times New Roman" w:cs="Times New Roman"/>
          <w:spacing w:val="3"/>
          <w:sz w:val="28"/>
          <w:szCs w:val="28"/>
          <w:shd w:val="clear" w:color="auto" w:fill="FFFFFF"/>
        </w:rPr>
        <w:t xml:space="preserve">киназ </w:t>
      </w:r>
      <w:r w:rsidR="0062596A" w:rsidRPr="00495B1E">
        <w:rPr>
          <w:rFonts w:ascii="Times New Roman" w:hAnsi="Times New Roman" w:cs="Times New Roman"/>
          <w:spacing w:val="3"/>
          <w:sz w:val="28"/>
          <w:szCs w:val="28"/>
          <w:shd w:val="clear" w:color="auto" w:fill="FFFFFF"/>
        </w:rPr>
        <w:t>семейства MAPK</w:t>
      </w:r>
      <w:r w:rsidR="000D7C84" w:rsidRPr="00495B1E">
        <w:rPr>
          <w:rFonts w:ascii="Times New Roman" w:hAnsi="Times New Roman" w:cs="Times New Roman"/>
          <w:spacing w:val="3"/>
          <w:sz w:val="28"/>
          <w:szCs w:val="28"/>
          <w:shd w:val="clear" w:color="auto" w:fill="FFFFFF"/>
        </w:rPr>
        <w:t xml:space="preserve"> из всех трёх</w:t>
      </w:r>
      <w:r w:rsidR="0062596A" w:rsidRPr="00495B1E">
        <w:rPr>
          <w:rFonts w:ascii="Times New Roman" w:hAnsi="Times New Roman" w:cs="Times New Roman"/>
          <w:spacing w:val="3"/>
          <w:sz w:val="28"/>
          <w:szCs w:val="28"/>
          <w:shd w:val="clear" w:color="auto" w:fill="FFFFFF"/>
        </w:rPr>
        <w:t xml:space="preserve"> </w:t>
      </w:r>
      <w:r w:rsidR="001A0E63" w:rsidRPr="00495B1E">
        <w:rPr>
          <w:rFonts w:ascii="Times New Roman" w:hAnsi="Times New Roman" w:cs="Times New Roman"/>
          <w:spacing w:val="3"/>
          <w:sz w:val="28"/>
          <w:szCs w:val="28"/>
          <w:shd w:val="clear" w:color="auto" w:fill="FFFFFF"/>
        </w:rPr>
        <w:t xml:space="preserve">их </w:t>
      </w:r>
      <w:r w:rsidR="000D7C84" w:rsidRPr="00495B1E">
        <w:rPr>
          <w:rFonts w:ascii="Times New Roman" w:hAnsi="Times New Roman" w:cs="Times New Roman"/>
          <w:spacing w:val="3"/>
          <w:sz w:val="28"/>
          <w:szCs w:val="28"/>
          <w:shd w:val="clear" w:color="auto" w:fill="FFFFFF"/>
        </w:rPr>
        <w:t xml:space="preserve">основных </w:t>
      </w:r>
      <w:r w:rsidR="001A0E63" w:rsidRPr="00495B1E">
        <w:rPr>
          <w:rFonts w:ascii="Times New Roman" w:hAnsi="Times New Roman" w:cs="Times New Roman"/>
          <w:spacing w:val="3"/>
          <w:sz w:val="28"/>
          <w:szCs w:val="28"/>
          <w:shd w:val="clear" w:color="auto" w:fill="FFFFFF"/>
        </w:rPr>
        <w:t xml:space="preserve">подсемейств: </w:t>
      </w:r>
      <w:r w:rsidR="0062596A" w:rsidRPr="00495B1E">
        <w:rPr>
          <w:rFonts w:ascii="Times New Roman" w:hAnsi="Times New Roman" w:cs="Times New Roman"/>
          <w:spacing w:val="3"/>
          <w:sz w:val="28"/>
          <w:szCs w:val="28"/>
          <w:shd w:val="clear" w:color="auto" w:fill="FFFFFF"/>
        </w:rPr>
        <w:t xml:space="preserve">p38, </w:t>
      </w:r>
      <w:r w:rsidR="003B07B7" w:rsidRPr="00495B1E">
        <w:rPr>
          <w:rFonts w:ascii="Times New Roman" w:hAnsi="Times New Roman" w:cs="Times New Roman"/>
          <w:spacing w:val="3"/>
          <w:sz w:val="28"/>
          <w:szCs w:val="28"/>
          <w:shd w:val="clear" w:color="auto" w:fill="FFFFFF"/>
        </w:rPr>
        <w:t>JNK (</w:t>
      </w:r>
      <w:r w:rsidR="0062596A" w:rsidRPr="00495B1E">
        <w:rPr>
          <w:rFonts w:ascii="Times New Roman" w:hAnsi="Times New Roman" w:cs="Times New Roman"/>
          <w:spacing w:val="3"/>
          <w:sz w:val="28"/>
          <w:szCs w:val="28"/>
          <w:shd w:val="clear" w:color="auto" w:fill="FFFFFF"/>
        </w:rPr>
        <w:t>Jun N-терминальн</w:t>
      </w:r>
      <w:r w:rsidR="001A0E63" w:rsidRPr="00495B1E">
        <w:rPr>
          <w:rFonts w:ascii="Times New Roman" w:hAnsi="Times New Roman" w:cs="Times New Roman"/>
          <w:spacing w:val="3"/>
          <w:sz w:val="28"/>
          <w:szCs w:val="28"/>
          <w:shd w:val="clear" w:color="auto" w:fill="FFFFFF"/>
        </w:rPr>
        <w:t>ые</w:t>
      </w:r>
      <w:r w:rsidR="0062596A" w:rsidRPr="00495B1E">
        <w:rPr>
          <w:rFonts w:ascii="Times New Roman" w:hAnsi="Times New Roman" w:cs="Times New Roman"/>
          <w:spacing w:val="3"/>
          <w:sz w:val="28"/>
          <w:szCs w:val="28"/>
          <w:shd w:val="clear" w:color="auto" w:fill="FFFFFF"/>
        </w:rPr>
        <w:t xml:space="preserve"> киназ</w:t>
      </w:r>
      <w:r w:rsidR="001A0E63" w:rsidRPr="00495B1E">
        <w:rPr>
          <w:rFonts w:ascii="Times New Roman" w:hAnsi="Times New Roman" w:cs="Times New Roman"/>
          <w:spacing w:val="3"/>
          <w:sz w:val="28"/>
          <w:szCs w:val="28"/>
          <w:shd w:val="clear" w:color="auto" w:fill="FFFFFF"/>
        </w:rPr>
        <w:t>ы</w:t>
      </w:r>
      <w:r w:rsidR="0062596A" w:rsidRPr="00495B1E">
        <w:rPr>
          <w:rFonts w:ascii="Times New Roman" w:hAnsi="Times New Roman" w:cs="Times New Roman"/>
          <w:spacing w:val="3"/>
          <w:sz w:val="28"/>
          <w:szCs w:val="28"/>
          <w:shd w:val="clear" w:color="auto" w:fill="FFFFFF"/>
        </w:rPr>
        <w:t>)</w:t>
      </w:r>
      <w:r w:rsidR="001A0E63" w:rsidRPr="00495B1E">
        <w:rPr>
          <w:rFonts w:ascii="Times New Roman" w:hAnsi="Times New Roman" w:cs="Times New Roman"/>
          <w:spacing w:val="3"/>
          <w:sz w:val="28"/>
          <w:szCs w:val="28"/>
          <w:shd w:val="clear" w:color="auto" w:fill="FFFFFF"/>
        </w:rPr>
        <w:t xml:space="preserve"> и </w:t>
      </w:r>
      <w:r w:rsidR="001A0E63" w:rsidRPr="00495B1E">
        <w:rPr>
          <w:rFonts w:ascii="Times New Roman" w:hAnsi="Times New Roman" w:cs="Times New Roman"/>
          <w:sz w:val="28"/>
          <w:szCs w:val="28"/>
        </w:rPr>
        <w:t>ERK (</w:t>
      </w:r>
      <w:r w:rsidR="001A0E63" w:rsidRPr="00495B1E">
        <w:rPr>
          <w:rFonts w:ascii="Times New Roman" w:hAnsi="Times New Roman" w:cs="Times New Roman"/>
          <w:bCs/>
          <w:sz w:val="28"/>
          <w:szCs w:val="28"/>
          <w:shd w:val="clear" w:color="auto" w:fill="FFFFFF"/>
        </w:rPr>
        <w:t>extracellular signal–regulated kinases)</w:t>
      </w:r>
      <w:r w:rsidR="00592269" w:rsidRPr="00495B1E">
        <w:rPr>
          <w:rFonts w:ascii="Times New Roman" w:hAnsi="Times New Roman" w:cs="Times New Roman"/>
          <w:bCs/>
          <w:sz w:val="28"/>
          <w:szCs w:val="28"/>
          <w:shd w:val="clear" w:color="auto" w:fill="FFFFFF"/>
        </w:rPr>
        <w:t xml:space="preserve"> </w:t>
      </w:r>
      <w:r w:rsidR="00592269" w:rsidRPr="00495B1E">
        <w:rPr>
          <w:rFonts w:ascii="Times New Roman" w:hAnsi="Times New Roman" w:cs="Times New Roman"/>
          <w:sz w:val="28"/>
          <w:szCs w:val="28"/>
          <w:shd w:val="clear" w:color="auto" w:fill="FFFFFF"/>
        </w:rPr>
        <w:t>[</w:t>
      </w:r>
      <w:r w:rsidR="00D1684A" w:rsidRPr="00495B1E">
        <w:rPr>
          <w:rFonts w:ascii="Times New Roman" w:hAnsi="Times New Roman" w:cs="Times New Roman"/>
          <w:sz w:val="28"/>
          <w:szCs w:val="28"/>
        </w:rPr>
        <w:t>7</w:t>
      </w:r>
      <w:r w:rsidR="00E74100" w:rsidRPr="00495B1E">
        <w:rPr>
          <w:rFonts w:ascii="Times New Roman" w:hAnsi="Times New Roman" w:cs="Times New Roman"/>
          <w:sz w:val="28"/>
          <w:szCs w:val="28"/>
        </w:rPr>
        <w:t>5</w:t>
      </w:r>
      <w:r w:rsidR="00592269" w:rsidRPr="00495B1E">
        <w:rPr>
          <w:rFonts w:ascii="Times New Roman" w:hAnsi="Times New Roman" w:cs="Times New Roman"/>
          <w:sz w:val="28"/>
          <w:szCs w:val="28"/>
        </w:rPr>
        <w:t xml:space="preserve">, </w:t>
      </w:r>
      <w:r w:rsidR="00085AFE" w:rsidRPr="00495B1E">
        <w:rPr>
          <w:rFonts w:ascii="Times New Roman" w:hAnsi="Times New Roman" w:cs="Times New Roman"/>
          <w:sz w:val="28"/>
          <w:szCs w:val="28"/>
        </w:rPr>
        <w:t xml:space="preserve">201, </w:t>
      </w:r>
      <w:r w:rsidR="00D1684A" w:rsidRPr="00495B1E">
        <w:rPr>
          <w:rFonts w:ascii="Times New Roman" w:hAnsi="Times New Roman" w:cs="Times New Roman"/>
          <w:sz w:val="28"/>
          <w:szCs w:val="28"/>
        </w:rPr>
        <w:t>2</w:t>
      </w:r>
      <w:r w:rsidR="00E74100" w:rsidRPr="00495B1E">
        <w:rPr>
          <w:rFonts w:ascii="Times New Roman" w:hAnsi="Times New Roman" w:cs="Times New Roman"/>
          <w:sz w:val="28"/>
          <w:szCs w:val="28"/>
        </w:rPr>
        <w:t>3</w:t>
      </w:r>
      <w:r w:rsidR="00085AFE" w:rsidRPr="00495B1E">
        <w:rPr>
          <w:rFonts w:ascii="Times New Roman" w:hAnsi="Times New Roman" w:cs="Times New Roman"/>
          <w:sz w:val="28"/>
          <w:szCs w:val="28"/>
        </w:rPr>
        <w:t>8</w:t>
      </w:r>
      <w:r w:rsidR="00592269" w:rsidRPr="00495B1E">
        <w:rPr>
          <w:rFonts w:ascii="Times New Roman" w:hAnsi="Times New Roman" w:cs="Times New Roman"/>
          <w:sz w:val="28"/>
          <w:szCs w:val="28"/>
        </w:rPr>
        <w:t>]</w:t>
      </w:r>
      <w:r w:rsidR="003B07B7" w:rsidRPr="00495B1E">
        <w:rPr>
          <w:rFonts w:ascii="Times New Roman" w:hAnsi="Times New Roman" w:cs="Times New Roman"/>
          <w:spacing w:val="3"/>
          <w:sz w:val="28"/>
          <w:szCs w:val="28"/>
          <w:shd w:val="clear" w:color="auto" w:fill="FFFFFF"/>
        </w:rPr>
        <w:t>.</w:t>
      </w:r>
      <w:r w:rsidR="0062596A" w:rsidRPr="00495B1E">
        <w:rPr>
          <w:rFonts w:ascii="Times New Roman" w:hAnsi="Times New Roman" w:cs="Times New Roman"/>
          <w:spacing w:val="3"/>
          <w:sz w:val="28"/>
          <w:szCs w:val="28"/>
          <w:shd w:val="clear" w:color="auto" w:fill="FFFFFF"/>
        </w:rPr>
        <w:t xml:space="preserve"> </w:t>
      </w:r>
      <w:r w:rsidR="001D11E5" w:rsidRPr="00495B1E">
        <w:rPr>
          <w:rFonts w:ascii="Times New Roman" w:hAnsi="Times New Roman" w:cs="Times New Roman"/>
          <w:spacing w:val="3"/>
          <w:sz w:val="28"/>
          <w:szCs w:val="28"/>
          <w:shd w:val="clear" w:color="auto" w:fill="FFFFFF"/>
        </w:rPr>
        <w:t>В совокупности это</w:t>
      </w:r>
      <w:r w:rsidR="0062596A" w:rsidRPr="00495B1E">
        <w:rPr>
          <w:rFonts w:ascii="Times New Roman" w:hAnsi="Times New Roman" w:cs="Times New Roman"/>
          <w:spacing w:val="3"/>
          <w:sz w:val="28"/>
          <w:szCs w:val="28"/>
          <w:shd w:val="clear" w:color="auto" w:fill="FFFFFF"/>
        </w:rPr>
        <w:t xml:space="preserve"> индуциру</w:t>
      </w:r>
      <w:r w:rsidR="001D11E5" w:rsidRPr="00495B1E">
        <w:rPr>
          <w:rFonts w:ascii="Times New Roman" w:hAnsi="Times New Roman" w:cs="Times New Roman"/>
          <w:spacing w:val="3"/>
          <w:sz w:val="28"/>
          <w:szCs w:val="28"/>
          <w:shd w:val="clear" w:color="auto" w:fill="FFFFFF"/>
        </w:rPr>
        <w:t>е</w:t>
      </w:r>
      <w:r w:rsidR="0062596A" w:rsidRPr="00495B1E">
        <w:rPr>
          <w:rFonts w:ascii="Times New Roman" w:hAnsi="Times New Roman" w:cs="Times New Roman"/>
          <w:spacing w:val="3"/>
          <w:sz w:val="28"/>
          <w:szCs w:val="28"/>
          <w:shd w:val="clear" w:color="auto" w:fill="FFFFFF"/>
        </w:rPr>
        <w:t>т перестройку актина и стимулиру</w:t>
      </w:r>
      <w:r w:rsidR="001D11E5" w:rsidRPr="00495B1E">
        <w:rPr>
          <w:rFonts w:ascii="Times New Roman" w:hAnsi="Times New Roman" w:cs="Times New Roman"/>
          <w:spacing w:val="3"/>
          <w:sz w:val="28"/>
          <w:szCs w:val="28"/>
          <w:shd w:val="clear" w:color="auto" w:fill="FFFFFF"/>
        </w:rPr>
        <w:t>е</w:t>
      </w:r>
      <w:r w:rsidR="0062596A" w:rsidRPr="00495B1E">
        <w:rPr>
          <w:rFonts w:ascii="Times New Roman" w:hAnsi="Times New Roman" w:cs="Times New Roman"/>
          <w:spacing w:val="3"/>
          <w:sz w:val="28"/>
          <w:szCs w:val="28"/>
          <w:shd w:val="clear" w:color="auto" w:fill="FFFFFF"/>
        </w:rPr>
        <w:t>т выработку провоспалительных цитокинов и проапоптотических сигналов.</w:t>
      </w:r>
      <w:r w:rsidR="003B07B7" w:rsidRPr="00495B1E">
        <w:rPr>
          <w:rFonts w:ascii="Times New Roman" w:hAnsi="Times New Roman" w:cs="Times New Roman"/>
          <w:spacing w:val="3"/>
          <w:sz w:val="28"/>
          <w:szCs w:val="28"/>
          <w:shd w:val="clear" w:color="auto" w:fill="FFFFFF"/>
        </w:rPr>
        <w:t xml:space="preserve"> </w:t>
      </w:r>
      <w:r w:rsidR="00F61D70" w:rsidRPr="00495B1E">
        <w:rPr>
          <w:rFonts w:ascii="Times New Roman" w:hAnsi="Times New Roman" w:cs="Times New Roman"/>
          <w:spacing w:val="3"/>
          <w:sz w:val="28"/>
          <w:szCs w:val="28"/>
          <w:shd w:val="clear" w:color="auto" w:fill="FFFFFF"/>
        </w:rPr>
        <w:t>О</w:t>
      </w:r>
      <w:r w:rsidR="003B07B7" w:rsidRPr="00495B1E">
        <w:rPr>
          <w:rFonts w:ascii="Times New Roman" w:hAnsi="Times New Roman" w:cs="Times New Roman"/>
          <w:spacing w:val="3"/>
          <w:sz w:val="28"/>
          <w:szCs w:val="28"/>
          <w:shd w:val="clear" w:color="auto" w:fill="FFFFFF"/>
        </w:rPr>
        <w:t>бразовани</w:t>
      </w:r>
      <w:r w:rsidR="00F61D70" w:rsidRPr="00495B1E">
        <w:rPr>
          <w:rFonts w:ascii="Times New Roman" w:hAnsi="Times New Roman" w:cs="Times New Roman"/>
          <w:spacing w:val="3"/>
          <w:sz w:val="28"/>
          <w:szCs w:val="28"/>
          <w:shd w:val="clear" w:color="auto" w:fill="FFFFFF"/>
        </w:rPr>
        <w:t>е</w:t>
      </w:r>
      <w:r w:rsidR="003B07B7" w:rsidRPr="00495B1E">
        <w:rPr>
          <w:rFonts w:ascii="Times New Roman" w:hAnsi="Times New Roman" w:cs="Times New Roman"/>
          <w:spacing w:val="3"/>
          <w:sz w:val="28"/>
          <w:szCs w:val="28"/>
          <w:shd w:val="clear" w:color="auto" w:fill="FFFFFF"/>
        </w:rPr>
        <w:t xml:space="preserve"> гетеромультимерного рецепторного комплекса </w:t>
      </w:r>
      <w:r w:rsidR="00F61D70" w:rsidRPr="00495B1E">
        <w:rPr>
          <w:rFonts w:ascii="Times New Roman" w:hAnsi="Times New Roman" w:cs="Times New Roman"/>
          <w:spacing w:val="3"/>
          <w:sz w:val="28"/>
          <w:szCs w:val="28"/>
          <w:shd w:val="clear" w:color="auto" w:fill="FFFFFF"/>
        </w:rPr>
        <w:t xml:space="preserve">CD36 (в качестве корецептора) </w:t>
      </w:r>
      <w:r w:rsidR="003B07B7" w:rsidRPr="00495B1E">
        <w:rPr>
          <w:rFonts w:ascii="Times New Roman" w:hAnsi="Times New Roman" w:cs="Times New Roman"/>
          <w:spacing w:val="3"/>
          <w:sz w:val="28"/>
          <w:szCs w:val="28"/>
          <w:shd w:val="clear" w:color="auto" w:fill="FFFFFF"/>
        </w:rPr>
        <w:t xml:space="preserve">с TLR </w:t>
      </w:r>
      <w:r w:rsidR="00994538" w:rsidRPr="00495B1E">
        <w:rPr>
          <w:rFonts w:ascii="Times New Roman" w:hAnsi="Times New Roman" w:cs="Times New Roman"/>
          <w:spacing w:val="3"/>
          <w:sz w:val="28"/>
          <w:szCs w:val="28"/>
          <w:shd w:val="clear" w:color="auto" w:fill="FFFFFF"/>
        </w:rPr>
        <w:t>способствует</w:t>
      </w:r>
      <w:r w:rsidR="003B07B7" w:rsidRPr="00495B1E">
        <w:rPr>
          <w:rFonts w:ascii="Times New Roman" w:hAnsi="Times New Roman" w:cs="Times New Roman"/>
          <w:spacing w:val="3"/>
          <w:sz w:val="28"/>
          <w:szCs w:val="28"/>
          <w:shd w:val="clear" w:color="auto" w:fill="FFFFFF"/>
        </w:rPr>
        <w:t xml:space="preserve"> </w:t>
      </w:r>
      <w:r w:rsidR="00994538" w:rsidRPr="00495B1E">
        <w:rPr>
          <w:rFonts w:ascii="Times New Roman" w:hAnsi="Times New Roman" w:cs="Times New Roman"/>
          <w:spacing w:val="3"/>
          <w:sz w:val="28"/>
          <w:szCs w:val="28"/>
          <w:shd w:val="clear" w:color="auto" w:fill="FFFFFF"/>
        </w:rPr>
        <w:t>формированию провоспалительного фенотипа клеток</w:t>
      </w:r>
      <w:r w:rsidR="0062596A" w:rsidRPr="00495B1E">
        <w:rPr>
          <w:rFonts w:ascii="Times New Roman" w:hAnsi="Times New Roman" w:cs="Times New Roman"/>
          <w:spacing w:val="3"/>
          <w:sz w:val="28"/>
          <w:szCs w:val="28"/>
          <w:shd w:val="clear" w:color="auto" w:fill="FFFFFF"/>
        </w:rPr>
        <w:t xml:space="preserve"> через </w:t>
      </w:r>
      <w:r w:rsidR="00994538" w:rsidRPr="00495B1E">
        <w:rPr>
          <w:rFonts w:ascii="Times New Roman" w:hAnsi="Times New Roman" w:cs="Times New Roman"/>
          <w:spacing w:val="3"/>
          <w:sz w:val="28"/>
          <w:szCs w:val="28"/>
          <w:shd w:val="clear" w:color="auto" w:fill="FFFFFF"/>
        </w:rPr>
        <w:t xml:space="preserve">активацию </w:t>
      </w:r>
      <w:r w:rsidR="003B07B7" w:rsidRPr="00495B1E">
        <w:rPr>
          <w:rFonts w:ascii="Times New Roman" w:hAnsi="Times New Roman" w:cs="Times New Roman"/>
          <w:spacing w:val="3"/>
          <w:sz w:val="28"/>
          <w:szCs w:val="28"/>
          <w:shd w:val="clear" w:color="auto" w:fill="FFFFFF"/>
        </w:rPr>
        <w:t>зависимы</w:t>
      </w:r>
      <w:r w:rsidR="00994538" w:rsidRPr="00495B1E">
        <w:rPr>
          <w:rFonts w:ascii="Times New Roman" w:hAnsi="Times New Roman" w:cs="Times New Roman"/>
          <w:spacing w:val="3"/>
          <w:sz w:val="28"/>
          <w:szCs w:val="28"/>
          <w:shd w:val="clear" w:color="auto" w:fill="FFFFFF"/>
        </w:rPr>
        <w:t>х</w:t>
      </w:r>
      <w:r w:rsidR="003B07B7" w:rsidRPr="00495B1E">
        <w:rPr>
          <w:rFonts w:ascii="Times New Roman" w:hAnsi="Times New Roman" w:cs="Times New Roman"/>
          <w:spacing w:val="3"/>
          <w:sz w:val="28"/>
          <w:szCs w:val="28"/>
          <w:shd w:val="clear" w:color="auto" w:fill="FFFFFF"/>
        </w:rPr>
        <w:t xml:space="preserve"> от </w:t>
      </w:r>
      <w:r w:rsidR="0062596A" w:rsidRPr="00495B1E">
        <w:rPr>
          <w:rFonts w:ascii="Times New Roman" w:hAnsi="Times New Roman" w:cs="Times New Roman"/>
          <w:spacing w:val="3"/>
          <w:sz w:val="28"/>
          <w:szCs w:val="28"/>
          <w:shd w:val="clear" w:color="auto" w:fill="FFFFFF"/>
        </w:rPr>
        <w:t>NF-kB</w:t>
      </w:r>
      <w:r w:rsidR="003B07B7" w:rsidRPr="00495B1E">
        <w:rPr>
          <w:rFonts w:ascii="Times New Roman" w:hAnsi="Times New Roman" w:cs="Times New Roman"/>
          <w:spacing w:val="3"/>
          <w:sz w:val="28"/>
          <w:szCs w:val="28"/>
          <w:shd w:val="clear" w:color="auto" w:fill="FFFFFF"/>
        </w:rPr>
        <w:t xml:space="preserve"> и други</w:t>
      </w:r>
      <w:r w:rsidR="00994538" w:rsidRPr="00495B1E">
        <w:rPr>
          <w:rFonts w:ascii="Times New Roman" w:hAnsi="Times New Roman" w:cs="Times New Roman"/>
          <w:spacing w:val="3"/>
          <w:sz w:val="28"/>
          <w:szCs w:val="28"/>
          <w:shd w:val="clear" w:color="auto" w:fill="FFFFFF"/>
        </w:rPr>
        <w:t>х</w:t>
      </w:r>
      <w:r w:rsidR="003B07B7" w:rsidRPr="00495B1E">
        <w:rPr>
          <w:rFonts w:ascii="Times New Roman" w:hAnsi="Times New Roman" w:cs="Times New Roman"/>
          <w:spacing w:val="3"/>
          <w:sz w:val="28"/>
          <w:szCs w:val="28"/>
          <w:shd w:val="clear" w:color="auto" w:fill="FFFFFF"/>
        </w:rPr>
        <w:t xml:space="preserve"> сигнальны</w:t>
      </w:r>
      <w:r w:rsidR="00F61D70" w:rsidRPr="00495B1E">
        <w:rPr>
          <w:rFonts w:ascii="Times New Roman" w:hAnsi="Times New Roman" w:cs="Times New Roman"/>
          <w:spacing w:val="3"/>
          <w:sz w:val="28"/>
          <w:szCs w:val="28"/>
          <w:shd w:val="clear" w:color="auto" w:fill="FFFFFF"/>
        </w:rPr>
        <w:t>х</w:t>
      </w:r>
      <w:r w:rsidR="003B07B7" w:rsidRPr="00495B1E">
        <w:rPr>
          <w:rFonts w:ascii="Times New Roman" w:hAnsi="Times New Roman" w:cs="Times New Roman"/>
          <w:spacing w:val="3"/>
          <w:sz w:val="28"/>
          <w:szCs w:val="28"/>
          <w:shd w:val="clear" w:color="auto" w:fill="FFFFFF"/>
        </w:rPr>
        <w:t xml:space="preserve"> пут</w:t>
      </w:r>
      <w:r w:rsidR="00994538" w:rsidRPr="00495B1E">
        <w:rPr>
          <w:rFonts w:ascii="Times New Roman" w:hAnsi="Times New Roman" w:cs="Times New Roman"/>
          <w:spacing w:val="3"/>
          <w:sz w:val="28"/>
          <w:szCs w:val="28"/>
          <w:shd w:val="clear" w:color="auto" w:fill="FFFFFF"/>
        </w:rPr>
        <w:t>ей</w:t>
      </w:r>
      <w:r w:rsidR="008A1859" w:rsidRPr="00495B1E">
        <w:rPr>
          <w:rFonts w:ascii="Times New Roman" w:hAnsi="Times New Roman" w:cs="Times New Roman"/>
          <w:spacing w:val="3"/>
          <w:sz w:val="28"/>
          <w:szCs w:val="28"/>
          <w:shd w:val="clear" w:color="auto" w:fill="FFFFFF"/>
        </w:rPr>
        <w:t>, запускаемы</w:t>
      </w:r>
      <w:r w:rsidR="00994538" w:rsidRPr="00495B1E">
        <w:rPr>
          <w:rFonts w:ascii="Times New Roman" w:hAnsi="Times New Roman" w:cs="Times New Roman"/>
          <w:spacing w:val="3"/>
          <w:sz w:val="28"/>
          <w:szCs w:val="28"/>
          <w:shd w:val="clear" w:color="auto" w:fill="FFFFFF"/>
        </w:rPr>
        <w:t>х</w:t>
      </w:r>
      <w:r w:rsidR="008A1859" w:rsidRPr="00495B1E">
        <w:rPr>
          <w:rFonts w:ascii="Times New Roman" w:hAnsi="Times New Roman" w:cs="Times New Roman"/>
          <w:spacing w:val="3"/>
          <w:sz w:val="28"/>
          <w:szCs w:val="28"/>
          <w:shd w:val="clear" w:color="auto" w:fill="FFFFFF"/>
        </w:rPr>
        <w:t xml:space="preserve"> </w:t>
      </w:r>
      <w:r w:rsidR="001714C4" w:rsidRPr="00495B1E">
        <w:rPr>
          <w:rFonts w:ascii="Times New Roman" w:hAnsi="Times New Roman" w:cs="Times New Roman"/>
          <w:spacing w:val="3"/>
          <w:sz w:val="28"/>
          <w:szCs w:val="28"/>
          <w:shd w:val="clear" w:color="auto" w:fill="FFFFFF"/>
        </w:rPr>
        <w:t>MyD88</w:t>
      </w:r>
      <w:r w:rsidR="008A1859" w:rsidRPr="00495B1E">
        <w:rPr>
          <w:rFonts w:ascii="Times New Roman" w:hAnsi="Times New Roman" w:cs="Times New Roman"/>
          <w:spacing w:val="3"/>
          <w:sz w:val="28"/>
          <w:szCs w:val="28"/>
          <w:shd w:val="clear" w:color="auto" w:fill="FFFFFF"/>
        </w:rPr>
        <w:t xml:space="preserve"> (</w:t>
      </w:r>
      <w:r w:rsidR="00AA1165" w:rsidRPr="00495B1E">
        <w:rPr>
          <w:rFonts w:ascii="Times New Roman" w:hAnsi="Times New Roman" w:cs="Times New Roman"/>
          <w:spacing w:val="3"/>
          <w:sz w:val="28"/>
          <w:szCs w:val="28"/>
          <w:shd w:val="clear" w:color="auto" w:fill="FFFFFF"/>
        </w:rPr>
        <w:t xml:space="preserve">адаптерный белок, </w:t>
      </w:r>
      <w:r w:rsidR="008A1859" w:rsidRPr="00495B1E">
        <w:rPr>
          <w:rFonts w:ascii="Times New Roman" w:hAnsi="Times New Roman" w:cs="Times New Roman"/>
          <w:spacing w:val="3"/>
          <w:sz w:val="28"/>
          <w:szCs w:val="28"/>
          <w:shd w:val="clear" w:color="auto" w:fill="FFFFFF"/>
        </w:rPr>
        <w:t>связа</w:t>
      </w:r>
      <w:r w:rsidR="00AA1165" w:rsidRPr="00495B1E">
        <w:rPr>
          <w:rFonts w:ascii="Times New Roman" w:hAnsi="Times New Roman" w:cs="Times New Roman"/>
          <w:spacing w:val="3"/>
          <w:sz w:val="28"/>
          <w:szCs w:val="28"/>
          <w:shd w:val="clear" w:color="auto" w:fill="FFFFFF"/>
        </w:rPr>
        <w:t>н</w:t>
      </w:r>
      <w:r w:rsidR="008A1859" w:rsidRPr="00495B1E">
        <w:rPr>
          <w:rFonts w:ascii="Times New Roman" w:hAnsi="Times New Roman" w:cs="Times New Roman"/>
          <w:spacing w:val="3"/>
          <w:sz w:val="28"/>
          <w:szCs w:val="28"/>
          <w:shd w:val="clear" w:color="auto" w:fill="FFFFFF"/>
        </w:rPr>
        <w:t>н</w:t>
      </w:r>
      <w:r w:rsidR="00AA1165" w:rsidRPr="00495B1E">
        <w:rPr>
          <w:rFonts w:ascii="Times New Roman" w:hAnsi="Times New Roman" w:cs="Times New Roman"/>
          <w:spacing w:val="3"/>
          <w:sz w:val="28"/>
          <w:szCs w:val="28"/>
          <w:shd w:val="clear" w:color="auto" w:fill="FFFFFF"/>
        </w:rPr>
        <w:t>ый</w:t>
      </w:r>
      <w:r w:rsidR="008A1859" w:rsidRPr="00495B1E">
        <w:rPr>
          <w:rFonts w:ascii="Times New Roman" w:hAnsi="Times New Roman" w:cs="Times New Roman"/>
          <w:spacing w:val="3"/>
          <w:sz w:val="28"/>
          <w:szCs w:val="28"/>
          <w:shd w:val="clear" w:color="auto" w:fill="FFFFFF"/>
        </w:rPr>
        <w:t xml:space="preserve"> с</w:t>
      </w:r>
      <w:r w:rsidR="00AA1165" w:rsidRPr="00495B1E">
        <w:rPr>
          <w:rFonts w:ascii="Times New Roman" w:hAnsi="Times New Roman" w:cs="Times New Roman"/>
          <w:spacing w:val="3"/>
          <w:sz w:val="28"/>
          <w:szCs w:val="28"/>
          <w:shd w:val="clear" w:color="auto" w:fill="FFFFFF"/>
        </w:rPr>
        <w:t>о всеми</w:t>
      </w:r>
      <w:r w:rsidR="008A1859" w:rsidRPr="00495B1E">
        <w:rPr>
          <w:rFonts w:ascii="Times New Roman" w:hAnsi="Times New Roman" w:cs="Times New Roman"/>
          <w:spacing w:val="3"/>
          <w:sz w:val="28"/>
          <w:szCs w:val="28"/>
          <w:shd w:val="clear" w:color="auto" w:fill="FFFFFF"/>
        </w:rPr>
        <w:t xml:space="preserve"> наружными </w:t>
      </w:r>
      <w:r w:rsidR="00AA1165" w:rsidRPr="00495B1E">
        <w:rPr>
          <w:rFonts w:ascii="Times New Roman" w:hAnsi="Times New Roman" w:cs="Times New Roman"/>
          <w:spacing w:val="3"/>
          <w:sz w:val="28"/>
          <w:szCs w:val="28"/>
          <w:shd w:val="clear" w:color="auto" w:fill="FFFFFF"/>
        </w:rPr>
        <w:t xml:space="preserve">видами </w:t>
      </w:r>
      <w:r w:rsidR="008A1859" w:rsidRPr="00495B1E">
        <w:rPr>
          <w:rFonts w:ascii="Times New Roman" w:hAnsi="Times New Roman" w:cs="Times New Roman"/>
          <w:spacing w:val="3"/>
          <w:sz w:val="28"/>
          <w:szCs w:val="28"/>
          <w:shd w:val="clear" w:color="auto" w:fill="FFFFFF"/>
          <w:lang w:val="en-US"/>
        </w:rPr>
        <w:t>TLR</w:t>
      </w:r>
      <w:r w:rsidR="00F61D70" w:rsidRPr="00495B1E">
        <w:rPr>
          <w:rFonts w:ascii="Times New Roman" w:hAnsi="Times New Roman" w:cs="Times New Roman"/>
          <w:spacing w:val="3"/>
          <w:sz w:val="28"/>
          <w:szCs w:val="28"/>
          <w:shd w:val="clear" w:color="auto" w:fill="FFFFFF"/>
        </w:rPr>
        <w:t>) и</w:t>
      </w:r>
      <w:r w:rsidR="008A1859" w:rsidRPr="00495B1E">
        <w:rPr>
          <w:rFonts w:ascii="Times New Roman" w:hAnsi="Times New Roman" w:cs="Times New Roman"/>
          <w:spacing w:val="3"/>
          <w:sz w:val="28"/>
          <w:szCs w:val="28"/>
          <w:shd w:val="clear" w:color="auto" w:fill="FFFFFF"/>
        </w:rPr>
        <w:t xml:space="preserve"> </w:t>
      </w:r>
      <w:r w:rsidR="003660C6" w:rsidRPr="00495B1E">
        <w:rPr>
          <w:rFonts w:ascii="Times New Roman" w:hAnsi="Times New Roman" w:cs="Times New Roman"/>
          <w:spacing w:val="3"/>
          <w:sz w:val="28"/>
          <w:szCs w:val="28"/>
          <w:shd w:val="clear" w:color="auto" w:fill="FFFFFF"/>
        </w:rPr>
        <w:t>отдельны</w:t>
      </w:r>
      <w:r w:rsidR="00994538" w:rsidRPr="00495B1E">
        <w:rPr>
          <w:rFonts w:ascii="Times New Roman" w:hAnsi="Times New Roman" w:cs="Times New Roman"/>
          <w:spacing w:val="3"/>
          <w:sz w:val="28"/>
          <w:szCs w:val="28"/>
          <w:shd w:val="clear" w:color="auto" w:fill="FFFFFF"/>
        </w:rPr>
        <w:t>ми</w:t>
      </w:r>
      <w:r w:rsidR="003660C6" w:rsidRPr="00495B1E">
        <w:rPr>
          <w:rFonts w:ascii="Times New Roman" w:hAnsi="Times New Roman" w:cs="Times New Roman"/>
          <w:spacing w:val="3"/>
          <w:sz w:val="28"/>
          <w:szCs w:val="28"/>
          <w:shd w:val="clear" w:color="auto" w:fill="FFFFFF"/>
        </w:rPr>
        <w:t xml:space="preserve"> </w:t>
      </w:r>
      <w:r w:rsidR="008A1859" w:rsidRPr="00495B1E">
        <w:rPr>
          <w:rFonts w:ascii="Times New Roman" w:hAnsi="Times New Roman" w:cs="Times New Roman"/>
          <w:spacing w:val="3"/>
          <w:sz w:val="28"/>
          <w:szCs w:val="28"/>
          <w:shd w:val="clear" w:color="auto" w:fill="FFFFFF"/>
        </w:rPr>
        <w:t>протеинкиназами семейства</w:t>
      </w:r>
      <w:r w:rsidR="003D613C" w:rsidRPr="00495B1E">
        <w:rPr>
          <w:rFonts w:ascii="Times New Roman" w:hAnsi="Times New Roman" w:cs="Times New Roman"/>
          <w:spacing w:val="3"/>
          <w:sz w:val="28"/>
          <w:szCs w:val="28"/>
          <w:shd w:val="clear" w:color="auto" w:fill="FFFFFF"/>
        </w:rPr>
        <w:t xml:space="preserve"> </w:t>
      </w:r>
      <w:r w:rsidR="003D613C" w:rsidRPr="00495B1E">
        <w:rPr>
          <w:rFonts w:ascii="Times New Roman" w:hAnsi="Times New Roman" w:cs="Times New Roman"/>
          <w:sz w:val="28"/>
          <w:szCs w:val="28"/>
          <w:shd w:val="clear" w:color="auto" w:fill="FFFFFF"/>
        </w:rPr>
        <w:t>Src</w:t>
      </w:r>
      <w:r w:rsidR="003660C6" w:rsidRPr="00495B1E">
        <w:rPr>
          <w:rFonts w:ascii="Times New Roman" w:hAnsi="Times New Roman" w:cs="Times New Roman"/>
          <w:sz w:val="28"/>
          <w:szCs w:val="28"/>
          <w:shd w:val="clear" w:color="auto" w:fill="FFFFFF"/>
        </w:rPr>
        <w:t xml:space="preserve"> (</w:t>
      </w:r>
      <w:r w:rsidR="00AA1165" w:rsidRPr="00495B1E">
        <w:rPr>
          <w:rFonts w:ascii="Times New Roman" w:hAnsi="Times New Roman" w:cs="Times New Roman"/>
          <w:sz w:val="28"/>
          <w:szCs w:val="28"/>
          <w:shd w:val="clear" w:color="auto" w:fill="FFFFFF"/>
        </w:rPr>
        <w:t>особенно</w:t>
      </w:r>
      <w:r w:rsidR="003660C6" w:rsidRPr="00495B1E">
        <w:rPr>
          <w:rFonts w:ascii="Times New Roman" w:hAnsi="Times New Roman" w:cs="Times New Roman"/>
          <w:sz w:val="28"/>
          <w:szCs w:val="28"/>
          <w:shd w:val="clear" w:color="auto" w:fill="FFFFFF"/>
        </w:rPr>
        <w:t xml:space="preserve">, </w:t>
      </w:r>
      <w:r w:rsidR="003660C6" w:rsidRPr="00495B1E">
        <w:rPr>
          <w:rFonts w:ascii="Times New Roman" w:hAnsi="Times New Roman" w:cs="Times New Roman"/>
          <w:sz w:val="28"/>
          <w:szCs w:val="28"/>
          <w:shd w:val="clear" w:color="auto" w:fill="FFFFFF"/>
          <w:lang w:val="en-US"/>
        </w:rPr>
        <w:t>Lyn</w:t>
      </w:r>
      <w:r w:rsidR="003660C6" w:rsidRPr="00495B1E">
        <w:rPr>
          <w:rFonts w:ascii="Times New Roman" w:hAnsi="Times New Roman" w:cs="Times New Roman"/>
          <w:sz w:val="28"/>
          <w:szCs w:val="28"/>
          <w:shd w:val="clear" w:color="auto" w:fill="FFFFFF"/>
        </w:rPr>
        <w:t>)</w:t>
      </w:r>
      <w:r w:rsidR="00994538" w:rsidRPr="00495B1E">
        <w:rPr>
          <w:rFonts w:ascii="Times New Roman" w:hAnsi="Times New Roman" w:cs="Times New Roman"/>
          <w:sz w:val="28"/>
          <w:szCs w:val="28"/>
          <w:shd w:val="clear" w:color="auto" w:fill="FFFFFF"/>
        </w:rPr>
        <w:t xml:space="preserve"> и тирозинкиназой </w:t>
      </w:r>
      <w:r w:rsidR="00994538" w:rsidRPr="00495B1E">
        <w:rPr>
          <w:rFonts w:ascii="Times New Roman" w:hAnsi="Times New Roman" w:cs="Times New Roman"/>
          <w:sz w:val="28"/>
          <w:szCs w:val="28"/>
          <w:shd w:val="clear" w:color="auto" w:fill="FFFFFF"/>
          <w:lang w:val="en-US"/>
        </w:rPr>
        <w:t>Syk</w:t>
      </w:r>
      <w:r w:rsidR="00994538" w:rsidRPr="00495B1E">
        <w:rPr>
          <w:rFonts w:ascii="Times New Roman" w:hAnsi="Times New Roman" w:cs="Times New Roman"/>
          <w:sz w:val="28"/>
          <w:szCs w:val="28"/>
          <w:shd w:val="clear" w:color="auto" w:fill="FFFFFF"/>
        </w:rPr>
        <w:t xml:space="preserve"> [</w:t>
      </w:r>
      <w:r w:rsidR="00D1684A" w:rsidRPr="00495B1E">
        <w:rPr>
          <w:rFonts w:ascii="Times New Roman" w:hAnsi="Times New Roman" w:cs="Times New Roman"/>
          <w:sz w:val="28"/>
          <w:szCs w:val="28"/>
        </w:rPr>
        <w:t>7</w:t>
      </w:r>
      <w:r w:rsidR="00E74100" w:rsidRPr="00495B1E">
        <w:rPr>
          <w:rFonts w:ascii="Times New Roman" w:hAnsi="Times New Roman" w:cs="Times New Roman"/>
          <w:sz w:val="28"/>
          <w:szCs w:val="28"/>
        </w:rPr>
        <w:t>5</w:t>
      </w:r>
      <w:r w:rsidR="00D1684A" w:rsidRPr="00495B1E">
        <w:rPr>
          <w:rFonts w:ascii="Times New Roman" w:hAnsi="Times New Roman" w:cs="Times New Roman"/>
          <w:sz w:val="28"/>
          <w:szCs w:val="28"/>
        </w:rPr>
        <w:t xml:space="preserve">, </w:t>
      </w:r>
      <w:r w:rsidR="00085AFE" w:rsidRPr="00495B1E">
        <w:rPr>
          <w:rFonts w:ascii="Times New Roman" w:hAnsi="Times New Roman" w:cs="Times New Roman"/>
          <w:sz w:val="28"/>
          <w:szCs w:val="28"/>
        </w:rPr>
        <w:t xml:space="preserve">201, </w:t>
      </w:r>
      <w:r w:rsidR="00D1684A" w:rsidRPr="00495B1E">
        <w:rPr>
          <w:rFonts w:ascii="Times New Roman" w:hAnsi="Times New Roman" w:cs="Times New Roman"/>
          <w:sz w:val="28"/>
          <w:szCs w:val="28"/>
        </w:rPr>
        <w:t>2</w:t>
      </w:r>
      <w:r w:rsidR="00E74100" w:rsidRPr="00495B1E">
        <w:rPr>
          <w:rFonts w:ascii="Times New Roman" w:hAnsi="Times New Roman" w:cs="Times New Roman"/>
          <w:sz w:val="28"/>
          <w:szCs w:val="28"/>
        </w:rPr>
        <w:t>3</w:t>
      </w:r>
      <w:r w:rsidR="00085AFE" w:rsidRPr="00495B1E">
        <w:rPr>
          <w:rFonts w:ascii="Times New Roman" w:hAnsi="Times New Roman" w:cs="Times New Roman"/>
          <w:sz w:val="28"/>
          <w:szCs w:val="28"/>
        </w:rPr>
        <w:t>8</w:t>
      </w:r>
      <w:r w:rsidR="00994538" w:rsidRPr="00495B1E">
        <w:rPr>
          <w:rFonts w:ascii="Times New Roman" w:hAnsi="Times New Roman" w:cs="Times New Roman"/>
          <w:sz w:val="28"/>
          <w:szCs w:val="28"/>
        </w:rPr>
        <w:t>]</w:t>
      </w:r>
      <w:r w:rsidR="0062596A" w:rsidRPr="00495B1E">
        <w:rPr>
          <w:rFonts w:ascii="Times New Roman" w:hAnsi="Times New Roman" w:cs="Times New Roman"/>
          <w:spacing w:val="3"/>
          <w:sz w:val="28"/>
          <w:szCs w:val="28"/>
          <w:shd w:val="clear" w:color="auto" w:fill="FFFFFF"/>
        </w:rPr>
        <w:t>.</w:t>
      </w:r>
      <w:r w:rsidR="00994538" w:rsidRPr="00495B1E">
        <w:rPr>
          <w:rFonts w:ascii="Times New Roman" w:hAnsi="Times New Roman" w:cs="Times New Roman"/>
          <w:spacing w:val="3"/>
          <w:sz w:val="28"/>
          <w:szCs w:val="28"/>
          <w:shd w:val="clear" w:color="auto" w:fill="FFFFFF"/>
        </w:rPr>
        <w:t xml:space="preserve"> </w:t>
      </w:r>
      <w:r w:rsidR="00AA6F7C" w:rsidRPr="00495B1E">
        <w:rPr>
          <w:rFonts w:ascii="Times New Roman" w:hAnsi="Times New Roman" w:cs="Times New Roman"/>
          <w:spacing w:val="3"/>
          <w:sz w:val="28"/>
          <w:szCs w:val="28"/>
          <w:shd w:val="clear" w:color="auto" w:fill="FFFFFF"/>
        </w:rPr>
        <w:t>В частности</w:t>
      </w:r>
      <w:r w:rsidR="00CF7875" w:rsidRPr="00495B1E">
        <w:rPr>
          <w:rFonts w:ascii="Times New Roman" w:hAnsi="Times New Roman" w:cs="Times New Roman"/>
          <w:spacing w:val="3"/>
          <w:sz w:val="28"/>
          <w:szCs w:val="28"/>
          <w:shd w:val="clear" w:color="auto" w:fill="FFFFFF"/>
        </w:rPr>
        <w:t xml:space="preserve">, было установлено, что </w:t>
      </w:r>
      <w:r w:rsidR="006626E1" w:rsidRPr="00495B1E">
        <w:rPr>
          <w:rFonts w:ascii="Times New Roman" w:hAnsi="Times New Roman" w:cs="Times New Roman"/>
          <w:spacing w:val="3"/>
          <w:sz w:val="28"/>
          <w:szCs w:val="28"/>
          <w:shd w:val="clear" w:color="auto" w:fill="FFFFFF"/>
          <w:lang w:val="en-US"/>
        </w:rPr>
        <w:t>CD</w:t>
      </w:r>
      <w:r w:rsidR="006626E1" w:rsidRPr="00495B1E">
        <w:rPr>
          <w:rFonts w:ascii="Times New Roman" w:hAnsi="Times New Roman" w:cs="Times New Roman"/>
          <w:spacing w:val="3"/>
          <w:sz w:val="28"/>
          <w:szCs w:val="28"/>
          <w:shd w:val="clear" w:color="auto" w:fill="FFFFFF"/>
        </w:rPr>
        <w:t xml:space="preserve">36 инициирует </w:t>
      </w:r>
      <w:r w:rsidR="00CF7875" w:rsidRPr="00495B1E">
        <w:rPr>
          <w:rFonts w:ascii="Times New Roman" w:hAnsi="Times New Roman" w:cs="Times New Roman"/>
          <w:spacing w:val="3"/>
          <w:sz w:val="28"/>
          <w:szCs w:val="28"/>
          <w:shd w:val="clear" w:color="auto" w:fill="FFFFFF"/>
        </w:rPr>
        <w:t>сборк</w:t>
      </w:r>
      <w:r w:rsidR="006626E1" w:rsidRPr="00495B1E">
        <w:rPr>
          <w:rFonts w:ascii="Times New Roman" w:hAnsi="Times New Roman" w:cs="Times New Roman"/>
          <w:spacing w:val="3"/>
          <w:sz w:val="28"/>
          <w:szCs w:val="28"/>
          <w:shd w:val="clear" w:color="auto" w:fill="FFFFFF"/>
        </w:rPr>
        <w:t>у</w:t>
      </w:r>
      <w:r w:rsidR="00CF7875" w:rsidRPr="00495B1E">
        <w:rPr>
          <w:rFonts w:ascii="Times New Roman" w:hAnsi="Times New Roman" w:cs="Times New Roman"/>
          <w:spacing w:val="3"/>
          <w:sz w:val="28"/>
          <w:szCs w:val="28"/>
          <w:shd w:val="clear" w:color="auto" w:fill="FFFFFF"/>
        </w:rPr>
        <w:t xml:space="preserve"> гетеродимера TLR4-TLR6</w:t>
      </w:r>
      <w:r w:rsidR="00AA1165" w:rsidRPr="00495B1E">
        <w:rPr>
          <w:rFonts w:ascii="Times New Roman" w:hAnsi="Times New Roman" w:cs="Times New Roman"/>
          <w:spacing w:val="3"/>
          <w:sz w:val="28"/>
          <w:szCs w:val="28"/>
          <w:shd w:val="clear" w:color="auto" w:fill="FFFFFF"/>
        </w:rPr>
        <w:t xml:space="preserve"> [</w:t>
      </w:r>
      <w:r w:rsidR="00085AFE" w:rsidRPr="00495B1E">
        <w:rPr>
          <w:rFonts w:ascii="Times New Roman" w:hAnsi="Times New Roman" w:cs="Times New Roman"/>
          <w:sz w:val="28"/>
          <w:szCs w:val="28"/>
        </w:rPr>
        <w:t>206</w:t>
      </w:r>
      <w:r w:rsidR="00AA1165" w:rsidRPr="00495B1E">
        <w:rPr>
          <w:rFonts w:ascii="Times New Roman" w:hAnsi="Times New Roman" w:cs="Times New Roman"/>
          <w:spacing w:val="3"/>
          <w:sz w:val="28"/>
          <w:szCs w:val="28"/>
          <w:shd w:val="clear" w:color="auto" w:fill="FFFFFF"/>
        </w:rPr>
        <w:t>]</w:t>
      </w:r>
      <w:r w:rsidR="008A5E31" w:rsidRPr="00495B1E">
        <w:rPr>
          <w:rFonts w:ascii="Times New Roman" w:hAnsi="Times New Roman" w:cs="Times New Roman"/>
          <w:spacing w:val="3"/>
          <w:sz w:val="28"/>
          <w:szCs w:val="28"/>
          <w:shd w:val="clear" w:color="auto" w:fill="FFFFFF"/>
        </w:rPr>
        <w:t>.</w:t>
      </w:r>
      <w:r w:rsidR="00CF7875" w:rsidRPr="00495B1E">
        <w:rPr>
          <w:rFonts w:ascii="Times New Roman" w:hAnsi="Times New Roman" w:cs="Times New Roman"/>
          <w:spacing w:val="3"/>
          <w:sz w:val="28"/>
          <w:szCs w:val="28"/>
          <w:shd w:val="clear" w:color="auto" w:fill="FFFFFF"/>
        </w:rPr>
        <w:t xml:space="preserve"> </w:t>
      </w:r>
      <w:r w:rsidR="008A5E31" w:rsidRPr="00495B1E">
        <w:rPr>
          <w:rFonts w:ascii="Times New Roman" w:hAnsi="Times New Roman" w:cs="Times New Roman"/>
          <w:spacing w:val="3"/>
          <w:sz w:val="28"/>
          <w:szCs w:val="28"/>
          <w:shd w:val="clear" w:color="auto" w:fill="FFFFFF"/>
        </w:rPr>
        <w:t>П</w:t>
      </w:r>
      <w:r w:rsidR="00AA6F7C" w:rsidRPr="00495B1E">
        <w:rPr>
          <w:rFonts w:ascii="Times New Roman" w:hAnsi="Times New Roman" w:cs="Times New Roman"/>
          <w:spacing w:val="3"/>
          <w:sz w:val="28"/>
          <w:szCs w:val="28"/>
          <w:shd w:val="clear" w:color="auto" w:fill="FFFFFF"/>
        </w:rPr>
        <w:t xml:space="preserve">ри этом формируется комплекс </w:t>
      </w:r>
      <w:r w:rsidR="00AA6F7C" w:rsidRPr="00495B1E">
        <w:rPr>
          <w:rFonts w:ascii="Times New Roman" w:hAnsi="Times New Roman" w:cs="Times New Roman"/>
          <w:spacing w:val="3"/>
          <w:sz w:val="28"/>
          <w:szCs w:val="28"/>
          <w:shd w:val="clear" w:color="auto" w:fill="FFFFFF"/>
          <w:lang w:val="en-US"/>
        </w:rPr>
        <w:t>CD</w:t>
      </w:r>
      <w:r w:rsidR="00AA6F7C" w:rsidRPr="00495B1E">
        <w:rPr>
          <w:rFonts w:ascii="Times New Roman" w:hAnsi="Times New Roman" w:cs="Times New Roman"/>
          <w:spacing w:val="3"/>
          <w:sz w:val="28"/>
          <w:szCs w:val="28"/>
          <w:shd w:val="clear" w:color="auto" w:fill="FFFFFF"/>
        </w:rPr>
        <w:t xml:space="preserve">36-TLR4-TLR6 </w:t>
      </w:r>
      <w:r w:rsidR="00CF7875" w:rsidRPr="00495B1E">
        <w:rPr>
          <w:rFonts w:ascii="Times New Roman" w:hAnsi="Times New Roman" w:cs="Times New Roman"/>
          <w:spacing w:val="3"/>
          <w:sz w:val="28"/>
          <w:szCs w:val="28"/>
          <w:shd w:val="clear" w:color="auto" w:fill="FFFFFF"/>
        </w:rPr>
        <w:t>и сигнальн</w:t>
      </w:r>
      <w:r w:rsidR="008A5E31" w:rsidRPr="00495B1E">
        <w:rPr>
          <w:rFonts w:ascii="Times New Roman" w:hAnsi="Times New Roman" w:cs="Times New Roman"/>
          <w:spacing w:val="3"/>
          <w:sz w:val="28"/>
          <w:szCs w:val="28"/>
          <w:shd w:val="clear" w:color="auto" w:fill="FFFFFF"/>
        </w:rPr>
        <w:t>ый</w:t>
      </w:r>
      <w:r w:rsidR="006626E1" w:rsidRPr="00495B1E">
        <w:rPr>
          <w:rFonts w:ascii="Times New Roman" w:hAnsi="Times New Roman" w:cs="Times New Roman"/>
          <w:spacing w:val="3"/>
          <w:sz w:val="28"/>
          <w:szCs w:val="28"/>
          <w:shd w:val="clear" w:color="auto" w:fill="FFFFFF"/>
        </w:rPr>
        <w:t xml:space="preserve"> пут</w:t>
      </w:r>
      <w:r w:rsidR="008A5E31" w:rsidRPr="00495B1E">
        <w:rPr>
          <w:rFonts w:ascii="Times New Roman" w:hAnsi="Times New Roman" w:cs="Times New Roman"/>
          <w:spacing w:val="3"/>
          <w:sz w:val="28"/>
          <w:szCs w:val="28"/>
          <w:shd w:val="clear" w:color="auto" w:fill="FFFFFF"/>
        </w:rPr>
        <w:t>ь</w:t>
      </w:r>
      <w:r w:rsidR="00CF7875" w:rsidRPr="00495B1E">
        <w:rPr>
          <w:rFonts w:ascii="Times New Roman" w:hAnsi="Times New Roman" w:cs="Times New Roman"/>
          <w:spacing w:val="3"/>
          <w:sz w:val="28"/>
          <w:szCs w:val="28"/>
          <w:shd w:val="clear" w:color="auto" w:fill="FFFFFF"/>
        </w:rPr>
        <w:t>, с помощью которого атерогенные ли</w:t>
      </w:r>
      <w:r w:rsidR="00AA1165" w:rsidRPr="00495B1E">
        <w:rPr>
          <w:rFonts w:ascii="Times New Roman" w:hAnsi="Times New Roman" w:cs="Times New Roman"/>
          <w:spacing w:val="3"/>
          <w:sz w:val="28"/>
          <w:szCs w:val="28"/>
          <w:shd w:val="clear" w:color="auto" w:fill="FFFFFF"/>
        </w:rPr>
        <w:t>попротеины</w:t>
      </w:r>
      <w:r w:rsidR="00CF7875" w:rsidRPr="00495B1E">
        <w:rPr>
          <w:rFonts w:ascii="Times New Roman" w:hAnsi="Times New Roman" w:cs="Times New Roman"/>
          <w:spacing w:val="3"/>
          <w:sz w:val="28"/>
          <w:szCs w:val="28"/>
          <w:shd w:val="clear" w:color="auto" w:fill="FFFFFF"/>
        </w:rPr>
        <w:t xml:space="preserve"> и </w:t>
      </w:r>
      <w:proofErr w:type="gramStart"/>
      <w:r w:rsidR="00CF7875" w:rsidRPr="00495B1E">
        <w:rPr>
          <w:rFonts w:ascii="Times New Roman" w:hAnsi="Times New Roman" w:cs="Times New Roman"/>
          <w:spacing w:val="3"/>
          <w:sz w:val="28"/>
          <w:szCs w:val="28"/>
          <w:shd w:val="clear" w:color="auto" w:fill="FFFFFF"/>
        </w:rPr>
        <w:t>β-</w:t>
      </w:r>
      <w:proofErr w:type="gramEnd"/>
      <w:r w:rsidR="00CF7875" w:rsidRPr="00495B1E">
        <w:rPr>
          <w:rFonts w:ascii="Times New Roman" w:hAnsi="Times New Roman" w:cs="Times New Roman"/>
          <w:spacing w:val="3"/>
          <w:sz w:val="28"/>
          <w:szCs w:val="28"/>
          <w:shd w:val="clear" w:color="auto" w:fill="FFFFFF"/>
        </w:rPr>
        <w:t>амилоиды</w:t>
      </w:r>
      <w:r w:rsidR="006626E1" w:rsidRPr="00495B1E">
        <w:rPr>
          <w:rFonts w:ascii="Times New Roman" w:hAnsi="Times New Roman" w:cs="Times New Roman"/>
          <w:spacing w:val="3"/>
          <w:sz w:val="28"/>
          <w:szCs w:val="28"/>
          <w:shd w:val="clear" w:color="auto" w:fill="FFFFFF"/>
        </w:rPr>
        <w:t xml:space="preserve"> </w:t>
      </w:r>
      <w:r w:rsidR="00CF7875" w:rsidRPr="00495B1E">
        <w:rPr>
          <w:rFonts w:ascii="Times New Roman" w:hAnsi="Times New Roman" w:cs="Times New Roman"/>
          <w:spacing w:val="3"/>
          <w:sz w:val="28"/>
          <w:szCs w:val="28"/>
          <w:shd w:val="clear" w:color="auto" w:fill="FFFFFF"/>
        </w:rPr>
        <w:t xml:space="preserve">вызывают </w:t>
      </w:r>
      <w:r w:rsidR="00232FE2" w:rsidRPr="00495B1E">
        <w:rPr>
          <w:rFonts w:ascii="Times New Roman" w:hAnsi="Times New Roman" w:cs="Times New Roman"/>
          <w:spacing w:val="3"/>
          <w:sz w:val="28"/>
          <w:szCs w:val="28"/>
          <w:shd w:val="clear" w:color="auto" w:fill="FFFFFF"/>
        </w:rPr>
        <w:t xml:space="preserve">асептическую провоспалительную реакцию </w:t>
      </w:r>
      <w:r w:rsidR="000D1B4B" w:rsidRPr="00495B1E">
        <w:rPr>
          <w:rFonts w:ascii="Times New Roman" w:hAnsi="Times New Roman" w:cs="Times New Roman"/>
          <w:spacing w:val="3"/>
          <w:sz w:val="28"/>
          <w:szCs w:val="28"/>
          <w:shd w:val="clear" w:color="auto" w:fill="FFFFFF"/>
        </w:rPr>
        <w:t>макрофагов (β-амилоиды в клетках микроглии</w:t>
      </w:r>
      <w:r w:rsidR="009C40F1" w:rsidRPr="00495B1E">
        <w:rPr>
          <w:rFonts w:ascii="Times New Roman" w:hAnsi="Times New Roman" w:cs="Times New Roman"/>
          <w:spacing w:val="3"/>
          <w:sz w:val="28"/>
          <w:szCs w:val="28"/>
          <w:shd w:val="clear" w:color="auto" w:fill="FFFFFF"/>
        </w:rPr>
        <w:t xml:space="preserve"> при нейродегенерации</w:t>
      </w:r>
      <w:r w:rsidR="000D1B4B" w:rsidRPr="00495B1E">
        <w:rPr>
          <w:rFonts w:ascii="Times New Roman" w:hAnsi="Times New Roman" w:cs="Times New Roman"/>
          <w:spacing w:val="3"/>
          <w:sz w:val="28"/>
          <w:szCs w:val="28"/>
          <w:shd w:val="clear" w:color="auto" w:fill="FFFFFF"/>
        </w:rPr>
        <w:t>)</w:t>
      </w:r>
      <w:r w:rsidR="00CF7875" w:rsidRPr="00495B1E">
        <w:rPr>
          <w:rFonts w:ascii="Times New Roman" w:hAnsi="Times New Roman" w:cs="Times New Roman"/>
          <w:spacing w:val="3"/>
          <w:sz w:val="28"/>
          <w:szCs w:val="28"/>
          <w:shd w:val="clear" w:color="auto" w:fill="FFFFFF"/>
        </w:rPr>
        <w:t>.</w:t>
      </w:r>
    </w:p>
    <w:p w:rsidR="00F1674A" w:rsidRPr="00495B1E" w:rsidRDefault="00F1674A"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pacing w:val="3"/>
          <w:sz w:val="28"/>
          <w:szCs w:val="28"/>
          <w:shd w:val="clear" w:color="auto" w:fill="FFFFFF"/>
        </w:rPr>
        <w:t>Модифицированные</w:t>
      </w:r>
      <w:r w:rsidR="00CA64EE" w:rsidRPr="00495B1E">
        <w:rPr>
          <w:rFonts w:ascii="Times New Roman" w:hAnsi="Times New Roman" w:cs="Times New Roman"/>
          <w:sz w:val="28"/>
          <w:szCs w:val="28"/>
          <w:shd w:val="clear" w:color="auto" w:fill="FFFFFF"/>
        </w:rPr>
        <w:t xml:space="preserve"> </w:t>
      </w:r>
      <w:r w:rsidR="002B2D96" w:rsidRPr="00495B1E">
        <w:rPr>
          <w:rFonts w:ascii="Times New Roman" w:hAnsi="Times New Roman" w:cs="Times New Roman"/>
          <w:sz w:val="28"/>
          <w:szCs w:val="28"/>
          <w:shd w:val="clear" w:color="auto" w:fill="FFFFFF"/>
        </w:rPr>
        <w:t>LDL захватыва</w:t>
      </w:r>
      <w:r w:rsidR="00F61D70" w:rsidRPr="00495B1E">
        <w:rPr>
          <w:rFonts w:ascii="Times New Roman" w:hAnsi="Times New Roman" w:cs="Times New Roman"/>
          <w:sz w:val="28"/>
          <w:szCs w:val="28"/>
          <w:shd w:val="clear" w:color="auto" w:fill="FFFFFF"/>
        </w:rPr>
        <w:t>ю</w:t>
      </w:r>
      <w:r w:rsidR="002B2D96" w:rsidRPr="00495B1E">
        <w:rPr>
          <w:rFonts w:ascii="Times New Roman" w:hAnsi="Times New Roman" w:cs="Times New Roman"/>
          <w:sz w:val="28"/>
          <w:szCs w:val="28"/>
          <w:shd w:val="clear" w:color="auto" w:fill="FFFFFF"/>
        </w:rPr>
        <w:t xml:space="preserve">тся CD36 на поверхности макрофагов, </w:t>
      </w:r>
      <w:r w:rsidR="008A5E31" w:rsidRPr="00495B1E">
        <w:rPr>
          <w:rFonts w:ascii="Times New Roman" w:hAnsi="Times New Roman" w:cs="Times New Roman"/>
          <w:sz w:val="28"/>
          <w:szCs w:val="28"/>
          <w:shd w:val="clear" w:color="auto" w:fill="FFFFFF"/>
        </w:rPr>
        <w:t xml:space="preserve">инициируя </w:t>
      </w:r>
      <w:r w:rsidR="002B2D96" w:rsidRPr="00495B1E">
        <w:rPr>
          <w:rFonts w:ascii="Times New Roman" w:hAnsi="Times New Roman" w:cs="Times New Roman"/>
          <w:sz w:val="28"/>
          <w:szCs w:val="28"/>
          <w:shd w:val="clear" w:color="auto" w:fill="FFFFFF"/>
        </w:rPr>
        <w:t xml:space="preserve">сигнальные каскады, </w:t>
      </w:r>
      <w:r w:rsidR="008A5E31" w:rsidRPr="00495B1E">
        <w:rPr>
          <w:rFonts w:ascii="Times New Roman" w:hAnsi="Times New Roman" w:cs="Times New Roman"/>
          <w:sz w:val="28"/>
          <w:szCs w:val="28"/>
          <w:shd w:val="clear" w:color="auto" w:fill="FFFFFF"/>
        </w:rPr>
        <w:t xml:space="preserve">включая активацию киназ </w:t>
      </w:r>
      <w:r w:rsidR="00204EBD" w:rsidRPr="00495B1E">
        <w:rPr>
          <w:rFonts w:ascii="Times New Roman" w:hAnsi="Times New Roman" w:cs="Times New Roman"/>
          <w:sz w:val="28"/>
          <w:szCs w:val="28"/>
          <w:shd w:val="clear" w:color="auto" w:fill="FFFFFF"/>
        </w:rPr>
        <w:t>(</w:t>
      </w:r>
      <w:r w:rsidR="008A5E31" w:rsidRPr="00495B1E">
        <w:rPr>
          <w:rFonts w:ascii="Times New Roman" w:hAnsi="Times New Roman" w:cs="Times New Roman"/>
          <w:sz w:val="28"/>
          <w:szCs w:val="28"/>
        </w:rPr>
        <w:t>ERK5</w:t>
      </w:r>
      <w:r w:rsidR="008A5E31" w:rsidRPr="00495B1E">
        <w:rPr>
          <w:rFonts w:ascii="Times New Roman" w:hAnsi="Times New Roman" w:cs="Times New Roman"/>
          <w:sz w:val="28"/>
          <w:szCs w:val="28"/>
          <w:shd w:val="clear" w:color="auto" w:fill="FFFFFF"/>
        </w:rPr>
        <w:t>, MEKK2, JNK1/2</w:t>
      </w:r>
      <w:r w:rsidR="00204EBD" w:rsidRPr="00495B1E">
        <w:rPr>
          <w:rFonts w:ascii="Times New Roman" w:hAnsi="Times New Roman" w:cs="Times New Roman"/>
          <w:sz w:val="28"/>
          <w:szCs w:val="28"/>
          <w:shd w:val="clear" w:color="auto" w:fill="FFFFFF"/>
        </w:rPr>
        <w:t xml:space="preserve">) и NF-κB, </w:t>
      </w:r>
      <w:r w:rsidR="002B2D96" w:rsidRPr="00495B1E">
        <w:rPr>
          <w:rFonts w:ascii="Times New Roman" w:hAnsi="Times New Roman" w:cs="Times New Roman"/>
          <w:sz w:val="28"/>
          <w:szCs w:val="28"/>
          <w:shd w:val="clear" w:color="auto" w:fill="FFFFFF"/>
        </w:rPr>
        <w:t>которые опосредуют поглощение oxLDL</w:t>
      </w:r>
      <w:r w:rsidRPr="00495B1E">
        <w:rPr>
          <w:rFonts w:ascii="Times New Roman" w:hAnsi="Times New Roman" w:cs="Times New Roman"/>
          <w:sz w:val="28"/>
          <w:szCs w:val="28"/>
          <w:shd w:val="clear" w:color="auto" w:fill="FFFFFF"/>
        </w:rPr>
        <w:t>,</w:t>
      </w:r>
      <w:r w:rsidR="002B2D96" w:rsidRPr="00495B1E">
        <w:rPr>
          <w:rFonts w:ascii="Times New Roman" w:hAnsi="Times New Roman" w:cs="Times New Roman"/>
          <w:sz w:val="28"/>
          <w:szCs w:val="28"/>
          <w:shd w:val="clear" w:color="auto" w:fill="FFFFFF"/>
        </w:rPr>
        <w:t xml:space="preserve"> </w:t>
      </w:r>
      <w:r w:rsidR="00204EBD" w:rsidRPr="00495B1E">
        <w:rPr>
          <w:rFonts w:ascii="Times New Roman" w:hAnsi="Times New Roman" w:cs="Times New Roman"/>
          <w:sz w:val="28"/>
          <w:szCs w:val="28"/>
          <w:shd w:val="clear" w:color="auto" w:fill="FFFFFF"/>
        </w:rPr>
        <w:t>индуцируют синтез провоспалительных цитокинов и регулируют экспрессию других связанных с атеросклерозом белков [</w:t>
      </w:r>
      <w:r w:rsidR="00D1684A" w:rsidRPr="00495B1E">
        <w:rPr>
          <w:rFonts w:ascii="Times New Roman" w:hAnsi="Times New Roman" w:cs="Times New Roman"/>
          <w:sz w:val="28"/>
          <w:szCs w:val="28"/>
        </w:rPr>
        <w:t>7</w:t>
      </w:r>
      <w:r w:rsidR="00E74100" w:rsidRPr="00495B1E">
        <w:rPr>
          <w:rFonts w:ascii="Times New Roman" w:hAnsi="Times New Roman" w:cs="Times New Roman"/>
          <w:sz w:val="28"/>
          <w:szCs w:val="28"/>
        </w:rPr>
        <w:t>5</w:t>
      </w:r>
      <w:r w:rsidR="00204EBD" w:rsidRPr="00495B1E">
        <w:rPr>
          <w:rFonts w:ascii="Times New Roman" w:hAnsi="Times New Roman" w:cs="Times New Roman"/>
          <w:sz w:val="28"/>
          <w:szCs w:val="28"/>
          <w:shd w:val="clear" w:color="auto" w:fill="FFFFFF"/>
        </w:rPr>
        <w:t>].</w:t>
      </w:r>
    </w:p>
    <w:p w:rsidR="00931BA2" w:rsidRPr="00495B1E" w:rsidRDefault="007A231F"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z w:val="28"/>
          <w:szCs w:val="28"/>
        </w:rPr>
        <w:t>У тромбоцитов с</w:t>
      </w:r>
      <w:r w:rsidR="00ED743F" w:rsidRPr="00495B1E">
        <w:rPr>
          <w:rFonts w:ascii="Times New Roman" w:hAnsi="Times New Roman" w:cs="Times New Roman"/>
          <w:sz w:val="28"/>
          <w:szCs w:val="28"/>
        </w:rPr>
        <w:t xml:space="preserve">игнал </w:t>
      </w:r>
      <w:r w:rsidR="007334D9" w:rsidRPr="00495B1E">
        <w:rPr>
          <w:rFonts w:ascii="Times New Roman" w:hAnsi="Times New Roman" w:cs="Times New Roman"/>
          <w:sz w:val="28"/>
          <w:szCs w:val="28"/>
        </w:rPr>
        <w:t xml:space="preserve">с </w:t>
      </w:r>
      <w:r w:rsidR="00ED743F" w:rsidRPr="00495B1E">
        <w:rPr>
          <w:rFonts w:ascii="Times New Roman" w:hAnsi="Times New Roman" w:cs="Times New Roman"/>
          <w:sz w:val="28"/>
          <w:szCs w:val="28"/>
        </w:rPr>
        <w:t>CD36</w:t>
      </w:r>
      <w:r w:rsidR="007334D9" w:rsidRPr="00495B1E">
        <w:rPr>
          <w:rFonts w:ascii="Times New Roman" w:hAnsi="Times New Roman" w:cs="Times New Roman"/>
          <w:sz w:val="28"/>
          <w:szCs w:val="28"/>
        </w:rPr>
        <w:t xml:space="preserve"> </w:t>
      </w:r>
      <w:r w:rsidR="00ED743F" w:rsidRPr="00495B1E">
        <w:rPr>
          <w:rFonts w:ascii="Times New Roman" w:hAnsi="Times New Roman" w:cs="Times New Roman"/>
          <w:sz w:val="28"/>
          <w:szCs w:val="28"/>
        </w:rPr>
        <w:t xml:space="preserve">через ERK5 способствует </w:t>
      </w:r>
      <w:r w:rsidR="00204EBD" w:rsidRPr="00495B1E">
        <w:rPr>
          <w:rFonts w:ascii="Times New Roman" w:hAnsi="Times New Roman" w:cs="Times New Roman"/>
          <w:sz w:val="28"/>
          <w:szCs w:val="28"/>
        </w:rPr>
        <w:t xml:space="preserve">их </w:t>
      </w:r>
      <w:r w:rsidR="00ED743F" w:rsidRPr="00495B1E">
        <w:rPr>
          <w:rFonts w:ascii="Times New Roman" w:hAnsi="Times New Roman" w:cs="Times New Roman"/>
          <w:sz w:val="28"/>
          <w:szCs w:val="28"/>
        </w:rPr>
        <w:t>прокоагулянтной активности</w:t>
      </w:r>
      <w:r w:rsidR="006F5FAF" w:rsidRPr="00495B1E">
        <w:rPr>
          <w:rFonts w:ascii="Times New Roman" w:hAnsi="Times New Roman" w:cs="Times New Roman"/>
          <w:sz w:val="28"/>
          <w:szCs w:val="28"/>
        </w:rPr>
        <w:t>, агрегации</w:t>
      </w:r>
      <w:r w:rsidR="00ED743F" w:rsidRPr="00495B1E">
        <w:rPr>
          <w:rFonts w:ascii="Times New Roman" w:hAnsi="Times New Roman" w:cs="Times New Roman"/>
          <w:sz w:val="28"/>
          <w:szCs w:val="28"/>
        </w:rPr>
        <w:t xml:space="preserve"> и отложению фибрина </w:t>
      </w:r>
      <w:r w:rsidR="006F5FAF" w:rsidRPr="00495B1E">
        <w:rPr>
          <w:rFonts w:ascii="Times New Roman" w:hAnsi="Times New Roman" w:cs="Times New Roman"/>
          <w:sz w:val="28"/>
          <w:szCs w:val="28"/>
        </w:rPr>
        <w:t xml:space="preserve">в микрососудах </w:t>
      </w:r>
      <w:r w:rsidR="00ED743F" w:rsidRPr="00495B1E">
        <w:rPr>
          <w:rFonts w:ascii="Times New Roman" w:hAnsi="Times New Roman" w:cs="Times New Roman"/>
          <w:sz w:val="28"/>
          <w:szCs w:val="28"/>
        </w:rPr>
        <w:t>in vivo</w:t>
      </w:r>
      <w:r w:rsidR="00847BD6" w:rsidRPr="00495B1E">
        <w:rPr>
          <w:rFonts w:ascii="Times New Roman" w:hAnsi="Times New Roman" w:cs="Times New Roman"/>
          <w:sz w:val="28"/>
          <w:szCs w:val="28"/>
        </w:rPr>
        <w:t xml:space="preserve"> </w:t>
      </w:r>
      <w:r w:rsidR="00CA64EE" w:rsidRPr="00495B1E">
        <w:rPr>
          <w:rFonts w:ascii="Times New Roman" w:hAnsi="Times New Roman" w:cs="Times New Roman"/>
          <w:sz w:val="28"/>
          <w:szCs w:val="28"/>
        </w:rPr>
        <w:t>[</w:t>
      </w:r>
      <w:r w:rsidR="00085AFE" w:rsidRPr="00495B1E">
        <w:rPr>
          <w:rFonts w:ascii="Times New Roman" w:hAnsi="Times New Roman" w:cs="Times New Roman"/>
          <w:sz w:val="28"/>
          <w:szCs w:val="28"/>
        </w:rPr>
        <w:t>238</w:t>
      </w:r>
      <w:r w:rsidR="00CA64EE" w:rsidRPr="00495B1E">
        <w:rPr>
          <w:rFonts w:ascii="Times New Roman" w:hAnsi="Times New Roman" w:cs="Times New Roman"/>
          <w:sz w:val="28"/>
          <w:szCs w:val="28"/>
        </w:rPr>
        <w:t>]</w:t>
      </w:r>
      <w:r w:rsidR="007334D9" w:rsidRPr="00495B1E">
        <w:rPr>
          <w:rFonts w:ascii="Times New Roman" w:hAnsi="Times New Roman" w:cs="Times New Roman"/>
          <w:sz w:val="28"/>
          <w:szCs w:val="28"/>
        </w:rPr>
        <w:t>.</w:t>
      </w:r>
      <w:r w:rsidR="006F5FAF" w:rsidRPr="00495B1E">
        <w:rPr>
          <w:rFonts w:ascii="Times New Roman" w:hAnsi="Times New Roman" w:cs="Times New Roman"/>
          <w:sz w:val="28"/>
          <w:szCs w:val="28"/>
          <w:shd w:val="clear" w:color="auto" w:fill="FFFFFF"/>
        </w:rPr>
        <w:t xml:space="preserve"> </w:t>
      </w:r>
      <w:r w:rsidR="00770179" w:rsidRPr="00495B1E">
        <w:rPr>
          <w:rFonts w:ascii="Times New Roman" w:hAnsi="Times New Roman" w:cs="Times New Roman"/>
          <w:sz w:val="28"/>
          <w:szCs w:val="28"/>
          <w:shd w:val="clear" w:color="auto" w:fill="FFFFFF"/>
        </w:rPr>
        <w:t>П</w:t>
      </w:r>
      <w:r w:rsidR="006F5FAF" w:rsidRPr="00495B1E">
        <w:rPr>
          <w:rFonts w:ascii="Times New Roman" w:hAnsi="Times New Roman" w:cs="Times New Roman"/>
          <w:sz w:val="28"/>
          <w:szCs w:val="28"/>
          <w:shd w:val="clear" w:color="auto" w:fill="FFFFFF"/>
        </w:rPr>
        <w:t>ри развитии шока эритроциты</w:t>
      </w:r>
      <w:r w:rsidRPr="00495B1E">
        <w:rPr>
          <w:rFonts w:ascii="Times New Roman" w:hAnsi="Times New Roman" w:cs="Times New Roman"/>
          <w:sz w:val="28"/>
          <w:szCs w:val="28"/>
          <w:shd w:val="clear" w:color="auto" w:fill="FFFFFF"/>
        </w:rPr>
        <w:t>,</w:t>
      </w:r>
      <w:r w:rsidR="006F5FAF" w:rsidRPr="00495B1E">
        <w:rPr>
          <w:rFonts w:ascii="Times New Roman" w:hAnsi="Times New Roman" w:cs="Times New Roman"/>
          <w:sz w:val="28"/>
          <w:szCs w:val="28"/>
          <w:shd w:val="clear" w:color="auto" w:fill="FFFFFF"/>
        </w:rPr>
        <w:t xml:space="preserve"> за счёт индуцированной экспрессии </w:t>
      </w:r>
      <w:r w:rsidR="006F5FAF" w:rsidRPr="00495B1E">
        <w:rPr>
          <w:rFonts w:ascii="Times New Roman" w:hAnsi="Times New Roman" w:cs="Times New Roman"/>
          <w:spacing w:val="3"/>
          <w:sz w:val="28"/>
          <w:szCs w:val="28"/>
          <w:shd w:val="clear" w:color="auto" w:fill="FFFFFF"/>
          <w:lang w:val="en-US"/>
        </w:rPr>
        <w:t>SR</w:t>
      </w:r>
      <w:r w:rsidR="006F5FAF" w:rsidRPr="00495B1E">
        <w:rPr>
          <w:rFonts w:ascii="Times New Roman" w:hAnsi="Times New Roman" w:cs="Times New Roman"/>
          <w:spacing w:val="3"/>
          <w:sz w:val="28"/>
          <w:szCs w:val="28"/>
          <w:shd w:val="clear" w:color="auto" w:fill="FFFFFF"/>
        </w:rPr>
        <w:t>-</w:t>
      </w:r>
      <w:r w:rsidR="006F5FAF" w:rsidRPr="00495B1E">
        <w:rPr>
          <w:rFonts w:ascii="Times New Roman" w:hAnsi="Times New Roman" w:cs="Times New Roman"/>
          <w:spacing w:val="3"/>
          <w:sz w:val="28"/>
          <w:szCs w:val="28"/>
          <w:shd w:val="clear" w:color="auto" w:fill="FFFFFF"/>
          <w:lang w:val="en-US"/>
        </w:rPr>
        <w:t>B</w:t>
      </w:r>
      <w:r w:rsidR="006F5FAF" w:rsidRPr="00495B1E">
        <w:rPr>
          <w:rFonts w:ascii="Times New Roman" w:hAnsi="Times New Roman" w:cs="Times New Roman"/>
          <w:spacing w:val="3"/>
          <w:sz w:val="28"/>
          <w:szCs w:val="28"/>
          <w:shd w:val="clear" w:color="auto" w:fill="FFFFFF"/>
        </w:rPr>
        <w:t xml:space="preserve">2 (выход </w:t>
      </w:r>
      <w:r w:rsidR="006F5FAF" w:rsidRPr="00495B1E">
        <w:rPr>
          <w:rFonts w:ascii="Times New Roman" w:hAnsi="Times New Roman" w:cs="Times New Roman"/>
          <w:sz w:val="28"/>
          <w:szCs w:val="28"/>
          <w:shd w:val="clear" w:color="auto" w:fill="FFFFFF"/>
        </w:rPr>
        <w:t xml:space="preserve">CD36 </w:t>
      </w:r>
      <w:r w:rsidR="006F5FAF" w:rsidRPr="00495B1E">
        <w:rPr>
          <w:rFonts w:ascii="Times New Roman" w:hAnsi="Times New Roman" w:cs="Times New Roman"/>
          <w:spacing w:val="3"/>
          <w:sz w:val="28"/>
          <w:szCs w:val="28"/>
          <w:shd w:val="clear" w:color="auto" w:fill="FFFFFF"/>
        </w:rPr>
        <w:t>из внутриклеточного депо</w:t>
      </w:r>
      <w:r w:rsidR="006F5FAF"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w:t>
      </w:r>
      <w:r w:rsidR="006F5FAF" w:rsidRPr="00495B1E">
        <w:rPr>
          <w:rFonts w:ascii="Times New Roman" w:hAnsi="Times New Roman" w:cs="Times New Roman"/>
          <w:spacing w:val="3"/>
          <w:sz w:val="28"/>
          <w:szCs w:val="28"/>
          <w:shd w:val="clear" w:color="auto" w:fill="FFFFFF"/>
        </w:rPr>
        <w:t xml:space="preserve"> адгезируются на эндотелиоцитах посредством взаимодействия </w:t>
      </w:r>
      <w:r w:rsidR="006F5FAF" w:rsidRPr="00495B1E">
        <w:rPr>
          <w:rFonts w:ascii="Times New Roman" w:hAnsi="Times New Roman" w:cs="Times New Roman"/>
          <w:sz w:val="28"/>
          <w:szCs w:val="28"/>
          <w:shd w:val="clear" w:color="auto" w:fill="FFFFFF"/>
        </w:rPr>
        <w:t xml:space="preserve">CD36 </w:t>
      </w:r>
      <w:r w:rsidR="006F5FAF" w:rsidRPr="00495B1E">
        <w:rPr>
          <w:rFonts w:ascii="Times New Roman" w:hAnsi="Times New Roman" w:cs="Times New Roman"/>
          <w:spacing w:val="3"/>
          <w:sz w:val="28"/>
          <w:szCs w:val="28"/>
          <w:shd w:val="clear" w:color="auto" w:fill="FFFFFF"/>
        </w:rPr>
        <w:t xml:space="preserve">с эндотелиальными рецепторами: интегрином - </w:t>
      </w:r>
      <w:r w:rsidR="006F5FAF" w:rsidRPr="00495B1E">
        <w:rPr>
          <w:rFonts w:ascii="Times New Roman" w:hAnsi="Times New Roman" w:cs="Times New Roman"/>
          <w:sz w:val="28"/>
          <w:szCs w:val="28"/>
          <w:shd w:val="clear" w:color="auto" w:fill="FFFFFF"/>
        </w:rPr>
        <w:t>α</w:t>
      </w:r>
      <w:r w:rsidR="00E41146" w:rsidRPr="00495B1E">
        <w:rPr>
          <w:rFonts w:ascii="Times New Roman" w:hAnsi="Times New Roman" w:cs="Times New Roman"/>
          <w:sz w:val="28"/>
          <w:szCs w:val="28"/>
          <w:shd w:val="clear" w:color="auto" w:fill="FFFFFF"/>
          <w:lang w:val="en-US"/>
        </w:rPr>
        <w:t>v</w:t>
      </w:r>
      <w:r w:rsidR="006F5FAF" w:rsidRPr="00495B1E">
        <w:rPr>
          <w:rFonts w:ascii="Times New Roman" w:hAnsi="Times New Roman" w:cs="Times New Roman"/>
          <w:sz w:val="28"/>
          <w:szCs w:val="28"/>
          <w:shd w:val="clear" w:color="auto" w:fill="FFFFFF"/>
        </w:rPr>
        <w:t>β3 и VCAM-1 [</w:t>
      </w:r>
      <w:r w:rsidR="00D1684A" w:rsidRPr="00495B1E">
        <w:rPr>
          <w:rFonts w:ascii="Times New Roman" w:hAnsi="Times New Roman" w:cs="Times New Roman"/>
          <w:sz w:val="28"/>
          <w:szCs w:val="28"/>
          <w:shd w:val="clear" w:color="auto" w:fill="FFFFFF"/>
        </w:rPr>
        <w:t>3</w:t>
      </w:r>
      <w:r w:rsidR="001A0966" w:rsidRPr="00495B1E">
        <w:rPr>
          <w:rFonts w:ascii="Times New Roman" w:hAnsi="Times New Roman" w:cs="Times New Roman"/>
          <w:sz w:val="28"/>
          <w:szCs w:val="28"/>
          <w:shd w:val="clear" w:color="auto" w:fill="FFFFFF"/>
        </w:rPr>
        <w:t>7</w:t>
      </w:r>
      <w:r w:rsidR="006F5FAF" w:rsidRPr="00495B1E">
        <w:rPr>
          <w:rFonts w:ascii="Times New Roman" w:hAnsi="Times New Roman" w:cs="Times New Roman"/>
          <w:sz w:val="28"/>
          <w:szCs w:val="28"/>
          <w:shd w:val="clear" w:color="auto" w:fill="FFFFFF"/>
        </w:rPr>
        <w:t>]. Этот дополнительный механизм сладж-феномена также может способствовать нарушению микроциркуляции крови и полиорганной дисфункции.</w:t>
      </w:r>
      <w:r w:rsidR="001D36B0" w:rsidRPr="00495B1E">
        <w:rPr>
          <w:rFonts w:ascii="Times New Roman" w:hAnsi="Times New Roman" w:cs="Times New Roman"/>
          <w:sz w:val="28"/>
          <w:szCs w:val="28"/>
          <w:shd w:val="clear" w:color="auto" w:fill="FFFFFF"/>
        </w:rPr>
        <w:t xml:space="preserve"> </w:t>
      </w:r>
      <w:r w:rsidR="00204EBD" w:rsidRPr="00495B1E">
        <w:rPr>
          <w:rFonts w:ascii="Times New Roman" w:hAnsi="Times New Roman" w:cs="Times New Roman"/>
          <w:sz w:val="28"/>
          <w:szCs w:val="28"/>
        </w:rPr>
        <w:t xml:space="preserve">Кроме того, </w:t>
      </w:r>
      <w:r w:rsidR="00931BA2" w:rsidRPr="00495B1E">
        <w:rPr>
          <w:rFonts w:ascii="Times New Roman" w:hAnsi="Times New Roman" w:cs="Times New Roman"/>
          <w:sz w:val="28"/>
          <w:szCs w:val="28"/>
          <w:lang w:val="en-US"/>
        </w:rPr>
        <w:t>SR</w:t>
      </w:r>
      <w:r w:rsidR="00931BA2" w:rsidRPr="00495B1E">
        <w:rPr>
          <w:rFonts w:ascii="Times New Roman" w:hAnsi="Times New Roman" w:cs="Times New Roman"/>
          <w:sz w:val="28"/>
          <w:szCs w:val="28"/>
        </w:rPr>
        <w:t>-</w:t>
      </w:r>
      <w:r w:rsidR="00931BA2" w:rsidRPr="00495B1E">
        <w:rPr>
          <w:rFonts w:ascii="Times New Roman" w:hAnsi="Times New Roman" w:cs="Times New Roman"/>
          <w:sz w:val="28"/>
          <w:szCs w:val="28"/>
          <w:lang w:val="en-US"/>
        </w:rPr>
        <w:t>B</w:t>
      </w:r>
      <w:r w:rsidR="00931BA2" w:rsidRPr="00495B1E">
        <w:rPr>
          <w:rFonts w:ascii="Times New Roman" w:hAnsi="Times New Roman" w:cs="Times New Roman"/>
          <w:sz w:val="28"/>
          <w:szCs w:val="28"/>
        </w:rPr>
        <w:t xml:space="preserve">2 </w:t>
      </w:r>
      <w:r w:rsidR="00AC7B8E" w:rsidRPr="00495B1E">
        <w:rPr>
          <w:rFonts w:ascii="Times New Roman" w:hAnsi="Times New Roman" w:cs="Times New Roman"/>
          <w:sz w:val="28"/>
          <w:szCs w:val="28"/>
        </w:rPr>
        <w:t>(</w:t>
      </w:r>
      <w:r w:rsidR="00AC7B8E" w:rsidRPr="00495B1E">
        <w:rPr>
          <w:rFonts w:ascii="Times New Roman" w:hAnsi="Times New Roman" w:cs="Times New Roman"/>
          <w:sz w:val="28"/>
          <w:szCs w:val="28"/>
          <w:shd w:val="clear" w:color="auto" w:fill="FFFFFF"/>
        </w:rPr>
        <w:t>CD36)</w:t>
      </w:r>
      <w:r w:rsidR="009C40F1" w:rsidRPr="00495B1E">
        <w:rPr>
          <w:rFonts w:ascii="Times New Roman" w:hAnsi="Times New Roman" w:cs="Times New Roman"/>
          <w:sz w:val="28"/>
          <w:szCs w:val="28"/>
          <w:shd w:val="clear" w:color="auto" w:fill="FFFFFF"/>
        </w:rPr>
        <w:t>,</w:t>
      </w:r>
      <w:r w:rsidR="00AC7B8E" w:rsidRPr="00495B1E">
        <w:rPr>
          <w:rFonts w:ascii="Times New Roman" w:hAnsi="Times New Roman" w:cs="Times New Roman"/>
          <w:sz w:val="28"/>
          <w:szCs w:val="28"/>
          <w:shd w:val="clear" w:color="auto" w:fill="FFFFFF"/>
        </w:rPr>
        <w:t xml:space="preserve"> </w:t>
      </w:r>
      <w:r w:rsidR="009C40F1" w:rsidRPr="00495B1E">
        <w:rPr>
          <w:rFonts w:ascii="Times New Roman" w:hAnsi="Times New Roman" w:cs="Times New Roman"/>
          <w:spacing w:val="3"/>
          <w:sz w:val="28"/>
          <w:szCs w:val="28"/>
          <w:shd w:val="clear" w:color="auto" w:fill="FFFFFF"/>
        </w:rPr>
        <w:t xml:space="preserve">совместно с цитокинами, участвует </w:t>
      </w:r>
      <w:r w:rsidR="00931BA2" w:rsidRPr="00495B1E">
        <w:rPr>
          <w:rFonts w:ascii="Times New Roman" w:hAnsi="Times New Roman" w:cs="Times New Roman"/>
          <w:spacing w:val="3"/>
          <w:sz w:val="28"/>
          <w:szCs w:val="28"/>
          <w:shd w:val="clear" w:color="auto" w:fill="FFFFFF"/>
        </w:rPr>
        <w:t>в формировани</w:t>
      </w:r>
      <w:r w:rsidR="009C40F1" w:rsidRPr="00495B1E">
        <w:rPr>
          <w:rFonts w:ascii="Times New Roman" w:hAnsi="Times New Roman" w:cs="Times New Roman"/>
          <w:spacing w:val="3"/>
          <w:sz w:val="28"/>
          <w:szCs w:val="28"/>
          <w:shd w:val="clear" w:color="auto" w:fill="FFFFFF"/>
        </w:rPr>
        <w:t>и</w:t>
      </w:r>
      <w:r w:rsidR="00931BA2" w:rsidRPr="00495B1E">
        <w:rPr>
          <w:rFonts w:ascii="Times New Roman" w:hAnsi="Times New Roman" w:cs="Times New Roman"/>
          <w:spacing w:val="3"/>
          <w:sz w:val="28"/>
          <w:szCs w:val="28"/>
          <w:shd w:val="clear" w:color="auto" w:fill="FFFFFF"/>
        </w:rPr>
        <w:t xml:space="preserve"> многоядерных гигантских клеток</w:t>
      </w:r>
      <w:r w:rsidR="002B338B" w:rsidRPr="00495B1E">
        <w:rPr>
          <w:rFonts w:ascii="Times New Roman" w:hAnsi="Times New Roman" w:cs="Times New Roman"/>
          <w:spacing w:val="3"/>
          <w:sz w:val="28"/>
          <w:szCs w:val="28"/>
          <w:shd w:val="clear" w:color="auto" w:fill="FFFFFF"/>
        </w:rPr>
        <w:t xml:space="preserve"> [</w:t>
      </w:r>
      <w:r w:rsidR="00BD4325" w:rsidRPr="00495B1E">
        <w:rPr>
          <w:rFonts w:ascii="Times New Roman" w:hAnsi="Times New Roman" w:cs="Times New Roman"/>
          <w:spacing w:val="3"/>
          <w:sz w:val="28"/>
          <w:szCs w:val="28"/>
          <w:shd w:val="clear" w:color="auto" w:fill="FFFFFF"/>
        </w:rPr>
        <w:t>8</w:t>
      </w:r>
      <w:r w:rsidR="00E74100" w:rsidRPr="00495B1E">
        <w:rPr>
          <w:rFonts w:ascii="Times New Roman" w:hAnsi="Times New Roman" w:cs="Times New Roman"/>
          <w:spacing w:val="3"/>
          <w:sz w:val="28"/>
          <w:szCs w:val="28"/>
          <w:shd w:val="clear" w:color="auto" w:fill="FFFFFF"/>
        </w:rPr>
        <w:t>8</w:t>
      </w:r>
      <w:r w:rsidR="002B338B" w:rsidRPr="00495B1E">
        <w:rPr>
          <w:rFonts w:ascii="Times New Roman" w:hAnsi="Times New Roman" w:cs="Times New Roman"/>
          <w:spacing w:val="3"/>
          <w:sz w:val="28"/>
          <w:szCs w:val="28"/>
          <w:shd w:val="clear" w:color="auto" w:fill="FFFFFF"/>
        </w:rPr>
        <w:t>]</w:t>
      </w:r>
      <w:r w:rsidR="00931BA2" w:rsidRPr="00495B1E">
        <w:rPr>
          <w:rFonts w:ascii="Times New Roman" w:hAnsi="Times New Roman" w:cs="Times New Roman"/>
          <w:spacing w:val="3"/>
          <w:sz w:val="28"/>
          <w:szCs w:val="28"/>
          <w:shd w:val="clear" w:color="auto" w:fill="FFFFFF"/>
        </w:rPr>
        <w:t xml:space="preserve">. </w:t>
      </w:r>
      <w:r w:rsidR="00E75F2E" w:rsidRPr="00495B1E">
        <w:rPr>
          <w:rFonts w:ascii="Times New Roman" w:hAnsi="Times New Roman" w:cs="Times New Roman"/>
          <w:spacing w:val="3"/>
          <w:sz w:val="28"/>
          <w:szCs w:val="28"/>
          <w:shd w:val="clear" w:color="auto" w:fill="FFFFFF"/>
        </w:rPr>
        <w:t>Эти</w:t>
      </w:r>
      <w:r w:rsidR="00931BA2" w:rsidRPr="00495B1E">
        <w:rPr>
          <w:rFonts w:ascii="Times New Roman" w:hAnsi="Times New Roman" w:cs="Times New Roman"/>
          <w:spacing w:val="3"/>
          <w:sz w:val="28"/>
          <w:szCs w:val="28"/>
          <w:shd w:val="clear" w:color="auto" w:fill="FFFFFF"/>
        </w:rPr>
        <w:t xml:space="preserve"> клетки </w:t>
      </w:r>
      <w:r w:rsidR="00097DCF" w:rsidRPr="00495B1E">
        <w:rPr>
          <w:rFonts w:ascii="Times New Roman" w:hAnsi="Times New Roman" w:cs="Times New Roman"/>
          <w:spacing w:val="3"/>
          <w:sz w:val="28"/>
          <w:szCs w:val="28"/>
          <w:shd w:val="clear" w:color="auto" w:fill="FFFFFF"/>
        </w:rPr>
        <w:t>выявляются при</w:t>
      </w:r>
      <w:r w:rsidR="00931BA2" w:rsidRPr="00495B1E">
        <w:rPr>
          <w:rFonts w:ascii="Times New Roman" w:hAnsi="Times New Roman" w:cs="Times New Roman"/>
          <w:spacing w:val="3"/>
          <w:sz w:val="28"/>
          <w:szCs w:val="28"/>
          <w:shd w:val="clear" w:color="auto" w:fill="FFFFFF"/>
        </w:rPr>
        <w:t xml:space="preserve"> гранулематозны</w:t>
      </w:r>
      <w:r w:rsidR="00097DCF" w:rsidRPr="00495B1E">
        <w:rPr>
          <w:rFonts w:ascii="Times New Roman" w:hAnsi="Times New Roman" w:cs="Times New Roman"/>
          <w:spacing w:val="3"/>
          <w:sz w:val="28"/>
          <w:szCs w:val="28"/>
          <w:shd w:val="clear" w:color="auto" w:fill="FFFFFF"/>
        </w:rPr>
        <w:t>х</w:t>
      </w:r>
      <w:r w:rsidR="00931BA2" w:rsidRPr="00495B1E">
        <w:rPr>
          <w:rFonts w:ascii="Times New Roman" w:hAnsi="Times New Roman" w:cs="Times New Roman"/>
          <w:spacing w:val="3"/>
          <w:sz w:val="28"/>
          <w:szCs w:val="28"/>
          <w:shd w:val="clear" w:color="auto" w:fill="FFFFFF"/>
        </w:rPr>
        <w:t xml:space="preserve"> заболевания</w:t>
      </w:r>
      <w:r w:rsidR="00097DCF" w:rsidRPr="00495B1E">
        <w:rPr>
          <w:rFonts w:ascii="Times New Roman" w:hAnsi="Times New Roman" w:cs="Times New Roman"/>
          <w:spacing w:val="3"/>
          <w:sz w:val="28"/>
          <w:szCs w:val="28"/>
          <w:shd w:val="clear" w:color="auto" w:fill="FFFFFF"/>
        </w:rPr>
        <w:t>х</w:t>
      </w:r>
      <w:r w:rsidR="00931BA2" w:rsidRPr="00495B1E">
        <w:rPr>
          <w:rFonts w:ascii="Times New Roman" w:hAnsi="Times New Roman" w:cs="Times New Roman"/>
          <w:spacing w:val="3"/>
          <w:sz w:val="28"/>
          <w:szCs w:val="28"/>
          <w:shd w:val="clear" w:color="auto" w:fill="FFFFFF"/>
        </w:rPr>
        <w:t>, таки</w:t>
      </w:r>
      <w:r w:rsidR="00097DCF" w:rsidRPr="00495B1E">
        <w:rPr>
          <w:rFonts w:ascii="Times New Roman" w:hAnsi="Times New Roman" w:cs="Times New Roman"/>
          <w:spacing w:val="3"/>
          <w:sz w:val="28"/>
          <w:szCs w:val="28"/>
          <w:shd w:val="clear" w:color="auto" w:fill="FFFFFF"/>
        </w:rPr>
        <w:t>х</w:t>
      </w:r>
      <w:r w:rsidR="00931BA2" w:rsidRPr="00495B1E">
        <w:rPr>
          <w:rFonts w:ascii="Times New Roman" w:hAnsi="Times New Roman" w:cs="Times New Roman"/>
          <w:spacing w:val="3"/>
          <w:sz w:val="28"/>
          <w:szCs w:val="28"/>
          <w:shd w:val="clear" w:color="auto" w:fill="FFFFFF"/>
        </w:rPr>
        <w:t xml:space="preserve"> как туберкулез</w:t>
      </w:r>
      <w:r w:rsidR="00097DCF" w:rsidRPr="00495B1E">
        <w:rPr>
          <w:rFonts w:ascii="Times New Roman" w:hAnsi="Times New Roman" w:cs="Times New Roman"/>
          <w:spacing w:val="3"/>
          <w:sz w:val="28"/>
          <w:szCs w:val="28"/>
          <w:shd w:val="clear" w:color="auto" w:fill="FFFFFF"/>
        </w:rPr>
        <w:t>, а также</w:t>
      </w:r>
      <w:r w:rsidR="00931BA2" w:rsidRPr="00495B1E">
        <w:rPr>
          <w:rFonts w:ascii="Times New Roman" w:hAnsi="Times New Roman" w:cs="Times New Roman"/>
          <w:spacing w:val="3"/>
          <w:sz w:val="28"/>
          <w:szCs w:val="28"/>
          <w:shd w:val="clear" w:color="auto" w:fill="FFFFFF"/>
        </w:rPr>
        <w:t xml:space="preserve"> </w:t>
      </w:r>
      <w:r w:rsidR="00097DCF" w:rsidRPr="00495B1E">
        <w:rPr>
          <w:rFonts w:ascii="Times New Roman" w:hAnsi="Times New Roman" w:cs="Times New Roman"/>
          <w:spacing w:val="3"/>
          <w:sz w:val="28"/>
          <w:szCs w:val="28"/>
          <w:shd w:val="clear" w:color="auto" w:fill="FFFFFF"/>
        </w:rPr>
        <w:t>при ин</w:t>
      </w:r>
      <w:r w:rsidR="00204EBD" w:rsidRPr="00495B1E">
        <w:rPr>
          <w:rFonts w:ascii="Times New Roman" w:hAnsi="Times New Roman" w:cs="Times New Roman"/>
          <w:spacing w:val="3"/>
          <w:sz w:val="28"/>
          <w:szCs w:val="28"/>
          <w:shd w:val="clear" w:color="auto" w:fill="FFFFFF"/>
        </w:rPr>
        <w:t>капсулировании</w:t>
      </w:r>
      <w:r w:rsidR="00097DCF" w:rsidRPr="00495B1E">
        <w:rPr>
          <w:rFonts w:ascii="Times New Roman" w:hAnsi="Times New Roman" w:cs="Times New Roman"/>
          <w:spacing w:val="3"/>
          <w:sz w:val="28"/>
          <w:szCs w:val="28"/>
          <w:shd w:val="clear" w:color="auto" w:fill="FFFFFF"/>
        </w:rPr>
        <w:t xml:space="preserve"> инородных тел</w:t>
      </w:r>
      <w:r w:rsidR="00931BA2" w:rsidRPr="00495B1E">
        <w:rPr>
          <w:rFonts w:ascii="Times New Roman" w:hAnsi="Times New Roman" w:cs="Times New Roman"/>
          <w:spacing w:val="3"/>
          <w:sz w:val="28"/>
          <w:szCs w:val="28"/>
          <w:shd w:val="clear" w:color="auto" w:fill="FFFFFF"/>
        </w:rPr>
        <w:t>. Хотя детальный механизм, ответственный за эти явления</w:t>
      </w:r>
      <w:r w:rsidR="001140A8" w:rsidRPr="00495B1E">
        <w:rPr>
          <w:rFonts w:ascii="Times New Roman" w:hAnsi="Times New Roman" w:cs="Times New Roman"/>
          <w:spacing w:val="3"/>
          <w:sz w:val="28"/>
          <w:szCs w:val="28"/>
          <w:shd w:val="clear" w:color="auto" w:fill="FFFFFF"/>
        </w:rPr>
        <w:t>,</w:t>
      </w:r>
      <w:r w:rsidR="00931BA2" w:rsidRPr="00495B1E">
        <w:rPr>
          <w:rFonts w:ascii="Times New Roman" w:hAnsi="Times New Roman" w:cs="Times New Roman"/>
          <w:spacing w:val="3"/>
          <w:sz w:val="28"/>
          <w:szCs w:val="28"/>
          <w:shd w:val="clear" w:color="auto" w:fill="FFFFFF"/>
        </w:rPr>
        <w:t xml:space="preserve"> остается неясным, было высказано предположение, что многоядерные </w:t>
      </w:r>
      <w:r w:rsidR="000D7C84" w:rsidRPr="00495B1E">
        <w:rPr>
          <w:rFonts w:ascii="Times New Roman" w:hAnsi="Times New Roman" w:cs="Times New Roman"/>
          <w:spacing w:val="3"/>
          <w:sz w:val="28"/>
          <w:szCs w:val="28"/>
          <w:shd w:val="clear" w:color="auto" w:fill="FFFFFF"/>
        </w:rPr>
        <w:t>макрофаги</w:t>
      </w:r>
      <w:r w:rsidR="00931BA2" w:rsidRPr="00495B1E">
        <w:rPr>
          <w:rFonts w:ascii="Times New Roman" w:hAnsi="Times New Roman" w:cs="Times New Roman"/>
          <w:spacing w:val="3"/>
          <w:sz w:val="28"/>
          <w:szCs w:val="28"/>
          <w:shd w:val="clear" w:color="auto" w:fill="FFFFFF"/>
        </w:rPr>
        <w:t xml:space="preserve"> возникают в результате </w:t>
      </w:r>
      <w:r w:rsidR="00931BA2" w:rsidRPr="00495B1E">
        <w:rPr>
          <w:rFonts w:ascii="Times New Roman" w:hAnsi="Times New Roman" w:cs="Times New Roman"/>
          <w:spacing w:val="3"/>
          <w:sz w:val="28"/>
          <w:szCs w:val="28"/>
          <w:shd w:val="clear" w:color="auto" w:fill="FFFFFF"/>
        </w:rPr>
        <w:lastRenderedPageBreak/>
        <w:t>взаимодействия CD36 с фосфатидилсерином на поверхности соседних клеток</w:t>
      </w:r>
      <w:r w:rsidR="002B338B" w:rsidRPr="00495B1E">
        <w:rPr>
          <w:rFonts w:ascii="Times New Roman" w:hAnsi="Times New Roman" w:cs="Times New Roman"/>
          <w:spacing w:val="3"/>
          <w:sz w:val="28"/>
          <w:szCs w:val="28"/>
          <w:shd w:val="clear" w:color="auto" w:fill="FFFFFF"/>
        </w:rPr>
        <w:t xml:space="preserve"> [</w:t>
      </w:r>
      <w:r w:rsidR="00BD4325" w:rsidRPr="00495B1E">
        <w:rPr>
          <w:rFonts w:ascii="Times New Roman" w:hAnsi="Times New Roman" w:cs="Times New Roman"/>
          <w:spacing w:val="3"/>
          <w:sz w:val="28"/>
          <w:szCs w:val="28"/>
          <w:shd w:val="clear" w:color="auto" w:fill="FFFFFF"/>
        </w:rPr>
        <w:t>8</w:t>
      </w:r>
      <w:r w:rsidR="00E74100" w:rsidRPr="00495B1E">
        <w:rPr>
          <w:rFonts w:ascii="Times New Roman" w:hAnsi="Times New Roman" w:cs="Times New Roman"/>
          <w:spacing w:val="3"/>
          <w:sz w:val="28"/>
          <w:szCs w:val="28"/>
          <w:shd w:val="clear" w:color="auto" w:fill="FFFFFF"/>
        </w:rPr>
        <w:t>8</w:t>
      </w:r>
      <w:r w:rsidR="002B338B" w:rsidRPr="00495B1E">
        <w:rPr>
          <w:rFonts w:ascii="Times New Roman" w:hAnsi="Times New Roman" w:cs="Times New Roman"/>
          <w:spacing w:val="3"/>
          <w:sz w:val="28"/>
          <w:szCs w:val="28"/>
          <w:shd w:val="clear" w:color="auto" w:fill="FFFFFF"/>
        </w:rPr>
        <w:t>]</w:t>
      </w:r>
      <w:r w:rsidR="00931BA2" w:rsidRPr="00495B1E">
        <w:rPr>
          <w:rFonts w:ascii="Times New Roman" w:hAnsi="Times New Roman" w:cs="Times New Roman"/>
          <w:spacing w:val="3"/>
          <w:sz w:val="28"/>
          <w:szCs w:val="28"/>
          <w:shd w:val="clear" w:color="auto" w:fill="FFFFFF"/>
        </w:rPr>
        <w:t>.</w:t>
      </w:r>
    </w:p>
    <w:p w:rsidR="00931BA2" w:rsidRPr="00495B1E" w:rsidRDefault="00931BA2"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В почках CD36 в основном экспрессируется в эпителиальных клетках канальцев, подоцитах и мезангиальных клетках</w:t>
      </w:r>
      <w:r w:rsidR="00AA1165" w:rsidRPr="00495B1E">
        <w:rPr>
          <w:rFonts w:ascii="Times New Roman" w:hAnsi="Times New Roman" w:cs="Times New Roman"/>
          <w:sz w:val="28"/>
          <w:szCs w:val="28"/>
          <w:shd w:val="clear" w:color="auto" w:fill="FFFFFF"/>
        </w:rPr>
        <w:t xml:space="preserve"> (макрофагах)</w:t>
      </w:r>
      <w:r w:rsidR="001140A8" w:rsidRPr="00495B1E">
        <w:rPr>
          <w:rFonts w:ascii="Times New Roman" w:hAnsi="Times New Roman" w:cs="Times New Roman"/>
          <w:sz w:val="28"/>
          <w:szCs w:val="28"/>
          <w:shd w:val="clear" w:color="auto" w:fill="FFFFFF"/>
        </w:rPr>
        <w:t xml:space="preserve"> почечных клубоч</w:t>
      </w:r>
      <w:r w:rsidRPr="00495B1E">
        <w:rPr>
          <w:rFonts w:ascii="Times New Roman" w:hAnsi="Times New Roman" w:cs="Times New Roman"/>
          <w:sz w:val="28"/>
          <w:szCs w:val="28"/>
          <w:shd w:val="clear" w:color="auto" w:fill="FFFFFF"/>
        </w:rPr>
        <w:t>к</w:t>
      </w:r>
      <w:r w:rsidR="001140A8" w:rsidRPr="00495B1E">
        <w:rPr>
          <w:rFonts w:ascii="Times New Roman" w:hAnsi="Times New Roman" w:cs="Times New Roman"/>
          <w:sz w:val="28"/>
          <w:szCs w:val="28"/>
          <w:shd w:val="clear" w:color="auto" w:fill="FFFFFF"/>
        </w:rPr>
        <w:t>ов,</w:t>
      </w:r>
      <w:r w:rsidRPr="00495B1E">
        <w:rPr>
          <w:rFonts w:ascii="Times New Roman" w:hAnsi="Times New Roman" w:cs="Times New Roman"/>
          <w:sz w:val="28"/>
          <w:szCs w:val="28"/>
          <w:shd w:val="clear" w:color="auto" w:fill="FFFFFF"/>
        </w:rPr>
        <w:t xml:space="preserve"> и </w:t>
      </w:r>
      <w:r w:rsidR="001140A8" w:rsidRPr="00495B1E">
        <w:rPr>
          <w:rFonts w:ascii="Times New Roman" w:hAnsi="Times New Roman" w:cs="Times New Roman"/>
          <w:sz w:val="28"/>
          <w:szCs w:val="28"/>
          <w:shd w:val="clear" w:color="auto" w:fill="FFFFFF"/>
        </w:rPr>
        <w:t xml:space="preserve">уровень его </w:t>
      </w:r>
      <w:r w:rsidRPr="00495B1E">
        <w:rPr>
          <w:rFonts w:ascii="Times New Roman" w:hAnsi="Times New Roman" w:cs="Times New Roman"/>
          <w:sz w:val="28"/>
          <w:szCs w:val="28"/>
          <w:shd w:val="clear" w:color="auto" w:fill="FFFFFF"/>
        </w:rPr>
        <w:t xml:space="preserve">заметно повышается </w:t>
      </w:r>
      <w:r w:rsidR="001140A8" w:rsidRPr="00495B1E">
        <w:rPr>
          <w:rFonts w:ascii="Times New Roman" w:hAnsi="Times New Roman" w:cs="Times New Roman"/>
          <w:sz w:val="28"/>
          <w:szCs w:val="28"/>
          <w:shd w:val="clear" w:color="auto" w:fill="FFFFFF"/>
        </w:rPr>
        <w:t>при</w:t>
      </w:r>
      <w:r w:rsidRPr="00495B1E">
        <w:rPr>
          <w:rFonts w:ascii="Times New Roman" w:hAnsi="Times New Roman" w:cs="Times New Roman"/>
          <w:sz w:val="28"/>
          <w:szCs w:val="28"/>
          <w:shd w:val="clear" w:color="auto" w:fill="FFFFFF"/>
        </w:rPr>
        <w:t xml:space="preserve"> хроническ</w:t>
      </w:r>
      <w:r w:rsidR="00E75F2E" w:rsidRPr="00495B1E">
        <w:rPr>
          <w:rFonts w:ascii="Times New Roman" w:hAnsi="Times New Roman" w:cs="Times New Roman"/>
          <w:sz w:val="28"/>
          <w:szCs w:val="28"/>
          <w:shd w:val="clear" w:color="auto" w:fill="FFFFFF"/>
        </w:rPr>
        <w:t>их</w:t>
      </w:r>
      <w:r w:rsidRPr="00495B1E">
        <w:rPr>
          <w:rFonts w:ascii="Times New Roman" w:hAnsi="Times New Roman" w:cs="Times New Roman"/>
          <w:sz w:val="28"/>
          <w:szCs w:val="28"/>
          <w:shd w:val="clear" w:color="auto" w:fill="FFFFFF"/>
        </w:rPr>
        <w:t xml:space="preserve"> заболевани</w:t>
      </w:r>
      <w:r w:rsidR="001140A8" w:rsidRPr="00495B1E">
        <w:rPr>
          <w:rFonts w:ascii="Times New Roman" w:hAnsi="Times New Roman" w:cs="Times New Roman"/>
          <w:sz w:val="28"/>
          <w:szCs w:val="28"/>
          <w:shd w:val="clear" w:color="auto" w:fill="FFFFFF"/>
        </w:rPr>
        <w:t>ях</w:t>
      </w:r>
      <w:r w:rsidRPr="00495B1E">
        <w:rPr>
          <w:rFonts w:ascii="Times New Roman" w:hAnsi="Times New Roman" w:cs="Times New Roman"/>
          <w:sz w:val="28"/>
          <w:szCs w:val="28"/>
          <w:shd w:val="clear" w:color="auto" w:fill="FFFFFF"/>
        </w:rPr>
        <w:t xml:space="preserve"> почек. В экспериментальных моделях блокада антагонистов или генетический нокаут CD36 предотвращает повреждение почек, что указывает на то, что CD36 может стать мишенью для терапии </w:t>
      </w:r>
      <w:r w:rsidR="00670019" w:rsidRPr="00495B1E">
        <w:rPr>
          <w:rFonts w:ascii="Times New Roman" w:hAnsi="Times New Roman" w:cs="Times New Roman"/>
          <w:sz w:val="28"/>
          <w:szCs w:val="28"/>
          <w:shd w:val="clear" w:color="auto" w:fill="FFFFFF"/>
        </w:rPr>
        <w:t xml:space="preserve">этих заболеваний </w:t>
      </w:r>
      <w:r w:rsidRPr="00495B1E">
        <w:rPr>
          <w:rFonts w:ascii="Times New Roman" w:hAnsi="Times New Roman" w:cs="Times New Roman"/>
          <w:sz w:val="28"/>
          <w:szCs w:val="28"/>
          <w:shd w:val="clear" w:color="auto" w:fill="FFFFFF"/>
        </w:rPr>
        <w:t>[</w:t>
      </w:r>
      <w:r w:rsidR="00D1684A" w:rsidRPr="00495B1E">
        <w:rPr>
          <w:rFonts w:ascii="Times New Roman" w:hAnsi="Times New Roman" w:cs="Times New Roman"/>
          <w:sz w:val="28"/>
          <w:szCs w:val="28"/>
        </w:rPr>
        <w:t>2</w:t>
      </w:r>
      <w:r w:rsidR="00E74100" w:rsidRPr="00495B1E">
        <w:rPr>
          <w:rFonts w:ascii="Times New Roman" w:hAnsi="Times New Roman" w:cs="Times New Roman"/>
          <w:sz w:val="28"/>
          <w:szCs w:val="28"/>
        </w:rPr>
        <w:t>3</w:t>
      </w:r>
      <w:r w:rsidR="00085AFE" w:rsidRPr="00495B1E">
        <w:rPr>
          <w:rFonts w:ascii="Times New Roman" w:hAnsi="Times New Roman" w:cs="Times New Roman"/>
          <w:sz w:val="28"/>
          <w:szCs w:val="28"/>
        </w:rPr>
        <w:t>8</w:t>
      </w:r>
      <w:r w:rsidRPr="00495B1E">
        <w:rPr>
          <w:rFonts w:ascii="Times New Roman" w:hAnsi="Times New Roman" w:cs="Times New Roman"/>
          <w:sz w:val="28"/>
          <w:szCs w:val="28"/>
          <w:shd w:val="clear" w:color="auto" w:fill="FFFFFF"/>
        </w:rPr>
        <w:t>].</w:t>
      </w:r>
    </w:p>
    <w:p w:rsidR="003F4469" w:rsidRPr="00495B1E" w:rsidRDefault="003F4469"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Таким образом,</w:t>
      </w:r>
      <w:r w:rsidR="00A65AEF" w:rsidRPr="00495B1E">
        <w:rPr>
          <w:rFonts w:ascii="Times New Roman" w:hAnsi="Times New Roman" w:cs="Times New Roman"/>
          <w:i/>
          <w:spacing w:val="3"/>
          <w:sz w:val="28"/>
          <w:szCs w:val="28"/>
          <w:shd w:val="clear" w:color="auto" w:fill="FFFFFF"/>
        </w:rPr>
        <w:t xml:space="preserve"> </w:t>
      </w:r>
      <w:r w:rsidR="00A65AEF" w:rsidRPr="00495B1E">
        <w:rPr>
          <w:rFonts w:ascii="Times New Roman" w:hAnsi="Times New Roman" w:cs="Times New Roman"/>
          <w:spacing w:val="3"/>
          <w:sz w:val="28"/>
          <w:szCs w:val="28"/>
          <w:shd w:val="clear" w:color="auto" w:fill="FFFFFF"/>
          <w:lang w:val="en-US"/>
        </w:rPr>
        <w:t>SR</w:t>
      </w:r>
      <w:r w:rsidR="00A65AEF" w:rsidRPr="00495B1E">
        <w:rPr>
          <w:rFonts w:ascii="Times New Roman" w:hAnsi="Times New Roman" w:cs="Times New Roman"/>
          <w:spacing w:val="3"/>
          <w:sz w:val="28"/>
          <w:szCs w:val="28"/>
          <w:shd w:val="clear" w:color="auto" w:fill="FFFFFF"/>
        </w:rPr>
        <w:t>-</w:t>
      </w:r>
      <w:r w:rsidR="00A65AEF" w:rsidRPr="00495B1E">
        <w:rPr>
          <w:rFonts w:ascii="Times New Roman" w:hAnsi="Times New Roman" w:cs="Times New Roman"/>
          <w:spacing w:val="3"/>
          <w:sz w:val="28"/>
          <w:szCs w:val="28"/>
          <w:shd w:val="clear" w:color="auto" w:fill="FFFFFF"/>
          <w:lang w:val="en-US"/>
        </w:rPr>
        <w:t>B</w:t>
      </w:r>
      <w:r w:rsidR="00A65AEF" w:rsidRPr="00495B1E">
        <w:rPr>
          <w:rFonts w:ascii="Times New Roman" w:hAnsi="Times New Roman" w:cs="Times New Roman"/>
          <w:spacing w:val="3"/>
          <w:sz w:val="28"/>
          <w:szCs w:val="28"/>
          <w:shd w:val="clear" w:color="auto" w:fill="FFFFFF"/>
        </w:rPr>
        <w:t>2</w:t>
      </w:r>
      <w:r w:rsidRPr="00495B1E">
        <w:rPr>
          <w:rFonts w:ascii="Times New Roman" w:hAnsi="Times New Roman" w:cs="Times New Roman"/>
          <w:sz w:val="28"/>
          <w:szCs w:val="28"/>
        </w:rPr>
        <w:t xml:space="preserve"> </w:t>
      </w:r>
      <w:r w:rsidR="00A65AEF" w:rsidRPr="00495B1E">
        <w:rPr>
          <w:rFonts w:ascii="Times New Roman" w:hAnsi="Times New Roman" w:cs="Times New Roman"/>
          <w:sz w:val="28"/>
          <w:szCs w:val="28"/>
        </w:rPr>
        <w:t xml:space="preserve">в кооперации с другими рецепторами </w:t>
      </w:r>
      <w:r w:rsidR="00E75F2E" w:rsidRPr="00495B1E">
        <w:rPr>
          <w:rFonts w:ascii="Times New Roman" w:hAnsi="Times New Roman" w:cs="Times New Roman"/>
          <w:sz w:val="28"/>
          <w:szCs w:val="28"/>
        </w:rPr>
        <w:t>может</w:t>
      </w:r>
      <w:r w:rsidR="00A65AEF" w:rsidRPr="00495B1E">
        <w:rPr>
          <w:rFonts w:ascii="Times New Roman" w:hAnsi="Times New Roman" w:cs="Times New Roman"/>
          <w:sz w:val="28"/>
          <w:szCs w:val="28"/>
        </w:rPr>
        <w:t xml:space="preserve"> выз</w:t>
      </w:r>
      <w:r w:rsidR="00E75F2E" w:rsidRPr="00495B1E">
        <w:rPr>
          <w:rFonts w:ascii="Times New Roman" w:hAnsi="Times New Roman" w:cs="Times New Roman"/>
          <w:sz w:val="28"/>
          <w:szCs w:val="28"/>
        </w:rPr>
        <w:t>ы</w:t>
      </w:r>
      <w:r w:rsidR="00A65AEF" w:rsidRPr="00495B1E">
        <w:rPr>
          <w:rFonts w:ascii="Times New Roman" w:hAnsi="Times New Roman" w:cs="Times New Roman"/>
          <w:sz w:val="28"/>
          <w:szCs w:val="28"/>
        </w:rPr>
        <w:t xml:space="preserve">вать сильную провоспалительную реакцию клеток, активацию тромбоцитов и системы гемостаза в целом. </w:t>
      </w:r>
      <w:r w:rsidRPr="00495B1E">
        <w:rPr>
          <w:rFonts w:ascii="Times New Roman" w:hAnsi="Times New Roman" w:cs="Times New Roman"/>
          <w:sz w:val="28"/>
          <w:szCs w:val="28"/>
          <w:shd w:val="clear" w:color="auto" w:fill="FFFFFF"/>
        </w:rPr>
        <w:t>В частности</w:t>
      </w:r>
      <w:r w:rsidR="0096714E"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при формировании пенистых клеток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A</w:t>
      </w:r>
      <w:r w:rsidRPr="00495B1E">
        <w:rPr>
          <w:rFonts w:ascii="Times New Roman" w:hAnsi="Times New Roman" w:cs="Times New Roman"/>
          <w:sz w:val="28"/>
          <w:szCs w:val="28"/>
        </w:rPr>
        <w:t>1 в большей степени способствую</w:t>
      </w:r>
      <w:r w:rsidR="001140A8" w:rsidRPr="00495B1E">
        <w:rPr>
          <w:rFonts w:ascii="Times New Roman" w:hAnsi="Times New Roman" w:cs="Times New Roman"/>
          <w:sz w:val="28"/>
          <w:szCs w:val="28"/>
        </w:rPr>
        <w:t>т</w:t>
      </w:r>
      <w:r w:rsidRPr="00495B1E">
        <w:rPr>
          <w:rFonts w:ascii="Times New Roman" w:hAnsi="Times New Roman" w:cs="Times New Roman"/>
          <w:sz w:val="28"/>
          <w:szCs w:val="28"/>
        </w:rPr>
        <w:t xml:space="preserve"> поглощению атерогенных липопротеинов, а </w:t>
      </w:r>
      <w:r w:rsidRPr="00495B1E">
        <w:rPr>
          <w:rFonts w:ascii="Times New Roman" w:hAnsi="Times New Roman" w:cs="Times New Roman"/>
          <w:spacing w:val="3"/>
          <w:sz w:val="28"/>
          <w:szCs w:val="28"/>
          <w:shd w:val="clear" w:color="auto" w:fill="FFFFFF"/>
          <w:lang w:val="en-US"/>
        </w:rPr>
        <w:t>SR</w:t>
      </w:r>
      <w:r w:rsidRPr="00495B1E">
        <w:rPr>
          <w:rFonts w:ascii="Times New Roman" w:hAnsi="Times New Roman" w:cs="Times New Roman"/>
          <w:spacing w:val="3"/>
          <w:sz w:val="28"/>
          <w:szCs w:val="28"/>
          <w:shd w:val="clear" w:color="auto" w:fill="FFFFFF"/>
        </w:rPr>
        <w:t>-</w:t>
      </w:r>
      <w:r w:rsidRPr="00495B1E">
        <w:rPr>
          <w:rFonts w:ascii="Times New Roman" w:hAnsi="Times New Roman" w:cs="Times New Roman"/>
          <w:spacing w:val="3"/>
          <w:sz w:val="28"/>
          <w:szCs w:val="28"/>
          <w:shd w:val="clear" w:color="auto" w:fill="FFFFFF"/>
          <w:lang w:val="en-US"/>
        </w:rPr>
        <w:t>B</w:t>
      </w:r>
      <w:r w:rsidRPr="00495B1E">
        <w:rPr>
          <w:rFonts w:ascii="Times New Roman" w:hAnsi="Times New Roman" w:cs="Times New Roman"/>
          <w:spacing w:val="3"/>
          <w:sz w:val="28"/>
          <w:szCs w:val="28"/>
          <w:shd w:val="clear" w:color="auto" w:fill="FFFFFF"/>
        </w:rPr>
        <w:t xml:space="preserve">2 </w:t>
      </w:r>
      <w:r w:rsidR="00A65AEF"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rPr>
        <w:t xml:space="preserve">формированию провоспалительного фенотипа </w:t>
      </w:r>
      <w:r w:rsidR="00A65AEF" w:rsidRPr="00495B1E">
        <w:rPr>
          <w:rFonts w:ascii="Times New Roman" w:hAnsi="Times New Roman" w:cs="Times New Roman"/>
          <w:spacing w:val="3"/>
          <w:sz w:val="28"/>
          <w:szCs w:val="28"/>
          <w:shd w:val="clear" w:color="auto" w:fill="FFFFFF"/>
        </w:rPr>
        <w:t>этих макрофагов</w:t>
      </w:r>
      <w:r w:rsidRPr="00495B1E">
        <w:rPr>
          <w:rFonts w:ascii="Times New Roman" w:hAnsi="Times New Roman" w:cs="Times New Roman"/>
          <w:spacing w:val="3"/>
          <w:sz w:val="28"/>
          <w:szCs w:val="28"/>
          <w:shd w:val="clear" w:color="auto" w:fill="FFFFFF"/>
        </w:rPr>
        <w:t xml:space="preserve"> [</w:t>
      </w:r>
      <w:r w:rsidR="00085AFE" w:rsidRPr="00495B1E">
        <w:rPr>
          <w:rFonts w:ascii="Times New Roman" w:hAnsi="Times New Roman" w:cs="Times New Roman"/>
          <w:spacing w:val="3"/>
          <w:sz w:val="28"/>
          <w:szCs w:val="28"/>
          <w:shd w:val="clear" w:color="auto" w:fill="FFFFFF"/>
        </w:rPr>
        <w:t>182, 204</w:t>
      </w:r>
      <w:r w:rsidR="00BD4325" w:rsidRPr="00495B1E">
        <w:rPr>
          <w:rFonts w:ascii="Times New Roman" w:hAnsi="Times New Roman" w:cs="Times New Roman"/>
          <w:sz w:val="28"/>
          <w:szCs w:val="28"/>
        </w:rPr>
        <w:t>,</w:t>
      </w:r>
      <w:r w:rsidR="00085AFE" w:rsidRPr="00495B1E">
        <w:rPr>
          <w:rFonts w:ascii="Times New Roman" w:hAnsi="Times New Roman" w:cs="Times New Roman"/>
          <w:sz w:val="28"/>
          <w:szCs w:val="28"/>
        </w:rPr>
        <w:t xml:space="preserve"> 245</w:t>
      </w:r>
      <w:r w:rsidRPr="00495B1E">
        <w:rPr>
          <w:rFonts w:ascii="Times New Roman" w:hAnsi="Times New Roman" w:cs="Times New Roman"/>
          <w:spacing w:val="3"/>
          <w:sz w:val="28"/>
          <w:szCs w:val="28"/>
          <w:shd w:val="clear" w:color="auto" w:fill="FFFFFF"/>
        </w:rPr>
        <w:t>].</w:t>
      </w:r>
    </w:p>
    <w:p w:rsidR="007115BC" w:rsidRPr="00495B1E" w:rsidRDefault="00A85B40"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b/>
          <w:sz w:val="28"/>
          <w:szCs w:val="28"/>
        </w:rPr>
        <w:t xml:space="preserve">2.3. </w:t>
      </w:r>
      <w:r w:rsidR="00324B2C" w:rsidRPr="00495B1E">
        <w:rPr>
          <w:rFonts w:ascii="Times New Roman" w:hAnsi="Times New Roman" w:cs="Times New Roman"/>
          <w:b/>
          <w:sz w:val="28"/>
          <w:szCs w:val="28"/>
        </w:rPr>
        <w:t xml:space="preserve">Класс </w:t>
      </w:r>
      <w:r w:rsidR="00324B2C" w:rsidRPr="00495B1E">
        <w:rPr>
          <w:rFonts w:ascii="Times New Roman" w:hAnsi="Times New Roman" w:cs="Times New Roman"/>
          <w:b/>
          <w:sz w:val="28"/>
          <w:szCs w:val="28"/>
          <w:lang w:val="en-US"/>
        </w:rPr>
        <w:t>D</w:t>
      </w:r>
      <w:r w:rsidR="00324B2C" w:rsidRPr="00495B1E">
        <w:rPr>
          <w:rFonts w:ascii="Times New Roman" w:hAnsi="Times New Roman" w:cs="Times New Roman"/>
          <w:sz w:val="28"/>
          <w:szCs w:val="28"/>
        </w:rPr>
        <w:t xml:space="preserve"> представлен единственным рецептором - </w:t>
      </w:r>
      <w:r w:rsidR="00324B2C" w:rsidRPr="00495B1E">
        <w:rPr>
          <w:rFonts w:ascii="Times New Roman" w:hAnsi="Times New Roman" w:cs="Times New Roman"/>
          <w:i/>
          <w:sz w:val="28"/>
          <w:szCs w:val="28"/>
          <w:lang w:val="en-US"/>
        </w:rPr>
        <w:t>SR</w:t>
      </w:r>
      <w:r w:rsidR="00324B2C" w:rsidRPr="00495B1E">
        <w:rPr>
          <w:rFonts w:ascii="Times New Roman" w:hAnsi="Times New Roman" w:cs="Times New Roman"/>
          <w:i/>
          <w:sz w:val="28"/>
          <w:szCs w:val="28"/>
        </w:rPr>
        <w:t>-</w:t>
      </w:r>
      <w:r w:rsidR="00324B2C" w:rsidRPr="00495B1E">
        <w:rPr>
          <w:rFonts w:ascii="Times New Roman" w:hAnsi="Times New Roman" w:cs="Times New Roman"/>
          <w:i/>
          <w:sz w:val="28"/>
          <w:szCs w:val="28"/>
          <w:lang w:val="en-US"/>
        </w:rPr>
        <w:t>D</w:t>
      </w:r>
      <w:r w:rsidR="00324B2C" w:rsidRPr="00495B1E">
        <w:rPr>
          <w:rFonts w:ascii="Times New Roman" w:hAnsi="Times New Roman" w:cs="Times New Roman"/>
          <w:i/>
          <w:sz w:val="28"/>
          <w:szCs w:val="28"/>
        </w:rPr>
        <w:t>1 (</w:t>
      </w:r>
      <w:r w:rsidR="00324B2C" w:rsidRPr="00495B1E">
        <w:rPr>
          <w:rFonts w:ascii="Times New Roman" w:hAnsi="Times New Roman" w:cs="Times New Roman"/>
          <w:i/>
          <w:sz w:val="28"/>
          <w:szCs w:val="28"/>
          <w:lang w:val="en-US"/>
        </w:rPr>
        <w:t>CD</w:t>
      </w:r>
      <w:r w:rsidR="00324B2C" w:rsidRPr="00495B1E">
        <w:rPr>
          <w:rFonts w:ascii="Times New Roman" w:hAnsi="Times New Roman" w:cs="Times New Roman"/>
          <w:i/>
          <w:sz w:val="28"/>
          <w:szCs w:val="28"/>
        </w:rPr>
        <w:t>68)</w:t>
      </w:r>
      <w:r w:rsidR="003716FF" w:rsidRPr="00495B1E">
        <w:rPr>
          <w:rFonts w:ascii="Times New Roman" w:hAnsi="Times New Roman" w:cs="Times New Roman"/>
          <w:i/>
          <w:sz w:val="28"/>
          <w:szCs w:val="28"/>
        </w:rPr>
        <w:t xml:space="preserve">, </w:t>
      </w:r>
      <w:r w:rsidR="003716FF" w:rsidRPr="00495B1E">
        <w:rPr>
          <w:rFonts w:ascii="Times New Roman" w:hAnsi="Times New Roman" w:cs="Times New Roman"/>
          <w:sz w:val="28"/>
          <w:szCs w:val="28"/>
        </w:rPr>
        <w:t>который является характерным маркером моноцитов и стромальных макрофагов</w:t>
      </w:r>
      <w:r w:rsidR="00324B2C" w:rsidRPr="00495B1E">
        <w:rPr>
          <w:rFonts w:ascii="Times New Roman" w:hAnsi="Times New Roman" w:cs="Times New Roman"/>
          <w:sz w:val="28"/>
          <w:szCs w:val="28"/>
        </w:rPr>
        <w:t xml:space="preserve">. Он содержит терминальный муциновый домен, гомологичный </w:t>
      </w:r>
      <w:r w:rsidR="007115BC" w:rsidRPr="00495B1E">
        <w:rPr>
          <w:rFonts w:ascii="Times New Roman" w:hAnsi="Times New Roman" w:cs="Times New Roman"/>
          <w:sz w:val="28"/>
          <w:szCs w:val="28"/>
        </w:rPr>
        <w:t xml:space="preserve">доменам </w:t>
      </w:r>
      <w:r w:rsidR="007115BC" w:rsidRPr="00495B1E">
        <w:rPr>
          <w:rFonts w:ascii="Times New Roman" w:hAnsi="Times New Roman" w:cs="Times New Roman"/>
          <w:sz w:val="28"/>
          <w:szCs w:val="28"/>
          <w:shd w:val="clear" w:color="auto" w:fill="FFFFFF"/>
        </w:rPr>
        <w:t>лейкосиалина (</w:t>
      </w:r>
      <w:r w:rsidR="007115BC" w:rsidRPr="00495B1E">
        <w:rPr>
          <w:rFonts w:ascii="Times New Roman" w:hAnsi="Times New Roman" w:cs="Times New Roman"/>
          <w:sz w:val="28"/>
          <w:szCs w:val="28"/>
          <w:shd w:val="clear" w:color="auto" w:fill="FFFFFF"/>
          <w:lang w:val="en-US"/>
        </w:rPr>
        <w:t>CD</w:t>
      </w:r>
      <w:r w:rsidR="007115BC" w:rsidRPr="00495B1E">
        <w:rPr>
          <w:rFonts w:ascii="Times New Roman" w:hAnsi="Times New Roman" w:cs="Times New Roman"/>
          <w:sz w:val="28"/>
          <w:szCs w:val="28"/>
          <w:shd w:val="clear" w:color="auto" w:fill="FFFFFF"/>
        </w:rPr>
        <w:t>43)</w:t>
      </w:r>
      <w:r w:rsidR="006F1295" w:rsidRPr="00495B1E">
        <w:rPr>
          <w:rFonts w:ascii="Times New Roman" w:hAnsi="Times New Roman" w:cs="Times New Roman"/>
          <w:sz w:val="28"/>
          <w:szCs w:val="28"/>
          <w:shd w:val="clear" w:color="auto" w:fill="FFFFFF"/>
        </w:rPr>
        <w:t xml:space="preserve"> лейкоцитов</w:t>
      </w:r>
      <w:r w:rsidR="007115BC" w:rsidRPr="00495B1E">
        <w:rPr>
          <w:rFonts w:ascii="Times New Roman" w:hAnsi="Times New Roman" w:cs="Times New Roman"/>
          <w:sz w:val="28"/>
          <w:szCs w:val="28"/>
          <w:shd w:val="clear" w:color="auto" w:fill="FFFFFF"/>
        </w:rPr>
        <w:t xml:space="preserve"> и антигену стволовых клеток (</w:t>
      </w:r>
      <w:r w:rsidR="007115BC" w:rsidRPr="00495B1E">
        <w:rPr>
          <w:rFonts w:ascii="Times New Roman" w:hAnsi="Times New Roman" w:cs="Times New Roman"/>
          <w:sz w:val="28"/>
          <w:szCs w:val="28"/>
          <w:shd w:val="clear" w:color="auto" w:fill="FFFFFF"/>
          <w:lang w:val="en-US"/>
        </w:rPr>
        <w:t>CD</w:t>
      </w:r>
      <w:r w:rsidR="007115BC" w:rsidRPr="00495B1E">
        <w:rPr>
          <w:rFonts w:ascii="Times New Roman" w:hAnsi="Times New Roman" w:cs="Times New Roman"/>
          <w:sz w:val="28"/>
          <w:szCs w:val="28"/>
          <w:shd w:val="clear" w:color="auto" w:fill="FFFFFF"/>
        </w:rPr>
        <w:t xml:space="preserve">34), а также </w:t>
      </w:r>
      <w:r w:rsidR="008D1910" w:rsidRPr="00495B1E">
        <w:rPr>
          <w:rFonts w:ascii="Times New Roman" w:hAnsi="Times New Roman" w:cs="Times New Roman"/>
          <w:sz w:val="28"/>
          <w:szCs w:val="28"/>
          <w:shd w:val="clear" w:color="auto" w:fill="FFFFFF"/>
        </w:rPr>
        <w:t xml:space="preserve">содержит </w:t>
      </w:r>
      <w:r w:rsidR="007115BC" w:rsidRPr="00495B1E">
        <w:rPr>
          <w:rFonts w:ascii="Times New Roman" w:hAnsi="Times New Roman" w:cs="Times New Roman"/>
          <w:sz w:val="28"/>
          <w:szCs w:val="28"/>
          <w:shd w:val="clear" w:color="auto" w:fill="FFFFFF"/>
        </w:rPr>
        <w:t>проксимальны</w:t>
      </w:r>
      <w:r w:rsidR="008D1910" w:rsidRPr="00495B1E">
        <w:rPr>
          <w:rFonts w:ascii="Times New Roman" w:hAnsi="Times New Roman" w:cs="Times New Roman"/>
          <w:sz w:val="28"/>
          <w:szCs w:val="28"/>
          <w:shd w:val="clear" w:color="auto" w:fill="FFFFFF"/>
        </w:rPr>
        <w:t>й</w:t>
      </w:r>
      <w:r w:rsidR="007115BC" w:rsidRPr="00495B1E">
        <w:rPr>
          <w:rFonts w:ascii="Times New Roman" w:hAnsi="Times New Roman" w:cs="Times New Roman"/>
          <w:sz w:val="28"/>
          <w:szCs w:val="28"/>
          <w:shd w:val="clear" w:color="auto" w:fill="FFFFFF"/>
        </w:rPr>
        <w:t xml:space="preserve"> домен </w:t>
      </w:r>
      <w:r w:rsidR="003716FF" w:rsidRPr="00495B1E">
        <w:rPr>
          <w:rFonts w:ascii="Times New Roman" w:hAnsi="Times New Roman" w:cs="Times New Roman"/>
          <w:bCs/>
          <w:sz w:val="28"/>
          <w:szCs w:val="28"/>
          <w:shd w:val="clear" w:color="auto" w:fill="FFFFFF"/>
        </w:rPr>
        <w:t>мембранных белков лизосом</w:t>
      </w:r>
      <w:r w:rsidR="003716FF" w:rsidRPr="00495B1E">
        <w:rPr>
          <w:rFonts w:ascii="Times New Roman" w:hAnsi="Times New Roman" w:cs="Times New Roman"/>
          <w:sz w:val="28"/>
          <w:szCs w:val="28"/>
        </w:rPr>
        <w:t xml:space="preserve"> - </w:t>
      </w:r>
      <w:r w:rsidR="007115BC" w:rsidRPr="00495B1E">
        <w:rPr>
          <w:rFonts w:ascii="Times New Roman" w:hAnsi="Times New Roman" w:cs="Times New Roman"/>
          <w:sz w:val="28"/>
          <w:szCs w:val="28"/>
          <w:lang w:val="en-US"/>
        </w:rPr>
        <w:t>LAMP</w:t>
      </w:r>
      <w:r w:rsidR="007115BC" w:rsidRPr="00495B1E">
        <w:rPr>
          <w:rFonts w:ascii="Times New Roman" w:hAnsi="Times New Roman" w:cs="Times New Roman"/>
          <w:sz w:val="28"/>
          <w:szCs w:val="28"/>
        </w:rPr>
        <w:t xml:space="preserve"> (</w:t>
      </w:r>
      <w:r w:rsidR="007115BC" w:rsidRPr="00495B1E">
        <w:rPr>
          <w:rFonts w:ascii="Times New Roman" w:hAnsi="Times New Roman" w:cs="Times New Roman"/>
          <w:bCs/>
          <w:sz w:val="28"/>
          <w:szCs w:val="28"/>
          <w:shd w:val="clear" w:color="auto" w:fill="FFFFFF"/>
          <w:lang w:val="en-US"/>
        </w:rPr>
        <w:t>lysosome</w:t>
      </w:r>
      <w:r w:rsidR="007115BC" w:rsidRPr="00495B1E">
        <w:rPr>
          <w:rFonts w:ascii="Times New Roman" w:hAnsi="Times New Roman" w:cs="Times New Roman"/>
          <w:bCs/>
          <w:sz w:val="28"/>
          <w:szCs w:val="28"/>
          <w:shd w:val="clear" w:color="auto" w:fill="FFFFFF"/>
        </w:rPr>
        <w:t>-</w:t>
      </w:r>
      <w:r w:rsidR="007115BC" w:rsidRPr="00495B1E">
        <w:rPr>
          <w:rFonts w:ascii="Times New Roman" w:hAnsi="Times New Roman" w:cs="Times New Roman"/>
          <w:bCs/>
          <w:sz w:val="28"/>
          <w:szCs w:val="28"/>
          <w:shd w:val="clear" w:color="auto" w:fill="FFFFFF"/>
          <w:lang w:val="en-US"/>
        </w:rPr>
        <w:t>associated</w:t>
      </w:r>
      <w:r w:rsidR="007115BC" w:rsidRPr="00495B1E">
        <w:rPr>
          <w:rFonts w:ascii="Times New Roman" w:hAnsi="Times New Roman" w:cs="Times New Roman"/>
          <w:bCs/>
          <w:sz w:val="28"/>
          <w:szCs w:val="28"/>
          <w:shd w:val="clear" w:color="auto" w:fill="FFFFFF"/>
        </w:rPr>
        <w:t xml:space="preserve"> </w:t>
      </w:r>
      <w:r w:rsidR="007115BC" w:rsidRPr="00495B1E">
        <w:rPr>
          <w:rFonts w:ascii="Times New Roman" w:hAnsi="Times New Roman" w:cs="Times New Roman"/>
          <w:bCs/>
          <w:sz w:val="28"/>
          <w:szCs w:val="28"/>
          <w:shd w:val="clear" w:color="auto" w:fill="FFFFFF"/>
          <w:lang w:val="en-US"/>
        </w:rPr>
        <w:t>membrane</w:t>
      </w:r>
      <w:r w:rsidR="007115BC" w:rsidRPr="00495B1E">
        <w:rPr>
          <w:rFonts w:ascii="Times New Roman" w:hAnsi="Times New Roman" w:cs="Times New Roman"/>
          <w:bCs/>
          <w:sz w:val="28"/>
          <w:szCs w:val="28"/>
          <w:shd w:val="clear" w:color="auto" w:fill="FFFFFF"/>
        </w:rPr>
        <w:t xml:space="preserve"> </w:t>
      </w:r>
      <w:r w:rsidR="007115BC" w:rsidRPr="00495B1E">
        <w:rPr>
          <w:rFonts w:ascii="Times New Roman" w:hAnsi="Times New Roman" w:cs="Times New Roman"/>
          <w:bCs/>
          <w:sz w:val="28"/>
          <w:szCs w:val="28"/>
          <w:shd w:val="clear" w:color="auto" w:fill="FFFFFF"/>
          <w:lang w:val="en-US"/>
        </w:rPr>
        <w:t>protein</w:t>
      </w:r>
      <w:r w:rsidR="007115BC" w:rsidRPr="00495B1E">
        <w:rPr>
          <w:rFonts w:ascii="Times New Roman" w:hAnsi="Times New Roman" w:cs="Times New Roman"/>
          <w:bCs/>
          <w:sz w:val="28"/>
          <w:szCs w:val="28"/>
          <w:shd w:val="clear" w:color="auto" w:fill="FFFFFF"/>
        </w:rPr>
        <w:t xml:space="preserve">). </w:t>
      </w:r>
      <w:r w:rsidR="007115BC" w:rsidRPr="00495B1E">
        <w:rPr>
          <w:rFonts w:ascii="Times New Roman" w:hAnsi="Times New Roman" w:cs="Times New Roman"/>
          <w:sz w:val="28"/>
          <w:szCs w:val="28"/>
          <w:shd w:val="clear" w:color="auto" w:fill="FFFFFF"/>
        </w:rPr>
        <w:t xml:space="preserve">Считается, что быстрая рециркуляция CD68 из эндосом и лизосом </w:t>
      </w:r>
      <w:r w:rsidR="00056C99" w:rsidRPr="00495B1E">
        <w:rPr>
          <w:rFonts w:ascii="Times New Roman" w:hAnsi="Times New Roman" w:cs="Times New Roman"/>
          <w:sz w:val="28"/>
          <w:szCs w:val="28"/>
          <w:shd w:val="clear" w:color="auto" w:fill="FFFFFF"/>
        </w:rPr>
        <w:t>на</w:t>
      </w:r>
      <w:r w:rsidR="007115BC" w:rsidRPr="00495B1E">
        <w:rPr>
          <w:rFonts w:ascii="Times New Roman" w:hAnsi="Times New Roman" w:cs="Times New Roman"/>
          <w:sz w:val="28"/>
          <w:szCs w:val="28"/>
          <w:shd w:val="clear" w:color="auto" w:fill="FFFFFF"/>
        </w:rPr>
        <w:t xml:space="preserve"> плазматическую мембрану позволяет макрофагам переползать по несущим селектины субстратам или другим клеткам </w:t>
      </w:r>
      <w:r w:rsidR="007115BC" w:rsidRPr="00495B1E">
        <w:rPr>
          <w:rFonts w:ascii="Times New Roman" w:hAnsi="Times New Roman" w:cs="Times New Roman"/>
          <w:sz w:val="28"/>
          <w:szCs w:val="28"/>
        </w:rPr>
        <w:t>[</w:t>
      </w:r>
      <w:r w:rsidR="00BD4325" w:rsidRPr="00495B1E">
        <w:rPr>
          <w:rFonts w:ascii="Times New Roman" w:hAnsi="Times New Roman" w:cs="Times New Roman"/>
          <w:sz w:val="28"/>
          <w:szCs w:val="28"/>
        </w:rPr>
        <w:t>3</w:t>
      </w:r>
      <w:r w:rsidR="00085AFE" w:rsidRPr="00495B1E">
        <w:rPr>
          <w:rFonts w:ascii="Times New Roman" w:hAnsi="Times New Roman" w:cs="Times New Roman"/>
          <w:sz w:val="28"/>
          <w:szCs w:val="28"/>
        </w:rPr>
        <w:t>2</w:t>
      </w:r>
      <w:r w:rsidR="00BD4325" w:rsidRPr="00495B1E">
        <w:rPr>
          <w:rFonts w:ascii="Times New Roman" w:hAnsi="Times New Roman" w:cs="Times New Roman"/>
          <w:sz w:val="28"/>
          <w:szCs w:val="28"/>
        </w:rPr>
        <w:t>, 9</w:t>
      </w:r>
      <w:r w:rsidR="00E74100" w:rsidRPr="00495B1E">
        <w:rPr>
          <w:rFonts w:ascii="Times New Roman" w:hAnsi="Times New Roman" w:cs="Times New Roman"/>
          <w:sz w:val="28"/>
          <w:szCs w:val="28"/>
        </w:rPr>
        <w:t>4</w:t>
      </w:r>
      <w:r w:rsidR="007115BC" w:rsidRPr="00495B1E">
        <w:rPr>
          <w:rFonts w:ascii="Times New Roman" w:hAnsi="Times New Roman" w:cs="Times New Roman"/>
          <w:sz w:val="28"/>
          <w:szCs w:val="28"/>
        </w:rPr>
        <w:t>]</w:t>
      </w:r>
      <w:r w:rsidR="007115BC" w:rsidRPr="00495B1E">
        <w:rPr>
          <w:rFonts w:ascii="Times New Roman" w:hAnsi="Times New Roman" w:cs="Times New Roman"/>
          <w:sz w:val="28"/>
          <w:szCs w:val="28"/>
          <w:shd w:val="clear" w:color="auto" w:fill="FFFFFF"/>
        </w:rPr>
        <w:t xml:space="preserve">. Также </w:t>
      </w:r>
      <w:r w:rsidR="007115BC" w:rsidRPr="00495B1E">
        <w:rPr>
          <w:rFonts w:ascii="Times New Roman" w:hAnsi="Times New Roman" w:cs="Times New Roman"/>
          <w:sz w:val="28"/>
          <w:szCs w:val="28"/>
          <w:lang w:val="en-US"/>
        </w:rPr>
        <w:t>CD</w:t>
      </w:r>
      <w:r w:rsidR="007115BC" w:rsidRPr="00495B1E">
        <w:rPr>
          <w:rFonts w:ascii="Times New Roman" w:hAnsi="Times New Roman" w:cs="Times New Roman"/>
          <w:sz w:val="28"/>
          <w:szCs w:val="28"/>
        </w:rPr>
        <w:t xml:space="preserve">68 участвует в поглощении макрофагами апоптозных и повреждённых клеток </w:t>
      </w:r>
      <w:r w:rsidR="00681CC8" w:rsidRPr="00495B1E">
        <w:rPr>
          <w:rFonts w:ascii="Times New Roman" w:hAnsi="Times New Roman" w:cs="Times New Roman"/>
          <w:spacing w:val="3"/>
          <w:sz w:val="28"/>
          <w:szCs w:val="28"/>
          <w:shd w:val="clear" w:color="auto" w:fill="FFFFFF"/>
        </w:rPr>
        <w:t xml:space="preserve">посредством взаимодействия с фосфатидилсерином </w:t>
      </w:r>
      <w:r w:rsidR="007115BC" w:rsidRPr="00495B1E">
        <w:rPr>
          <w:rFonts w:ascii="Times New Roman" w:hAnsi="Times New Roman" w:cs="Times New Roman"/>
          <w:sz w:val="28"/>
          <w:szCs w:val="28"/>
        </w:rPr>
        <w:t>[</w:t>
      </w:r>
      <w:r w:rsidR="00BD4325" w:rsidRPr="00495B1E">
        <w:rPr>
          <w:rFonts w:ascii="Times New Roman" w:hAnsi="Times New Roman" w:cs="Times New Roman"/>
          <w:sz w:val="28"/>
          <w:szCs w:val="28"/>
        </w:rPr>
        <w:t>3</w:t>
      </w:r>
      <w:r w:rsidR="00085AFE" w:rsidRPr="00495B1E">
        <w:rPr>
          <w:rFonts w:ascii="Times New Roman" w:hAnsi="Times New Roman" w:cs="Times New Roman"/>
          <w:sz w:val="28"/>
          <w:szCs w:val="28"/>
        </w:rPr>
        <w:t>2</w:t>
      </w:r>
      <w:r w:rsidR="00BD4325" w:rsidRPr="00495B1E">
        <w:rPr>
          <w:rFonts w:ascii="Times New Roman" w:hAnsi="Times New Roman" w:cs="Times New Roman"/>
          <w:sz w:val="28"/>
          <w:szCs w:val="28"/>
        </w:rPr>
        <w:t>,</w:t>
      </w:r>
      <w:r w:rsidR="000556F1" w:rsidRPr="00495B1E">
        <w:rPr>
          <w:rFonts w:ascii="Times New Roman" w:hAnsi="Times New Roman" w:cs="Times New Roman"/>
          <w:sz w:val="28"/>
          <w:szCs w:val="28"/>
        </w:rPr>
        <w:t xml:space="preserve"> 12</w:t>
      </w:r>
      <w:r w:rsidR="00E74100" w:rsidRPr="00495B1E">
        <w:rPr>
          <w:rFonts w:ascii="Times New Roman" w:hAnsi="Times New Roman" w:cs="Times New Roman"/>
          <w:sz w:val="28"/>
          <w:szCs w:val="28"/>
        </w:rPr>
        <w:t>4</w:t>
      </w:r>
      <w:r w:rsidR="000556F1" w:rsidRPr="00495B1E">
        <w:rPr>
          <w:rFonts w:ascii="Times New Roman" w:hAnsi="Times New Roman" w:cs="Times New Roman"/>
          <w:sz w:val="28"/>
          <w:szCs w:val="28"/>
        </w:rPr>
        <w:t>,</w:t>
      </w:r>
      <w:r w:rsidR="00BD4325" w:rsidRPr="00495B1E">
        <w:rPr>
          <w:rFonts w:ascii="Times New Roman" w:hAnsi="Times New Roman" w:cs="Times New Roman"/>
          <w:sz w:val="28"/>
          <w:szCs w:val="28"/>
        </w:rPr>
        <w:t xml:space="preserve"> </w:t>
      </w:r>
      <w:r w:rsidR="00EE668F" w:rsidRPr="00495B1E">
        <w:rPr>
          <w:rFonts w:ascii="Times New Roman" w:hAnsi="Times New Roman" w:cs="Times New Roman"/>
          <w:sz w:val="28"/>
          <w:szCs w:val="28"/>
        </w:rPr>
        <w:t>17</w:t>
      </w:r>
      <w:r w:rsidR="00085AFE" w:rsidRPr="00495B1E">
        <w:rPr>
          <w:rFonts w:ascii="Times New Roman" w:hAnsi="Times New Roman" w:cs="Times New Roman"/>
          <w:sz w:val="28"/>
          <w:szCs w:val="28"/>
        </w:rPr>
        <w:t>2</w:t>
      </w:r>
      <w:r w:rsidR="007115BC" w:rsidRPr="00495B1E">
        <w:rPr>
          <w:rFonts w:ascii="Times New Roman" w:hAnsi="Times New Roman" w:cs="Times New Roman"/>
          <w:sz w:val="28"/>
          <w:szCs w:val="28"/>
        </w:rPr>
        <w:t>]</w:t>
      </w:r>
      <w:r w:rsidR="003350B2" w:rsidRPr="00495B1E">
        <w:rPr>
          <w:rFonts w:ascii="Times New Roman" w:hAnsi="Times New Roman" w:cs="Times New Roman"/>
          <w:sz w:val="28"/>
          <w:szCs w:val="28"/>
        </w:rPr>
        <w:t>.</w:t>
      </w:r>
    </w:p>
    <w:p w:rsidR="005E5D12" w:rsidRPr="00495B1E" w:rsidRDefault="00162185"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Таким образом, </w:t>
      </w:r>
      <w:r w:rsidR="005E5D12" w:rsidRPr="00495B1E">
        <w:rPr>
          <w:rFonts w:ascii="Times New Roman" w:hAnsi="Times New Roman" w:cs="Times New Roman"/>
          <w:sz w:val="28"/>
          <w:szCs w:val="28"/>
          <w:shd w:val="clear" w:color="auto" w:fill="FFFFFF"/>
        </w:rPr>
        <w:t>CD68 играет роль в фагоцитарной активности тканевых макрофагов</w:t>
      </w:r>
      <w:r w:rsidR="00D84900" w:rsidRPr="00495B1E">
        <w:rPr>
          <w:rFonts w:ascii="Times New Roman" w:hAnsi="Times New Roman" w:cs="Times New Roman"/>
          <w:sz w:val="28"/>
          <w:szCs w:val="28"/>
          <w:shd w:val="clear" w:color="auto" w:fill="FFFFFF"/>
        </w:rPr>
        <w:t>:</w:t>
      </w:r>
      <w:r w:rsidR="005E5D12" w:rsidRPr="00495B1E">
        <w:rPr>
          <w:rFonts w:ascii="Times New Roman" w:hAnsi="Times New Roman" w:cs="Times New Roman"/>
          <w:sz w:val="28"/>
          <w:szCs w:val="28"/>
          <w:shd w:val="clear" w:color="auto" w:fill="FFFFFF"/>
        </w:rPr>
        <w:t xml:space="preserve"> как во внутриклеточном лизосомальном метаболизме, так и во внеклеточных взаимодействиях </w:t>
      </w:r>
      <w:r w:rsidR="00D84900" w:rsidRPr="00495B1E">
        <w:rPr>
          <w:rFonts w:ascii="Times New Roman" w:hAnsi="Times New Roman" w:cs="Times New Roman"/>
          <w:sz w:val="28"/>
          <w:szCs w:val="28"/>
          <w:shd w:val="clear" w:color="auto" w:fill="FFFFFF"/>
        </w:rPr>
        <w:t>«</w:t>
      </w:r>
      <w:r w:rsidR="005E5D12" w:rsidRPr="00495B1E">
        <w:rPr>
          <w:rFonts w:ascii="Times New Roman" w:hAnsi="Times New Roman" w:cs="Times New Roman"/>
          <w:sz w:val="28"/>
          <w:szCs w:val="28"/>
          <w:shd w:val="clear" w:color="auto" w:fill="FFFFFF"/>
        </w:rPr>
        <w:t>клетка-клетка</w:t>
      </w:r>
      <w:r w:rsidR="00D84900" w:rsidRPr="00495B1E">
        <w:rPr>
          <w:rFonts w:ascii="Times New Roman" w:hAnsi="Times New Roman" w:cs="Times New Roman"/>
          <w:sz w:val="28"/>
          <w:szCs w:val="28"/>
          <w:shd w:val="clear" w:color="auto" w:fill="FFFFFF"/>
        </w:rPr>
        <w:t>»</w:t>
      </w:r>
      <w:r w:rsidR="005E5D12" w:rsidRPr="00495B1E">
        <w:rPr>
          <w:rFonts w:ascii="Times New Roman" w:hAnsi="Times New Roman" w:cs="Times New Roman"/>
          <w:sz w:val="28"/>
          <w:szCs w:val="28"/>
          <w:shd w:val="clear" w:color="auto" w:fill="FFFFFF"/>
        </w:rPr>
        <w:t xml:space="preserve"> и </w:t>
      </w:r>
      <w:r w:rsidR="00681CC8" w:rsidRPr="00495B1E">
        <w:rPr>
          <w:rFonts w:ascii="Times New Roman" w:hAnsi="Times New Roman" w:cs="Times New Roman"/>
          <w:sz w:val="28"/>
          <w:szCs w:val="28"/>
          <w:shd w:val="clear" w:color="auto" w:fill="FFFFFF"/>
        </w:rPr>
        <w:t xml:space="preserve">менее существенно </w:t>
      </w:r>
      <w:r w:rsidR="00D84900" w:rsidRPr="00495B1E">
        <w:rPr>
          <w:rFonts w:ascii="Times New Roman" w:hAnsi="Times New Roman" w:cs="Times New Roman"/>
          <w:sz w:val="28"/>
          <w:szCs w:val="28"/>
          <w:shd w:val="clear" w:color="auto" w:fill="FFFFFF"/>
        </w:rPr>
        <w:t xml:space="preserve">- </w:t>
      </w:r>
      <w:r w:rsidR="00681CC8" w:rsidRPr="00495B1E">
        <w:rPr>
          <w:rFonts w:ascii="Times New Roman" w:hAnsi="Times New Roman" w:cs="Times New Roman"/>
          <w:sz w:val="28"/>
          <w:szCs w:val="28"/>
          <w:shd w:val="clear" w:color="auto" w:fill="FFFFFF"/>
        </w:rPr>
        <w:t xml:space="preserve">при взаимодействии </w:t>
      </w:r>
      <w:r w:rsidR="00D84900" w:rsidRPr="00495B1E">
        <w:rPr>
          <w:rFonts w:ascii="Times New Roman" w:hAnsi="Times New Roman" w:cs="Times New Roman"/>
          <w:sz w:val="28"/>
          <w:szCs w:val="28"/>
          <w:shd w:val="clear" w:color="auto" w:fill="FFFFFF"/>
        </w:rPr>
        <w:t>«</w:t>
      </w:r>
      <w:r w:rsidR="005E5D12" w:rsidRPr="00495B1E">
        <w:rPr>
          <w:rFonts w:ascii="Times New Roman" w:hAnsi="Times New Roman" w:cs="Times New Roman"/>
          <w:sz w:val="28"/>
          <w:szCs w:val="28"/>
          <w:shd w:val="clear" w:color="auto" w:fill="FFFFFF"/>
        </w:rPr>
        <w:t>клетка-</w:t>
      </w:r>
      <w:r w:rsidR="00681CC8" w:rsidRPr="00495B1E">
        <w:rPr>
          <w:rFonts w:ascii="Times New Roman" w:hAnsi="Times New Roman" w:cs="Times New Roman"/>
          <w:sz w:val="28"/>
          <w:szCs w:val="28"/>
          <w:shd w:val="clear" w:color="auto" w:fill="FFFFFF"/>
        </w:rPr>
        <w:t>микроорганизм</w:t>
      </w:r>
      <w:r w:rsidR="00D84900" w:rsidRPr="00495B1E">
        <w:rPr>
          <w:rFonts w:ascii="Times New Roman" w:hAnsi="Times New Roman" w:cs="Times New Roman"/>
          <w:sz w:val="28"/>
          <w:szCs w:val="28"/>
          <w:shd w:val="clear" w:color="auto" w:fill="FFFFFF"/>
        </w:rPr>
        <w:t>»</w:t>
      </w:r>
      <w:r w:rsidR="005E5D12" w:rsidRPr="00495B1E">
        <w:rPr>
          <w:rFonts w:ascii="Times New Roman" w:hAnsi="Times New Roman" w:cs="Times New Roman"/>
          <w:sz w:val="28"/>
          <w:szCs w:val="28"/>
          <w:shd w:val="clear" w:color="auto" w:fill="FFFFFF"/>
        </w:rPr>
        <w:t xml:space="preserve">. </w:t>
      </w:r>
      <w:r w:rsidR="00056C99" w:rsidRPr="00495B1E">
        <w:rPr>
          <w:rFonts w:ascii="Times New Roman" w:hAnsi="Times New Roman" w:cs="Times New Roman"/>
          <w:sz w:val="28"/>
          <w:szCs w:val="28"/>
          <w:shd w:val="clear" w:color="auto" w:fill="FFFFFF"/>
        </w:rPr>
        <w:t>Он с</w:t>
      </w:r>
      <w:r w:rsidR="005E5D12" w:rsidRPr="00495B1E">
        <w:rPr>
          <w:rFonts w:ascii="Times New Roman" w:hAnsi="Times New Roman" w:cs="Times New Roman"/>
          <w:sz w:val="28"/>
          <w:szCs w:val="28"/>
          <w:shd w:val="clear" w:color="auto" w:fill="FFFFFF"/>
        </w:rPr>
        <w:t xml:space="preserve">вязывается с лектинами и селектинами, что позволяет макрофагу </w:t>
      </w:r>
      <w:r w:rsidR="00056C99" w:rsidRPr="00495B1E">
        <w:rPr>
          <w:rFonts w:ascii="Times New Roman" w:hAnsi="Times New Roman" w:cs="Times New Roman"/>
          <w:bCs/>
          <w:sz w:val="28"/>
          <w:szCs w:val="28"/>
          <w:shd w:val="clear" w:color="auto" w:fill="FFFFFF"/>
        </w:rPr>
        <w:t>заякориваться</w:t>
      </w:r>
      <w:r w:rsidR="00056C99" w:rsidRPr="00495B1E">
        <w:rPr>
          <w:rFonts w:ascii="Times New Roman" w:hAnsi="Times New Roman" w:cs="Times New Roman"/>
          <w:sz w:val="28"/>
          <w:szCs w:val="28"/>
          <w:shd w:val="clear" w:color="auto" w:fill="FFFFFF"/>
        </w:rPr>
        <w:t xml:space="preserve"> </w:t>
      </w:r>
      <w:r w:rsidR="005E5D12" w:rsidRPr="00495B1E">
        <w:rPr>
          <w:rFonts w:ascii="Times New Roman" w:hAnsi="Times New Roman" w:cs="Times New Roman"/>
          <w:sz w:val="28"/>
          <w:szCs w:val="28"/>
          <w:shd w:val="clear" w:color="auto" w:fill="FFFFFF"/>
        </w:rPr>
        <w:t>в определённом участке ткани</w:t>
      </w:r>
      <w:r w:rsidR="00681CC8" w:rsidRPr="00495B1E">
        <w:rPr>
          <w:rFonts w:ascii="Times New Roman" w:hAnsi="Times New Roman" w:cs="Times New Roman"/>
          <w:sz w:val="28"/>
          <w:szCs w:val="28"/>
          <w:shd w:val="clear" w:color="auto" w:fill="FFFFFF"/>
        </w:rPr>
        <w:t xml:space="preserve"> и</w:t>
      </w:r>
      <w:r w:rsidRPr="00495B1E">
        <w:rPr>
          <w:rFonts w:ascii="Times New Roman" w:hAnsi="Times New Roman" w:cs="Times New Roman"/>
          <w:sz w:val="28"/>
          <w:szCs w:val="28"/>
          <w:shd w:val="clear" w:color="auto" w:fill="FFFFFF"/>
        </w:rPr>
        <w:t xml:space="preserve"> </w:t>
      </w:r>
      <w:r w:rsidR="005E5D12" w:rsidRPr="00495B1E">
        <w:rPr>
          <w:rFonts w:ascii="Times New Roman" w:hAnsi="Times New Roman" w:cs="Times New Roman"/>
          <w:sz w:val="28"/>
          <w:szCs w:val="28"/>
          <w:shd w:val="clear" w:color="auto" w:fill="FFFFFF"/>
        </w:rPr>
        <w:t xml:space="preserve">передвигаться </w:t>
      </w:r>
      <w:r w:rsidR="00F523FB" w:rsidRPr="00495B1E">
        <w:rPr>
          <w:rFonts w:ascii="Times New Roman" w:hAnsi="Times New Roman" w:cs="Times New Roman"/>
          <w:sz w:val="28"/>
          <w:szCs w:val="28"/>
          <w:shd w:val="clear" w:color="auto" w:fill="FFFFFF"/>
        </w:rPr>
        <w:t xml:space="preserve">по поверхности других клеток или мигрировать посредством взаимодействия со структурами экстраклеточного матрикса. </w:t>
      </w:r>
      <w:r w:rsidRPr="00495B1E">
        <w:rPr>
          <w:rFonts w:ascii="Times New Roman" w:hAnsi="Times New Roman" w:cs="Times New Roman"/>
          <w:sz w:val="28"/>
          <w:szCs w:val="28"/>
          <w:shd w:val="clear" w:color="auto" w:fill="FFFFFF"/>
        </w:rPr>
        <w:t>При этом</w:t>
      </w:r>
      <w:r w:rsidR="005E5D12" w:rsidRPr="00495B1E">
        <w:rPr>
          <w:rFonts w:ascii="Times New Roman" w:hAnsi="Times New Roman" w:cs="Times New Roman"/>
          <w:sz w:val="28"/>
          <w:szCs w:val="28"/>
          <w:shd w:val="clear" w:color="auto" w:fill="FFFFFF"/>
        </w:rPr>
        <w:t xml:space="preserve"> CD68 </w:t>
      </w:r>
      <w:r w:rsidR="00273D46" w:rsidRPr="00495B1E">
        <w:rPr>
          <w:rFonts w:ascii="Times New Roman" w:hAnsi="Times New Roman" w:cs="Times New Roman"/>
          <w:sz w:val="28"/>
          <w:szCs w:val="28"/>
          <w:shd w:val="clear" w:color="auto" w:fill="FFFFFF"/>
        </w:rPr>
        <w:t>заметно</w:t>
      </w:r>
      <w:r w:rsidRPr="00495B1E">
        <w:rPr>
          <w:rFonts w:ascii="Times New Roman" w:hAnsi="Times New Roman" w:cs="Times New Roman"/>
          <w:sz w:val="28"/>
          <w:szCs w:val="28"/>
          <w:shd w:val="clear" w:color="auto" w:fill="FFFFFF"/>
        </w:rPr>
        <w:t xml:space="preserve"> </w:t>
      </w:r>
      <w:r w:rsidR="005E5D12" w:rsidRPr="00495B1E">
        <w:rPr>
          <w:rFonts w:ascii="Times New Roman" w:hAnsi="Times New Roman" w:cs="Times New Roman"/>
          <w:sz w:val="28"/>
          <w:szCs w:val="28"/>
          <w:shd w:val="clear" w:color="auto" w:fill="FFFFFF"/>
        </w:rPr>
        <w:t xml:space="preserve">не участвует в </w:t>
      </w:r>
      <w:r w:rsidR="006570C2" w:rsidRPr="00495B1E">
        <w:rPr>
          <w:rFonts w:ascii="Times New Roman" w:hAnsi="Times New Roman" w:cs="Times New Roman"/>
          <w:sz w:val="28"/>
          <w:szCs w:val="28"/>
          <w:shd w:val="clear" w:color="auto" w:fill="FFFFFF"/>
        </w:rPr>
        <w:t xml:space="preserve">фагоцитозе </w:t>
      </w:r>
      <w:r w:rsidR="005E5D12" w:rsidRPr="00495B1E">
        <w:rPr>
          <w:rFonts w:ascii="Times New Roman" w:hAnsi="Times New Roman" w:cs="Times New Roman"/>
          <w:sz w:val="28"/>
          <w:szCs w:val="28"/>
          <w:shd w:val="clear" w:color="auto" w:fill="FFFFFF"/>
        </w:rPr>
        <w:t>патогенов</w:t>
      </w:r>
      <w:r w:rsidR="00273D46" w:rsidRPr="00495B1E">
        <w:rPr>
          <w:rFonts w:ascii="Times New Roman" w:hAnsi="Times New Roman" w:cs="Times New Roman"/>
          <w:sz w:val="28"/>
          <w:szCs w:val="28"/>
          <w:shd w:val="clear" w:color="auto" w:fill="FFFFFF"/>
        </w:rPr>
        <w:t>, но</w:t>
      </w:r>
      <w:r w:rsidR="00681CC8" w:rsidRPr="00495B1E">
        <w:rPr>
          <w:rFonts w:ascii="Times New Roman" w:hAnsi="Times New Roman" w:cs="Times New Roman"/>
          <w:sz w:val="28"/>
          <w:szCs w:val="28"/>
          <w:shd w:val="clear" w:color="auto" w:fill="FFFFFF"/>
        </w:rPr>
        <w:t xml:space="preserve"> он</w:t>
      </w:r>
      <w:r w:rsidR="005E5D12" w:rsidRPr="00495B1E">
        <w:rPr>
          <w:rFonts w:ascii="Times New Roman" w:hAnsi="Times New Roman" w:cs="Times New Roman"/>
          <w:sz w:val="28"/>
          <w:szCs w:val="28"/>
          <w:shd w:val="clear" w:color="auto" w:fill="FFFFFF"/>
        </w:rPr>
        <w:t xml:space="preserve"> </w:t>
      </w:r>
      <w:r w:rsidR="00681CC8" w:rsidRPr="00495B1E">
        <w:rPr>
          <w:rFonts w:ascii="Times New Roman" w:hAnsi="Times New Roman" w:cs="Times New Roman"/>
          <w:sz w:val="28"/>
          <w:szCs w:val="28"/>
          <w:shd w:val="clear" w:color="auto" w:fill="FFFFFF"/>
        </w:rPr>
        <w:t xml:space="preserve">очень </w:t>
      </w:r>
      <w:r w:rsidR="005E5D12" w:rsidRPr="00495B1E">
        <w:rPr>
          <w:rFonts w:ascii="Times New Roman" w:hAnsi="Times New Roman" w:cs="Times New Roman"/>
          <w:sz w:val="28"/>
          <w:szCs w:val="28"/>
          <w:shd w:val="clear" w:color="auto" w:fill="FFFFFF"/>
        </w:rPr>
        <w:t xml:space="preserve">важен </w:t>
      </w:r>
      <w:r w:rsidR="00681CC8" w:rsidRPr="00495B1E">
        <w:rPr>
          <w:rFonts w:ascii="Times New Roman" w:hAnsi="Times New Roman" w:cs="Times New Roman"/>
          <w:sz w:val="28"/>
          <w:szCs w:val="28"/>
          <w:shd w:val="clear" w:color="auto" w:fill="FFFFFF"/>
        </w:rPr>
        <w:t>в</w:t>
      </w:r>
      <w:r w:rsidR="005E5D12" w:rsidRPr="00495B1E">
        <w:rPr>
          <w:rFonts w:ascii="Times New Roman" w:hAnsi="Times New Roman" w:cs="Times New Roman"/>
          <w:sz w:val="28"/>
          <w:szCs w:val="28"/>
          <w:shd w:val="clear" w:color="auto" w:fill="FFFFFF"/>
        </w:rPr>
        <w:t xml:space="preserve"> остеокластах, так как его удаление приводит к снижению резорбционной способности кости</w:t>
      </w:r>
      <w:r w:rsidR="006570C2" w:rsidRPr="00495B1E">
        <w:rPr>
          <w:rFonts w:ascii="Times New Roman" w:hAnsi="Times New Roman" w:cs="Times New Roman"/>
          <w:sz w:val="28"/>
          <w:szCs w:val="28"/>
          <w:shd w:val="clear" w:color="auto" w:fill="FFFFFF"/>
        </w:rPr>
        <w:t xml:space="preserve"> </w:t>
      </w:r>
      <w:r w:rsidR="006570C2" w:rsidRPr="00495B1E">
        <w:rPr>
          <w:rFonts w:ascii="Times New Roman" w:hAnsi="Times New Roman" w:cs="Times New Roman"/>
          <w:spacing w:val="3"/>
          <w:sz w:val="28"/>
          <w:szCs w:val="28"/>
          <w:shd w:val="clear" w:color="auto" w:fill="FFFFFF"/>
        </w:rPr>
        <w:t>[</w:t>
      </w:r>
      <w:r w:rsidR="00BD4325" w:rsidRPr="00495B1E">
        <w:rPr>
          <w:rFonts w:ascii="Times New Roman" w:hAnsi="Times New Roman" w:cs="Times New Roman"/>
          <w:sz w:val="28"/>
          <w:szCs w:val="28"/>
        </w:rPr>
        <w:t>3</w:t>
      </w:r>
      <w:r w:rsidR="00085AFE" w:rsidRPr="00495B1E">
        <w:rPr>
          <w:rFonts w:ascii="Times New Roman" w:hAnsi="Times New Roman" w:cs="Times New Roman"/>
          <w:sz w:val="28"/>
          <w:szCs w:val="28"/>
        </w:rPr>
        <w:t>2</w:t>
      </w:r>
      <w:r w:rsidR="00BD4325" w:rsidRPr="00495B1E">
        <w:rPr>
          <w:rFonts w:ascii="Times New Roman" w:hAnsi="Times New Roman" w:cs="Times New Roman"/>
          <w:sz w:val="28"/>
          <w:szCs w:val="28"/>
        </w:rPr>
        <w:t xml:space="preserve">, </w:t>
      </w:r>
      <w:r w:rsidR="000556F1" w:rsidRPr="00495B1E">
        <w:rPr>
          <w:rFonts w:ascii="Times New Roman" w:hAnsi="Times New Roman" w:cs="Times New Roman"/>
          <w:sz w:val="28"/>
          <w:szCs w:val="28"/>
        </w:rPr>
        <w:t>12</w:t>
      </w:r>
      <w:r w:rsidR="00E74100" w:rsidRPr="00495B1E">
        <w:rPr>
          <w:rFonts w:ascii="Times New Roman" w:hAnsi="Times New Roman" w:cs="Times New Roman"/>
          <w:sz w:val="28"/>
          <w:szCs w:val="28"/>
        </w:rPr>
        <w:t>4</w:t>
      </w:r>
      <w:r w:rsidR="006570C2" w:rsidRPr="00495B1E">
        <w:rPr>
          <w:rFonts w:ascii="Times New Roman" w:hAnsi="Times New Roman" w:cs="Times New Roman"/>
          <w:sz w:val="28"/>
          <w:szCs w:val="28"/>
        </w:rPr>
        <w:t>]</w:t>
      </w:r>
      <w:r w:rsidR="005E5D12"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 xml:space="preserve">В то же время, </w:t>
      </w:r>
      <w:r w:rsidR="005E5D12" w:rsidRPr="00495B1E">
        <w:rPr>
          <w:rFonts w:ascii="Times New Roman" w:hAnsi="Times New Roman" w:cs="Times New Roman"/>
          <w:spacing w:val="3"/>
          <w:sz w:val="28"/>
          <w:szCs w:val="28"/>
          <w:shd w:val="clear" w:color="auto" w:fill="FFFFFF"/>
        </w:rPr>
        <w:t xml:space="preserve">CD68 </w:t>
      </w:r>
      <w:r w:rsidR="00C45076" w:rsidRPr="00495B1E">
        <w:rPr>
          <w:rFonts w:ascii="Times New Roman" w:hAnsi="Times New Roman" w:cs="Times New Roman"/>
          <w:spacing w:val="3"/>
          <w:sz w:val="28"/>
          <w:szCs w:val="28"/>
          <w:shd w:val="clear" w:color="auto" w:fill="FFFFFF"/>
        </w:rPr>
        <w:t xml:space="preserve">служит </w:t>
      </w:r>
      <w:r w:rsidR="00D84900" w:rsidRPr="00495B1E">
        <w:rPr>
          <w:rFonts w:ascii="Times New Roman" w:hAnsi="Times New Roman" w:cs="Times New Roman"/>
          <w:spacing w:val="3"/>
          <w:sz w:val="28"/>
          <w:szCs w:val="28"/>
          <w:shd w:val="clear" w:color="auto" w:fill="FFFFFF"/>
        </w:rPr>
        <w:t>«</w:t>
      </w:r>
      <w:r w:rsidR="00C45076" w:rsidRPr="00495B1E">
        <w:rPr>
          <w:rFonts w:ascii="Times New Roman" w:hAnsi="Times New Roman" w:cs="Times New Roman"/>
          <w:spacing w:val="3"/>
          <w:sz w:val="28"/>
          <w:szCs w:val="28"/>
          <w:shd w:val="clear" w:color="auto" w:fill="FFFFFF"/>
        </w:rPr>
        <w:t>в</w:t>
      </w:r>
      <w:r w:rsidR="00D84900" w:rsidRPr="00495B1E">
        <w:rPr>
          <w:rFonts w:ascii="Times New Roman" w:hAnsi="Times New Roman" w:cs="Times New Roman"/>
          <w:spacing w:val="3"/>
          <w:sz w:val="28"/>
          <w:szCs w:val="28"/>
          <w:shd w:val="clear" w:color="auto" w:fill="FFFFFF"/>
        </w:rPr>
        <w:t>х</w:t>
      </w:r>
      <w:r w:rsidR="00C45076" w:rsidRPr="00495B1E">
        <w:rPr>
          <w:rFonts w:ascii="Times New Roman" w:hAnsi="Times New Roman" w:cs="Times New Roman"/>
          <w:spacing w:val="3"/>
          <w:sz w:val="28"/>
          <w:szCs w:val="28"/>
          <w:shd w:val="clear" w:color="auto" w:fill="FFFFFF"/>
        </w:rPr>
        <w:t>одными воротами</w:t>
      </w:r>
      <w:r w:rsidR="00D84900" w:rsidRPr="00495B1E">
        <w:rPr>
          <w:rFonts w:ascii="Times New Roman" w:hAnsi="Times New Roman" w:cs="Times New Roman"/>
          <w:spacing w:val="3"/>
          <w:sz w:val="28"/>
          <w:szCs w:val="28"/>
          <w:shd w:val="clear" w:color="auto" w:fill="FFFFFF"/>
        </w:rPr>
        <w:t>»</w:t>
      </w:r>
      <w:r w:rsidR="00C45076" w:rsidRPr="00495B1E">
        <w:rPr>
          <w:rFonts w:ascii="Times New Roman" w:hAnsi="Times New Roman" w:cs="Times New Roman"/>
          <w:spacing w:val="3"/>
          <w:sz w:val="28"/>
          <w:szCs w:val="28"/>
          <w:shd w:val="clear" w:color="auto" w:fill="FFFFFF"/>
        </w:rPr>
        <w:t xml:space="preserve"> для </w:t>
      </w:r>
      <w:r w:rsidR="00C45076" w:rsidRPr="00495B1E">
        <w:rPr>
          <w:rFonts w:ascii="Times New Roman" w:hAnsi="Times New Roman" w:cs="Times New Roman"/>
          <w:i/>
          <w:iCs/>
          <w:sz w:val="28"/>
          <w:szCs w:val="28"/>
          <w:shd w:val="clear" w:color="auto" w:fill="FFFFFF"/>
        </w:rPr>
        <w:t>Plasmodium falciparum</w:t>
      </w:r>
      <w:r w:rsidR="00C45076" w:rsidRPr="00495B1E">
        <w:rPr>
          <w:rFonts w:ascii="Times New Roman" w:hAnsi="Times New Roman" w:cs="Times New Roman"/>
          <w:spacing w:val="3"/>
          <w:sz w:val="28"/>
          <w:szCs w:val="28"/>
          <w:shd w:val="clear" w:color="auto" w:fill="FFFFFF"/>
        </w:rPr>
        <w:t xml:space="preserve"> (возбудитель малярии) при </w:t>
      </w:r>
      <w:r w:rsidRPr="00495B1E">
        <w:rPr>
          <w:rFonts w:ascii="Times New Roman" w:hAnsi="Times New Roman" w:cs="Times New Roman"/>
          <w:spacing w:val="3"/>
          <w:sz w:val="28"/>
          <w:szCs w:val="28"/>
          <w:shd w:val="clear" w:color="auto" w:fill="FFFFFF"/>
        </w:rPr>
        <w:t>инфицировании</w:t>
      </w:r>
      <w:r w:rsidR="005E5D12" w:rsidRPr="00495B1E">
        <w:rPr>
          <w:rFonts w:ascii="Times New Roman" w:hAnsi="Times New Roman" w:cs="Times New Roman"/>
          <w:spacing w:val="3"/>
          <w:sz w:val="28"/>
          <w:szCs w:val="28"/>
          <w:shd w:val="clear" w:color="auto" w:fill="FFFFFF"/>
        </w:rPr>
        <w:t xml:space="preserve"> пече</w:t>
      </w:r>
      <w:r w:rsidR="00C45076" w:rsidRPr="00495B1E">
        <w:rPr>
          <w:rFonts w:ascii="Times New Roman" w:hAnsi="Times New Roman" w:cs="Times New Roman"/>
          <w:spacing w:val="3"/>
          <w:sz w:val="28"/>
          <w:szCs w:val="28"/>
          <w:shd w:val="clear" w:color="auto" w:fill="FFFFFF"/>
        </w:rPr>
        <w:t>ни [</w:t>
      </w:r>
      <w:r w:rsidR="00BD4325" w:rsidRPr="00495B1E">
        <w:rPr>
          <w:rFonts w:ascii="Times New Roman" w:hAnsi="Times New Roman" w:cs="Times New Roman"/>
          <w:sz w:val="28"/>
          <w:szCs w:val="28"/>
        </w:rPr>
        <w:t>3</w:t>
      </w:r>
      <w:r w:rsidR="00085AFE" w:rsidRPr="00495B1E">
        <w:rPr>
          <w:rFonts w:ascii="Times New Roman" w:hAnsi="Times New Roman" w:cs="Times New Roman"/>
          <w:sz w:val="28"/>
          <w:szCs w:val="28"/>
        </w:rPr>
        <w:t>2</w:t>
      </w:r>
      <w:r w:rsidR="00BD4325" w:rsidRPr="00495B1E">
        <w:rPr>
          <w:rFonts w:ascii="Times New Roman" w:hAnsi="Times New Roman" w:cs="Times New Roman"/>
          <w:sz w:val="28"/>
          <w:szCs w:val="28"/>
        </w:rPr>
        <w:t xml:space="preserve">, </w:t>
      </w:r>
      <w:r w:rsidR="000556F1" w:rsidRPr="00495B1E">
        <w:rPr>
          <w:rFonts w:ascii="Times New Roman" w:hAnsi="Times New Roman" w:cs="Times New Roman"/>
          <w:sz w:val="28"/>
          <w:szCs w:val="28"/>
        </w:rPr>
        <w:t>12</w:t>
      </w:r>
      <w:r w:rsidR="00E74100" w:rsidRPr="00495B1E">
        <w:rPr>
          <w:rFonts w:ascii="Times New Roman" w:hAnsi="Times New Roman" w:cs="Times New Roman"/>
          <w:sz w:val="28"/>
          <w:szCs w:val="28"/>
        </w:rPr>
        <w:t>4</w:t>
      </w:r>
      <w:r w:rsidR="00C45076" w:rsidRPr="00495B1E">
        <w:rPr>
          <w:rFonts w:ascii="Times New Roman" w:hAnsi="Times New Roman" w:cs="Times New Roman"/>
          <w:sz w:val="28"/>
          <w:szCs w:val="28"/>
        </w:rPr>
        <w:t>]</w:t>
      </w:r>
      <w:r w:rsidR="00C45076" w:rsidRPr="00495B1E">
        <w:rPr>
          <w:rFonts w:ascii="Times New Roman" w:hAnsi="Times New Roman" w:cs="Times New Roman"/>
          <w:sz w:val="28"/>
          <w:szCs w:val="28"/>
          <w:shd w:val="clear" w:color="auto" w:fill="FFFFFF"/>
        </w:rPr>
        <w:t xml:space="preserve">. Поглощение </w:t>
      </w:r>
      <w:r w:rsidR="00C45076" w:rsidRPr="00495B1E">
        <w:rPr>
          <w:rFonts w:ascii="Times New Roman" w:hAnsi="Times New Roman" w:cs="Times New Roman"/>
          <w:sz w:val="28"/>
          <w:szCs w:val="28"/>
          <w:shd w:val="clear" w:color="auto" w:fill="FFFFFF"/>
          <w:lang w:val="en-US"/>
        </w:rPr>
        <w:t>oxLDL</w:t>
      </w:r>
      <w:r w:rsidR="00C45076" w:rsidRPr="00495B1E">
        <w:rPr>
          <w:rFonts w:ascii="Times New Roman" w:hAnsi="Times New Roman" w:cs="Times New Roman"/>
          <w:sz w:val="28"/>
          <w:szCs w:val="28"/>
          <w:shd w:val="clear" w:color="auto" w:fill="FFFFFF"/>
        </w:rPr>
        <w:t xml:space="preserve"> усиливает в макрофагах</w:t>
      </w:r>
      <w:r w:rsidR="00D84900" w:rsidRPr="00495B1E">
        <w:rPr>
          <w:rFonts w:ascii="Times New Roman" w:hAnsi="Times New Roman" w:cs="Times New Roman"/>
          <w:sz w:val="28"/>
          <w:szCs w:val="28"/>
          <w:shd w:val="clear" w:color="auto" w:fill="FFFFFF"/>
        </w:rPr>
        <w:t xml:space="preserve"> экспрессию </w:t>
      </w:r>
      <w:r w:rsidR="00D84900" w:rsidRPr="00495B1E">
        <w:rPr>
          <w:rFonts w:ascii="Times New Roman" w:hAnsi="Times New Roman" w:cs="Times New Roman"/>
          <w:spacing w:val="3"/>
          <w:sz w:val="28"/>
          <w:szCs w:val="28"/>
          <w:shd w:val="clear" w:color="auto" w:fill="FFFFFF"/>
        </w:rPr>
        <w:t>CD68</w:t>
      </w:r>
      <w:r w:rsidR="00C45076" w:rsidRPr="00495B1E">
        <w:rPr>
          <w:rFonts w:ascii="Times New Roman" w:hAnsi="Times New Roman" w:cs="Times New Roman"/>
          <w:sz w:val="28"/>
          <w:szCs w:val="28"/>
          <w:shd w:val="clear" w:color="auto" w:fill="FFFFFF"/>
        </w:rPr>
        <w:t xml:space="preserve">, наряду </w:t>
      </w:r>
      <w:r w:rsidR="00D84900" w:rsidRPr="00495B1E">
        <w:rPr>
          <w:rFonts w:ascii="Times New Roman" w:hAnsi="Times New Roman" w:cs="Times New Roman"/>
          <w:sz w:val="28"/>
          <w:szCs w:val="28"/>
          <w:shd w:val="clear" w:color="auto" w:fill="FFFFFF"/>
        </w:rPr>
        <w:t xml:space="preserve">и </w:t>
      </w:r>
      <w:r w:rsidR="00C45076" w:rsidRPr="00495B1E">
        <w:rPr>
          <w:rFonts w:ascii="Times New Roman" w:hAnsi="Times New Roman" w:cs="Times New Roman"/>
          <w:sz w:val="28"/>
          <w:szCs w:val="28"/>
          <w:shd w:val="clear" w:color="auto" w:fill="FFFFFF"/>
        </w:rPr>
        <w:t xml:space="preserve">с другими </w:t>
      </w:r>
      <w:r w:rsidR="00C45076" w:rsidRPr="00495B1E">
        <w:rPr>
          <w:rFonts w:ascii="Times New Roman" w:hAnsi="Times New Roman" w:cs="Times New Roman"/>
          <w:sz w:val="28"/>
          <w:szCs w:val="28"/>
          <w:shd w:val="clear" w:color="auto" w:fill="FFFFFF"/>
          <w:lang w:val="en-US"/>
        </w:rPr>
        <w:t>SR</w:t>
      </w:r>
      <w:r w:rsidR="00C45076"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pacing w:val="3"/>
          <w:sz w:val="28"/>
          <w:szCs w:val="28"/>
          <w:shd w:val="clear" w:color="auto" w:fill="FFFFFF"/>
        </w:rPr>
        <w:t>[</w:t>
      </w:r>
      <w:r w:rsidR="000556F1" w:rsidRPr="00495B1E">
        <w:rPr>
          <w:rFonts w:ascii="Times New Roman" w:hAnsi="Times New Roman" w:cs="Times New Roman"/>
          <w:spacing w:val="3"/>
          <w:sz w:val="28"/>
          <w:szCs w:val="28"/>
          <w:shd w:val="clear" w:color="auto" w:fill="FFFFFF"/>
        </w:rPr>
        <w:t>24</w:t>
      </w:r>
      <w:r w:rsidR="00085AFE" w:rsidRPr="00495B1E">
        <w:rPr>
          <w:rFonts w:ascii="Times New Roman" w:hAnsi="Times New Roman" w:cs="Times New Roman"/>
          <w:spacing w:val="3"/>
          <w:sz w:val="28"/>
          <w:szCs w:val="28"/>
          <w:shd w:val="clear" w:color="auto" w:fill="FFFFFF"/>
        </w:rPr>
        <w:t>0</w:t>
      </w:r>
      <w:r w:rsidRPr="00495B1E">
        <w:rPr>
          <w:rFonts w:ascii="Times New Roman" w:hAnsi="Times New Roman" w:cs="Times New Roman"/>
          <w:spacing w:val="3"/>
          <w:sz w:val="28"/>
          <w:szCs w:val="28"/>
          <w:shd w:val="clear" w:color="auto" w:fill="FFFFFF"/>
        </w:rPr>
        <w:t>].</w:t>
      </w:r>
      <w:r w:rsidRPr="00495B1E">
        <w:rPr>
          <w:rFonts w:ascii="Times New Roman" w:hAnsi="Times New Roman" w:cs="Times New Roman"/>
          <w:sz w:val="28"/>
          <w:szCs w:val="28"/>
          <w:shd w:val="clear" w:color="auto" w:fill="FFFFFF"/>
        </w:rPr>
        <w:t xml:space="preserve"> Однако патогенетическая роль CD68 при атеросклерозе </w:t>
      </w:r>
      <w:r w:rsidR="00F523FB" w:rsidRPr="00495B1E">
        <w:rPr>
          <w:rFonts w:ascii="Times New Roman" w:hAnsi="Times New Roman" w:cs="Times New Roman"/>
          <w:sz w:val="28"/>
          <w:szCs w:val="28"/>
          <w:shd w:val="clear" w:color="auto" w:fill="FFFFFF"/>
        </w:rPr>
        <w:t xml:space="preserve">пока </w:t>
      </w:r>
      <w:r w:rsidRPr="00495B1E">
        <w:rPr>
          <w:rFonts w:ascii="Times New Roman" w:hAnsi="Times New Roman" w:cs="Times New Roman"/>
          <w:sz w:val="28"/>
          <w:szCs w:val="28"/>
          <w:shd w:val="clear" w:color="auto" w:fill="FFFFFF"/>
        </w:rPr>
        <w:t>не доказана</w:t>
      </w:r>
      <w:r w:rsidR="00F523FB" w:rsidRPr="00495B1E">
        <w:rPr>
          <w:rFonts w:ascii="Times New Roman" w:hAnsi="Times New Roman" w:cs="Times New Roman"/>
          <w:sz w:val="28"/>
          <w:szCs w:val="28"/>
          <w:shd w:val="clear" w:color="auto" w:fill="FFFFFF"/>
        </w:rPr>
        <w:t xml:space="preserve"> </w:t>
      </w:r>
      <w:r w:rsidR="00F523FB" w:rsidRPr="00495B1E">
        <w:rPr>
          <w:rFonts w:ascii="Times New Roman" w:hAnsi="Times New Roman" w:cs="Times New Roman"/>
          <w:spacing w:val="3"/>
          <w:sz w:val="28"/>
          <w:szCs w:val="28"/>
          <w:shd w:val="clear" w:color="auto" w:fill="FFFFFF"/>
        </w:rPr>
        <w:t>[</w:t>
      </w:r>
      <w:r w:rsidR="000556F1" w:rsidRPr="00495B1E">
        <w:rPr>
          <w:rFonts w:ascii="Times New Roman" w:hAnsi="Times New Roman" w:cs="Times New Roman"/>
          <w:spacing w:val="3"/>
          <w:sz w:val="28"/>
          <w:szCs w:val="28"/>
          <w:shd w:val="clear" w:color="auto" w:fill="FFFFFF"/>
        </w:rPr>
        <w:t>24</w:t>
      </w:r>
      <w:r w:rsidR="00085AFE" w:rsidRPr="00495B1E">
        <w:rPr>
          <w:rFonts w:ascii="Times New Roman" w:hAnsi="Times New Roman" w:cs="Times New Roman"/>
          <w:spacing w:val="3"/>
          <w:sz w:val="28"/>
          <w:szCs w:val="28"/>
          <w:shd w:val="clear" w:color="auto" w:fill="FFFFFF"/>
        </w:rPr>
        <w:t>0</w:t>
      </w:r>
      <w:r w:rsidR="00F523FB" w:rsidRPr="00495B1E">
        <w:rPr>
          <w:rFonts w:ascii="Times New Roman" w:hAnsi="Times New Roman" w:cs="Times New Roman"/>
          <w:spacing w:val="3"/>
          <w:sz w:val="28"/>
          <w:szCs w:val="28"/>
          <w:shd w:val="clear" w:color="auto" w:fill="FFFFFF"/>
        </w:rPr>
        <w:t>]</w:t>
      </w:r>
      <w:r w:rsidRPr="00495B1E">
        <w:rPr>
          <w:rFonts w:ascii="Times New Roman" w:hAnsi="Times New Roman" w:cs="Times New Roman"/>
          <w:sz w:val="28"/>
          <w:szCs w:val="28"/>
          <w:shd w:val="clear" w:color="auto" w:fill="FFFFFF"/>
        </w:rPr>
        <w:t>.</w:t>
      </w:r>
    </w:p>
    <w:p w:rsidR="003350B2" w:rsidRPr="00495B1E" w:rsidRDefault="00A85B40"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b/>
          <w:sz w:val="28"/>
          <w:szCs w:val="28"/>
        </w:rPr>
        <w:t xml:space="preserve">2.4. </w:t>
      </w:r>
      <w:r w:rsidR="002C0424" w:rsidRPr="00495B1E">
        <w:rPr>
          <w:rFonts w:ascii="Times New Roman" w:hAnsi="Times New Roman" w:cs="Times New Roman"/>
          <w:b/>
          <w:sz w:val="28"/>
          <w:szCs w:val="28"/>
        </w:rPr>
        <w:t>Класс</w:t>
      </w:r>
      <w:r w:rsidR="007E25D1" w:rsidRPr="00495B1E">
        <w:rPr>
          <w:rFonts w:ascii="Times New Roman" w:hAnsi="Times New Roman" w:cs="Times New Roman"/>
          <w:b/>
          <w:sz w:val="28"/>
          <w:szCs w:val="28"/>
        </w:rPr>
        <w:t xml:space="preserve"> </w:t>
      </w:r>
      <w:r w:rsidR="002C0424" w:rsidRPr="00495B1E">
        <w:rPr>
          <w:rFonts w:ascii="Times New Roman" w:hAnsi="Times New Roman" w:cs="Times New Roman"/>
          <w:b/>
          <w:sz w:val="28"/>
          <w:szCs w:val="28"/>
          <w:lang w:val="en-US"/>
        </w:rPr>
        <w:t>E</w:t>
      </w:r>
      <w:r w:rsidR="002C0424" w:rsidRPr="00495B1E">
        <w:rPr>
          <w:rFonts w:ascii="Times New Roman" w:hAnsi="Times New Roman" w:cs="Times New Roman"/>
          <w:sz w:val="28"/>
          <w:szCs w:val="28"/>
        </w:rPr>
        <w:t xml:space="preserve"> (1-4) объединя</w:t>
      </w:r>
      <w:r w:rsidR="00D03C6A" w:rsidRPr="00495B1E">
        <w:rPr>
          <w:rFonts w:ascii="Times New Roman" w:hAnsi="Times New Roman" w:cs="Times New Roman"/>
          <w:sz w:val="28"/>
          <w:szCs w:val="28"/>
        </w:rPr>
        <w:t>е</w:t>
      </w:r>
      <w:r w:rsidR="002C0424" w:rsidRPr="00495B1E">
        <w:rPr>
          <w:rFonts w:ascii="Times New Roman" w:hAnsi="Times New Roman" w:cs="Times New Roman"/>
          <w:sz w:val="28"/>
          <w:szCs w:val="28"/>
        </w:rPr>
        <w:t xml:space="preserve">т наличие </w:t>
      </w:r>
      <w:r w:rsidR="00D834CF" w:rsidRPr="00495B1E">
        <w:rPr>
          <w:rFonts w:ascii="Times New Roman" w:hAnsi="Times New Roman" w:cs="Times New Roman"/>
          <w:sz w:val="28"/>
          <w:szCs w:val="28"/>
        </w:rPr>
        <w:t xml:space="preserve">близких по происхождению </w:t>
      </w:r>
      <w:r w:rsidR="002C0424" w:rsidRPr="00495B1E">
        <w:rPr>
          <w:rFonts w:ascii="Times New Roman" w:hAnsi="Times New Roman" w:cs="Times New Roman"/>
          <w:sz w:val="28"/>
          <w:szCs w:val="28"/>
        </w:rPr>
        <w:t>лектин</w:t>
      </w:r>
      <w:r w:rsidR="00273D46" w:rsidRPr="00495B1E">
        <w:rPr>
          <w:rFonts w:ascii="Times New Roman" w:hAnsi="Times New Roman" w:cs="Times New Roman"/>
          <w:sz w:val="28"/>
          <w:szCs w:val="28"/>
        </w:rPr>
        <w:t>о</w:t>
      </w:r>
      <w:r w:rsidR="002C0424" w:rsidRPr="00495B1E">
        <w:rPr>
          <w:rFonts w:ascii="Times New Roman" w:hAnsi="Times New Roman" w:cs="Times New Roman"/>
          <w:sz w:val="28"/>
          <w:szCs w:val="28"/>
        </w:rPr>
        <w:t>подобных доменов С-типа</w:t>
      </w:r>
      <w:r w:rsidR="00056C99" w:rsidRPr="00495B1E">
        <w:rPr>
          <w:rFonts w:ascii="Times New Roman" w:hAnsi="Times New Roman" w:cs="Times New Roman"/>
          <w:sz w:val="28"/>
          <w:szCs w:val="28"/>
        </w:rPr>
        <w:t>,</w:t>
      </w:r>
      <w:r w:rsidR="002C0424" w:rsidRPr="00495B1E">
        <w:rPr>
          <w:rFonts w:ascii="Times New Roman" w:hAnsi="Times New Roman" w:cs="Times New Roman"/>
          <w:sz w:val="28"/>
          <w:szCs w:val="28"/>
        </w:rPr>
        <w:t xml:space="preserve"> взаимодействующих с некоторыми микробными гликанами, </w:t>
      </w:r>
      <w:r w:rsidR="007E25D1" w:rsidRPr="00495B1E">
        <w:rPr>
          <w:rFonts w:ascii="Times New Roman" w:hAnsi="Times New Roman" w:cs="Times New Roman"/>
          <w:sz w:val="28"/>
          <w:szCs w:val="28"/>
        </w:rPr>
        <w:t xml:space="preserve">с </w:t>
      </w:r>
      <w:proofErr w:type="gramStart"/>
      <w:r w:rsidR="007E25D1" w:rsidRPr="00495B1E">
        <w:rPr>
          <w:rFonts w:ascii="Times New Roman" w:hAnsi="Times New Roman" w:cs="Times New Roman"/>
          <w:sz w:val="28"/>
          <w:szCs w:val="28"/>
        </w:rPr>
        <w:t>повреждённым</w:t>
      </w:r>
      <w:proofErr w:type="gramEnd"/>
      <w:r w:rsidR="002C0424" w:rsidRPr="00495B1E">
        <w:rPr>
          <w:rFonts w:ascii="Times New Roman" w:hAnsi="Times New Roman" w:cs="Times New Roman"/>
          <w:sz w:val="28"/>
          <w:szCs w:val="28"/>
        </w:rPr>
        <w:t xml:space="preserve"> гликокаликсом клеток и тромбоцитов, аномально гликированными белками, БТШ и некоторыми другими лигандами</w:t>
      </w:r>
      <w:r w:rsidR="00287423" w:rsidRPr="00495B1E">
        <w:rPr>
          <w:rFonts w:ascii="Times New Roman" w:hAnsi="Times New Roman" w:cs="Times New Roman"/>
          <w:sz w:val="28"/>
          <w:szCs w:val="28"/>
        </w:rPr>
        <w:t xml:space="preserve"> (табл. 1)</w:t>
      </w:r>
      <w:r w:rsidR="002C0424" w:rsidRPr="00495B1E">
        <w:rPr>
          <w:rFonts w:ascii="Times New Roman" w:hAnsi="Times New Roman" w:cs="Times New Roman"/>
          <w:sz w:val="28"/>
          <w:szCs w:val="28"/>
        </w:rPr>
        <w:t>.</w:t>
      </w:r>
    </w:p>
    <w:p w:rsidR="00EB65F8" w:rsidRPr="00495B1E" w:rsidRDefault="00287423" w:rsidP="00495B1E">
      <w:pPr>
        <w:spacing w:line="240" w:lineRule="auto"/>
        <w:ind w:firstLine="709"/>
        <w:jc w:val="both"/>
        <w:rPr>
          <w:rFonts w:ascii="Times New Roman" w:hAnsi="Times New Roman" w:cs="Times New Roman"/>
          <w:sz w:val="28"/>
          <w:szCs w:val="28"/>
        </w:rPr>
      </w:pPr>
      <w:proofErr w:type="gramStart"/>
      <w:r w:rsidRPr="00495B1E">
        <w:rPr>
          <w:rFonts w:ascii="Times New Roman" w:hAnsi="Times New Roman" w:cs="Times New Roman"/>
          <w:i/>
          <w:sz w:val="28"/>
          <w:szCs w:val="28"/>
          <w:lang w:val="en-US"/>
        </w:rPr>
        <w:lastRenderedPageBreak/>
        <w:t>SR</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E</w:t>
      </w:r>
      <w:r w:rsidRPr="00495B1E">
        <w:rPr>
          <w:rFonts w:ascii="Times New Roman" w:hAnsi="Times New Roman" w:cs="Times New Roman"/>
          <w:i/>
          <w:sz w:val="28"/>
          <w:szCs w:val="28"/>
        </w:rPr>
        <w:t>1</w:t>
      </w:r>
      <w:r w:rsidRPr="00495B1E">
        <w:rPr>
          <w:rFonts w:ascii="Times New Roman" w:hAnsi="Times New Roman" w:cs="Times New Roman"/>
          <w:sz w:val="28"/>
          <w:szCs w:val="28"/>
        </w:rPr>
        <w:t xml:space="preserve"> </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LOX</w:t>
      </w:r>
      <w:r w:rsidRPr="00495B1E">
        <w:rPr>
          <w:rFonts w:ascii="Times New Roman" w:hAnsi="Times New Roman" w:cs="Times New Roman"/>
          <w:i/>
          <w:sz w:val="28"/>
          <w:szCs w:val="28"/>
        </w:rPr>
        <w:t>-1)</w:t>
      </w:r>
      <w:r w:rsidRPr="00495B1E">
        <w:rPr>
          <w:rFonts w:ascii="Times New Roman" w:hAnsi="Times New Roman" w:cs="Times New Roman"/>
          <w:sz w:val="28"/>
          <w:szCs w:val="28"/>
        </w:rPr>
        <w:t xml:space="preserve"> является ключевым рецептором </w:t>
      </w:r>
      <w:r w:rsidR="00E456AF" w:rsidRPr="00495B1E">
        <w:rPr>
          <w:rFonts w:ascii="Times New Roman" w:hAnsi="Times New Roman" w:cs="Times New Roman"/>
          <w:sz w:val="28"/>
          <w:szCs w:val="28"/>
        </w:rPr>
        <w:t xml:space="preserve">для </w:t>
      </w:r>
      <w:r w:rsidR="006D7ECB" w:rsidRPr="00495B1E">
        <w:rPr>
          <w:rFonts w:ascii="Times New Roman" w:hAnsi="Times New Roman" w:cs="Times New Roman"/>
          <w:sz w:val="28"/>
          <w:szCs w:val="28"/>
          <w:shd w:val="clear" w:color="auto" w:fill="FFFFFF"/>
          <w:lang w:val="en-US"/>
        </w:rPr>
        <w:t>oxLDL</w:t>
      </w:r>
      <w:r w:rsidR="006D7ECB" w:rsidRPr="00495B1E">
        <w:rPr>
          <w:rFonts w:ascii="Times New Roman" w:hAnsi="Times New Roman" w:cs="Times New Roman"/>
          <w:sz w:val="28"/>
          <w:szCs w:val="28"/>
        </w:rPr>
        <w:t xml:space="preserve"> на эндотелиоцитах и сосудистых миоцитах.</w:t>
      </w:r>
      <w:proofErr w:type="gramEnd"/>
      <w:r w:rsidR="006D7ECB" w:rsidRPr="00495B1E">
        <w:rPr>
          <w:rFonts w:ascii="Times New Roman" w:hAnsi="Times New Roman" w:cs="Times New Roman"/>
          <w:sz w:val="28"/>
          <w:szCs w:val="28"/>
        </w:rPr>
        <w:t xml:space="preserve"> Высокая концентрация </w:t>
      </w:r>
      <w:r w:rsidR="006D7ECB" w:rsidRPr="00495B1E">
        <w:rPr>
          <w:rFonts w:ascii="Times New Roman" w:hAnsi="Times New Roman" w:cs="Times New Roman"/>
          <w:sz w:val="28"/>
          <w:szCs w:val="28"/>
          <w:shd w:val="clear" w:color="auto" w:fill="FFFFFF"/>
          <w:lang w:val="en-US"/>
        </w:rPr>
        <w:t>oxLDL</w:t>
      </w:r>
      <w:r w:rsidR="00BD0D09" w:rsidRPr="00495B1E">
        <w:rPr>
          <w:rFonts w:ascii="Times New Roman" w:hAnsi="Times New Roman" w:cs="Times New Roman"/>
          <w:sz w:val="28"/>
          <w:szCs w:val="28"/>
          <w:shd w:val="clear" w:color="auto" w:fill="FFFFFF"/>
        </w:rPr>
        <w:t>, а также ROS и некоторы</w:t>
      </w:r>
      <w:r w:rsidR="00D03C6A" w:rsidRPr="00495B1E">
        <w:rPr>
          <w:rFonts w:ascii="Times New Roman" w:hAnsi="Times New Roman" w:cs="Times New Roman"/>
          <w:sz w:val="28"/>
          <w:szCs w:val="28"/>
          <w:shd w:val="clear" w:color="auto" w:fill="FFFFFF"/>
        </w:rPr>
        <w:t>х</w:t>
      </w:r>
      <w:r w:rsidR="00BD0D09" w:rsidRPr="00495B1E">
        <w:rPr>
          <w:rFonts w:ascii="Times New Roman" w:hAnsi="Times New Roman" w:cs="Times New Roman"/>
          <w:sz w:val="28"/>
          <w:szCs w:val="28"/>
          <w:shd w:val="clear" w:color="auto" w:fill="FFFFFF"/>
        </w:rPr>
        <w:t xml:space="preserve"> цитокин</w:t>
      </w:r>
      <w:r w:rsidR="00D03C6A" w:rsidRPr="00495B1E">
        <w:rPr>
          <w:rFonts w:ascii="Times New Roman" w:hAnsi="Times New Roman" w:cs="Times New Roman"/>
          <w:sz w:val="28"/>
          <w:szCs w:val="28"/>
          <w:shd w:val="clear" w:color="auto" w:fill="FFFFFF"/>
        </w:rPr>
        <w:t>ов</w:t>
      </w:r>
      <w:r w:rsidR="00BD0D09" w:rsidRPr="00495B1E">
        <w:rPr>
          <w:rFonts w:ascii="Times New Roman" w:hAnsi="Times New Roman" w:cs="Times New Roman"/>
          <w:sz w:val="28"/>
          <w:szCs w:val="28"/>
          <w:shd w:val="clear" w:color="auto" w:fill="FFFFFF"/>
        </w:rPr>
        <w:t xml:space="preserve"> (</w:t>
      </w:r>
      <w:r w:rsidR="00023BFA" w:rsidRPr="00495B1E">
        <w:rPr>
          <w:rFonts w:ascii="Times New Roman" w:hAnsi="Times New Roman" w:cs="Times New Roman"/>
          <w:sz w:val="28"/>
          <w:szCs w:val="28"/>
          <w:shd w:val="clear" w:color="auto" w:fill="FFFFFF"/>
          <w:lang w:val="en-US"/>
        </w:rPr>
        <w:t>TNF</w:t>
      </w:r>
      <w:r w:rsidR="00023BFA" w:rsidRPr="00495B1E">
        <w:rPr>
          <w:rFonts w:ascii="Times New Roman" w:hAnsi="Times New Roman" w:cs="Times New Roman"/>
          <w:sz w:val="28"/>
          <w:szCs w:val="28"/>
          <w:shd w:val="clear" w:color="auto" w:fill="FFFFFF"/>
        </w:rPr>
        <w:t xml:space="preserve">-α, </w:t>
      </w:r>
      <w:r w:rsidR="00023BFA" w:rsidRPr="00495B1E">
        <w:rPr>
          <w:rFonts w:ascii="Times New Roman" w:hAnsi="Times New Roman" w:cs="Times New Roman"/>
          <w:sz w:val="28"/>
          <w:szCs w:val="28"/>
          <w:shd w:val="clear" w:color="auto" w:fill="FFFFFF"/>
          <w:lang w:val="en-US"/>
        </w:rPr>
        <w:t>TGF</w:t>
      </w:r>
      <w:r w:rsidR="00023BFA" w:rsidRPr="00495B1E">
        <w:rPr>
          <w:rFonts w:ascii="Times New Roman" w:hAnsi="Times New Roman" w:cs="Times New Roman"/>
          <w:sz w:val="28"/>
          <w:szCs w:val="28"/>
          <w:shd w:val="clear" w:color="auto" w:fill="FFFFFF"/>
        </w:rPr>
        <w:t>-β)</w:t>
      </w:r>
      <w:r w:rsidR="006D7ECB" w:rsidRPr="00495B1E">
        <w:rPr>
          <w:rFonts w:ascii="Times New Roman" w:hAnsi="Times New Roman" w:cs="Times New Roman"/>
          <w:sz w:val="28"/>
          <w:szCs w:val="28"/>
          <w:shd w:val="clear" w:color="auto" w:fill="FFFFFF"/>
        </w:rPr>
        <w:t xml:space="preserve"> провоцирует повышенную экспрессию </w:t>
      </w:r>
      <w:r w:rsidR="006D7ECB" w:rsidRPr="00495B1E">
        <w:rPr>
          <w:rFonts w:ascii="Times New Roman" w:hAnsi="Times New Roman" w:cs="Times New Roman"/>
          <w:sz w:val="28"/>
          <w:szCs w:val="28"/>
          <w:lang w:val="en-US"/>
        </w:rPr>
        <w:t>LOX</w:t>
      </w:r>
      <w:r w:rsidR="006D7ECB" w:rsidRPr="00495B1E">
        <w:rPr>
          <w:rFonts w:ascii="Times New Roman" w:hAnsi="Times New Roman" w:cs="Times New Roman"/>
          <w:sz w:val="28"/>
          <w:szCs w:val="28"/>
        </w:rPr>
        <w:t>-1</w:t>
      </w:r>
      <w:r w:rsidR="00023BFA" w:rsidRPr="00495B1E">
        <w:rPr>
          <w:rFonts w:ascii="Times New Roman" w:hAnsi="Times New Roman" w:cs="Times New Roman"/>
          <w:sz w:val="28"/>
          <w:szCs w:val="28"/>
        </w:rPr>
        <w:t xml:space="preserve"> на этих клетках </w:t>
      </w:r>
      <w:r w:rsidR="00023BFA" w:rsidRPr="00495B1E">
        <w:rPr>
          <w:rFonts w:ascii="Times New Roman" w:hAnsi="Times New Roman" w:cs="Times New Roman"/>
          <w:sz w:val="28"/>
          <w:szCs w:val="28"/>
          <w:shd w:val="clear" w:color="auto" w:fill="FFFFFF"/>
        </w:rPr>
        <w:t>[</w:t>
      </w:r>
      <w:r w:rsidR="00E74100" w:rsidRPr="00495B1E">
        <w:rPr>
          <w:rFonts w:ascii="Times New Roman" w:hAnsi="Times New Roman" w:cs="Times New Roman"/>
          <w:sz w:val="28"/>
          <w:szCs w:val="28"/>
          <w:shd w:val="clear" w:color="auto" w:fill="FFFFFF"/>
        </w:rPr>
        <w:t>19</w:t>
      </w:r>
      <w:r w:rsidR="00085AFE" w:rsidRPr="00495B1E">
        <w:rPr>
          <w:rFonts w:ascii="Times New Roman" w:hAnsi="Times New Roman" w:cs="Times New Roman"/>
          <w:sz w:val="28"/>
          <w:szCs w:val="28"/>
          <w:shd w:val="clear" w:color="auto" w:fill="FFFFFF"/>
        </w:rPr>
        <w:t>8</w:t>
      </w:r>
      <w:r w:rsidR="00023BFA" w:rsidRPr="00495B1E">
        <w:rPr>
          <w:rFonts w:ascii="Times New Roman" w:hAnsi="Times New Roman" w:cs="Times New Roman"/>
          <w:sz w:val="28"/>
          <w:szCs w:val="28"/>
          <w:shd w:val="clear" w:color="auto" w:fill="FFFFFF"/>
        </w:rPr>
        <w:t>]</w:t>
      </w:r>
      <w:r w:rsidR="00023BFA" w:rsidRPr="00495B1E">
        <w:rPr>
          <w:rFonts w:ascii="Times New Roman" w:hAnsi="Times New Roman" w:cs="Times New Roman"/>
          <w:sz w:val="28"/>
          <w:szCs w:val="28"/>
        </w:rPr>
        <w:t xml:space="preserve">. В свою очередь, </w:t>
      </w:r>
      <w:r w:rsidR="00E456AF" w:rsidRPr="00495B1E">
        <w:rPr>
          <w:rFonts w:ascii="Times New Roman" w:hAnsi="Times New Roman" w:cs="Times New Roman"/>
          <w:sz w:val="28"/>
          <w:szCs w:val="28"/>
        </w:rPr>
        <w:t>задействование</w:t>
      </w:r>
      <w:r w:rsidR="006D7ECB" w:rsidRPr="00495B1E">
        <w:rPr>
          <w:rFonts w:ascii="Times New Roman" w:hAnsi="Times New Roman" w:cs="Times New Roman"/>
          <w:sz w:val="28"/>
          <w:szCs w:val="28"/>
        </w:rPr>
        <w:t xml:space="preserve"> </w:t>
      </w:r>
      <w:r w:rsidR="00023BFA" w:rsidRPr="00495B1E">
        <w:rPr>
          <w:rFonts w:ascii="Times New Roman" w:hAnsi="Times New Roman" w:cs="Times New Roman"/>
          <w:sz w:val="28"/>
          <w:szCs w:val="28"/>
          <w:lang w:val="en-US"/>
        </w:rPr>
        <w:t>LOX</w:t>
      </w:r>
      <w:r w:rsidR="00023BFA" w:rsidRPr="00495B1E">
        <w:rPr>
          <w:rFonts w:ascii="Times New Roman" w:hAnsi="Times New Roman" w:cs="Times New Roman"/>
          <w:sz w:val="28"/>
          <w:szCs w:val="28"/>
        </w:rPr>
        <w:t xml:space="preserve">-1 </w:t>
      </w:r>
      <w:r w:rsidR="006D7ECB" w:rsidRPr="00495B1E">
        <w:rPr>
          <w:rFonts w:ascii="Times New Roman" w:hAnsi="Times New Roman" w:cs="Times New Roman"/>
          <w:sz w:val="28"/>
          <w:szCs w:val="28"/>
          <w:shd w:val="clear" w:color="auto" w:fill="FFFFFF"/>
        </w:rPr>
        <w:t xml:space="preserve">запускает генерацию ROS за счет активации </w:t>
      </w:r>
      <w:r w:rsidR="00607C4E" w:rsidRPr="00495B1E">
        <w:rPr>
          <w:rFonts w:ascii="Times New Roman" w:hAnsi="Times New Roman" w:cs="Times New Roman"/>
          <w:spacing w:val="3"/>
          <w:sz w:val="28"/>
          <w:szCs w:val="28"/>
          <w:shd w:val="clear" w:color="auto" w:fill="FFFFFF"/>
        </w:rPr>
        <w:t>NADPH</w:t>
      </w:r>
      <w:r w:rsidR="006D7ECB" w:rsidRPr="00495B1E">
        <w:rPr>
          <w:rFonts w:ascii="Times New Roman" w:hAnsi="Times New Roman" w:cs="Times New Roman"/>
          <w:sz w:val="28"/>
          <w:szCs w:val="28"/>
          <w:shd w:val="clear" w:color="auto" w:fill="FFFFFF"/>
        </w:rPr>
        <w:t xml:space="preserve">-зависимых оксидаз с последующей стимуляцией </w:t>
      </w:r>
      <w:r w:rsidR="00607C4E" w:rsidRPr="00495B1E">
        <w:rPr>
          <w:rFonts w:ascii="Times New Roman" w:hAnsi="Times New Roman" w:cs="Times New Roman"/>
          <w:sz w:val="28"/>
          <w:szCs w:val="28"/>
          <w:shd w:val="clear" w:color="auto" w:fill="FFFFFF"/>
        </w:rPr>
        <w:t>редокс-зависимых белков</w:t>
      </w:r>
      <w:r w:rsidR="006D7ECB" w:rsidRPr="00495B1E">
        <w:rPr>
          <w:rFonts w:ascii="Times New Roman" w:hAnsi="Times New Roman" w:cs="Times New Roman"/>
          <w:sz w:val="28"/>
          <w:szCs w:val="28"/>
          <w:shd w:val="clear" w:color="auto" w:fill="FFFFFF"/>
        </w:rPr>
        <w:t>, таких как MAPK</w:t>
      </w:r>
      <w:r w:rsidR="00607C4E" w:rsidRPr="00495B1E">
        <w:rPr>
          <w:rFonts w:ascii="Times New Roman" w:hAnsi="Times New Roman" w:cs="Times New Roman"/>
          <w:sz w:val="28"/>
          <w:szCs w:val="28"/>
          <w:shd w:val="clear" w:color="auto" w:fill="FFFFFF"/>
        </w:rPr>
        <w:t xml:space="preserve"> (</w:t>
      </w:r>
      <w:r w:rsidR="006D7ECB" w:rsidRPr="00495B1E">
        <w:rPr>
          <w:rFonts w:ascii="Times New Roman" w:hAnsi="Times New Roman" w:cs="Times New Roman"/>
          <w:sz w:val="28"/>
          <w:szCs w:val="28"/>
          <w:shd w:val="clear" w:color="auto" w:fill="FFFFFF"/>
        </w:rPr>
        <w:t>p38, ERK1/2</w:t>
      </w:r>
      <w:r w:rsidR="00607C4E" w:rsidRPr="00495B1E">
        <w:rPr>
          <w:rFonts w:ascii="Times New Roman" w:hAnsi="Times New Roman" w:cs="Times New Roman"/>
          <w:sz w:val="28"/>
          <w:szCs w:val="28"/>
          <w:shd w:val="clear" w:color="auto" w:fill="FFFFFF"/>
        </w:rPr>
        <w:t>,</w:t>
      </w:r>
      <w:r w:rsidR="006D7ECB" w:rsidRPr="00495B1E">
        <w:rPr>
          <w:rFonts w:ascii="Times New Roman" w:hAnsi="Times New Roman" w:cs="Times New Roman"/>
          <w:sz w:val="28"/>
          <w:szCs w:val="28"/>
          <w:shd w:val="clear" w:color="auto" w:fill="FFFFFF"/>
        </w:rPr>
        <w:t xml:space="preserve"> JNK</w:t>
      </w:r>
      <w:r w:rsidR="00607C4E" w:rsidRPr="00495B1E">
        <w:rPr>
          <w:rFonts w:ascii="Times New Roman" w:hAnsi="Times New Roman" w:cs="Times New Roman"/>
          <w:sz w:val="28"/>
          <w:szCs w:val="28"/>
          <w:shd w:val="clear" w:color="auto" w:fill="FFFFFF"/>
        </w:rPr>
        <w:t>) и</w:t>
      </w:r>
      <w:r w:rsidR="006D7ECB" w:rsidRPr="00495B1E">
        <w:rPr>
          <w:rFonts w:ascii="Times New Roman" w:hAnsi="Times New Roman" w:cs="Times New Roman"/>
          <w:sz w:val="28"/>
          <w:szCs w:val="28"/>
          <w:shd w:val="clear" w:color="auto" w:fill="FFFFFF"/>
        </w:rPr>
        <w:t xml:space="preserve"> NF-κB</w:t>
      </w:r>
      <w:r w:rsidR="00607C4E" w:rsidRPr="00495B1E">
        <w:rPr>
          <w:rFonts w:ascii="Times New Roman" w:hAnsi="Times New Roman" w:cs="Times New Roman"/>
          <w:sz w:val="28"/>
          <w:szCs w:val="28"/>
          <w:shd w:val="clear" w:color="auto" w:fill="FFFFFF"/>
        </w:rPr>
        <w:t>, а также</w:t>
      </w:r>
      <w:r w:rsidR="0052771B" w:rsidRPr="00495B1E">
        <w:rPr>
          <w:rFonts w:ascii="Times New Roman" w:hAnsi="Times New Roman" w:cs="Times New Roman"/>
          <w:sz w:val="28"/>
          <w:szCs w:val="28"/>
          <w:shd w:val="clear" w:color="auto" w:fill="FFFFFF"/>
        </w:rPr>
        <w:t xml:space="preserve"> способствует </w:t>
      </w:r>
      <w:r w:rsidR="006D7ECB" w:rsidRPr="00495B1E">
        <w:rPr>
          <w:rFonts w:ascii="Times New Roman" w:hAnsi="Times New Roman" w:cs="Times New Roman"/>
          <w:sz w:val="28"/>
          <w:szCs w:val="28"/>
          <w:shd w:val="clear" w:color="auto" w:fill="FFFFFF"/>
        </w:rPr>
        <w:t>биосинтез</w:t>
      </w:r>
      <w:r w:rsidR="00E456AF" w:rsidRPr="00495B1E">
        <w:rPr>
          <w:rFonts w:ascii="Times New Roman" w:hAnsi="Times New Roman" w:cs="Times New Roman"/>
          <w:sz w:val="28"/>
          <w:szCs w:val="28"/>
          <w:shd w:val="clear" w:color="auto" w:fill="FFFFFF"/>
        </w:rPr>
        <w:t>у</w:t>
      </w:r>
      <w:r w:rsidR="006D7ECB" w:rsidRPr="00495B1E">
        <w:rPr>
          <w:rFonts w:ascii="Times New Roman" w:hAnsi="Times New Roman" w:cs="Times New Roman"/>
          <w:sz w:val="28"/>
          <w:szCs w:val="28"/>
          <w:shd w:val="clear" w:color="auto" w:fill="FFFFFF"/>
        </w:rPr>
        <w:t xml:space="preserve"> многих белков, участвую</w:t>
      </w:r>
      <w:r w:rsidR="00E456AF" w:rsidRPr="00495B1E">
        <w:rPr>
          <w:rFonts w:ascii="Times New Roman" w:hAnsi="Times New Roman" w:cs="Times New Roman"/>
          <w:sz w:val="28"/>
          <w:szCs w:val="28"/>
          <w:shd w:val="clear" w:color="auto" w:fill="FFFFFF"/>
        </w:rPr>
        <w:t>щи</w:t>
      </w:r>
      <w:r w:rsidR="00607C4E" w:rsidRPr="00495B1E">
        <w:rPr>
          <w:rFonts w:ascii="Times New Roman" w:hAnsi="Times New Roman" w:cs="Times New Roman"/>
          <w:sz w:val="28"/>
          <w:szCs w:val="28"/>
          <w:shd w:val="clear" w:color="auto" w:fill="FFFFFF"/>
        </w:rPr>
        <w:t>х</w:t>
      </w:r>
      <w:r w:rsidR="00E456AF" w:rsidRPr="00495B1E">
        <w:rPr>
          <w:rFonts w:ascii="Times New Roman" w:hAnsi="Times New Roman" w:cs="Times New Roman"/>
          <w:sz w:val="28"/>
          <w:szCs w:val="28"/>
          <w:shd w:val="clear" w:color="auto" w:fill="FFFFFF"/>
        </w:rPr>
        <w:t xml:space="preserve"> в</w:t>
      </w:r>
      <w:r w:rsidR="006D7ECB" w:rsidRPr="00495B1E">
        <w:rPr>
          <w:rFonts w:ascii="Times New Roman" w:hAnsi="Times New Roman" w:cs="Times New Roman"/>
          <w:sz w:val="28"/>
          <w:szCs w:val="28"/>
          <w:shd w:val="clear" w:color="auto" w:fill="FFFFFF"/>
        </w:rPr>
        <w:t xml:space="preserve"> атерогенезе</w:t>
      </w:r>
      <w:r w:rsidR="00E456AF" w:rsidRPr="00495B1E">
        <w:rPr>
          <w:rFonts w:ascii="Times New Roman" w:hAnsi="Times New Roman" w:cs="Times New Roman"/>
          <w:sz w:val="28"/>
          <w:szCs w:val="28"/>
          <w:shd w:val="clear" w:color="auto" w:fill="FFFFFF"/>
        </w:rPr>
        <w:t xml:space="preserve"> </w:t>
      </w:r>
      <w:r w:rsidR="006D7ECB" w:rsidRPr="00495B1E">
        <w:rPr>
          <w:rFonts w:ascii="Times New Roman" w:hAnsi="Times New Roman" w:cs="Times New Roman"/>
          <w:sz w:val="28"/>
          <w:szCs w:val="28"/>
          <w:shd w:val="clear" w:color="auto" w:fill="FFFFFF"/>
        </w:rPr>
        <w:t>[</w:t>
      </w:r>
      <w:r w:rsidR="000556F1" w:rsidRPr="00495B1E">
        <w:rPr>
          <w:rFonts w:ascii="Times New Roman" w:hAnsi="Times New Roman" w:cs="Times New Roman"/>
          <w:sz w:val="28"/>
          <w:szCs w:val="28"/>
          <w:shd w:val="clear" w:color="auto" w:fill="FFFFFF"/>
        </w:rPr>
        <w:t>14</w:t>
      </w:r>
      <w:r w:rsidR="00085AFE" w:rsidRPr="00495B1E">
        <w:rPr>
          <w:rFonts w:ascii="Times New Roman" w:hAnsi="Times New Roman" w:cs="Times New Roman"/>
          <w:sz w:val="28"/>
          <w:szCs w:val="28"/>
          <w:shd w:val="clear" w:color="auto" w:fill="FFFFFF"/>
        </w:rPr>
        <w:t>2</w:t>
      </w:r>
      <w:r w:rsidR="006D7ECB" w:rsidRPr="00495B1E">
        <w:rPr>
          <w:rFonts w:ascii="Times New Roman" w:hAnsi="Times New Roman" w:cs="Times New Roman"/>
          <w:sz w:val="28"/>
          <w:szCs w:val="28"/>
          <w:shd w:val="clear" w:color="auto" w:fill="FFFFFF"/>
        </w:rPr>
        <w:t>].</w:t>
      </w:r>
      <w:r w:rsidR="00E456AF" w:rsidRPr="00495B1E">
        <w:rPr>
          <w:rFonts w:ascii="Times New Roman" w:hAnsi="Times New Roman" w:cs="Times New Roman"/>
          <w:sz w:val="28"/>
          <w:szCs w:val="28"/>
          <w:shd w:val="clear" w:color="auto" w:fill="FFFFFF"/>
        </w:rPr>
        <w:t xml:space="preserve"> </w:t>
      </w:r>
      <w:r w:rsidR="00BD0D09" w:rsidRPr="00495B1E">
        <w:rPr>
          <w:rFonts w:ascii="Times New Roman" w:hAnsi="Times New Roman" w:cs="Times New Roman"/>
          <w:sz w:val="28"/>
          <w:szCs w:val="28"/>
          <w:shd w:val="clear" w:color="auto" w:fill="FFFFFF"/>
        </w:rPr>
        <w:t xml:space="preserve">Кроме того, взаимодействие </w:t>
      </w:r>
      <w:r w:rsidR="00BD0D09" w:rsidRPr="00495B1E">
        <w:rPr>
          <w:rFonts w:ascii="Times New Roman" w:hAnsi="Times New Roman" w:cs="Times New Roman"/>
          <w:sz w:val="28"/>
          <w:szCs w:val="28"/>
          <w:lang w:val="en-US"/>
        </w:rPr>
        <w:t>LOX</w:t>
      </w:r>
      <w:r w:rsidR="00BD0D09" w:rsidRPr="00495B1E">
        <w:rPr>
          <w:rFonts w:ascii="Times New Roman" w:hAnsi="Times New Roman" w:cs="Times New Roman"/>
          <w:sz w:val="28"/>
          <w:szCs w:val="28"/>
        </w:rPr>
        <w:t xml:space="preserve">-1 с </w:t>
      </w:r>
      <w:r w:rsidR="00BD0D09" w:rsidRPr="00495B1E">
        <w:rPr>
          <w:rFonts w:ascii="Times New Roman" w:hAnsi="Times New Roman" w:cs="Times New Roman"/>
          <w:sz w:val="28"/>
          <w:szCs w:val="28"/>
          <w:shd w:val="clear" w:color="auto" w:fill="FFFFFF"/>
          <w:lang w:val="en-US"/>
        </w:rPr>
        <w:t>oxLDL</w:t>
      </w:r>
      <w:r w:rsidR="00BD0D09" w:rsidRPr="00495B1E">
        <w:rPr>
          <w:rFonts w:ascii="Times New Roman" w:hAnsi="Times New Roman" w:cs="Times New Roman"/>
          <w:sz w:val="28"/>
          <w:szCs w:val="28"/>
          <w:shd w:val="clear" w:color="auto" w:fill="FFFFFF"/>
        </w:rPr>
        <w:t xml:space="preserve"> может запустить в клетках процесс апоптоза</w:t>
      </w:r>
      <w:r w:rsidR="00BD0D09" w:rsidRPr="00495B1E">
        <w:rPr>
          <w:rFonts w:ascii="Times New Roman" w:hAnsi="Times New Roman" w:cs="Times New Roman"/>
          <w:sz w:val="28"/>
          <w:szCs w:val="28"/>
        </w:rPr>
        <w:t xml:space="preserve"> и повреждение эндотелиальной выстилки </w:t>
      </w:r>
      <w:r w:rsidR="00BD0D09" w:rsidRPr="00495B1E">
        <w:rPr>
          <w:rFonts w:ascii="Times New Roman" w:hAnsi="Times New Roman" w:cs="Times New Roman"/>
          <w:sz w:val="28"/>
          <w:szCs w:val="28"/>
          <w:shd w:val="clear" w:color="auto" w:fill="FFFFFF"/>
        </w:rPr>
        <w:t>[</w:t>
      </w:r>
      <w:r w:rsidR="000556F1" w:rsidRPr="00495B1E">
        <w:rPr>
          <w:rFonts w:ascii="Times New Roman" w:hAnsi="Times New Roman" w:cs="Times New Roman"/>
          <w:sz w:val="28"/>
          <w:szCs w:val="28"/>
          <w:shd w:val="clear" w:color="auto" w:fill="FFFFFF"/>
        </w:rPr>
        <w:t>14</w:t>
      </w:r>
      <w:r w:rsidR="00085AFE" w:rsidRPr="00495B1E">
        <w:rPr>
          <w:rFonts w:ascii="Times New Roman" w:hAnsi="Times New Roman" w:cs="Times New Roman"/>
          <w:sz w:val="28"/>
          <w:szCs w:val="28"/>
          <w:shd w:val="clear" w:color="auto" w:fill="FFFFFF"/>
        </w:rPr>
        <w:t>2</w:t>
      </w:r>
      <w:r w:rsidR="000556F1" w:rsidRPr="00495B1E">
        <w:rPr>
          <w:rFonts w:ascii="Times New Roman" w:hAnsi="Times New Roman" w:cs="Times New Roman"/>
          <w:sz w:val="28"/>
          <w:szCs w:val="28"/>
          <w:shd w:val="clear" w:color="auto" w:fill="FFFFFF"/>
        </w:rPr>
        <w:t>,</w:t>
      </w:r>
      <w:r w:rsidR="00BD0D09" w:rsidRPr="00495B1E">
        <w:rPr>
          <w:rFonts w:ascii="Times New Roman" w:hAnsi="Times New Roman" w:cs="Times New Roman"/>
          <w:sz w:val="28"/>
          <w:szCs w:val="28"/>
          <w:shd w:val="clear" w:color="auto" w:fill="FFFFFF"/>
        </w:rPr>
        <w:t xml:space="preserve"> </w:t>
      </w:r>
      <w:r w:rsidR="00E74100" w:rsidRPr="00495B1E">
        <w:rPr>
          <w:rFonts w:ascii="Times New Roman" w:hAnsi="Times New Roman" w:cs="Times New Roman"/>
          <w:sz w:val="28"/>
          <w:szCs w:val="28"/>
          <w:shd w:val="clear" w:color="auto" w:fill="FFFFFF"/>
        </w:rPr>
        <w:t>19</w:t>
      </w:r>
      <w:r w:rsidR="00085AFE" w:rsidRPr="00495B1E">
        <w:rPr>
          <w:rFonts w:ascii="Times New Roman" w:hAnsi="Times New Roman" w:cs="Times New Roman"/>
          <w:sz w:val="28"/>
          <w:szCs w:val="28"/>
          <w:shd w:val="clear" w:color="auto" w:fill="FFFFFF"/>
        </w:rPr>
        <w:t>8</w:t>
      </w:r>
      <w:r w:rsidR="00BD0D09" w:rsidRPr="00495B1E">
        <w:rPr>
          <w:rFonts w:ascii="Times New Roman" w:hAnsi="Times New Roman" w:cs="Times New Roman"/>
          <w:sz w:val="28"/>
          <w:szCs w:val="28"/>
          <w:shd w:val="clear" w:color="auto" w:fill="FFFFFF"/>
        </w:rPr>
        <w:t xml:space="preserve">]. </w:t>
      </w:r>
      <w:r w:rsidR="00E456AF" w:rsidRPr="00495B1E">
        <w:rPr>
          <w:rFonts w:ascii="Times New Roman" w:hAnsi="Times New Roman" w:cs="Times New Roman"/>
          <w:sz w:val="28"/>
          <w:szCs w:val="28"/>
          <w:shd w:val="clear" w:color="auto" w:fill="FFFFFF"/>
        </w:rPr>
        <w:t xml:space="preserve">В свою очередь, секреция эндотелием ROS способствует образованию в крови </w:t>
      </w:r>
      <w:r w:rsidR="00E456AF" w:rsidRPr="00495B1E">
        <w:rPr>
          <w:rFonts w:ascii="Times New Roman" w:hAnsi="Times New Roman" w:cs="Times New Roman"/>
          <w:sz w:val="28"/>
          <w:szCs w:val="28"/>
          <w:shd w:val="clear" w:color="auto" w:fill="FFFFFF"/>
          <w:lang w:val="en-US"/>
        </w:rPr>
        <w:t>oxLDL</w:t>
      </w:r>
      <w:r w:rsidR="00E456AF" w:rsidRPr="00495B1E">
        <w:rPr>
          <w:rFonts w:ascii="Times New Roman" w:hAnsi="Times New Roman" w:cs="Times New Roman"/>
          <w:sz w:val="28"/>
          <w:szCs w:val="28"/>
          <w:shd w:val="clear" w:color="auto" w:fill="FFFFFF"/>
        </w:rPr>
        <w:t xml:space="preserve">, что </w:t>
      </w:r>
      <w:r w:rsidR="00023BFA" w:rsidRPr="00495B1E">
        <w:rPr>
          <w:rFonts w:ascii="Times New Roman" w:hAnsi="Times New Roman" w:cs="Times New Roman"/>
          <w:sz w:val="28"/>
          <w:szCs w:val="28"/>
          <w:shd w:val="clear" w:color="auto" w:fill="FFFFFF"/>
        </w:rPr>
        <w:t xml:space="preserve">в совокупности </w:t>
      </w:r>
      <w:r w:rsidR="00E456AF" w:rsidRPr="00495B1E">
        <w:rPr>
          <w:rFonts w:ascii="Times New Roman" w:hAnsi="Times New Roman" w:cs="Times New Roman"/>
          <w:sz w:val="28"/>
          <w:szCs w:val="28"/>
          <w:shd w:val="clear" w:color="auto" w:fill="FFFFFF"/>
        </w:rPr>
        <w:t>приводит к формированию порочного патогенетического кр</w:t>
      </w:r>
      <w:r w:rsidR="0052771B" w:rsidRPr="00495B1E">
        <w:rPr>
          <w:rFonts w:ascii="Times New Roman" w:hAnsi="Times New Roman" w:cs="Times New Roman"/>
          <w:sz w:val="28"/>
          <w:szCs w:val="28"/>
          <w:shd w:val="clear" w:color="auto" w:fill="FFFFFF"/>
        </w:rPr>
        <w:t>у</w:t>
      </w:r>
      <w:r w:rsidR="00E456AF" w:rsidRPr="00495B1E">
        <w:rPr>
          <w:rFonts w:ascii="Times New Roman" w:hAnsi="Times New Roman" w:cs="Times New Roman"/>
          <w:sz w:val="28"/>
          <w:szCs w:val="28"/>
          <w:shd w:val="clear" w:color="auto" w:fill="FFFFFF"/>
        </w:rPr>
        <w:t>га и прогрессированию атеросклероза</w:t>
      </w:r>
      <w:r w:rsidR="00A36208" w:rsidRPr="00495B1E">
        <w:rPr>
          <w:rFonts w:ascii="Times New Roman" w:hAnsi="Times New Roman" w:cs="Times New Roman"/>
          <w:sz w:val="28"/>
          <w:szCs w:val="28"/>
          <w:shd w:val="clear" w:color="auto" w:fill="FFFFFF"/>
        </w:rPr>
        <w:t>. Таким образом, е</w:t>
      </w:r>
      <w:r w:rsidR="00E456AF" w:rsidRPr="00495B1E">
        <w:rPr>
          <w:rFonts w:ascii="Times New Roman" w:hAnsi="Times New Roman" w:cs="Times New Roman"/>
          <w:sz w:val="28"/>
          <w:szCs w:val="28"/>
          <w:shd w:val="clear" w:color="auto" w:fill="FFFFFF"/>
        </w:rPr>
        <w:t xml:space="preserve">сли образованию пенистых клеток в атеросклеротических бляшках способствуют </w:t>
      </w:r>
      <w:r w:rsidR="00E456AF" w:rsidRPr="00495B1E">
        <w:rPr>
          <w:rFonts w:ascii="Times New Roman" w:hAnsi="Times New Roman" w:cs="Times New Roman"/>
          <w:spacing w:val="3"/>
          <w:sz w:val="28"/>
          <w:szCs w:val="28"/>
          <w:shd w:val="clear" w:color="auto" w:fill="FFFFFF"/>
          <w:lang w:val="en-US"/>
        </w:rPr>
        <w:t>SR</w:t>
      </w:r>
      <w:r w:rsidR="00E456AF" w:rsidRPr="00495B1E">
        <w:rPr>
          <w:rFonts w:ascii="Times New Roman" w:hAnsi="Times New Roman" w:cs="Times New Roman"/>
          <w:spacing w:val="3"/>
          <w:sz w:val="28"/>
          <w:szCs w:val="28"/>
          <w:shd w:val="clear" w:color="auto" w:fill="FFFFFF"/>
        </w:rPr>
        <w:t xml:space="preserve">-А1 и </w:t>
      </w:r>
      <w:r w:rsidR="00E456AF" w:rsidRPr="00495B1E">
        <w:rPr>
          <w:rFonts w:ascii="Times New Roman" w:hAnsi="Times New Roman" w:cs="Times New Roman"/>
          <w:spacing w:val="3"/>
          <w:sz w:val="28"/>
          <w:szCs w:val="28"/>
          <w:shd w:val="clear" w:color="auto" w:fill="FFFFFF"/>
          <w:lang w:val="en-US"/>
        </w:rPr>
        <w:t>SR</w:t>
      </w:r>
      <w:r w:rsidR="00E456AF" w:rsidRPr="00495B1E">
        <w:rPr>
          <w:rFonts w:ascii="Times New Roman" w:hAnsi="Times New Roman" w:cs="Times New Roman"/>
          <w:spacing w:val="3"/>
          <w:sz w:val="28"/>
          <w:szCs w:val="28"/>
          <w:shd w:val="clear" w:color="auto" w:fill="FFFFFF"/>
        </w:rPr>
        <w:t>-</w:t>
      </w:r>
      <w:r w:rsidR="00E456AF" w:rsidRPr="00495B1E">
        <w:rPr>
          <w:rFonts w:ascii="Times New Roman" w:hAnsi="Times New Roman" w:cs="Times New Roman"/>
          <w:spacing w:val="3"/>
          <w:sz w:val="28"/>
          <w:szCs w:val="28"/>
          <w:shd w:val="clear" w:color="auto" w:fill="FFFFFF"/>
          <w:lang w:val="en-US"/>
        </w:rPr>
        <w:t>B</w:t>
      </w:r>
      <w:r w:rsidR="00E456AF" w:rsidRPr="00495B1E">
        <w:rPr>
          <w:rFonts w:ascii="Times New Roman" w:hAnsi="Times New Roman" w:cs="Times New Roman"/>
          <w:spacing w:val="3"/>
          <w:sz w:val="28"/>
          <w:szCs w:val="28"/>
          <w:shd w:val="clear" w:color="auto" w:fill="FFFFFF"/>
        </w:rPr>
        <w:t>2</w:t>
      </w:r>
      <w:r w:rsidR="00607C4E" w:rsidRPr="00495B1E">
        <w:rPr>
          <w:rFonts w:ascii="Times New Roman" w:hAnsi="Times New Roman" w:cs="Times New Roman"/>
          <w:spacing w:val="3"/>
          <w:sz w:val="28"/>
          <w:szCs w:val="28"/>
          <w:shd w:val="clear" w:color="auto" w:fill="FFFFFF"/>
        </w:rPr>
        <w:t xml:space="preserve"> (см. выше)</w:t>
      </w:r>
      <w:r w:rsidR="00E456AF" w:rsidRPr="00495B1E">
        <w:rPr>
          <w:rFonts w:ascii="Times New Roman" w:hAnsi="Times New Roman" w:cs="Times New Roman"/>
          <w:spacing w:val="3"/>
          <w:sz w:val="28"/>
          <w:szCs w:val="28"/>
          <w:shd w:val="clear" w:color="auto" w:fill="FFFFFF"/>
        </w:rPr>
        <w:t xml:space="preserve">, то </w:t>
      </w:r>
      <w:r w:rsidR="00E456AF" w:rsidRPr="00495B1E">
        <w:rPr>
          <w:rFonts w:ascii="Times New Roman" w:hAnsi="Times New Roman" w:cs="Times New Roman"/>
          <w:sz w:val="28"/>
          <w:szCs w:val="28"/>
          <w:lang w:val="en-US"/>
        </w:rPr>
        <w:t>SR</w:t>
      </w:r>
      <w:r w:rsidR="00E456AF" w:rsidRPr="00495B1E">
        <w:rPr>
          <w:rFonts w:ascii="Times New Roman" w:hAnsi="Times New Roman" w:cs="Times New Roman"/>
          <w:sz w:val="28"/>
          <w:szCs w:val="28"/>
        </w:rPr>
        <w:t>-</w:t>
      </w:r>
      <w:r w:rsidR="00E456AF" w:rsidRPr="00495B1E">
        <w:rPr>
          <w:rFonts w:ascii="Times New Roman" w:hAnsi="Times New Roman" w:cs="Times New Roman"/>
          <w:sz w:val="28"/>
          <w:szCs w:val="28"/>
          <w:lang w:val="en-US"/>
        </w:rPr>
        <w:t>E</w:t>
      </w:r>
      <w:r w:rsidR="00E456AF" w:rsidRPr="00495B1E">
        <w:rPr>
          <w:rFonts w:ascii="Times New Roman" w:hAnsi="Times New Roman" w:cs="Times New Roman"/>
          <w:sz w:val="28"/>
          <w:szCs w:val="28"/>
        </w:rPr>
        <w:t xml:space="preserve">1 способствует нарушению барьерной функции эндотелия </w:t>
      </w:r>
      <w:r w:rsidR="00CD0FFA" w:rsidRPr="00495B1E">
        <w:rPr>
          <w:rFonts w:ascii="Times New Roman" w:hAnsi="Times New Roman" w:cs="Times New Roman"/>
          <w:sz w:val="28"/>
          <w:szCs w:val="28"/>
        </w:rPr>
        <w:t>и проникновению</w:t>
      </w:r>
      <w:r w:rsidR="00E456AF" w:rsidRPr="00495B1E">
        <w:rPr>
          <w:rFonts w:ascii="Times New Roman" w:hAnsi="Times New Roman" w:cs="Times New Roman"/>
          <w:sz w:val="28"/>
          <w:szCs w:val="28"/>
        </w:rPr>
        <w:t xml:space="preserve"> </w:t>
      </w:r>
      <w:r w:rsidR="00E456AF" w:rsidRPr="00495B1E">
        <w:rPr>
          <w:rFonts w:ascii="Times New Roman" w:hAnsi="Times New Roman" w:cs="Times New Roman"/>
          <w:sz w:val="28"/>
          <w:szCs w:val="28"/>
          <w:shd w:val="clear" w:color="auto" w:fill="FFFFFF"/>
          <w:lang w:val="en-US"/>
        </w:rPr>
        <w:t>oxLDL</w:t>
      </w:r>
      <w:r w:rsidR="004923F6" w:rsidRPr="00495B1E">
        <w:rPr>
          <w:rFonts w:ascii="Times New Roman" w:hAnsi="Times New Roman" w:cs="Times New Roman"/>
          <w:sz w:val="28"/>
          <w:szCs w:val="28"/>
          <w:shd w:val="clear" w:color="auto" w:fill="FFFFFF"/>
        </w:rPr>
        <w:t xml:space="preserve"> и моноцитов (предшественников пенистых клеток)</w:t>
      </w:r>
      <w:r w:rsidR="00CD0FFA" w:rsidRPr="00495B1E">
        <w:rPr>
          <w:rFonts w:ascii="Times New Roman" w:hAnsi="Times New Roman" w:cs="Times New Roman"/>
          <w:sz w:val="28"/>
          <w:szCs w:val="28"/>
          <w:shd w:val="clear" w:color="auto" w:fill="FFFFFF"/>
        </w:rPr>
        <w:t xml:space="preserve"> в интим</w:t>
      </w:r>
      <w:r w:rsidR="00023BFA" w:rsidRPr="00495B1E">
        <w:rPr>
          <w:rFonts w:ascii="Times New Roman" w:hAnsi="Times New Roman" w:cs="Times New Roman"/>
          <w:sz w:val="28"/>
          <w:szCs w:val="28"/>
          <w:shd w:val="clear" w:color="auto" w:fill="FFFFFF"/>
        </w:rPr>
        <w:t>у</w:t>
      </w:r>
      <w:r w:rsidR="00CD0FFA" w:rsidRPr="00495B1E">
        <w:rPr>
          <w:rFonts w:ascii="Times New Roman" w:hAnsi="Times New Roman" w:cs="Times New Roman"/>
          <w:sz w:val="28"/>
          <w:szCs w:val="28"/>
          <w:shd w:val="clear" w:color="auto" w:fill="FFFFFF"/>
        </w:rPr>
        <w:t xml:space="preserve"> </w:t>
      </w:r>
      <w:r w:rsidR="00023BFA" w:rsidRPr="00495B1E">
        <w:rPr>
          <w:rFonts w:ascii="Times New Roman" w:hAnsi="Times New Roman" w:cs="Times New Roman"/>
          <w:sz w:val="28"/>
          <w:szCs w:val="28"/>
          <w:shd w:val="clear" w:color="auto" w:fill="FFFFFF"/>
        </w:rPr>
        <w:t>магистральных артерий</w:t>
      </w:r>
      <w:r w:rsidR="00CD0FFA" w:rsidRPr="00495B1E">
        <w:rPr>
          <w:rFonts w:ascii="Times New Roman" w:hAnsi="Times New Roman" w:cs="Times New Roman"/>
          <w:sz w:val="28"/>
          <w:szCs w:val="28"/>
          <w:shd w:val="clear" w:color="auto" w:fill="FFFFFF"/>
        </w:rPr>
        <w:t xml:space="preserve">. Зависимая от </w:t>
      </w:r>
      <w:r w:rsidR="00CD0FFA" w:rsidRPr="00495B1E">
        <w:rPr>
          <w:rFonts w:ascii="Times New Roman" w:hAnsi="Times New Roman" w:cs="Times New Roman"/>
          <w:sz w:val="28"/>
          <w:szCs w:val="28"/>
          <w:lang w:val="en-US"/>
        </w:rPr>
        <w:t>SR</w:t>
      </w:r>
      <w:r w:rsidR="00CD0FFA" w:rsidRPr="00495B1E">
        <w:rPr>
          <w:rFonts w:ascii="Times New Roman" w:hAnsi="Times New Roman" w:cs="Times New Roman"/>
          <w:sz w:val="28"/>
          <w:szCs w:val="28"/>
        </w:rPr>
        <w:t>-</w:t>
      </w:r>
      <w:r w:rsidR="00CD0FFA" w:rsidRPr="00495B1E">
        <w:rPr>
          <w:rFonts w:ascii="Times New Roman" w:hAnsi="Times New Roman" w:cs="Times New Roman"/>
          <w:sz w:val="28"/>
          <w:szCs w:val="28"/>
          <w:lang w:val="en-US"/>
        </w:rPr>
        <w:t>E</w:t>
      </w:r>
      <w:r w:rsidR="00CD0FFA" w:rsidRPr="00495B1E">
        <w:rPr>
          <w:rFonts w:ascii="Times New Roman" w:hAnsi="Times New Roman" w:cs="Times New Roman"/>
          <w:sz w:val="28"/>
          <w:szCs w:val="28"/>
        </w:rPr>
        <w:t xml:space="preserve">1 активация эндотелиоцитов и миоцитов сократительных сосудов может включаться в патогенез гипертонической болезни и </w:t>
      </w:r>
      <w:r w:rsidR="004923F6" w:rsidRPr="00495B1E">
        <w:rPr>
          <w:rFonts w:ascii="Times New Roman" w:hAnsi="Times New Roman" w:cs="Times New Roman"/>
          <w:sz w:val="28"/>
          <w:szCs w:val="28"/>
        </w:rPr>
        <w:t xml:space="preserve">многих </w:t>
      </w:r>
      <w:r w:rsidR="00CD0FFA" w:rsidRPr="00495B1E">
        <w:rPr>
          <w:rFonts w:ascii="Times New Roman" w:hAnsi="Times New Roman" w:cs="Times New Roman"/>
          <w:sz w:val="28"/>
          <w:szCs w:val="28"/>
        </w:rPr>
        <w:t>других сосудистых заболеваний [</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rPr>
        <w:t>8</w:t>
      </w:r>
      <w:r w:rsidR="00670944" w:rsidRPr="00495B1E">
        <w:rPr>
          <w:rFonts w:ascii="Times New Roman" w:hAnsi="Times New Roman" w:cs="Times New Roman"/>
          <w:sz w:val="28"/>
          <w:szCs w:val="28"/>
        </w:rPr>
        <w:t>,</w:t>
      </w:r>
      <w:r w:rsidR="000556F1" w:rsidRPr="00495B1E">
        <w:rPr>
          <w:rFonts w:ascii="Times New Roman" w:hAnsi="Times New Roman" w:cs="Times New Roman"/>
          <w:sz w:val="28"/>
          <w:szCs w:val="28"/>
        </w:rPr>
        <w:t xml:space="preserve"> 7</w:t>
      </w:r>
      <w:r w:rsidR="00E74100" w:rsidRPr="00495B1E">
        <w:rPr>
          <w:rFonts w:ascii="Times New Roman" w:hAnsi="Times New Roman" w:cs="Times New Roman"/>
          <w:sz w:val="28"/>
          <w:szCs w:val="28"/>
        </w:rPr>
        <w:t>5</w:t>
      </w:r>
      <w:r w:rsidR="000556F1" w:rsidRPr="00495B1E">
        <w:rPr>
          <w:rFonts w:ascii="Times New Roman" w:hAnsi="Times New Roman" w:cs="Times New Roman"/>
          <w:sz w:val="28"/>
          <w:szCs w:val="28"/>
        </w:rPr>
        <w:t xml:space="preserve">, </w:t>
      </w:r>
      <w:r w:rsidR="004923F6" w:rsidRPr="00495B1E">
        <w:rPr>
          <w:rFonts w:ascii="Times New Roman" w:hAnsi="Times New Roman" w:cs="Times New Roman"/>
          <w:sz w:val="28"/>
          <w:szCs w:val="28"/>
        </w:rPr>
        <w:t xml:space="preserve"> </w:t>
      </w:r>
      <w:r w:rsidR="00085AFE" w:rsidRPr="00495B1E">
        <w:rPr>
          <w:rFonts w:ascii="Times New Roman" w:hAnsi="Times New Roman" w:cs="Times New Roman"/>
          <w:sz w:val="28"/>
          <w:szCs w:val="28"/>
          <w:shd w:val="clear" w:color="auto" w:fill="FFFFFF"/>
        </w:rPr>
        <w:t>174</w:t>
      </w:r>
      <w:r w:rsidR="00F42A85" w:rsidRPr="00495B1E">
        <w:rPr>
          <w:rFonts w:ascii="Times New Roman" w:hAnsi="Times New Roman" w:cs="Times New Roman"/>
          <w:sz w:val="28"/>
          <w:szCs w:val="28"/>
        </w:rPr>
        <w:t>,</w:t>
      </w:r>
      <w:r w:rsidR="00085AFE" w:rsidRPr="00495B1E">
        <w:rPr>
          <w:rFonts w:ascii="Times New Roman" w:hAnsi="Times New Roman" w:cs="Times New Roman"/>
          <w:sz w:val="28"/>
          <w:szCs w:val="28"/>
        </w:rPr>
        <w:t xml:space="preserve"> 245</w:t>
      </w:r>
      <w:r w:rsidR="00CD0FFA" w:rsidRPr="00495B1E">
        <w:rPr>
          <w:rFonts w:ascii="Times New Roman" w:hAnsi="Times New Roman" w:cs="Times New Roman"/>
          <w:sz w:val="28"/>
          <w:szCs w:val="28"/>
        </w:rPr>
        <w:t>].</w:t>
      </w:r>
    </w:p>
    <w:p w:rsidR="00430BF0" w:rsidRPr="00495B1E" w:rsidRDefault="00430BF0"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Также было обнаружено, что мыш</w:t>
      </w:r>
      <w:r w:rsidR="00D03C6A" w:rsidRPr="00495B1E">
        <w:rPr>
          <w:rFonts w:ascii="Times New Roman" w:hAnsi="Times New Roman" w:cs="Times New Roman"/>
          <w:sz w:val="28"/>
          <w:szCs w:val="28"/>
          <w:shd w:val="clear" w:color="auto" w:fill="FFFFFF"/>
        </w:rPr>
        <w:t>и с</w:t>
      </w:r>
      <w:r w:rsidRPr="00495B1E">
        <w:rPr>
          <w:rFonts w:ascii="Times New Roman" w:hAnsi="Times New Roman" w:cs="Times New Roman"/>
          <w:sz w:val="28"/>
          <w:szCs w:val="28"/>
          <w:shd w:val="clear" w:color="auto" w:fill="FFFFFF"/>
        </w:rPr>
        <w:t xml:space="preserve"> отсутств</w:t>
      </w:r>
      <w:r w:rsidR="00D03C6A" w:rsidRPr="00495B1E">
        <w:rPr>
          <w:rFonts w:ascii="Times New Roman" w:hAnsi="Times New Roman" w:cs="Times New Roman"/>
          <w:sz w:val="28"/>
          <w:szCs w:val="28"/>
          <w:shd w:val="clear" w:color="auto" w:fill="FFFFFF"/>
        </w:rPr>
        <w:t>ием</w:t>
      </w:r>
      <w:r w:rsidRPr="00495B1E">
        <w:rPr>
          <w:rFonts w:ascii="Times New Roman" w:hAnsi="Times New Roman" w:cs="Times New Roman"/>
          <w:sz w:val="28"/>
          <w:szCs w:val="28"/>
          <w:shd w:val="clear" w:color="auto" w:fill="FFFFFF"/>
        </w:rPr>
        <w:t xml:space="preserve"> экспресси</w:t>
      </w:r>
      <w:r w:rsidR="00D03C6A" w:rsidRPr="00495B1E">
        <w:rPr>
          <w:rFonts w:ascii="Times New Roman" w:hAnsi="Times New Roman" w:cs="Times New Roman"/>
          <w:sz w:val="28"/>
          <w:szCs w:val="28"/>
          <w:shd w:val="clear" w:color="auto" w:fill="FFFFFF"/>
        </w:rPr>
        <w:t>и</w:t>
      </w:r>
      <w:r w:rsidRPr="00495B1E">
        <w:rPr>
          <w:rFonts w:ascii="Times New Roman" w:hAnsi="Times New Roman" w:cs="Times New Roman"/>
          <w:sz w:val="28"/>
          <w:szCs w:val="28"/>
          <w:shd w:val="clear" w:color="auto" w:fill="FFFFFF"/>
        </w:rPr>
        <w:t xml:space="preserve"> LOX-1, имели лучшую выживаемость в модели сепсиса (лигирование и пункция слепой кишки). У этих мышей были снижены показатели системного воспалительного</w:t>
      </w:r>
      <w:r w:rsidRPr="00495B1E">
        <w:rPr>
          <w:sz w:val="28"/>
          <w:szCs w:val="28"/>
          <w:shd w:val="clear" w:color="auto" w:fill="FFFFFF"/>
        </w:rPr>
        <w:t xml:space="preserve"> </w:t>
      </w:r>
      <w:r w:rsidRPr="00495B1E">
        <w:rPr>
          <w:rFonts w:ascii="Times New Roman" w:hAnsi="Times New Roman" w:cs="Times New Roman"/>
          <w:sz w:val="28"/>
          <w:szCs w:val="28"/>
          <w:shd w:val="clear" w:color="auto" w:fill="FFFFFF"/>
        </w:rPr>
        <w:t>ответа</w:t>
      </w:r>
      <w:r w:rsidRPr="00495B1E">
        <w:rPr>
          <w:sz w:val="28"/>
          <w:szCs w:val="28"/>
          <w:shd w:val="clear" w:color="auto" w:fill="FFFFFF"/>
        </w:rPr>
        <w:t xml:space="preserve"> </w:t>
      </w:r>
      <w:r w:rsidRPr="00495B1E">
        <w:rPr>
          <w:rFonts w:ascii="Times New Roman" w:hAnsi="Times New Roman" w:cs="Times New Roman"/>
          <w:sz w:val="28"/>
          <w:szCs w:val="28"/>
          <w:shd w:val="clear" w:color="auto" w:fill="FFFFFF"/>
        </w:rPr>
        <w:t xml:space="preserve">(например, TNF-α) в сыворотке крови и степень повреждения внутренних органов </w:t>
      </w:r>
      <w:r w:rsidRPr="00495B1E">
        <w:rPr>
          <w:rFonts w:ascii="Times New Roman" w:hAnsi="Times New Roman" w:cs="Times New Roman"/>
          <w:sz w:val="28"/>
          <w:szCs w:val="28"/>
        </w:rPr>
        <w:t>[</w:t>
      </w:r>
      <w:r w:rsidR="001A0966" w:rsidRPr="00495B1E">
        <w:rPr>
          <w:rFonts w:ascii="Times New Roman" w:hAnsi="Times New Roman" w:cs="Times New Roman"/>
          <w:sz w:val="28"/>
          <w:szCs w:val="28"/>
        </w:rPr>
        <w:t>8</w:t>
      </w:r>
      <w:r w:rsidRPr="00495B1E">
        <w:rPr>
          <w:rFonts w:ascii="Times New Roman" w:hAnsi="Times New Roman" w:cs="Times New Roman"/>
          <w:sz w:val="28"/>
          <w:szCs w:val="28"/>
        </w:rPr>
        <w:t>]</w:t>
      </w:r>
      <w:r w:rsidRPr="00495B1E">
        <w:rPr>
          <w:rFonts w:ascii="Times New Roman" w:hAnsi="Times New Roman" w:cs="Times New Roman"/>
          <w:sz w:val="28"/>
          <w:szCs w:val="28"/>
          <w:shd w:val="clear" w:color="auto" w:fill="FFFFFF"/>
        </w:rPr>
        <w:t xml:space="preserve">. По крайней </w:t>
      </w:r>
      <w:proofErr w:type="gramStart"/>
      <w:r w:rsidRPr="00495B1E">
        <w:rPr>
          <w:rFonts w:ascii="Times New Roman" w:hAnsi="Times New Roman" w:cs="Times New Roman"/>
          <w:sz w:val="28"/>
          <w:szCs w:val="28"/>
          <w:shd w:val="clear" w:color="auto" w:fill="FFFFFF"/>
        </w:rPr>
        <w:t>мере</w:t>
      </w:r>
      <w:proofErr w:type="gramEnd"/>
      <w:r w:rsidR="00D03C6A"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 xml:space="preserve">отчасти, патологическая роль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E</w:t>
      </w:r>
      <w:r w:rsidRPr="00495B1E">
        <w:rPr>
          <w:rFonts w:ascii="Times New Roman" w:hAnsi="Times New Roman" w:cs="Times New Roman"/>
          <w:sz w:val="28"/>
          <w:szCs w:val="28"/>
        </w:rPr>
        <w:t>1 при сепсисе</w:t>
      </w:r>
      <w:r w:rsidRPr="00495B1E">
        <w:rPr>
          <w:rFonts w:ascii="Times New Roman" w:hAnsi="Times New Roman" w:cs="Times New Roman"/>
          <w:sz w:val="28"/>
          <w:szCs w:val="28"/>
          <w:shd w:val="clear" w:color="auto" w:fill="FFFFFF"/>
        </w:rPr>
        <w:t xml:space="preserve"> связана с высоким уровнем в крови </w:t>
      </w:r>
      <w:r w:rsidRPr="00495B1E">
        <w:rPr>
          <w:rFonts w:ascii="Times New Roman" w:hAnsi="Times New Roman" w:cs="Times New Roman"/>
          <w:sz w:val="28"/>
          <w:szCs w:val="28"/>
          <w:shd w:val="clear" w:color="auto" w:fill="FFFFFF"/>
          <w:lang w:val="en-US"/>
        </w:rPr>
        <w:t>oxLDL</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rPr>
        <w:t>[</w:t>
      </w:r>
      <w:r w:rsidR="001A0966" w:rsidRPr="00495B1E">
        <w:rPr>
          <w:rFonts w:ascii="Times New Roman" w:hAnsi="Times New Roman" w:cs="Times New Roman"/>
          <w:sz w:val="28"/>
          <w:szCs w:val="28"/>
        </w:rPr>
        <w:t>8</w:t>
      </w:r>
      <w:r w:rsidRPr="00495B1E">
        <w:rPr>
          <w:rFonts w:ascii="Times New Roman" w:hAnsi="Times New Roman" w:cs="Times New Roman"/>
          <w:sz w:val="28"/>
          <w:szCs w:val="28"/>
        </w:rPr>
        <w:t>]</w:t>
      </w:r>
      <w:r w:rsidRPr="00495B1E">
        <w:rPr>
          <w:rFonts w:ascii="Times New Roman" w:hAnsi="Times New Roman" w:cs="Times New Roman"/>
          <w:sz w:val="28"/>
          <w:szCs w:val="28"/>
          <w:shd w:val="clear" w:color="auto" w:fill="FFFFFF"/>
        </w:rPr>
        <w:t>.</w:t>
      </w:r>
    </w:p>
    <w:p w:rsidR="00CD0FFA" w:rsidRPr="00495B1E" w:rsidRDefault="00CD0FFA"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z w:val="28"/>
          <w:szCs w:val="28"/>
          <w:lang w:val="en-US"/>
        </w:rPr>
        <w:t>SR</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E</w:t>
      </w:r>
      <w:r w:rsidRPr="00495B1E">
        <w:rPr>
          <w:rFonts w:ascii="Times New Roman" w:hAnsi="Times New Roman" w:cs="Times New Roman"/>
          <w:i/>
          <w:sz w:val="28"/>
          <w:szCs w:val="28"/>
        </w:rPr>
        <w:t>2</w:t>
      </w:r>
      <w:r w:rsidRPr="00495B1E">
        <w:rPr>
          <w:rFonts w:ascii="Times New Roman" w:hAnsi="Times New Roman" w:cs="Times New Roman"/>
          <w:sz w:val="28"/>
          <w:szCs w:val="28"/>
        </w:rPr>
        <w:t xml:space="preserve"> </w:t>
      </w:r>
      <w:r w:rsidRPr="00495B1E">
        <w:rPr>
          <w:rFonts w:ascii="Times New Roman" w:hAnsi="Times New Roman" w:cs="Times New Roman"/>
          <w:i/>
          <w:sz w:val="28"/>
          <w:szCs w:val="28"/>
        </w:rPr>
        <w:t>(д</w:t>
      </w:r>
      <w:r w:rsidRPr="00495B1E">
        <w:rPr>
          <w:rFonts w:ascii="Times New Roman" w:hAnsi="Times New Roman" w:cs="Times New Roman"/>
          <w:i/>
          <w:sz w:val="28"/>
          <w:szCs w:val="28"/>
          <w:shd w:val="clear" w:color="auto" w:fill="FFFFFF"/>
        </w:rPr>
        <w:t>ектин-1)</w:t>
      </w:r>
      <w:r w:rsidRPr="00495B1E">
        <w:rPr>
          <w:rFonts w:ascii="Times New Roman" w:hAnsi="Times New Roman" w:cs="Times New Roman"/>
          <w:sz w:val="28"/>
          <w:szCs w:val="28"/>
          <w:shd w:val="clear" w:color="auto" w:fill="FFFFFF"/>
        </w:rPr>
        <w:t xml:space="preserve"> </w:t>
      </w:r>
      <w:r w:rsidR="006F1295"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 xml:space="preserve">экспрессируется преимущественно на миелоидных клетках: моноцитах-макрофагах, </w:t>
      </w:r>
      <w:r w:rsidR="00273D46" w:rsidRPr="00495B1E">
        <w:rPr>
          <w:rFonts w:ascii="Times New Roman" w:hAnsi="Times New Roman" w:cs="Times New Roman"/>
          <w:sz w:val="28"/>
          <w:szCs w:val="28"/>
          <w:shd w:val="clear" w:color="auto" w:fill="FFFFFF"/>
        </w:rPr>
        <w:t>ДК</w:t>
      </w:r>
      <w:r w:rsidRPr="00495B1E">
        <w:rPr>
          <w:rFonts w:ascii="Times New Roman" w:hAnsi="Times New Roman" w:cs="Times New Roman"/>
          <w:sz w:val="28"/>
          <w:szCs w:val="28"/>
          <w:shd w:val="clear" w:color="auto" w:fill="FFFFFF"/>
        </w:rPr>
        <w:t xml:space="preserve"> и нейтрофилах (табл. 1). Его экспрессия может регулироваться цитокинами и микробными стимулами</w:t>
      </w:r>
      <w:r w:rsidR="00AB0641"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Этот рецептор распознает различные бактериальные, грибковые и растительные углеводы (β-1,3 и/или β1-6 гл</w:t>
      </w:r>
      <w:r w:rsidR="0096714E" w:rsidRPr="00495B1E">
        <w:rPr>
          <w:rFonts w:ascii="Times New Roman" w:hAnsi="Times New Roman" w:cs="Times New Roman"/>
          <w:sz w:val="28"/>
          <w:szCs w:val="28"/>
          <w:shd w:val="clear" w:color="auto" w:fill="FFFFFF"/>
        </w:rPr>
        <w:t>ю</w:t>
      </w:r>
      <w:r w:rsidRPr="00495B1E">
        <w:rPr>
          <w:rFonts w:ascii="Times New Roman" w:hAnsi="Times New Roman" w:cs="Times New Roman"/>
          <w:sz w:val="28"/>
          <w:szCs w:val="28"/>
          <w:shd w:val="clear" w:color="auto" w:fill="FFFFFF"/>
        </w:rPr>
        <w:t>каны)</w:t>
      </w:r>
      <w:r w:rsidR="00A5794E" w:rsidRPr="00495B1E">
        <w:rPr>
          <w:rFonts w:ascii="Times New Roman" w:hAnsi="Times New Roman" w:cs="Times New Roman"/>
          <w:sz w:val="28"/>
          <w:szCs w:val="28"/>
          <w:shd w:val="clear" w:color="auto" w:fill="FFFFFF"/>
        </w:rPr>
        <w:t>,</w:t>
      </w:r>
      <w:r w:rsidR="00AB0641" w:rsidRPr="00495B1E">
        <w:rPr>
          <w:rFonts w:ascii="Times New Roman" w:hAnsi="Times New Roman" w:cs="Times New Roman"/>
          <w:sz w:val="28"/>
          <w:szCs w:val="28"/>
          <w:shd w:val="clear" w:color="auto" w:fill="FFFFFF"/>
        </w:rPr>
        <w:t xml:space="preserve"> </w:t>
      </w:r>
      <w:r w:rsidR="007832FD" w:rsidRPr="00495B1E">
        <w:rPr>
          <w:rFonts w:ascii="Times New Roman" w:hAnsi="Times New Roman" w:cs="Times New Roman"/>
          <w:sz w:val="28"/>
          <w:szCs w:val="28"/>
          <w:shd w:val="clear" w:color="auto" w:fill="FFFFFF"/>
        </w:rPr>
        <w:t xml:space="preserve">в кооперации с TLR2 </w:t>
      </w:r>
      <w:r w:rsidRPr="00495B1E">
        <w:rPr>
          <w:rFonts w:ascii="Times New Roman" w:hAnsi="Times New Roman" w:cs="Times New Roman"/>
          <w:sz w:val="28"/>
          <w:szCs w:val="28"/>
          <w:shd w:val="clear" w:color="auto" w:fill="FFFFFF"/>
        </w:rPr>
        <w:t>опосредует проду</w:t>
      </w:r>
      <w:r w:rsidR="00607C4E" w:rsidRPr="00495B1E">
        <w:rPr>
          <w:rFonts w:ascii="Times New Roman" w:hAnsi="Times New Roman" w:cs="Times New Roman"/>
          <w:sz w:val="28"/>
          <w:szCs w:val="28"/>
          <w:shd w:val="clear" w:color="auto" w:fill="FFFFFF"/>
        </w:rPr>
        <w:t>кцию</w:t>
      </w:r>
      <w:r w:rsidRPr="00495B1E">
        <w:rPr>
          <w:rFonts w:ascii="Times New Roman" w:hAnsi="Times New Roman" w:cs="Times New Roman"/>
          <w:sz w:val="28"/>
          <w:szCs w:val="28"/>
          <w:shd w:val="clear" w:color="auto" w:fill="FFFFFF"/>
        </w:rPr>
        <w:t xml:space="preserve"> провоспалительных цитокинов в ответ на </w:t>
      </w:r>
      <w:r w:rsidR="007832FD" w:rsidRPr="00495B1E">
        <w:rPr>
          <w:rFonts w:ascii="Times New Roman" w:hAnsi="Times New Roman" w:cs="Times New Roman"/>
          <w:sz w:val="28"/>
          <w:szCs w:val="28"/>
          <w:shd w:val="clear" w:color="auto" w:fill="FFFFFF"/>
        </w:rPr>
        <w:t xml:space="preserve">микробные </w:t>
      </w:r>
      <w:proofErr w:type="gramStart"/>
      <w:r w:rsidRPr="00495B1E">
        <w:rPr>
          <w:rFonts w:ascii="Times New Roman" w:hAnsi="Times New Roman" w:cs="Times New Roman"/>
          <w:sz w:val="28"/>
          <w:szCs w:val="28"/>
          <w:shd w:val="clear" w:color="auto" w:fill="FFFFFF"/>
        </w:rPr>
        <w:t>β-</w:t>
      </w:r>
      <w:proofErr w:type="gramEnd"/>
      <w:r w:rsidRPr="00495B1E">
        <w:rPr>
          <w:rFonts w:ascii="Times New Roman" w:hAnsi="Times New Roman" w:cs="Times New Roman"/>
          <w:sz w:val="28"/>
          <w:szCs w:val="28"/>
          <w:shd w:val="clear" w:color="auto" w:fill="FFFFFF"/>
        </w:rPr>
        <w:t>глюкан</w:t>
      </w:r>
      <w:r w:rsidR="007832FD" w:rsidRPr="00495B1E">
        <w:rPr>
          <w:rFonts w:ascii="Times New Roman" w:hAnsi="Times New Roman" w:cs="Times New Roman"/>
          <w:sz w:val="28"/>
          <w:szCs w:val="28"/>
          <w:shd w:val="clear" w:color="auto" w:fill="FFFFFF"/>
        </w:rPr>
        <w:t>ы</w:t>
      </w:r>
      <w:r w:rsidRPr="00495B1E">
        <w:rPr>
          <w:rFonts w:ascii="Times New Roman" w:hAnsi="Times New Roman" w:cs="Times New Roman"/>
          <w:sz w:val="28"/>
          <w:szCs w:val="28"/>
          <w:shd w:val="clear" w:color="auto" w:fill="FFFFFF"/>
        </w:rPr>
        <w:t xml:space="preserve"> </w:t>
      </w:r>
      <w:r w:rsidR="00A5794E" w:rsidRPr="00495B1E">
        <w:rPr>
          <w:rFonts w:ascii="Times New Roman" w:hAnsi="Times New Roman" w:cs="Times New Roman"/>
          <w:sz w:val="28"/>
          <w:szCs w:val="28"/>
          <w:shd w:val="clear" w:color="auto" w:fill="FFFFFF"/>
        </w:rPr>
        <w:t>[</w:t>
      </w:r>
      <w:r w:rsidR="000556F1" w:rsidRPr="00495B1E">
        <w:rPr>
          <w:rFonts w:ascii="Times New Roman" w:hAnsi="Times New Roman" w:cs="Times New Roman"/>
          <w:sz w:val="28"/>
          <w:szCs w:val="28"/>
          <w:shd w:val="clear" w:color="auto" w:fill="FFFFFF"/>
        </w:rPr>
        <w:t>7</w:t>
      </w:r>
      <w:r w:rsidR="00085AFE" w:rsidRPr="00495B1E">
        <w:rPr>
          <w:rFonts w:ascii="Times New Roman" w:hAnsi="Times New Roman" w:cs="Times New Roman"/>
          <w:sz w:val="28"/>
          <w:szCs w:val="28"/>
          <w:shd w:val="clear" w:color="auto" w:fill="FFFFFF"/>
        </w:rPr>
        <w:t>4</w:t>
      </w:r>
      <w:r w:rsidR="00A5794E" w:rsidRPr="00495B1E">
        <w:rPr>
          <w:rFonts w:ascii="Times New Roman" w:hAnsi="Times New Roman" w:cs="Times New Roman"/>
          <w:sz w:val="28"/>
          <w:szCs w:val="28"/>
          <w:shd w:val="clear" w:color="auto" w:fill="FFFFFF"/>
        </w:rPr>
        <w:t xml:space="preserve">, </w:t>
      </w:r>
      <w:r w:rsidR="000556F1" w:rsidRPr="00495B1E">
        <w:rPr>
          <w:rFonts w:ascii="Times New Roman" w:hAnsi="Times New Roman" w:cs="Times New Roman"/>
          <w:sz w:val="28"/>
          <w:szCs w:val="28"/>
          <w:shd w:val="clear" w:color="auto" w:fill="FFFFFF"/>
        </w:rPr>
        <w:t>21</w:t>
      </w:r>
      <w:r w:rsidR="00085AFE" w:rsidRPr="00495B1E">
        <w:rPr>
          <w:rFonts w:ascii="Times New Roman" w:hAnsi="Times New Roman" w:cs="Times New Roman"/>
          <w:sz w:val="28"/>
          <w:szCs w:val="28"/>
          <w:shd w:val="clear" w:color="auto" w:fill="FFFFFF"/>
        </w:rPr>
        <w:t>6</w:t>
      </w:r>
      <w:r w:rsidR="00A5794E"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w:t>
      </w:r>
      <w:r w:rsidR="00A5794E" w:rsidRPr="00495B1E">
        <w:rPr>
          <w:rFonts w:ascii="Times New Roman" w:hAnsi="Times New Roman" w:cs="Times New Roman"/>
          <w:sz w:val="28"/>
          <w:szCs w:val="28"/>
          <w:shd w:val="clear" w:color="auto" w:fill="FFFFFF"/>
        </w:rPr>
        <w:t xml:space="preserve"> </w:t>
      </w:r>
      <w:r w:rsidR="00FB5159" w:rsidRPr="00495B1E">
        <w:rPr>
          <w:rFonts w:ascii="Times New Roman" w:hAnsi="Times New Roman" w:cs="Times New Roman"/>
          <w:sz w:val="28"/>
          <w:szCs w:val="28"/>
          <w:shd w:val="clear" w:color="auto" w:fill="FFFFFF"/>
        </w:rPr>
        <w:t xml:space="preserve">В этих случаях, </w:t>
      </w:r>
      <w:r w:rsidR="00FB5159" w:rsidRPr="00495B1E">
        <w:rPr>
          <w:rFonts w:ascii="Times New Roman" w:hAnsi="Times New Roman" w:cs="Times New Roman"/>
          <w:sz w:val="28"/>
          <w:szCs w:val="28"/>
          <w:lang w:val="en-US"/>
        </w:rPr>
        <w:t>SR</w:t>
      </w:r>
      <w:r w:rsidR="00FB5159" w:rsidRPr="00495B1E">
        <w:rPr>
          <w:rFonts w:ascii="Times New Roman" w:hAnsi="Times New Roman" w:cs="Times New Roman"/>
          <w:sz w:val="28"/>
          <w:szCs w:val="28"/>
        </w:rPr>
        <w:t>-</w:t>
      </w:r>
      <w:r w:rsidR="00FB5159" w:rsidRPr="00495B1E">
        <w:rPr>
          <w:rFonts w:ascii="Times New Roman" w:hAnsi="Times New Roman" w:cs="Times New Roman"/>
          <w:sz w:val="28"/>
          <w:szCs w:val="28"/>
          <w:lang w:val="en-US"/>
        </w:rPr>
        <w:t>E</w:t>
      </w:r>
      <w:r w:rsidR="00FB5159" w:rsidRPr="00495B1E">
        <w:rPr>
          <w:rFonts w:ascii="Times New Roman" w:hAnsi="Times New Roman" w:cs="Times New Roman"/>
          <w:sz w:val="28"/>
          <w:szCs w:val="28"/>
        </w:rPr>
        <w:t>2</w:t>
      </w:r>
      <w:r w:rsidRPr="00495B1E">
        <w:rPr>
          <w:rFonts w:ascii="Times New Roman" w:hAnsi="Times New Roman" w:cs="Times New Roman"/>
          <w:sz w:val="28"/>
          <w:szCs w:val="28"/>
          <w:shd w:val="clear" w:color="auto" w:fill="FFFFFF"/>
        </w:rPr>
        <w:t xml:space="preserve"> может функционировать </w:t>
      </w:r>
      <w:r w:rsidR="00DD4DCD" w:rsidRPr="00495B1E">
        <w:rPr>
          <w:rFonts w:ascii="Times New Roman" w:hAnsi="Times New Roman" w:cs="Times New Roman"/>
          <w:sz w:val="28"/>
          <w:szCs w:val="28"/>
          <w:shd w:val="clear" w:color="auto" w:fill="FFFFFF"/>
        </w:rPr>
        <w:t xml:space="preserve">в качестве </w:t>
      </w:r>
      <w:r w:rsidRPr="00495B1E">
        <w:rPr>
          <w:rFonts w:ascii="Times New Roman" w:hAnsi="Times New Roman" w:cs="Times New Roman"/>
          <w:sz w:val="28"/>
          <w:szCs w:val="28"/>
          <w:shd w:val="clear" w:color="auto" w:fill="FFFFFF"/>
        </w:rPr>
        <w:t>фагоцитарн</w:t>
      </w:r>
      <w:r w:rsidR="00DD4DCD" w:rsidRPr="00495B1E">
        <w:rPr>
          <w:rFonts w:ascii="Times New Roman" w:hAnsi="Times New Roman" w:cs="Times New Roman"/>
          <w:sz w:val="28"/>
          <w:szCs w:val="28"/>
          <w:shd w:val="clear" w:color="auto" w:fill="FFFFFF"/>
        </w:rPr>
        <w:t>ого</w:t>
      </w:r>
      <w:r w:rsidRPr="00495B1E">
        <w:rPr>
          <w:rFonts w:ascii="Times New Roman" w:hAnsi="Times New Roman" w:cs="Times New Roman"/>
          <w:sz w:val="28"/>
          <w:szCs w:val="28"/>
          <w:shd w:val="clear" w:color="auto" w:fill="FFFFFF"/>
        </w:rPr>
        <w:t xml:space="preserve"> рецептор</w:t>
      </w:r>
      <w:r w:rsidR="00DD4DCD" w:rsidRPr="00495B1E">
        <w:rPr>
          <w:rFonts w:ascii="Times New Roman" w:hAnsi="Times New Roman" w:cs="Times New Roman"/>
          <w:sz w:val="28"/>
          <w:szCs w:val="28"/>
          <w:shd w:val="clear" w:color="auto" w:fill="FFFFFF"/>
        </w:rPr>
        <w:t>а, действуя</w:t>
      </w:r>
      <w:r w:rsidRPr="00495B1E">
        <w:rPr>
          <w:rFonts w:ascii="Times New Roman" w:hAnsi="Times New Roman" w:cs="Times New Roman"/>
          <w:sz w:val="28"/>
          <w:szCs w:val="28"/>
          <w:shd w:val="clear" w:color="auto" w:fill="FFFFFF"/>
        </w:rPr>
        <w:t xml:space="preserve"> как через Syk-</w:t>
      </w:r>
      <w:r w:rsidR="00DD4DCD" w:rsidRPr="00495B1E">
        <w:rPr>
          <w:rFonts w:ascii="Times New Roman" w:hAnsi="Times New Roman" w:cs="Times New Roman"/>
          <w:sz w:val="28"/>
          <w:szCs w:val="28"/>
          <w:shd w:val="clear" w:color="auto" w:fill="FFFFFF"/>
        </w:rPr>
        <w:t>тирозинкиназные</w:t>
      </w:r>
      <w:r w:rsidRPr="00495B1E">
        <w:rPr>
          <w:rFonts w:ascii="Times New Roman" w:hAnsi="Times New Roman" w:cs="Times New Roman"/>
          <w:sz w:val="28"/>
          <w:szCs w:val="28"/>
          <w:shd w:val="clear" w:color="auto" w:fill="FFFFFF"/>
        </w:rPr>
        <w:t xml:space="preserve">, так и Syk-независимые </w:t>
      </w:r>
      <w:r w:rsidR="00607C4E" w:rsidRPr="00495B1E">
        <w:rPr>
          <w:rFonts w:ascii="Times New Roman" w:hAnsi="Times New Roman" w:cs="Times New Roman"/>
          <w:sz w:val="28"/>
          <w:szCs w:val="28"/>
          <w:shd w:val="clear" w:color="auto" w:fill="FFFFFF"/>
        </w:rPr>
        <w:t xml:space="preserve">сигнальные </w:t>
      </w:r>
      <w:r w:rsidRPr="00495B1E">
        <w:rPr>
          <w:rFonts w:ascii="Times New Roman" w:hAnsi="Times New Roman" w:cs="Times New Roman"/>
          <w:sz w:val="28"/>
          <w:szCs w:val="28"/>
          <w:shd w:val="clear" w:color="auto" w:fill="FFFFFF"/>
        </w:rPr>
        <w:t>пути</w:t>
      </w:r>
      <w:r w:rsidR="00DD4DCD" w:rsidRPr="00495B1E">
        <w:rPr>
          <w:rFonts w:ascii="Times New Roman" w:hAnsi="Times New Roman" w:cs="Times New Roman"/>
          <w:sz w:val="28"/>
          <w:szCs w:val="28"/>
          <w:shd w:val="clear" w:color="auto" w:fill="FFFFFF"/>
        </w:rPr>
        <w:t xml:space="preserve"> для инициации процесса фагоцитоза</w:t>
      </w:r>
      <w:r w:rsidRPr="00495B1E">
        <w:rPr>
          <w:rFonts w:ascii="Times New Roman" w:hAnsi="Times New Roman" w:cs="Times New Roman"/>
          <w:sz w:val="28"/>
          <w:szCs w:val="28"/>
          <w:shd w:val="clear" w:color="auto" w:fill="FFFFFF"/>
        </w:rPr>
        <w:t>.</w:t>
      </w:r>
      <w:r w:rsidR="00A5794E" w:rsidRPr="00495B1E">
        <w:rPr>
          <w:rFonts w:ascii="Times New Roman" w:hAnsi="Times New Roman" w:cs="Times New Roman"/>
          <w:sz w:val="28"/>
          <w:szCs w:val="28"/>
          <w:shd w:val="clear" w:color="auto" w:fill="FFFFFF"/>
        </w:rPr>
        <w:t xml:space="preserve"> </w:t>
      </w:r>
      <w:r w:rsidR="00FB5159" w:rsidRPr="00495B1E">
        <w:rPr>
          <w:rFonts w:ascii="Times New Roman" w:hAnsi="Times New Roman" w:cs="Times New Roman"/>
          <w:sz w:val="28"/>
          <w:szCs w:val="28"/>
          <w:shd w:val="clear" w:color="auto" w:fill="FFFFFF"/>
        </w:rPr>
        <w:t>Также</w:t>
      </w:r>
      <w:r w:rsidR="00A5794E" w:rsidRPr="00495B1E">
        <w:rPr>
          <w:rFonts w:ascii="Times New Roman" w:hAnsi="Times New Roman" w:cs="Times New Roman"/>
          <w:sz w:val="28"/>
          <w:szCs w:val="28"/>
          <w:shd w:val="clear" w:color="auto" w:fill="FFFFFF"/>
        </w:rPr>
        <w:t xml:space="preserve"> </w:t>
      </w:r>
      <w:r w:rsidR="00A5794E" w:rsidRPr="00495B1E">
        <w:rPr>
          <w:rFonts w:ascii="Times New Roman" w:hAnsi="Times New Roman" w:cs="Times New Roman"/>
          <w:sz w:val="28"/>
          <w:szCs w:val="28"/>
          <w:lang w:val="en-US"/>
        </w:rPr>
        <w:t>SR</w:t>
      </w:r>
      <w:r w:rsidR="00A5794E" w:rsidRPr="00495B1E">
        <w:rPr>
          <w:rFonts w:ascii="Times New Roman" w:hAnsi="Times New Roman" w:cs="Times New Roman"/>
          <w:sz w:val="28"/>
          <w:szCs w:val="28"/>
        </w:rPr>
        <w:t>-</w:t>
      </w:r>
      <w:r w:rsidR="00A5794E" w:rsidRPr="00495B1E">
        <w:rPr>
          <w:rFonts w:ascii="Times New Roman" w:hAnsi="Times New Roman" w:cs="Times New Roman"/>
          <w:sz w:val="28"/>
          <w:szCs w:val="28"/>
          <w:lang w:val="en-US"/>
        </w:rPr>
        <w:t>E</w:t>
      </w:r>
      <w:r w:rsidR="00A5794E" w:rsidRPr="00495B1E">
        <w:rPr>
          <w:rFonts w:ascii="Times New Roman" w:hAnsi="Times New Roman" w:cs="Times New Roman"/>
          <w:sz w:val="28"/>
          <w:szCs w:val="28"/>
        </w:rPr>
        <w:t>2</w:t>
      </w:r>
      <w:r w:rsidRPr="00495B1E">
        <w:rPr>
          <w:rFonts w:ascii="Times New Roman" w:hAnsi="Times New Roman" w:cs="Times New Roman"/>
          <w:sz w:val="28"/>
          <w:szCs w:val="28"/>
          <w:shd w:val="clear" w:color="auto" w:fill="FFFFFF"/>
        </w:rPr>
        <w:t xml:space="preserve"> выступает в роли ко</w:t>
      </w:r>
      <w:r w:rsidR="00A5794E"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стимулирующей молекулы для активации </w:t>
      </w:r>
      <w:r w:rsidR="00A5794E" w:rsidRPr="00495B1E">
        <w:rPr>
          <w:rFonts w:ascii="Times New Roman" w:hAnsi="Times New Roman" w:cs="Times New Roman"/>
          <w:sz w:val="28"/>
          <w:szCs w:val="28"/>
          <w:shd w:val="clear" w:color="auto" w:fill="FFFFFF"/>
        </w:rPr>
        <w:t xml:space="preserve">CD4 и CD8 </w:t>
      </w:r>
      <w:r w:rsidRPr="00495B1E">
        <w:rPr>
          <w:rFonts w:ascii="Times New Roman" w:hAnsi="Times New Roman" w:cs="Times New Roman"/>
          <w:sz w:val="28"/>
          <w:szCs w:val="28"/>
          <w:shd w:val="clear" w:color="auto" w:fill="FFFFFF"/>
        </w:rPr>
        <w:t>Т-клеток</w:t>
      </w:r>
      <w:r w:rsidR="00F55C45" w:rsidRPr="00495B1E">
        <w:rPr>
          <w:rFonts w:ascii="Times New Roman" w:hAnsi="Times New Roman" w:cs="Times New Roman"/>
          <w:sz w:val="28"/>
          <w:szCs w:val="28"/>
          <w:shd w:val="clear" w:color="auto" w:fill="FFFFFF"/>
        </w:rPr>
        <w:t xml:space="preserve"> [</w:t>
      </w:r>
      <w:r w:rsidR="000556F1" w:rsidRPr="00495B1E">
        <w:rPr>
          <w:rFonts w:ascii="Times New Roman" w:hAnsi="Times New Roman" w:cs="Times New Roman"/>
          <w:sz w:val="28"/>
          <w:szCs w:val="28"/>
          <w:shd w:val="clear" w:color="auto" w:fill="FFFFFF"/>
        </w:rPr>
        <w:t>7</w:t>
      </w:r>
      <w:r w:rsidR="00E74100" w:rsidRPr="00495B1E">
        <w:rPr>
          <w:rFonts w:ascii="Times New Roman" w:hAnsi="Times New Roman" w:cs="Times New Roman"/>
          <w:sz w:val="28"/>
          <w:szCs w:val="28"/>
          <w:shd w:val="clear" w:color="auto" w:fill="FFFFFF"/>
        </w:rPr>
        <w:t>4</w:t>
      </w:r>
      <w:r w:rsidR="00F55C45" w:rsidRPr="00495B1E">
        <w:rPr>
          <w:rFonts w:ascii="Times New Roman" w:hAnsi="Times New Roman" w:cs="Times New Roman"/>
          <w:sz w:val="28"/>
          <w:szCs w:val="28"/>
          <w:shd w:val="clear" w:color="auto" w:fill="FFFFFF"/>
        </w:rPr>
        <w:t xml:space="preserve">, </w:t>
      </w:r>
      <w:r w:rsidR="000556F1" w:rsidRPr="00495B1E">
        <w:rPr>
          <w:rFonts w:ascii="Times New Roman" w:hAnsi="Times New Roman" w:cs="Times New Roman"/>
          <w:sz w:val="28"/>
          <w:szCs w:val="28"/>
          <w:shd w:val="clear" w:color="auto" w:fill="FFFFFF"/>
        </w:rPr>
        <w:t>21</w:t>
      </w:r>
      <w:r w:rsidR="00085AFE" w:rsidRPr="00495B1E">
        <w:rPr>
          <w:rFonts w:ascii="Times New Roman" w:hAnsi="Times New Roman" w:cs="Times New Roman"/>
          <w:sz w:val="28"/>
          <w:szCs w:val="28"/>
          <w:shd w:val="clear" w:color="auto" w:fill="FFFFFF"/>
        </w:rPr>
        <w:t>6</w:t>
      </w:r>
      <w:r w:rsidR="00F55C45"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w:t>
      </w:r>
      <w:r w:rsidR="00A5794E"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 xml:space="preserve">Более того, дектин-1 экспрессируется на макрофагах и </w:t>
      </w:r>
      <w:r w:rsidR="00A5794E" w:rsidRPr="00495B1E">
        <w:rPr>
          <w:rFonts w:ascii="Times New Roman" w:hAnsi="Times New Roman" w:cs="Times New Roman"/>
          <w:sz w:val="28"/>
          <w:szCs w:val="28"/>
          <w:shd w:val="clear" w:color="auto" w:fill="FFFFFF"/>
        </w:rPr>
        <w:t>ДК</w:t>
      </w:r>
      <w:r w:rsidRPr="00495B1E">
        <w:rPr>
          <w:rFonts w:ascii="Times New Roman" w:hAnsi="Times New Roman" w:cs="Times New Roman"/>
          <w:sz w:val="28"/>
          <w:szCs w:val="28"/>
          <w:shd w:val="clear" w:color="auto" w:fill="FFFFFF"/>
        </w:rPr>
        <w:t xml:space="preserve"> в мозговых областях тимуса, что указывает на </w:t>
      </w:r>
      <w:r w:rsidR="00A5794E" w:rsidRPr="00495B1E">
        <w:rPr>
          <w:rFonts w:ascii="Times New Roman" w:hAnsi="Times New Roman" w:cs="Times New Roman"/>
          <w:sz w:val="28"/>
          <w:szCs w:val="28"/>
          <w:shd w:val="clear" w:color="auto" w:fill="FFFFFF"/>
        </w:rPr>
        <w:t xml:space="preserve">его </w:t>
      </w:r>
      <w:r w:rsidRPr="00495B1E">
        <w:rPr>
          <w:rFonts w:ascii="Times New Roman" w:hAnsi="Times New Roman" w:cs="Times New Roman"/>
          <w:sz w:val="28"/>
          <w:szCs w:val="28"/>
          <w:shd w:val="clear" w:color="auto" w:fill="FFFFFF"/>
        </w:rPr>
        <w:t xml:space="preserve">роль в развитии тимоцитов </w:t>
      </w:r>
      <w:r w:rsidR="00946B60" w:rsidRPr="00495B1E">
        <w:rPr>
          <w:rFonts w:ascii="Times New Roman" w:hAnsi="Times New Roman" w:cs="Times New Roman"/>
          <w:sz w:val="28"/>
          <w:szCs w:val="28"/>
          <w:shd w:val="clear" w:color="auto" w:fill="FFFFFF"/>
        </w:rPr>
        <w:t>[</w:t>
      </w:r>
      <w:r w:rsidR="000556F1" w:rsidRPr="00495B1E">
        <w:rPr>
          <w:rFonts w:ascii="Times New Roman" w:hAnsi="Times New Roman" w:cs="Times New Roman"/>
          <w:sz w:val="28"/>
          <w:szCs w:val="28"/>
          <w:shd w:val="clear" w:color="auto" w:fill="FFFFFF"/>
        </w:rPr>
        <w:t>18</w:t>
      </w:r>
      <w:r w:rsidR="00085AFE" w:rsidRPr="00495B1E">
        <w:rPr>
          <w:rFonts w:ascii="Times New Roman" w:hAnsi="Times New Roman" w:cs="Times New Roman"/>
          <w:sz w:val="28"/>
          <w:szCs w:val="28"/>
          <w:shd w:val="clear" w:color="auto" w:fill="FFFFFF"/>
        </w:rPr>
        <w:t>3</w:t>
      </w:r>
      <w:r w:rsidR="00946B60" w:rsidRPr="00495B1E">
        <w:rPr>
          <w:rFonts w:ascii="Times New Roman" w:hAnsi="Times New Roman" w:cs="Times New Roman"/>
          <w:sz w:val="28"/>
          <w:szCs w:val="28"/>
          <w:shd w:val="clear" w:color="auto" w:fill="FFFFFF"/>
        </w:rPr>
        <w:t>].</w:t>
      </w:r>
    </w:p>
    <w:p w:rsidR="00544083" w:rsidRPr="00495B1E" w:rsidRDefault="00F848E1"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z w:val="28"/>
          <w:szCs w:val="28"/>
          <w:lang w:val="en-US"/>
        </w:rPr>
        <w:t>SR</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E</w:t>
      </w:r>
      <w:r w:rsidRPr="00495B1E">
        <w:rPr>
          <w:rFonts w:ascii="Times New Roman" w:hAnsi="Times New Roman" w:cs="Times New Roman"/>
          <w:i/>
          <w:sz w:val="28"/>
          <w:szCs w:val="28"/>
        </w:rPr>
        <w:t>3</w:t>
      </w:r>
      <w:r w:rsidRPr="00495B1E">
        <w:rPr>
          <w:rFonts w:ascii="Times New Roman" w:hAnsi="Times New Roman" w:cs="Times New Roman"/>
          <w:sz w:val="28"/>
          <w:szCs w:val="28"/>
        </w:rPr>
        <w:t xml:space="preserve"> </w:t>
      </w:r>
      <w:r w:rsidRPr="00495B1E">
        <w:rPr>
          <w:rFonts w:ascii="Times New Roman" w:hAnsi="Times New Roman" w:cs="Times New Roman"/>
          <w:i/>
          <w:sz w:val="28"/>
          <w:szCs w:val="28"/>
        </w:rPr>
        <w:t>(CD206, маннозный рецептор</w:t>
      </w:r>
      <w:r w:rsidR="00093E23" w:rsidRPr="00495B1E">
        <w:rPr>
          <w:rFonts w:ascii="Times New Roman" w:hAnsi="Times New Roman" w:cs="Times New Roman"/>
          <w:i/>
          <w:sz w:val="28"/>
          <w:szCs w:val="28"/>
        </w:rPr>
        <w:t xml:space="preserve"> 1</w:t>
      </w:r>
      <w:r w:rsidRPr="00495B1E">
        <w:rPr>
          <w:rFonts w:ascii="Times New Roman" w:hAnsi="Times New Roman" w:cs="Times New Roman"/>
          <w:i/>
          <w:sz w:val="28"/>
          <w:szCs w:val="28"/>
        </w:rPr>
        <w:t>)</w:t>
      </w:r>
      <w:r w:rsidRPr="00495B1E">
        <w:rPr>
          <w:rFonts w:ascii="Times New Roman" w:hAnsi="Times New Roman" w:cs="Times New Roman"/>
          <w:sz w:val="28"/>
          <w:szCs w:val="28"/>
        </w:rPr>
        <w:t xml:space="preserve"> </w:t>
      </w:r>
      <w:r w:rsidR="00A7254B" w:rsidRPr="00495B1E">
        <w:rPr>
          <w:rFonts w:ascii="Times New Roman" w:hAnsi="Times New Roman" w:cs="Times New Roman"/>
          <w:sz w:val="28"/>
          <w:szCs w:val="28"/>
        </w:rPr>
        <w:t>–</w:t>
      </w:r>
      <w:r w:rsidR="006F1295" w:rsidRPr="00495B1E">
        <w:rPr>
          <w:rFonts w:ascii="Times New Roman" w:hAnsi="Times New Roman" w:cs="Times New Roman"/>
          <w:sz w:val="28"/>
          <w:szCs w:val="28"/>
        </w:rPr>
        <w:t xml:space="preserve"> </w:t>
      </w:r>
      <w:r w:rsidR="00A7254B" w:rsidRPr="00495B1E">
        <w:rPr>
          <w:rFonts w:ascii="Times New Roman" w:hAnsi="Times New Roman" w:cs="Times New Roman"/>
          <w:sz w:val="28"/>
          <w:szCs w:val="28"/>
        </w:rPr>
        <w:t xml:space="preserve">экспрессируется на </w:t>
      </w:r>
      <w:r w:rsidR="002D3B3E" w:rsidRPr="00495B1E">
        <w:rPr>
          <w:rFonts w:ascii="Times New Roman" w:hAnsi="Times New Roman" w:cs="Times New Roman"/>
          <w:sz w:val="28"/>
          <w:szCs w:val="28"/>
        </w:rPr>
        <w:t xml:space="preserve">ДК и </w:t>
      </w:r>
      <w:r w:rsidR="00A7254B" w:rsidRPr="00495B1E">
        <w:rPr>
          <w:rFonts w:ascii="Times New Roman" w:hAnsi="Times New Roman" w:cs="Times New Roman"/>
          <w:sz w:val="28"/>
          <w:szCs w:val="28"/>
        </w:rPr>
        <w:t>стромальных макрофаг</w:t>
      </w:r>
      <w:r w:rsidR="00C46A43" w:rsidRPr="00495B1E">
        <w:rPr>
          <w:rFonts w:ascii="Times New Roman" w:hAnsi="Times New Roman" w:cs="Times New Roman"/>
          <w:sz w:val="28"/>
          <w:szCs w:val="28"/>
        </w:rPr>
        <w:t>ах различных</w:t>
      </w:r>
      <w:r w:rsidR="002D3B3E" w:rsidRPr="00495B1E">
        <w:rPr>
          <w:rFonts w:ascii="Times New Roman" w:hAnsi="Times New Roman" w:cs="Times New Roman"/>
          <w:sz w:val="28"/>
          <w:szCs w:val="28"/>
        </w:rPr>
        <w:t xml:space="preserve"> орган</w:t>
      </w:r>
      <w:r w:rsidR="00C46A43" w:rsidRPr="00495B1E">
        <w:rPr>
          <w:rFonts w:ascii="Times New Roman" w:hAnsi="Times New Roman" w:cs="Times New Roman"/>
          <w:sz w:val="28"/>
          <w:szCs w:val="28"/>
        </w:rPr>
        <w:t>ов</w:t>
      </w:r>
      <w:r w:rsidR="002D3B3E" w:rsidRPr="00495B1E">
        <w:rPr>
          <w:rFonts w:ascii="Times New Roman" w:hAnsi="Times New Roman" w:cs="Times New Roman"/>
          <w:sz w:val="28"/>
          <w:szCs w:val="28"/>
        </w:rPr>
        <w:t>, включая</w:t>
      </w:r>
      <w:r w:rsidR="00C46A43" w:rsidRPr="00495B1E">
        <w:rPr>
          <w:rFonts w:ascii="Times New Roman" w:hAnsi="Times New Roman" w:cs="Times New Roman"/>
          <w:sz w:val="28"/>
          <w:szCs w:val="28"/>
        </w:rPr>
        <w:t>:</w:t>
      </w:r>
      <w:r w:rsidR="002D3B3E" w:rsidRPr="00495B1E">
        <w:rPr>
          <w:rFonts w:ascii="Times New Roman" w:hAnsi="Times New Roman" w:cs="Times New Roman"/>
          <w:sz w:val="28"/>
          <w:szCs w:val="28"/>
        </w:rPr>
        <w:t xml:space="preserve"> </w:t>
      </w:r>
      <w:r w:rsidR="00A7254B" w:rsidRPr="00495B1E">
        <w:rPr>
          <w:rFonts w:ascii="Times New Roman" w:hAnsi="Times New Roman" w:cs="Times New Roman"/>
          <w:sz w:val="28"/>
          <w:szCs w:val="28"/>
        </w:rPr>
        <w:t>сердц</w:t>
      </w:r>
      <w:r w:rsidR="002D3B3E" w:rsidRPr="00495B1E">
        <w:rPr>
          <w:rFonts w:ascii="Times New Roman" w:hAnsi="Times New Roman" w:cs="Times New Roman"/>
          <w:sz w:val="28"/>
          <w:szCs w:val="28"/>
        </w:rPr>
        <w:t>е</w:t>
      </w:r>
      <w:r w:rsidR="00A7254B" w:rsidRPr="00495B1E">
        <w:rPr>
          <w:rFonts w:ascii="Times New Roman" w:hAnsi="Times New Roman" w:cs="Times New Roman"/>
          <w:sz w:val="28"/>
          <w:szCs w:val="28"/>
        </w:rPr>
        <w:t>, кож</w:t>
      </w:r>
      <w:r w:rsidR="002D3B3E" w:rsidRPr="00495B1E">
        <w:rPr>
          <w:rFonts w:ascii="Times New Roman" w:hAnsi="Times New Roman" w:cs="Times New Roman"/>
          <w:sz w:val="28"/>
          <w:szCs w:val="28"/>
        </w:rPr>
        <w:t>у</w:t>
      </w:r>
      <w:r w:rsidR="00A7254B" w:rsidRPr="00495B1E">
        <w:rPr>
          <w:rFonts w:ascii="Times New Roman" w:hAnsi="Times New Roman" w:cs="Times New Roman"/>
          <w:sz w:val="28"/>
          <w:szCs w:val="28"/>
        </w:rPr>
        <w:t>, плацент</w:t>
      </w:r>
      <w:r w:rsidR="002D3B3E" w:rsidRPr="00495B1E">
        <w:rPr>
          <w:rFonts w:ascii="Times New Roman" w:hAnsi="Times New Roman" w:cs="Times New Roman"/>
          <w:sz w:val="28"/>
          <w:szCs w:val="28"/>
        </w:rPr>
        <w:t>у, кишечник, жирову</w:t>
      </w:r>
      <w:r w:rsidR="00C46A43" w:rsidRPr="00495B1E">
        <w:rPr>
          <w:rFonts w:ascii="Times New Roman" w:hAnsi="Times New Roman" w:cs="Times New Roman"/>
          <w:sz w:val="28"/>
          <w:szCs w:val="28"/>
        </w:rPr>
        <w:t>ю</w:t>
      </w:r>
      <w:r w:rsidR="002D3B3E" w:rsidRPr="00495B1E">
        <w:rPr>
          <w:rFonts w:ascii="Times New Roman" w:hAnsi="Times New Roman" w:cs="Times New Roman"/>
          <w:sz w:val="28"/>
          <w:szCs w:val="28"/>
        </w:rPr>
        <w:t xml:space="preserve"> ткань</w:t>
      </w:r>
      <w:r w:rsidR="00544083" w:rsidRPr="00495B1E">
        <w:rPr>
          <w:rFonts w:ascii="Times New Roman" w:hAnsi="Times New Roman" w:cs="Times New Roman"/>
          <w:sz w:val="28"/>
          <w:szCs w:val="28"/>
        </w:rPr>
        <w:t>, является маркером альтернативно активированных макрофагах – макрофагах 2-го типа (М2)</w:t>
      </w:r>
      <w:r w:rsidR="002D3B3E" w:rsidRPr="00495B1E">
        <w:rPr>
          <w:rFonts w:ascii="Times New Roman" w:hAnsi="Times New Roman" w:cs="Times New Roman"/>
          <w:sz w:val="28"/>
          <w:szCs w:val="28"/>
        </w:rPr>
        <w:t xml:space="preserve"> [</w:t>
      </w:r>
      <w:r w:rsidR="000556F1" w:rsidRPr="00495B1E">
        <w:rPr>
          <w:rFonts w:ascii="Times New Roman" w:hAnsi="Times New Roman" w:cs="Times New Roman"/>
          <w:sz w:val="28"/>
          <w:szCs w:val="28"/>
        </w:rPr>
        <w:t>6</w:t>
      </w:r>
      <w:r w:rsidR="001A0966" w:rsidRPr="00495B1E">
        <w:rPr>
          <w:rFonts w:ascii="Times New Roman" w:hAnsi="Times New Roman" w:cs="Times New Roman"/>
          <w:sz w:val="28"/>
          <w:szCs w:val="28"/>
        </w:rPr>
        <w:t>7</w:t>
      </w:r>
      <w:r w:rsidR="00544083" w:rsidRPr="00495B1E">
        <w:rPr>
          <w:rFonts w:ascii="Times New Roman" w:hAnsi="Times New Roman" w:cs="Times New Roman"/>
          <w:sz w:val="28"/>
          <w:szCs w:val="28"/>
        </w:rPr>
        <w:t xml:space="preserve">, </w:t>
      </w:r>
      <w:r w:rsidR="00633AAE" w:rsidRPr="00495B1E">
        <w:rPr>
          <w:rFonts w:ascii="Times New Roman" w:hAnsi="Times New Roman" w:cs="Times New Roman"/>
          <w:sz w:val="28"/>
          <w:szCs w:val="28"/>
        </w:rPr>
        <w:t>1</w:t>
      </w:r>
      <w:r w:rsidR="00E74100" w:rsidRPr="00495B1E">
        <w:rPr>
          <w:rFonts w:ascii="Times New Roman" w:hAnsi="Times New Roman" w:cs="Times New Roman"/>
          <w:sz w:val="28"/>
          <w:szCs w:val="28"/>
        </w:rPr>
        <w:t>8</w:t>
      </w:r>
      <w:r w:rsidR="00085AFE" w:rsidRPr="00495B1E">
        <w:rPr>
          <w:rFonts w:ascii="Times New Roman" w:hAnsi="Times New Roman" w:cs="Times New Roman"/>
          <w:sz w:val="28"/>
          <w:szCs w:val="28"/>
        </w:rPr>
        <w:t>8</w:t>
      </w:r>
      <w:r w:rsidR="002D3B3E" w:rsidRPr="00495B1E">
        <w:rPr>
          <w:rFonts w:ascii="Times New Roman" w:hAnsi="Times New Roman" w:cs="Times New Roman"/>
          <w:sz w:val="28"/>
          <w:szCs w:val="28"/>
        </w:rPr>
        <w:t xml:space="preserve">]. </w:t>
      </w:r>
      <w:r w:rsidR="00544083" w:rsidRPr="00495B1E">
        <w:rPr>
          <w:rFonts w:ascii="Times New Roman" w:hAnsi="Times New Roman" w:cs="Times New Roman"/>
          <w:sz w:val="28"/>
          <w:szCs w:val="28"/>
        </w:rPr>
        <w:t xml:space="preserve">Кроме </w:t>
      </w:r>
      <w:r w:rsidR="00544083" w:rsidRPr="00495B1E">
        <w:rPr>
          <w:rFonts w:ascii="Times New Roman" w:hAnsi="Times New Roman" w:cs="Times New Roman"/>
          <w:sz w:val="28"/>
          <w:szCs w:val="28"/>
        </w:rPr>
        <w:lastRenderedPageBreak/>
        <w:t xml:space="preserve">того, </w:t>
      </w:r>
      <w:r w:rsidR="00544083" w:rsidRPr="00495B1E">
        <w:rPr>
          <w:rFonts w:ascii="Times New Roman" w:hAnsi="Times New Roman" w:cs="Times New Roman"/>
          <w:sz w:val="28"/>
          <w:szCs w:val="28"/>
          <w:shd w:val="clear" w:color="auto" w:fill="FFFFFF"/>
        </w:rPr>
        <w:t>SR-E3 является маркером дифференцировки незрелых ДК, образованных из моноцитов, а также активированных антигенами ДК [</w:t>
      </w:r>
      <w:r w:rsidR="000556F1" w:rsidRPr="00495B1E">
        <w:rPr>
          <w:rFonts w:ascii="Times New Roman" w:hAnsi="Times New Roman" w:cs="Times New Roman"/>
          <w:sz w:val="28"/>
          <w:szCs w:val="28"/>
          <w:shd w:val="clear" w:color="auto" w:fill="FFFFFF"/>
        </w:rPr>
        <w:t>6</w:t>
      </w:r>
      <w:r w:rsidR="001A0966" w:rsidRPr="00495B1E">
        <w:rPr>
          <w:rFonts w:ascii="Times New Roman" w:hAnsi="Times New Roman" w:cs="Times New Roman"/>
          <w:sz w:val="28"/>
          <w:szCs w:val="28"/>
          <w:shd w:val="clear" w:color="auto" w:fill="FFFFFF"/>
        </w:rPr>
        <w:t>7</w:t>
      </w:r>
      <w:r w:rsidR="000556F1" w:rsidRPr="00495B1E">
        <w:rPr>
          <w:rFonts w:ascii="Times New Roman" w:hAnsi="Times New Roman" w:cs="Times New Roman"/>
          <w:sz w:val="28"/>
          <w:szCs w:val="28"/>
          <w:shd w:val="clear" w:color="auto" w:fill="FFFFFF"/>
        </w:rPr>
        <w:t xml:space="preserve">, </w:t>
      </w:r>
      <w:r w:rsidR="000556F1" w:rsidRPr="00495B1E">
        <w:rPr>
          <w:rFonts w:ascii="Times New Roman" w:hAnsi="Times New Roman" w:cs="Times New Roman"/>
          <w:sz w:val="28"/>
          <w:szCs w:val="28"/>
        </w:rPr>
        <w:t>17</w:t>
      </w:r>
      <w:r w:rsidR="00085AFE" w:rsidRPr="00495B1E">
        <w:rPr>
          <w:rFonts w:ascii="Times New Roman" w:hAnsi="Times New Roman" w:cs="Times New Roman"/>
          <w:sz w:val="28"/>
          <w:szCs w:val="28"/>
        </w:rPr>
        <w:t>2</w:t>
      </w:r>
      <w:r w:rsidR="00544083" w:rsidRPr="00495B1E">
        <w:rPr>
          <w:rFonts w:ascii="Times New Roman" w:hAnsi="Times New Roman" w:cs="Times New Roman"/>
          <w:sz w:val="28"/>
          <w:szCs w:val="28"/>
          <w:shd w:val="clear" w:color="auto" w:fill="FFFFFF"/>
        </w:rPr>
        <w:t>].</w:t>
      </w:r>
    </w:p>
    <w:p w:rsidR="00544083" w:rsidRPr="00495B1E" w:rsidRDefault="002D3B3E"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Рецептор</w:t>
      </w:r>
      <w:r w:rsidR="00A7254B" w:rsidRPr="00495B1E">
        <w:rPr>
          <w:rFonts w:ascii="Times New Roman" w:hAnsi="Times New Roman" w:cs="Times New Roman"/>
          <w:sz w:val="28"/>
          <w:szCs w:val="28"/>
        </w:rPr>
        <w:t xml:space="preserve"> </w:t>
      </w:r>
      <w:r w:rsidRPr="00495B1E">
        <w:rPr>
          <w:rFonts w:ascii="Times New Roman" w:hAnsi="Times New Roman" w:cs="Times New Roman"/>
          <w:sz w:val="28"/>
          <w:szCs w:val="28"/>
        </w:rPr>
        <w:t>CD206</w:t>
      </w:r>
      <w:r w:rsidRPr="00495B1E">
        <w:rPr>
          <w:rFonts w:ascii="Times New Roman" w:hAnsi="Times New Roman" w:cs="Times New Roman"/>
          <w:i/>
          <w:sz w:val="28"/>
          <w:szCs w:val="28"/>
        </w:rPr>
        <w:t xml:space="preserve"> </w:t>
      </w:r>
      <w:r w:rsidR="00F848E1" w:rsidRPr="00495B1E">
        <w:rPr>
          <w:rFonts w:ascii="Times New Roman" w:hAnsi="Times New Roman" w:cs="Times New Roman"/>
          <w:sz w:val="28"/>
          <w:szCs w:val="28"/>
        </w:rPr>
        <w:t xml:space="preserve">участвует в распознавании </w:t>
      </w:r>
      <w:r w:rsidR="00F848E1" w:rsidRPr="00495B1E">
        <w:rPr>
          <w:rFonts w:ascii="Times New Roman" w:hAnsi="Times New Roman" w:cs="Times New Roman"/>
          <w:sz w:val="28"/>
          <w:szCs w:val="28"/>
          <w:shd w:val="clear" w:color="auto" w:fill="FFFFFF"/>
        </w:rPr>
        <w:t>сложных углеводных структур на гликопротеинах</w:t>
      </w:r>
      <w:r w:rsidRPr="00495B1E">
        <w:rPr>
          <w:rFonts w:ascii="Times New Roman" w:hAnsi="Times New Roman" w:cs="Times New Roman"/>
          <w:sz w:val="28"/>
          <w:szCs w:val="28"/>
          <w:shd w:val="clear" w:color="auto" w:fill="FFFFFF"/>
        </w:rPr>
        <w:t xml:space="preserve">, </w:t>
      </w:r>
      <w:r w:rsidR="00722A23" w:rsidRPr="00495B1E">
        <w:rPr>
          <w:rFonts w:ascii="Times New Roman" w:hAnsi="Times New Roman" w:cs="Times New Roman"/>
          <w:sz w:val="28"/>
          <w:szCs w:val="28"/>
          <w:shd w:val="clear" w:color="auto" w:fill="FFFFFF"/>
        </w:rPr>
        <w:t>включая различные</w:t>
      </w:r>
      <w:r w:rsidRPr="00495B1E">
        <w:rPr>
          <w:rFonts w:ascii="Times New Roman" w:hAnsi="Times New Roman" w:cs="Times New Roman"/>
          <w:sz w:val="28"/>
          <w:szCs w:val="28"/>
          <w:shd w:val="clear" w:color="auto" w:fill="FFFFFF"/>
        </w:rPr>
        <w:t xml:space="preserve"> коллаген</w:t>
      </w:r>
      <w:r w:rsidR="00722A23" w:rsidRPr="00495B1E">
        <w:rPr>
          <w:rFonts w:ascii="Times New Roman" w:hAnsi="Times New Roman" w:cs="Times New Roman"/>
          <w:sz w:val="28"/>
          <w:szCs w:val="28"/>
          <w:shd w:val="clear" w:color="auto" w:fill="FFFFFF"/>
        </w:rPr>
        <w:t xml:space="preserve">ы экстраклеточного матрикса </w:t>
      </w:r>
      <w:r w:rsidRPr="00495B1E">
        <w:rPr>
          <w:rFonts w:ascii="Times New Roman" w:hAnsi="Times New Roman" w:cs="Times New Roman"/>
          <w:sz w:val="28"/>
          <w:szCs w:val="28"/>
          <w:shd w:val="clear" w:color="auto" w:fill="FFFFFF"/>
        </w:rPr>
        <w:t>(табл. 1)</w:t>
      </w:r>
      <w:r w:rsidR="006F1295" w:rsidRPr="00495B1E">
        <w:rPr>
          <w:rFonts w:ascii="Times New Roman" w:hAnsi="Times New Roman" w:cs="Times New Roman"/>
          <w:sz w:val="28"/>
          <w:szCs w:val="28"/>
          <w:shd w:val="clear" w:color="auto" w:fill="FFFFFF"/>
        </w:rPr>
        <w:t>.</w:t>
      </w:r>
      <w:r w:rsidR="00607C4E" w:rsidRPr="00495B1E">
        <w:rPr>
          <w:rFonts w:ascii="Times New Roman" w:hAnsi="Times New Roman" w:cs="Times New Roman"/>
          <w:sz w:val="28"/>
          <w:szCs w:val="28"/>
          <w:shd w:val="clear" w:color="auto" w:fill="FFFFFF"/>
        </w:rPr>
        <w:t xml:space="preserve"> </w:t>
      </w:r>
      <w:r w:rsidR="006F1295" w:rsidRPr="00495B1E">
        <w:rPr>
          <w:rFonts w:ascii="Times New Roman" w:hAnsi="Times New Roman" w:cs="Times New Roman"/>
          <w:sz w:val="28"/>
          <w:szCs w:val="28"/>
          <w:shd w:val="clear" w:color="auto" w:fill="FFFFFF"/>
        </w:rPr>
        <w:t>О</w:t>
      </w:r>
      <w:r w:rsidR="00607C4E" w:rsidRPr="00495B1E">
        <w:rPr>
          <w:rFonts w:ascii="Times New Roman" w:hAnsi="Times New Roman" w:cs="Times New Roman"/>
          <w:sz w:val="28"/>
          <w:szCs w:val="28"/>
          <w:shd w:val="clear" w:color="auto" w:fill="FFFFFF"/>
        </w:rPr>
        <w:t>н</w:t>
      </w:r>
      <w:r w:rsidR="00F848E1" w:rsidRPr="00495B1E">
        <w:rPr>
          <w:rFonts w:ascii="Times New Roman" w:hAnsi="Times New Roman" w:cs="Times New Roman"/>
          <w:sz w:val="28"/>
          <w:szCs w:val="28"/>
          <w:shd w:val="clear" w:color="auto" w:fill="FFFFFF"/>
        </w:rPr>
        <w:t xml:space="preserve"> является важной частью нескольких биологических процессов, включая распознавание изменённых клеток, гликопротеинов и нейтрализацию патогенов [</w:t>
      </w:r>
      <w:r w:rsidR="00633AAE" w:rsidRPr="00495B1E">
        <w:rPr>
          <w:rFonts w:ascii="Times New Roman" w:hAnsi="Times New Roman" w:cs="Times New Roman"/>
          <w:sz w:val="28"/>
          <w:szCs w:val="28"/>
          <w:shd w:val="clear" w:color="auto" w:fill="FFFFFF"/>
        </w:rPr>
        <w:t>1</w:t>
      </w:r>
      <w:r w:rsidR="00085AFE" w:rsidRPr="00495B1E">
        <w:rPr>
          <w:rFonts w:ascii="Times New Roman" w:hAnsi="Times New Roman" w:cs="Times New Roman"/>
          <w:sz w:val="28"/>
          <w:szCs w:val="28"/>
          <w:shd w:val="clear" w:color="auto" w:fill="FFFFFF"/>
        </w:rPr>
        <w:t>39</w:t>
      </w:r>
      <w:r w:rsidR="00F848E1" w:rsidRPr="00495B1E">
        <w:rPr>
          <w:rFonts w:ascii="Times New Roman" w:hAnsi="Times New Roman" w:cs="Times New Roman"/>
          <w:sz w:val="28"/>
          <w:szCs w:val="28"/>
          <w:shd w:val="clear" w:color="auto" w:fill="FFFFFF"/>
        </w:rPr>
        <w:t xml:space="preserve">]. </w:t>
      </w:r>
      <w:r w:rsidR="005C027F" w:rsidRPr="00495B1E">
        <w:rPr>
          <w:rFonts w:ascii="Times New Roman" w:hAnsi="Times New Roman" w:cs="Times New Roman"/>
          <w:sz w:val="28"/>
          <w:szCs w:val="28"/>
          <w:shd w:val="clear" w:color="auto" w:fill="FFFFFF"/>
        </w:rPr>
        <w:t>Так, б</w:t>
      </w:r>
      <w:r w:rsidR="00F848E1" w:rsidRPr="00495B1E">
        <w:rPr>
          <w:rFonts w:ascii="Times New Roman" w:hAnsi="Times New Roman" w:cs="Times New Roman"/>
          <w:sz w:val="28"/>
          <w:szCs w:val="28"/>
          <w:shd w:val="clear" w:color="auto" w:fill="FFFFFF"/>
        </w:rPr>
        <w:t xml:space="preserve">ыло показано, что </w:t>
      </w:r>
      <w:r w:rsidR="001F60F3" w:rsidRPr="00495B1E">
        <w:rPr>
          <w:rFonts w:ascii="Times New Roman" w:hAnsi="Times New Roman" w:cs="Times New Roman"/>
          <w:sz w:val="28"/>
          <w:szCs w:val="28"/>
          <w:shd w:val="clear" w:color="auto" w:fill="FFFFFF"/>
        </w:rPr>
        <w:t xml:space="preserve">этот </w:t>
      </w:r>
      <w:r w:rsidR="00F848E1" w:rsidRPr="00495B1E">
        <w:rPr>
          <w:rFonts w:ascii="Times New Roman" w:hAnsi="Times New Roman" w:cs="Times New Roman"/>
          <w:sz w:val="28"/>
          <w:szCs w:val="28"/>
          <w:shd w:val="clear" w:color="auto" w:fill="FFFFFF"/>
        </w:rPr>
        <w:t>рецептор связывает высокоманнозные структуры на поверхности потенциально патогенных вирусов, бактерий и грибов, так что они могут быть нейтрализованы фагоцитарным поглощением. При сепсисе и других критических состояниях в крови может накаливаться растворимая форма</w:t>
      </w:r>
      <w:r w:rsidR="00F848E1" w:rsidRPr="00495B1E">
        <w:rPr>
          <w:rFonts w:ascii="Times New Roman" w:hAnsi="Times New Roman" w:cs="Times New Roman"/>
          <w:sz w:val="28"/>
          <w:szCs w:val="28"/>
        </w:rPr>
        <w:t xml:space="preserve"> CD206</w:t>
      </w:r>
      <w:r w:rsidR="005C027F" w:rsidRPr="00495B1E">
        <w:rPr>
          <w:rFonts w:ascii="Times New Roman" w:hAnsi="Times New Roman" w:cs="Times New Roman"/>
          <w:sz w:val="28"/>
          <w:szCs w:val="28"/>
        </w:rPr>
        <w:t xml:space="preserve"> – </w:t>
      </w:r>
      <w:r w:rsidR="005C027F" w:rsidRPr="00495B1E">
        <w:rPr>
          <w:rFonts w:ascii="Times New Roman" w:hAnsi="Times New Roman" w:cs="Times New Roman"/>
          <w:sz w:val="28"/>
          <w:szCs w:val="28"/>
          <w:lang w:val="en-US"/>
        </w:rPr>
        <w:t>sCD</w:t>
      </w:r>
      <w:r w:rsidR="005C027F" w:rsidRPr="00495B1E">
        <w:rPr>
          <w:rFonts w:ascii="Times New Roman" w:hAnsi="Times New Roman" w:cs="Times New Roman"/>
          <w:sz w:val="28"/>
          <w:szCs w:val="28"/>
        </w:rPr>
        <w:t>206</w:t>
      </w:r>
      <w:r w:rsidR="00F848E1" w:rsidRPr="00495B1E">
        <w:rPr>
          <w:rFonts w:ascii="Times New Roman" w:hAnsi="Times New Roman" w:cs="Times New Roman"/>
          <w:sz w:val="28"/>
          <w:szCs w:val="28"/>
          <w:shd w:val="clear" w:color="auto" w:fill="FFFFFF"/>
        </w:rPr>
        <w:t xml:space="preserve"> [</w:t>
      </w:r>
      <w:r w:rsidR="00633AAE" w:rsidRPr="00495B1E">
        <w:rPr>
          <w:rFonts w:ascii="Times New Roman" w:hAnsi="Times New Roman" w:cs="Times New Roman"/>
          <w:sz w:val="28"/>
          <w:szCs w:val="28"/>
          <w:shd w:val="clear" w:color="auto" w:fill="FFFFFF"/>
        </w:rPr>
        <w:t>18</w:t>
      </w:r>
      <w:r w:rsidR="00085AFE" w:rsidRPr="00495B1E">
        <w:rPr>
          <w:rFonts w:ascii="Times New Roman" w:hAnsi="Times New Roman" w:cs="Times New Roman"/>
          <w:sz w:val="28"/>
          <w:szCs w:val="28"/>
          <w:shd w:val="clear" w:color="auto" w:fill="FFFFFF"/>
        </w:rPr>
        <w:t>6</w:t>
      </w:r>
      <w:r w:rsidR="00F848E1" w:rsidRPr="00495B1E">
        <w:rPr>
          <w:rFonts w:ascii="Times New Roman" w:hAnsi="Times New Roman" w:cs="Times New Roman"/>
          <w:sz w:val="28"/>
          <w:szCs w:val="28"/>
          <w:shd w:val="clear" w:color="auto" w:fill="FFFFFF"/>
        </w:rPr>
        <w:t>].</w:t>
      </w:r>
    </w:p>
    <w:p w:rsidR="00F848E1" w:rsidRPr="00495B1E" w:rsidRDefault="00273D46"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Рецептор</w:t>
      </w:r>
      <w:r w:rsidR="00331736" w:rsidRPr="00495B1E">
        <w:rPr>
          <w:rFonts w:ascii="Times New Roman" w:hAnsi="Times New Roman" w:cs="Times New Roman"/>
          <w:sz w:val="28"/>
          <w:szCs w:val="28"/>
          <w:shd w:val="clear" w:color="auto" w:fill="FFFFFF"/>
        </w:rPr>
        <w:t xml:space="preserve"> CD206 способствует синтезу противовоспалительных</w:t>
      </w:r>
      <w:r w:rsidR="000C6657" w:rsidRPr="00495B1E">
        <w:rPr>
          <w:rFonts w:ascii="Times New Roman" w:hAnsi="Times New Roman" w:cs="Times New Roman"/>
          <w:sz w:val="28"/>
          <w:szCs w:val="28"/>
          <w:shd w:val="clear" w:color="auto" w:fill="FFFFFF"/>
        </w:rPr>
        <w:t xml:space="preserve"> (включая IL-10), но не провоспалительных</w:t>
      </w:r>
      <w:r w:rsidR="00331736" w:rsidRPr="00495B1E">
        <w:rPr>
          <w:rFonts w:ascii="Times New Roman" w:hAnsi="Times New Roman" w:cs="Times New Roman"/>
          <w:sz w:val="28"/>
          <w:szCs w:val="28"/>
          <w:shd w:val="clear" w:color="auto" w:fill="FFFFFF"/>
        </w:rPr>
        <w:t xml:space="preserve"> цитокинов, и высоко экспрессируются</w:t>
      </w:r>
      <w:r w:rsidR="00B8547F" w:rsidRPr="00495B1E">
        <w:rPr>
          <w:rFonts w:ascii="Times New Roman" w:hAnsi="Times New Roman" w:cs="Times New Roman"/>
          <w:sz w:val="28"/>
          <w:szCs w:val="28"/>
          <w:shd w:val="clear" w:color="auto" w:fill="FFFFFF"/>
        </w:rPr>
        <w:t xml:space="preserve"> (</w:t>
      </w:r>
      <w:r w:rsidR="00A35D00" w:rsidRPr="00495B1E">
        <w:rPr>
          <w:rFonts w:ascii="Times New Roman" w:hAnsi="Times New Roman" w:cs="Times New Roman"/>
          <w:sz w:val="28"/>
          <w:szCs w:val="28"/>
          <w:shd w:val="clear" w:color="auto" w:fill="FFFFFF"/>
        </w:rPr>
        <w:t>но менее активно, чем</w:t>
      </w:r>
      <w:r w:rsidR="00B8547F" w:rsidRPr="00495B1E">
        <w:rPr>
          <w:rFonts w:ascii="Times New Roman" w:hAnsi="Times New Roman" w:cs="Times New Roman"/>
          <w:sz w:val="28"/>
          <w:szCs w:val="28"/>
          <w:shd w:val="clear" w:color="auto" w:fill="FFFFFF"/>
        </w:rPr>
        <w:t xml:space="preserve"> </w:t>
      </w:r>
      <w:r w:rsidR="00B8547F" w:rsidRPr="00495B1E">
        <w:rPr>
          <w:rFonts w:ascii="Times New Roman" w:hAnsi="Times New Roman" w:cs="Times New Roman"/>
          <w:sz w:val="28"/>
          <w:szCs w:val="28"/>
          <w:shd w:val="clear" w:color="auto" w:fill="FFFFFF"/>
          <w:lang w:val="en-US"/>
        </w:rPr>
        <w:t>CD</w:t>
      </w:r>
      <w:r w:rsidR="00B8547F" w:rsidRPr="00495B1E">
        <w:rPr>
          <w:rFonts w:ascii="Times New Roman" w:hAnsi="Times New Roman" w:cs="Times New Roman"/>
          <w:sz w:val="28"/>
          <w:szCs w:val="28"/>
          <w:shd w:val="clear" w:color="auto" w:fill="FFFFFF"/>
        </w:rPr>
        <w:t>163, см. ниже)</w:t>
      </w:r>
      <w:r w:rsidR="00331736" w:rsidRPr="00495B1E">
        <w:rPr>
          <w:rFonts w:ascii="Times New Roman" w:hAnsi="Times New Roman" w:cs="Times New Roman"/>
          <w:sz w:val="28"/>
          <w:szCs w:val="28"/>
          <w:shd w:val="clear" w:color="auto" w:fill="FFFFFF"/>
        </w:rPr>
        <w:t xml:space="preserve"> на связанных с гемоглобином </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Hb</w:t>
      </w:r>
      <w:r w:rsidRPr="00495B1E">
        <w:rPr>
          <w:rFonts w:ascii="Times New Roman" w:hAnsi="Times New Roman" w:cs="Times New Roman"/>
          <w:sz w:val="28"/>
          <w:szCs w:val="28"/>
          <w:shd w:val="clear" w:color="auto" w:fill="FFFFFF"/>
        </w:rPr>
        <w:t xml:space="preserve">) </w:t>
      </w:r>
      <w:r w:rsidR="00331736" w:rsidRPr="00495B1E">
        <w:rPr>
          <w:rFonts w:ascii="Times New Roman" w:hAnsi="Times New Roman" w:cs="Times New Roman"/>
          <w:sz w:val="28"/>
          <w:szCs w:val="28"/>
          <w:shd w:val="clear" w:color="auto" w:fill="FFFFFF"/>
        </w:rPr>
        <w:t xml:space="preserve">макрофагах </w:t>
      </w:r>
      <w:r w:rsidR="0015618D" w:rsidRPr="00495B1E">
        <w:rPr>
          <w:rFonts w:ascii="Times New Roman" w:hAnsi="Times New Roman" w:cs="Times New Roman"/>
          <w:sz w:val="28"/>
          <w:szCs w:val="28"/>
          <w:shd w:val="clear" w:color="auto" w:fill="FFFFFF"/>
        </w:rPr>
        <w:t xml:space="preserve">- </w:t>
      </w:r>
      <w:r w:rsidR="00331736" w:rsidRPr="00495B1E">
        <w:rPr>
          <w:rFonts w:ascii="Times New Roman" w:hAnsi="Times New Roman" w:cs="Times New Roman"/>
          <w:sz w:val="28"/>
          <w:szCs w:val="28"/>
          <w:shd w:val="clear" w:color="auto" w:fill="FFFFFF"/>
          <w:lang w:val="en-US"/>
        </w:rPr>
        <w:t>M</w:t>
      </w:r>
      <w:r w:rsidR="00331736" w:rsidRPr="00495B1E">
        <w:rPr>
          <w:rFonts w:ascii="Times New Roman" w:hAnsi="Times New Roman" w:cs="Times New Roman"/>
          <w:sz w:val="28"/>
          <w:szCs w:val="28"/>
          <w:shd w:val="clear" w:color="auto" w:fill="FFFFFF"/>
        </w:rPr>
        <w:t>-</w:t>
      </w:r>
      <w:r w:rsidR="0015618D" w:rsidRPr="00495B1E">
        <w:rPr>
          <w:rFonts w:ascii="Times New Roman" w:hAnsi="Times New Roman" w:cs="Times New Roman"/>
          <w:sz w:val="28"/>
          <w:szCs w:val="28"/>
          <w:shd w:val="clear" w:color="auto" w:fill="FFFFFF"/>
        </w:rPr>
        <w:t>(</w:t>
      </w:r>
      <w:r w:rsidR="00331736" w:rsidRPr="00495B1E">
        <w:rPr>
          <w:rFonts w:ascii="Times New Roman" w:hAnsi="Times New Roman" w:cs="Times New Roman"/>
          <w:sz w:val="28"/>
          <w:szCs w:val="28"/>
          <w:shd w:val="clear" w:color="auto" w:fill="FFFFFF"/>
          <w:lang w:val="en-US"/>
        </w:rPr>
        <w:t>Hb</w:t>
      </w:r>
      <w:r w:rsidR="00331736" w:rsidRPr="00495B1E">
        <w:rPr>
          <w:rFonts w:ascii="Times New Roman" w:hAnsi="Times New Roman" w:cs="Times New Roman"/>
          <w:sz w:val="28"/>
          <w:szCs w:val="28"/>
          <w:shd w:val="clear" w:color="auto" w:fill="FFFFFF"/>
        </w:rPr>
        <w:t>), которые играют протективную роль при атеросклерозе [</w:t>
      </w:r>
      <w:r w:rsidR="00633AAE" w:rsidRPr="00495B1E">
        <w:rPr>
          <w:rFonts w:ascii="Times New Roman" w:hAnsi="Times New Roman" w:cs="Times New Roman"/>
          <w:sz w:val="28"/>
          <w:szCs w:val="28"/>
          <w:shd w:val="clear" w:color="auto" w:fill="FFFFFF"/>
        </w:rPr>
        <w:t>8</w:t>
      </w:r>
      <w:r w:rsidR="00E74100" w:rsidRPr="00495B1E">
        <w:rPr>
          <w:rFonts w:ascii="Times New Roman" w:hAnsi="Times New Roman" w:cs="Times New Roman"/>
          <w:sz w:val="28"/>
          <w:szCs w:val="28"/>
          <w:shd w:val="clear" w:color="auto" w:fill="FFFFFF"/>
        </w:rPr>
        <w:t>1</w:t>
      </w:r>
      <w:r w:rsidR="00331736" w:rsidRPr="00495B1E">
        <w:rPr>
          <w:rFonts w:ascii="Times New Roman" w:hAnsi="Times New Roman" w:cs="Times New Roman"/>
          <w:sz w:val="28"/>
          <w:szCs w:val="28"/>
          <w:shd w:val="clear" w:color="auto" w:fill="FFFFFF"/>
        </w:rPr>
        <w:t>].</w:t>
      </w:r>
      <w:r w:rsidR="00B8547F" w:rsidRPr="00495B1E">
        <w:rPr>
          <w:rFonts w:ascii="Times New Roman" w:hAnsi="Times New Roman" w:cs="Times New Roman"/>
          <w:sz w:val="28"/>
          <w:szCs w:val="28"/>
          <w:shd w:val="clear" w:color="auto" w:fill="FFFFFF"/>
        </w:rPr>
        <w:t xml:space="preserve"> Эти </w:t>
      </w:r>
      <w:r w:rsidR="0015618D" w:rsidRPr="00495B1E">
        <w:rPr>
          <w:rFonts w:ascii="Times New Roman" w:hAnsi="Times New Roman" w:cs="Times New Roman"/>
          <w:sz w:val="28"/>
          <w:szCs w:val="28"/>
          <w:shd w:val="clear" w:color="auto" w:fill="FFFFFF"/>
        </w:rPr>
        <w:t xml:space="preserve">макрофаги характеризуются низким уровнем оксидантного стресса и провоспалительной активности, а также наличием механизмов обратного транспорта атерогенных липидов </w:t>
      </w:r>
      <w:r w:rsidRPr="00495B1E">
        <w:rPr>
          <w:rFonts w:ascii="Times New Roman" w:hAnsi="Times New Roman" w:cs="Times New Roman"/>
          <w:sz w:val="28"/>
          <w:szCs w:val="28"/>
          <w:shd w:val="clear" w:color="auto" w:fill="FFFFFF"/>
        </w:rPr>
        <w:t xml:space="preserve">из клетки </w:t>
      </w:r>
      <w:r w:rsidR="0015618D" w:rsidRPr="00495B1E">
        <w:rPr>
          <w:rFonts w:ascii="Times New Roman" w:hAnsi="Times New Roman" w:cs="Times New Roman"/>
          <w:sz w:val="28"/>
          <w:szCs w:val="28"/>
          <w:shd w:val="clear" w:color="auto" w:fill="FFFFFF"/>
        </w:rPr>
        <w:t>[</w:t>
      </w:r>
      <w:r w:rsidR="00633AAE" w:rsidRPr="00495B1E">
        <w:rPr>
          <w:rFonts w:ascii="Times New Roman" w:hAnsi="Times New Roman" w:cs="Times New Roman"/>
          <w:sz w:val="28"/>
          <w:szCs w:val="28"/>
          <w:shd w:val="clear" w:color="auto" w:fill="FFFFFF"/>
        </w:rPr>
        <w:t>5</w:t>
      </w:r>
      <w:r w:rsidR="001A0966" w:rsidRPr="00495B1E">
        <w:rPr>
          <w:rFonts w:ascii="Times New Roman" w:hAnsi="Times New Roman" w:cs="Times New Roman"/>
          <w:sz w:val="28"/>
          <w:szCs w:val="28"/>
          <w:shd w:val="clear" w:color="auto" w:fill="FFFFFF"/>
        </w:rPr>
        <w:t>3</w:t>
      </w:r>
      <w:r w:rsidR="0015618D" w:rsidRPr="00495B1E">
        <w:rPr>
          <w:rFonts w:ascii="Times New Roman" w:hAnsi="Times New Roman" w:cs="Times New Roman"/>
          <w:sz w:val="28"/>
          <w:szCs w:val="28"/>
          <w:shd w:val="clear" w:color="auto" w:fill="FFFFFF"/>
        </w:rPr>
        <w:t>].</w:t>
      </w:r>
    </w:p>
    <w:p w:rsidR="009F217B" w:rsidRPr="00495B1E" w:rsidRDefault="009F217B" w:rsidP="00495B1E">
      <w:pPr>
        <w:pStyle w:val="p"/>
        <w:spacing w:before="0" w:beforeAutospacing="0" w:after="0" w:afterAutospacing="0"/>
        <w:ind w:firstLine="709"/>
        <w:jc w:val="both"/>
        <w:rPr>
          <w:sz w:val="28"/>
          <w:szCs w:val="28"/>
        </w:rPr>
      </w:pPr>
      <w:r w:rsidRPr="00495B1E">
        <w:rPr>
          <w:i/>
          <w:sz w:val="28"/>
          <w:szCs w:val="28"/>
          <w:lang w:val="en-US"/>
        </w:rPr>
        <w:t>SR</w:t>
      </w:r>
      <w:r w:rsidRPr="00495B1E">
        <w:rPr>
          <w:i/>
          <w:sz w:val="28"/>
          <w:szCs w:val="28"/>
        </w:rPr>
        <w:t>-</w:t>
      </w:r>
      <w:r w:rsidRPr="00495B1E">
        <w:rPr>
          <w:i/>
          <w:sz w:val="28"/>
          <w:szCs w:val="28"/>
          <w:lang w:val="en-US"/>
        </w:rPr>
        <w:t>E</w:t>
      </w:r>
      <w:r w:rsidRPr="00495B1E">
        <w:rPr>
          <w:i/>
          <w:sz w:val="28"/>
          <w:szCs w:val="28"/>
        </w:rPr>
        <w:t>4</w:t>
      </w:r>
      <w:r w:rsidRPr="00495B1E">
        <w:rPr>
          <w:sz w:val="28"/>
          <w:szCs w:val="28"/>
        </w:rPr>
        <w:t xml:space="preserve"> </w:t>
      </w:r>
      <w:r w:rsidR="009F4A75" w:rsidRPr="00495B1E">
        <w:rPr>
          <w:i/>
          <w:sz w:val="28"/>
          <w:szCs w:val="28"/>
        </w:rPr>
        <w:t>(AMR)</w:t>
      </w:r>
      <w:r w:rsidR="009F4A75" w:rsidRPr="00495B1E">
        <w:rPr>
          <w:sz w:val="28"/>
          <w:szCs w:val="28"/>
        </w:rPr>
        <w:t xml:space="preserve"> </w:t>
      </w:r>
      <w:r w:rsidR="006F1295" w:rsidRPr="00495B1E">
        <w:rPr>
          <w:sz w:val="28"/>
          <w:szCs w:val="28"/>
        </w:rPr>
        <w:t xml:space="preserve">- </w:t>
      </w:r>
      <w:r w:rsidR="009F4A75" w:rsidRPr="00495B1E">
        <w:rPr>
          <w:sz w:val="28"/>
          <w:szCs w:val="28"/>
        </w:rPr>
        <w:t xml:space="preserve">экспрессируется на клетках печени, включая клетки Купфера (табл. 1). Его основными лигандами являются обеднённые сиаловыми кислотами участки гликокаликса на </w:t>
      </w:r>
      <w:r w:rsidR="00212E84" w:rsidRPr="00495B1E">
        <w:rPr>
          <w:sz w:val="28"/>
          <w:szCs w:val="28"/>
        </w:rPr>
        <w:t>аберрантных</w:t>
      </w:r>
      <w:r w:rsidR="00FE568B" w:rsidRPr="00495B1E">
        <w:rPr>
          <w:sz w:val="28"/>
          <w:szCs w:val="28"/>
        </w:rPr>
        <w:t xml:space="preserve"> клетках, особенно,</w:t>
      </w:r>
      <w:r w:rsidR="009F4A75" w:rsidRPr="00495B1E">
        <w:rPr>
          <w:sz w:val="28"/>
          <w:szCs w:val="28"/>
        </w:rPr>
        <w:t xml:space="preserve"> тромбоцитах [</w:t>
      </w:r>
      <w:r w:rsidR="007A35BB" w:rsidRPr="00495B1E">
        <w:rPr>
          <w:sz w:val="28"/>
          <w:szCs w:val="28"/>
        </w:rPr>
        <w:t>3</w:t>
      </w:r>
      <w:r w:rsidR="00085AFE" w:rsidRPr="00495B1E">
        <w:rPr>
          <w:sz w:val="28"/>
          <w:szCs w:val="28"/>
        </w:rPr>
        <w:t>3</w:t>
      </w:r>
      <w:r w:rsidR="007A35BB" w:rsidRPr="00495B1E">
        <w:rPr>
          <w:sz w:val="28"/>
          <w:szCs w:val="28"/>
        </w:rPr>
        <w:t>, 9</w:t>
      </w:r>
      <w:r w:rsidR="00E74100" w:rsidRPr="00495B1E">
        <w:rPr>
          <w:sz w:val="28"/>
          <w:szCs w:val="28"/>
        </w:rPr>
        <w:t>1</w:t>
      </w:r>
      <w:r w:rsidR="009F4A75" w:rsidRPr="00495B1E">
        <w:rPr>
          <w:sz w:val="28"/>
          <w:szCs w:val="28"/>
        </w:rPr>
        <w:t xml:space="preserve">]. </w:t>
      </w:r>
      <w:r w:rsidR="00FE568B" w:rsidRPr="00495B1E">
        <w:rPr>
          <w:sz w:val="28"/>
          <w:szCs w:val="28"/>
        </w:rPr>
        <w:t>Поэтому о</w:t>
      </w:r>
      <w:r w:rsidR="009846C5" w:rsidRPr="00495B1E">
        <w:rPr>
          <w:sz w:val="28"/>
          <w:szCs w:val="28"/>
        </w:rPr>
        <w:t>н я</w:t>
      </w:r>
      <w:r w:rsidR="009F4A75" w:rsidRPr="00495B1E">
        <w:rPr>
          <w:sz w:val="28"/>
          <w:szCs w:val="28"/>
        </w:rPr>
        <w:t xml:space="preserve">вляется ключевым рецептором при утилизации стареющих тромбоцитов, микротромбов и тромбоцитарных агрегатов. </w:t>
      </w:r>
      <w:r w:rsidRPr="00495B1E">
        <w:rPr>
          <w:sz w:val="28"/>
          <w:szCs w:val="28"/>
        </w:rPr>
        <w:t xml:space="preserve">Интересно, что каскад сигнализации </w:t>
      </w:r>
      <w:r w:rsidR="009F4A75" w:rsidRPr="00495B1E">
        <w:rPr>
          <w:sz w:val="28"/>
          <w:szCs w:val="28"/>
          <w:lang w:val="en-US"/>
        </w:rPr>
        <w:t>SR</w:t>
      </w:r>
      <w:r w:rsidR="009F4A75" w:rsidRPr="00495B1E">
        <w:rPr>
          <w:sz w:val="28"/>
          <w:szCs w:val="28"/>
        </w:rPr>
        <w:t>-</w:t>
      </w:r>
      <w:r w:rsidR="009F4A75" w:rsidRPr="00495B1E">
        <w:rPr>
          <w:sz w:val="28"/>
          <w:szCs w:val="28"/>
          <w:lang w:val="en-US"/>
        </w:rPr>
        <w:t>E</w:t>
      </w:r>
      <w:r w:rsidR="009F4A75" w:rsidRPr="00495B1E">
        <w:rPr>
          <w:sz w:val="28"/>
          <w:szCs w:val="28"/>
        </w:rPr>
        <w:t>4</w:t>
      </w:r>
      <w:r w:rsidRPr="00495B1E">
        <w:rPr>
          <w:sz w:val="28"/>
          <w:szCs w:val="28"/>
        </w:rPr>
        <w:t xml:space="preserve"> имеет сходство с сигналом IL-6, поскольку он включает фосфорилирование тирозина</w:t>
      </w:r>
      <w:r w:rsidR="00D41F17" w:rsidRPr="00495B1E">
        <w:rPr>
          <w:sz w:val="28"/>
          <w:szCs w:val="28"/>
        </w:rPr>
        <w:t xml:space="preserve"> у</w:t>
      </w:r>
      <w:r w:rsidRPr="00495B1E">
        <w:rPr>
          <w:sz w:val="28"/>
          <w:szCs w:val="28"/>
        </w:rPr>
        <w:t xml:space="preserve"> </w:t>
      </w:r>
      <w:r w:rsidR="00212E84" w:rsidRPr="00495B1E">
        <w:rPr>
          <w:sz w:val="28"/>
          <w:szCs w:val="28"/>
        </w:rPr>
        <w:t xml:space="preserve">киназы </w:t>
      </w:r>
      <w:r w:rsidRPr="00495B1E">
        <w:rPr>
          <w:sz w:val="28"/>
          <w:szCs w:val="28"/>
        </w:rPr>
        <w:t>JAK2</w:t>
      </w:r>
      <w:r w:rsidR="00212E84" w:rsidRPr="00495B1E">
        <w:rPr>
          <w:sz w:val="28"/>
          <w:szCs w:val="28"/>
        </w:rPr>
        <w:t>, обеспечивающей</w:t>
      </w:r>
      <w:r w:rsidRPr="00495B1E">
        <w:rPr>
          <w:sz w:val="28"/>
          <w:szCs w:val="28"/>
        </w:rPr>
        <w:t xml:space="preserve"> транслокацию </w:t>
      </w:r>
      <w:r w:rsidR="00782438" w:rsidRPr="00495B1E">
        <w:rPr>
          <w:sz w:val="28"/>
          <w:szCs w:val="28"/>
        </w:rPr>
        <w:t xml:space="preserve">транскрипционного фактора </w:t>
      </w:r>
      <w:r w:rsidRPr="00495B1E">
        <w:rPr>
          <w:sz w:val="28"/>
          <w:szCs w:val="28"/>
        </w:rPr>
        <w:t>STAT3 в ядро</w:t>
      </w:r>
      <w:r w:rsidR="00212E84" w:rsidRPr="00495B1E">
        <w:rPr>
          <w:sz w:val="28"/>
          <w:szCs w:val="28"/>
        </w:rPr>
        <w:t xml:space="preserve"> клетки</w:t>
      </w:r>
      <w:r w:rsidR="009F4A75" w:rsidRPr="00495B1E">
        <w:rPr>
          <w:sz w:val="28"/>
          <w:szCs w:val="28"/>
        </w:rPr>
        <w:t xml:space="preserve">. </w:t>
      </w:r>
      <w:r w:rsidRPr="00495B1E">
        <w:rPr>
          <w:sz w:val="28"/>
          <w:szCs w:val="28"/>
        </w:rPr>
        <w:t>Таким образом, как дес</w:t>
      </w:r>
      <w:r w:rsidR="00C27058" w:rsidRPr="00495B1E">
        <w:rPr>
          <w:sz w:val="28"/>
          <w:szCs w:val="28"/>
        </w:rPr>
        <w:t>и</w:t>
      </w:r>
      <w:r w:rsidRPr="00495B1E">
        <w:rPr>
          <w:sz w:val="28"/>
          <w:szCs w:val="28"/>
        </w:rPr>
        <w:t>али</w:t>
      </w:r>
      <w:r w:rsidR="00CD656A" w:rsidRPr="00495B1E">
        <w:rPr>
          <w:sz w:val="28"/>
          <w:szCs w:val="28"/>
        </w:rPr>
        <w:t>з</w:t>
      </w:r>
      <w:r w:rsidR="00C27058" w:rsidRPr="00495B1E">
        <w:rPr>
          <w:sz w:val="28"/>
          <w:szCs w:val="28"/>
        </w:rPr>
        <w:t>ированные</w:t>
      </w:r>
      <w:r w:rsidRPr="00495B1E">
        <w:rPr>
          <w:sz w:val="28"/>
          <w:szCs w:val="28"/>
        </w:rPr>
        <w:t xml:space="preserve"> тромбоциты, так и IL-6 приводят к экспрессии мРНК </w:t>
      </w:r>
      <w:r w:rsidR="009F4A75" w:rsidRPr="00495B1E">
        <w:rPr>
          <w:sz w:val="28"/>
          <w:szCs w:val="28"/>
        </w:rPr>
        <w:t>тромбопоэтина</w:t>
      </w:r>
      <w:r w:rsidRPr="00495B1E">
        <w:rPr>
          <w:sz w:val="28"/>
          <w:szCs w:val="28"/>
        </w:rPr>
        <w:t>, опосредованной STAT3, после сигнальных каскадов AMR-JAK2 и IL-6R-JAK1, соответственно</w:t>
      </w:r>
      <w:r w:rsidR="00212E84" w:rsidRPr="00495B1E">
        <w:rPr>
          <w:sz w:val="28"/>
          <w:szCs w:val="28"/>
        </w:rPr>
        <w:t>.</w:t>
      </w:r>
      <w:r w:rsidR="00D7253F" w:rsidRPr="00495B1E">
        <w:rPr>
          <w:sz w:val="28"/>
          <w:szCs w:val="28"/>
        </w:rPr>
        <w:t xml:space="preserve"> </w:t>
      </w:r>
      <w:r w:rsidR="00212E84" w:rsidRPr="00495B1E">
        <w:rPr>
          <w:sz w:val="28"/>
          <w:szCs w:val="28"/>
        </w:rPr>
        <w:t>При этом</w:t>
      </w:r>
      <w:r w:rsidRPr="00495B1E">
        <w:rPr>
          <w:sz w:val="28"/>
          <w:szCs w:val="28"/>
        </w:rPr>
        <w:t xml:space="preserve"> </w:t>
      </w:r>
      <w:r w:rsidR="00D7253F" w:rsidRPr="00495B1E">
        <w:rPr>
          <w:sz w:val="28"/>
          <w:szCs w:val="28"/>
        </w:rPr>
        <w:t>д</w:t>
      </w:r>
      <w:r w:rsidRPr="00495B1E">
        <w:rPr>
          <w:sz w:val="28"/>
          <w:szCs w:val="28"/>
          <w:shd w:val="clear" w:color="auto" w:fill="FFFFFF"/>
        </w:rPr>
        <w:t>е</w:t>
      </w:r>
      <w:r w:rsidR="00C27058" w:rsidRPr="00495B1E">
        <w:rPr>
          <w:sz w:val="28"/>
          <w:szCs w:val="28"/>
          <w:shd w:val="clear" w:color="auto" w:fill="FFFFFF"/>
        </w:rPr>
        <w:t>с</w:t>
      </w:r>
      <w:r w:rsidRPr="00495B1E">
        <w:rPr>
          <w:sz w:val="28"/>
          <w:szCs w:val="28"/>
          <w:shd w:val="clear" w:color="auto" w:fill="FFFFFF"/>
        </w:rPr>
        <w:t>иали</w:t>
      </w:r>
      <w:r w:rsidR="00CD656A" w:rsidRPr="00495B1E">
        <w:rPr>
          <w:sz w:val="28"/>
          <w:szCs w:val="28"/>
          <w:shd w:val="clear" w:color="auto" w:fill="FFFFFF"/>
        </w:rPr>
        <w:t>з</w:t>
      </w:r>
      <w:r w:rsidRPr="00495B1E">
        <w:rPr>
          <w:sz w:val="28"/>
          <w:szCs w:val="28"/>
          <w:shd w:val="clear" w:color="auto" w:fill="FFFFFF"/>
        </w:rPr>
        <w:t xml:space="preserve">ированные тромбоциты и </w:t>
      </w:r>
      <w:r w:rsidR="00CD656A" w:rsidRPr="00495B1E">
        <w:rPr>
          <w:sz w:val="28"/>
          <w:szCs w:val="28"/>
          <w:lang w:val="en-US"/>
        </w:rPr>
        <w:t>SR</w:t>
      </w:r>
      <w:r w:rsidR="00CD656A" w:rsidRPr="00495B1E">
        <w:rPr>
          <w:sz w:val="28"/>
          <w:szCs w:val="28"/>
        </w:rPr>
        <w:t>-</w:t>
      </w:r>
      <w:r w:rsidR="00CD656A" w:rsidRPr="00495B1E">
        <w:rPr>
          <w:sz w:val="28"/>
          <w:szCs w:val="28"/>
          <w:lang w:val="en-US"/>
        </w:rPr>
        <w:t>E</w:t>
      </w:r>
      <w:r w:rsidR="00CD656A" w:rsidRPr="00495B1E">
        <w:rPr>
          <w:sz w:val="28"/>
          <w:szCs w:val="28"/>
        </w:rPr>
        <w:t>4</w:t>
      </w:r>
      <w:r w:rsidRPr="00495B1E">
        <w:rPr>
          <w:sz w:val="28"/>
          <w:szCs w:val="28"/>
          <w:shd w:val="clear" w:color="auto" w:fill="FFFFFF"/>
        </w:rPr>
        <w:t xml:space="preserve"> </w:t>
      </w:r>
      <w:r w:rsidR="00D41F17" w:rsidRPr="00495B1E">
        <w:rPr>
          <w:sz w:val="28"/>
          <w:szCs w:val="28"/>
        </w:rPr>
        <w:t>(AMR)</w:t>
      </w:r>
      <w:r w:rsidR="00D41F17" w:rsidRPr="00495B1E">
        <w:rPr>
          <w:i/>
          <w:sz w:val="28"/>
          <w:szCs w:val="28"/>
        </w:rPr>
        <w:t xml:space="preserve"> </w:t>
      </w:r>
      <w:r w:rsidR="00FE568B" w:rsidRPr="00495B1E">
        <w:rPr>
          <w:sz w:val="28"/>
          <w:szCs w:val="28"/>
        </w:rPr>
        <w:t xml:space="preserve">инициируют секрецию гепатоцитами </w:t>
      </w:r>
      <w:r w:rsidR="00CD656A" w:rsidRPr="00495B1E">
        <w:rPr>
          <w:sz w:val="28"/>
          <w:szCs w:val="28"/>
          <w:shd w:val="clear" w:color="auto" w:fill="FFFFFF"/>
        </w:rPr>
        <w:t>тромбопоэтина</w:t>
      </w:r>
      <w:r w:rsidR="00212E84" w:rsidRPr="00495B1E">
        <w:rPr>
          <w:sz w:val="28"/>
          <w:szCs w:val="28"/>
          <w:shd w:val="clear" w:color="auto" w:fill="FFFFFF"/>
        </w:rPr>
        <w:t>, который стимулирует</w:t>
      </w:r>
      <w:r w:rsidRPr="00495B1E">
        <w:rPr>
          <w:sz w:val="28"/>
          <w:szCs w:val="28"/>
          <w:shd w:val="clear" w:color="auto" w:fill="FFFFFF"/>
        </w:rPr>
        <w:t xml:space="preserve"> тромбо</w:t>
      </w:r>
      <w:r w:rsidR="00272136" w:rsidRPr="00495B1E">
        <w:rPr>
          <w:sz w:val="28"/>
          <w:szCs w:val="28"/>
          <w:shd w:val="clear" w:color="auto" w:fill="FFFFFF"/>
        </w:rPr>
        <w:t>цито</w:t>
      </w:r>
      <w:r w:rsidRPr="00495B1E">
        <w:rPr>
          <w:sz w:val="28"/>
          <w:szCs w:val="28"/>
          <w:shd w:val="clear" w:color="auto" w:fill="FFFFFF"/>
        </w:rPr>
        <w:t>поэз</w:t>
      </w:r>
      <w:r w:rsidR="00C27058" w:rsidRPr="00495B1E">
        <w:rPr>
          <w:sz w:val="28"/>
          <w:szCs w:val="28"/>
          <w:shd w:val="clear" w:color="auto" w:fill="FFFFFF"/>
        </w:rPr>
        <w:t xml:space="preserve"> </w:t>
      </w:r>
      <w:r w:rsidR="00212E84" w:rsidRPr="00495B1E">
        <w:rPr>
          <w:sz w:val="28"/>
          <w:szCs w:val="28"/>
          <w:shd w:val="clear" w:color="auto" w:fill="FFFFFF"/>
        </w:rPr>
        <w:t xml:space="preserve">в костном мозге </w:t>
      </w:r>
      <w:r w:rsidR="00C27058" w:rsidRPr="00495B1E">
        <w:rPr>
          <w:sz w:val="28"/>
          <w:szCs w:val="28"/>
        </w:rPr>
        <w:t>[</w:t>
      </w:r>
      <w:r w:rsidR="007A35BB" w:rsidRPr="00495B1E">
        <w:rPr>
          <w:sz w:val="28"/>
          <w:szCs w:val="28"/>
        </w:rPr>
        <w:t>3</w:t>
      </w:r>
      <w:r w:rsidR="00085AFE" w:rsidRPr="00495B1E">
        <w:rPr>
          <w:sz w:val="28"/>
          <w:szCs w:val="28"/>
        </w:rPr>
        <w:t>3</w:t>
      </w:r>
      <w:r w:rsidR="007A35BB" w:rsidRPr="00495B1E">
        <w:rPr>
          <w:sz w:val="28"/>
          <w:szCs w:val="28"/>
        </w:rPr>
        <w:t>, 9</w:t>
      </w:r>
      <w:r w:rsidR="00E74100" w:rsidRPr="00495B1E">
        <w:rPr>
          <w:sz w:val="28"/>
          <w:szCs w:val="28"/>
        </w:rPr>
        <w:t>1</w:t>
      </w:r>
      <w:r w:rsidR="00C27058" w:rsidRPr="00495B1E">
        <w:rPr>
          <w:sz w:val="28"/>
          <w:szCs w:val="28"/>
        </w:rPr>
        <w:t>]</w:t>
      </w:r>
      <w:r w:rsidRPr="00495B1E">
        <w:rPr>
          <w:sz w:val="28"/>
          <w:szCs w:val="28"/>
          <w:shd w:val="clear" w:color="auto" w:fill="FFFFFF"/>
        </w:rPr>
        <w:t>.</w:t>
      </w:r>
    </w:p>
    <w:p w:rsidR="00544083" w:rsidRPr="00495B1E" w:rsidRDefault="00A85B40"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b/>
          <w:sz w:val="28"/>
          <w:szCs w:val="28"/>
        </w:rPr>
        <w:t xml:space="preserve">2.5. </w:t>
      </w:r>
      <w:r w:rsidR="007D1D9B" w:rsidRPr="00495B1E">
        <w:rPr>
          <w:rFonts w:ascii="Times New Roman" w:hAnsi="Times New Roman" w:cs="Times New Roman"/>
          <w:b/>
          <w:sz w:val="28"/>
          <w:szCs w:val="28"/>
        </w:rPr>
        <w:t xml:space="preserve">Класс </w:t>
      </w:r>
      <w:r w:rsidR="007D1D9B" w:rsidRPr="00495B1E">
        <w:rPr>
          <w:rFonts w:ascii="Times New Roman" w:hAnsi="Times New Roman" w:cs="Times New Roman"/>
          <w:b/>
          <w:sz w:val="28"/>
          <w:szCs w:val="28"/>
          <w:lang w:val="en-US"/>
        </w:rPr>
        <w:t>F</w:t>
      </w:r>
      <w:r w:rsidR="007D1D9B" w:rsidRPr="00495B1E">
        <w:rPr>
          <w:rFonts w:ascii="Times New Roman" w:hAnsi="Times New Roman" w:cs="Times New Roman"/>
          <w:b/>
          <w:sz w:val="28"/>
          <w:szCs w:val="28"/>
        </w:rPr>
        <w:t xml:space="preserve"> </w:t>
      </w:r>
      <w:r w:rsidR="007D1D9B" w:rsidRPr="00495B1E">
        <w:rPr>
          <w:rFonts w:ascii="Times New Roman" w:hAnsi="Times New Roman" w:cs="Times New Roman"/>
          <w:sz w:val="28"/>
          <w:szCs w:val="28"/>
        </w:rPr>
        <w:t xml:space="preserve">у человека формируется тремя рецепторами включающих различные сочетания </w:t>
      </w:r>
      <w:r w:rsidR="00544083" w:rsidRPr="00495B1E">
        <w:rPr>
          <w:rFonts w:ascii="Times New Roman" w:hAnsi="Times New Roman" w:cs="Times New Roman"/>
          <w:sz w:val="28"/>
          <w:szCs w:val="28"/>
        </w:rPr>
        <w:t>двух</w:t>
      </w:r>
      <w:r w:rsidR="007D1D9B" w:rsidRPr="00495B1E">
        <w:rPr>
          <w:rFonts w:ascii="Times New Roman" w:hAnsi="Times New Roman" w:cs="Times New Roman"/>
          <w:sz w:val="28"/>
          <w:szCs w:val="28"/>
        </w:rPr>
        <w:t xml:space="preserve"> типов </w:t>
      </w:r>
      <w:r w:rsidR="00D41F17" w:rsidRPr="00495B1E">
        <w:rPr>
          <w:rFonts w:ascii="Times New Roman" w:hAnsi="Times New Roman" w:cs="Times New Roman"/>
          <w:sz w:val="28"/>
          <w:szCs w:val="28"/>
          <w:lang w:val="en-US"/>
        </w:rPr>
        <w:t>EGF</w:t>
      </w:r>
      <w:r w:rsidR="00D41F17" w:rsidRPr="00495B1E">
        <w:rPr>
          <w:rFonts w:ascii="Times New Roman" w:hAnsi="Times New Roman" w:cs="Times New Roman"/>
          <w:sz w:val="28"/>
          <w:szCs w:val="28"/>
        </w:rPr>
        <w:t xml:space="preserve">-подобных </w:t>
      </w:r>
      <w:r w:rsidR="007D1D9B" w:rsidRPr="00495B1E">
        <w:rPr>
          <w:rFonts w:ascii="Times New Roman" w:hAnsi="Times New Roman" w:cs="Times New Roman"/>
          <w:sz w:val="28"/>
          <w:szCs w:val="28"/>
        </w:rPr>
        <w:t>доменов</w:t>
      </w:r>
      <w:r w:rsidR="00D41F17" w:rsidRPr="00495B1E">
        <w:rPr>
          <w:rFonts w:ascii="Times New Roman" w:hAnsi="Times New Roman" w:cs="Times New Roman"/>
          <w:sz w:val="28"/>
          <w:szCs w:val="28"/>
        </w:rPr>
        <w:t xml:space="preserve"> (рис. 1)</w:t>
      </w:r>
      <w:r w:rsidR="007D1D9B" w:rsidRPr="00495B1E">
        <w:rPr>
          <w:rFonts w:ascii="Times New Roman" w:hAnsi="Times New Roman" w:cs="Times New Roman"/>
          <w:sz w:val="28"/>
          <w:szCs w:val="28"/>
        </w:rPr>
        <w:t>.</w:t>
      </w:r>
      <w:r w:rsidR="00772584" w:rsidRPr="00495B1E">
        <w:rPr>
          <w:rFonts w:ascii="Times New Roman" w:hAnsi="Times New Roman" w:cs="Times New Roman"/>
          <w:sz w:val="28"/>
          <w:szCs w:val="28"/>
        </w:rPr>
        <w:t xml:space="preserve"> </w:t>
      </w:r>
      <w:r w:rsidR="00E861B1" w:rsidRPr="00495B1E">
        <w:rPr>
          <w:rFonts w:ascii="Times New Roman" w:hAnsi="Times New Roman" w:cs="Times New Roman"/>
          <w:sz w:val="28"/>
          <w:szCs w:val="28"/>
        </w:rPr>
        <w:t>Кроме того, о</w:t>
      </w:r>
      <w:r w:rsidR="0027446B" w:rsidRPr="00495B1E">
        <w:rPr>
          <w:rFonts w:ascii="Times New Roman" w:hAnsi="Times New Roman" w:cs="Times New Roman"/>
          <w:sz w:val="28"/>
          <w:szCs w:val="28"/>
        </w:rPr>
        <w:t>ни имеют протяжённый цитоплазматический фрагмент, взаимодействующий с сигнальными ферментами и актиновыми структурами цитоскелета [</w:t>
      </w:r>
      <w:r w:rsidR="007A35BB" w:rsidRPr="00495B1E">
        <w:rPr>
          <w:rFonts w:ascii="Times New Roman" w:hAnsi="Times New Roman" w:cs="Times New Roman"/>
          <w:sz w:val="28"/>
          <w:szCs w:val="28"/>
        </w:rPr>
        <w:t>9</w:t>
      </w:r>
      <w:r w:rsidR="00E74100" w:rsidRPr="00495B1E">
        <w:rPr>
          <w:rFonts w:ascii="Times New Roman" w:hAnsi="Times New Roman" w:cs="Times New Roman"/>
          <w:sz w:val="28"/>
          <w:szCs w:val="28"/>
        </w:rPr>
        <w:t>8</w:t>
      </w:r>
      <w:r w:rsidR="007A35BB" w:rsidRPr="00495B1E">
        <w:rPr>
          <w:rFonts w:ascii="Times New Roman" w:hAnsi="Times New Roman" w:cs="Times New Roman"/>
          <w:sz w:val="28"/>
          <w:szCs w:val="28"/>
        </w:rPr>
        <w:t>,</w:t>
      </w:r>
      <w:r w:rsidR="00F42A85" w:rsidRPr="00495B1E">
        <w:rPr>
          <w:rFonts w:ascii="Times New Roman" w:hAnsi="Times New Roman" w:cs="Times New Roman"/>
          <w:sz w:val="28"/>
          <w:szCs w:val="28"/>
        </w:rPr>
        <w:t>17</w:t>
      </w:r>
      <w:r w:rsidR="00085AFE" w:rsidRPr="00495B1E">
        <w:rPr>
          <w:rFonts w:ascii="Times New Roman" w:hAnsi="Times New Roman" w:cs="Times New Roman"/>
          <w:sz w:val="28"/>
          <w:szCs w:val="28"/>
        </w:rPr>
        <w:t>2</w:t>
      </w:r>
      <w:r w:rsidR="0027446B" w:rsidRPr="00495B1E">
        <w:rPr>
          <w:rFonts w:ascii="Times New Roman" w:hAnsi="Times New Roman" w:cs="Times New Roman"/>
          <w:sz w:val="28"/>
          <w:szCs w:val="28"/>
        </w:rPr>
        <w:t>].</w:t>
      </w:r>
    </w:p>
    <w:p w:rsidR="00ED743F" w:rsidRPr="00495B1E" w:rsidRDefault="00772584"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 xml:space="preserve">Рецепторы </w:t>
      </w:r>
      <w:r w:rsidRPr="00495B1E">
        <w:rPr>
          <w:rFonts w:ascii="Times New Roman" w:hAnsi="Times New Roman" w:cs="Times New Roman"/>
          <w:i/>
          <w:sz w:val="28"/>
          <w:szCs w:val="28"/>
          <w:lang w:val="en-US"/>
        </w:rPr>
        <w:t>SR</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F</w:t>
      </w:r>
      <w:r w:rsidRPr="00495B1E">
        <w:rPr>
          <w:rFonts w:ascii="Times New Roman" w:hAnsi="Times New Roman" w:cs="Times New Roman"/>
          <w:i/>
          <w:sz w:val="28"/>
          <w:szCs w:val="28"/>
        </w:rPr>
        <w:t>1</w:t>
      </w:r>
      <w:r w:rsidRPr="00495B1E">
        <w:rPr>
          <w:rFonts w:ascii="Times New Roman" w:hAnsi="Times New Roman" w:cs="Times New Roman"/>
          <w:sz w:val="28"/>
          <w:szCs w:val="28"/>
        </w:rPr>
        <w:t xml:space="preserve"> и </w:t>
      </w:r>
      <w:r w:rsidRPr="00495B1E">
        <w:rPr>
          <w:rFonts w:ascii="Times New Roman" w:hAnsi="Times New Roman" w:cs="Times New Roman"/>
          <w:i/>
          <w:sz w:val="28"/>
          <w:szCs w:val="28"/>
          <w:lang w:val="en-US"/>
        </w:rPr>
        <w:t>SR</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F</w:t>
      </w:r>
      <w:r w:rsidRPr="00495B1E">
        <w:rPr>
          <w:rFonts w:ascii="Times New Roman" w:hAnsi="Times New Roman" w:cs="Times New Roman"/>
          <w:i/>
          <w:sz w:val="28"/>
          <w:szCs w:val="28"/>
        </w:rPr>
        <w:t>2</w:t>
      </w:r>
      <w:r w:rsidRPr="00495B1E">
        <w:rPr>
          <w:rFonts w:ascii="Times New Roman" w:hAnsi="Times New Roman" w:cs="Times New Roman"/>
          <w:sz w:val="28"/>
          <w:szCs w:val="28"/>
        </w:rPr>
        <w:t xml:space="preserve"> выраженно экспрессируются на эндотелиоцитах и стромальных макрофагах, а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F</w:t>
      </w:r>
      <w:r w:rsidRPr="00495B1E">
        <w:rPr>
          <w:rFonts w:ascii="Times New Roman" w:hAnsi="Times New Roman" w:cs="Times New Roman"/>
          <w:sz w:val="28"/>
          <w:szCs w:val="28"/>
        </w:rPr>
        <w:t>1</w:t>
      </w:r>
      <w:r w:rsidR="00D23D83" w:rsidRPr="00495B1E">
        <w:rPr>
          <w:rFonts w:ascii="Times New Roman" w:hAnsi="Times New Roman" w:cs="Times New Roman"/>
          <w:sz w:val="28"/>
          <w:szCs w:val="28"/>
        </w:rPr>
        <w:t xml:space="preserve"> ещё</w:t>
      </w:r>
      <w:r w:rsidRPr="00495B1E">
        <w:rPr>
          <w:rFonts w:ascii="Times New Roman" w:hAnsi="Times New Roman" w:cs="Times New Roman"/>
          <w:sz w:val="28"/>
          <w:szCs w:val="28"/>
        </w:rPr>
        <w:t xml:space="preserve"> и на антигенпрезентирующих ДК (табл. 1). Они распознают повреждённые клетки, продукты апоптоза и широкий спектр </w:t>
      </w:r>
      <w:r w:rsidRPr="00495B1E">
        <w:rPr>
          <w:rFonts w:ascii="Times New Roman" w:hAnsi="Times New Roman" w:cs="Times New Roman"/>
          <w:sz w:val="28"/>
          <w:szCs w:val="28"/>
          <w:lang w:val="en-US"/>
        </w:rPr>
        <w:t>PAMP</w:t>
      </w:r>
      <w:r w:rsidRPr="00495B1E">
        <w:rPr>
          <w:rFonts w:ascii="Times New Roman" w:hAnsi="Times New Roman" w:cs="Times New Roman"/>
          <w:sz w:val="28"/>
          <w:szCs w:val="28"/>
        </w:rPr>
        <w:t>.</w:t>
      </w:r>
    </w:p>
    <w:p w:rsidR="0095373C" w:rsidRPr="00495B1E" w:rsidRDefault="00AB2390"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lastRenderedPageBreak/>
        <w:t xml:space="preserve">Нокаут гена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F</w:t>
      </w:r>
      <w:r w:rsidRPr="00495B1E">
        <w:rPr>
          <w:rFonts w:ascii="Times New Roman" w:hAnsi="Times New Roman" w:cs="Times New Roman"/>
          <w:sz w:val="28"/>
          <w:szCs w:val="28"/>
        </w:rPr>
        <w:t xml:space="preserve">1 у мышей характеризуется тяжёлым аутоиммунным фенотипом, напоминающим системную красную волчанку у человека </w:t>
      </w:r>
      <w:r w:rsidR="00BC778B" w:rsidRPr="00495B1E">
        <w:rPr>
          <w:rFonts w:ascii="Times New Roman" w:hAnsi="Times New Roman" w:cs="Times New Roman"/>
          <w:sz w:val="28"/>
          <w:szCs w:val="28"/>
        </w:rPr>
        <w:t>[</w:t>
      </w:r>
      <w:r w:rsidR="007A35BB" w:rsidRPr="00495B1E">
        <w:rPr>
          <w:rFonts w:ascii="Times New Roman" w:hAnsi="Times New Roman" w:cs="Times New Roman"/>
          <w:sz w:val="28"/>
          <w:szCs w:val="28"/>
        </w:rPr>
        <w:t>16</w:t>
      </w:r>
      <w:r w:rsidR="00085AFE" w:rsidRPr="00495B1E">
        <w:rPr>
          <w:rFonts w:ascii="Times New Roman" w:hAnsi="Times New Roman" w:cs="Times New Roman"/>
          <w:sz w:val="28"/>
          <w:szCs w:val="28"/>
        </w:rPr>
        <w:t>5</w:t>
      </w:r>
      <w:r w:rsidR="00BC778B" w:rsidRPr="00495B1E">
        <w:rPr>
          <w:rFonts w:ascii="Times New Roman" w:hAnsi="Times New Roman" w:cs="Times New Roman"/>
          <w:sz w:val="28"/>
          <w:szCs w:val="28"/>
        </w:rPr>
        <w:t xml:space="preserve">]. Этот </w:t>
      </w:r>
      <w:r w:rsidR="00BC778B" w:rsidRPr="00495B1E">
        <w:rPr>
          <w:rFonts w:ascii="Times New Roman" w:hAnsi="Times New Roman" w:cs="Times New Roman"/>
          <w:sz w:val="28"/>
          <w:szCs w:val="28"/>
          <w:shd w:val="clear" w:color="auto" w:fill="FFFFFF"/>
        </w:rPr>
        <w:t xml:space="preserve">фенотип аутоиммунной болезни является следствием значительного ухудшения клиренса апоптозных клеток </w:t>
      </w:r>
      <w:r w:rsidR="00272136" w:rsidRPr="00495B1E">
        <w:rPr>
          <w:rFonts w:ascii="Times New Roman" w:hAnsi="Times New Roman" w:cs="Times New Roman"/>
          <w:sz w:val="28"/>
          <w:szCs w:val="28"/>
          <w:shd w:val="clear" w:color="auto" w:fill="FFFFFF"/>
        </w:rPr>
        <w:t xml:space="preserve">в </w:t>
      </w:r>
      <w:r w:rsidR="00BC778B" w:rsidRPr="00495B1E">
        <w:rPr>
          <w:rFonts w:ascii="Times New Roman" w:hAnsi="Times New Roman" w:cs="Times New Roman"/>
          <w:sz w:val="28"/>
          <w:szCs w:val="28"/>
          <w:shd w:val="clear" w:color="auto" w:fill="FFFFFF"/>
        </w:rPr>
        <w:t>орган</w:t>
      </w:r>
      <w:r w:rsidR="00272136" w:rsidRPr="00495B1E">
        <w:rPr>
          <w:rFonts w:ascii="Times New Roman" w:hAnsi="Times New Roman" w:cs="Times New Roman"/>
          <w:sz w:val="28"/>
          <w:szCs w:val="28"/>
          <w:shd w:val="clear" w:color="auto" w:fill="FFFFFF"/>
        </w:rPr>
        <w:t>ах иммунной системы</w:t>
      </w:r>
      <w:r w:rsidR="00BC778B" w:rsidRPr="00495B1E">
        <w:rPr>
          <w:rFonts w:ascii="Times New Roman" w:hAnsi="Times New Roman" w:cs="Times New Roman"/>
          <w:sz w:val="28"/>
          <w:szCs w:val="28"/>
          <w:shd w:val="clear" w:color="auto" w:fill="FFFFFF"/>
        </w:rPr>
        <w:t xml:space="preserve">. </w:t>
      </w:r>
      <w:r w:rsidR="00272136" w:rsidRPr="00495B1E">
        <w:rPr>
          <w:rFonts w:ascii="Times New Roman" w:hAnsi="Times New Roman" w:cs="Times New Roman"/>
          <w:sz w:val="28"/>
          <w:szCs w:val="28"/>
          <w:shd w:val="clear" w:color="auto" w:fill="FFFFFF"/>
        </w:rPr>
        <w:t xml:space="preserve">Таким образом, эта функция </w:t>
      </w:r>
      <w:r w:rsidR="00BC778B" w:rsidRPr="00495B1E">
        <w:rPr>
          <w:rFonts w:ascii="Times New Roman" w:hAnsi="Times New Roman" w:cs="Times New Roman"/>
          <w:sz w:val="28"/>
          <w:szCs w:val="28"/>
          <w:lang w:val="en-US"/>
        </w:rPr>
        <w:t>SR</w:t>
      </w:r>
      <w:r w:rsidR="00BC778B" w:rsidRPr="00495B1E">
        <w:rPr>
          <w:rFonts w:ascii="Times New Roman" w:hAnsi="Times New Roman" w:cs="Times New Roman"/>
          <w:sz w:val="28"/>
          <w:szCs w:val="28"/>
        </w:rPr>
        <w:t>-</w:t>
      </w:r>
      <w:r w:rsidR="00BC778B" w:rsidRPr="00495B1E">
        <w:rPr>
          <w:rFonts w:ascii="Times New Roman" w:hAnsi="Times New Roman" w:cs="Times New Roman"/>
          <w:sz w:val="28"/>
          <w:szCs w:val="28"/>
          <w:lang w:val="en-US"/>
        </w:rPr>
        <w:t>F</w:t>
      </w:r>
      <w:r w:rsidR="00BC778B" w:rsidRPr="00495B1E">
        <w:rPr>
          <w:rFonts w:ascii="Times New Roman" w:hAnsi="Times New Roman" w:cs="Times New Roman"/>
          <w:sz w:val="28"/>
          <w:szCs w:val="28"/>
        </w:rPr>
        <w:t xml:space="preserve">1 не может быть </w:t>
      </w:r>
      <w:r w:rsidR="00F748B0" w:rsidRPr="00495B1E">
        <w:rPr>
          <w:rFonts w:ascii="Times New Roman" w:hAnsi="Times New Roman" w:cs="Times New Roman"/>
          <w:sz w:val="28"/>
          <w:szCs w:val="28"/>
        </w:rPr>
        <w:t xml:space="preserve">полностью </w:t>
      </w:r>
      <w:r w:rsidR="00BC778B" w:rsidRPr="00495B1E">
        <w:rPr>
          <w:rFonts w:ascii="Times New Roman" w:hAnsi="Times New Roman" w:cs="Times New Roman"/>
          <w:sz w:val="28"/>
          <w:szCs w:val="28"/>
        </w:rPr>
        <w:t xml:space="preserve">компенсирована другими </w:t>
      </w:r>
      <w:r w:rsidR="00272136" w:rsidRPr="00495B1E">
        <w:rPr>
          <w:rFonts w:ascii="Times New Roman" w:hAnsi="Times New Roman" w:cs="Times New Roman"/>
          <w:sz w:val="28"/>
          <w:szCs w:val="28"/>
        </w:rPr>
        <w:t xml:space="preserve">видами </w:t>
      </w:r>
      <w:r w:rsidR="00BC778B" w:rsidRPr="00495B1E">
        <w:rPr>
          <w:rFonts w:ascii="Times New Roman" w:hAnsi="Times New Roman" w:cs="Times New Roman"/>
          <w:sz w:val="28"/>
          <w:szCs w:val="28"/>
          <w:lang w:val="en-US"/>
        </w:rPr>
        <w:t>SR</w:t>
      </w:r>
      <w:r w:rsidR="00BC778B" w:rsidRPr="00495B1E">
        <w:rPr>
          <w:rFonts w:ascii="Times New Roman" w:hAnsi="Times New Roman" w:cs="Times New Roman"/>
          <w:sz w:val="28"/>
          <w:szCs w:val="28"/>
          <w:shd w:val="clear" w:color="auto" w:fill="FFFFFF"/>
        </w:rPr>
        <w:t xml:space="preserve">. </w:t>
      </w:r>
      <w:r w:rsidR="0095373C" w:rsidRPr="00495B1E">
        <w:rPr>
          <w:rFonts w:ascii="Times New Roman" w:hAnsi="Times New Roman" w:cs="Times New Roman"/>
          <w:spacing w:val="3"/>
          <w:sz w:val="28"/>
          <w:szCs w:val="28"/>
          <w:shd w:val="clear" w:color="auto" w:fill="FFFFFF"/>
        </w:rPr>
        <w:t>К</w:t>
      </w:r>
      <w:r w:rsidR="0095373C" w:rsidRPr="00495B1E">
        <w:rPr>
          <w:rFonts w:ascii="Times New Roman" w:hAnsi="Times New Roman" w:cs="Times New Roman"/>
          <w:sz w:val="28"/>
          <w:szCs w:val="28"/>
          <w:shd w:val="clear" w:color="auto" w:fill="FFFFFF"/>
        </w:rPr>
        <w:t>огда апоптотические клетки своевременно не очищаются, процесс прогрессирует до феномена «позднего апоптоза». Он характеризуется частичным разрушением клеточной мембраны образовавшихся вакуолей, что не характерно для течения классического апоптоза. Этот аутолиз был назван «вторичным некрозом» [</w:t>
      </w:r>
      <w:r w:rsidR="007A35BB" w:rsidRPr="00495B1E">
        <w:rPr>
          <w:rFonts w:ascii="Times New Roman" w:hAnsi="Times New Roman" w:cs="Times New Roman"/>
          <w:sz w:val="28"/>
          <w:szCs w:val="28"/>
          <w:shd w:val="clear" w:color="auto" w:fill="FFFFFF"/>
        </w:rPr>
        <w:t>23</w:t>
      </w:r>
      <w:r w:rsidR="00085AFE" w:rsidRPr="00495B1E">
        <w:rPr>
          <w:rFonts w:ascii="Times New Roman" w:hAnsi="Times New Roman" w:cs="Times New Roman"/>
          <w:sz w:val="28"/>
          <w:szCs w:val="28"/>
          <w:shd w:val="clear" w:color="auto" w:fill="FFFFFF"/>
        </w:rPr>
        <w:t>2</w:t>
      </w:r>
      <w:r w:rsidR="0095373C" w:rsidRPr="00495B1E">
        <w:rPr>
          <w:rFonts w:ascii="Times New Roman" w:hAnsi="Times New Roman" w:cs="Times New Roman"/>
          <w:sz w:val="28"/>
          <w:szCs w:val="28"/>
          <w:shd w:val="clear" w:color="auto" w:fill="FFFFFF"/>
        </w:rPr>
        <w:t>]. Он может быть связан с недостаточной активностью стромальных макрофагов в тканях на фоне большого числа апоптоза клеток [</w:t>
      </w:r>
      <w:r w:rsidR="007A35BB" w:rsidRPr="00495B1E">
        <w:rPr>
          <w:rFonts w:ascii="Times New Roman" w:hAnsi="Times New Roman" w:cs="Times New Roman"/>
          <w:sz w:val="28"/>
          <w:szCs w:val="28"/>
          <w:shd w:val="clear" w:color="auto" w:fill="FFFFFF"/>
        </w:rPr>
        <w:t>6</w:t>
      </w:r>
      <w:r w:rsidR="001A0966" w:rsidRPr="00495B1E">
        <w:rPr>
          <w:rFonts w:ascii="Times New Roman" w:hAnsi="Times New Roman" w:cs="Times New Roman"/>
          <w:sz w:val="28"/>
          <w:szCs w:val="28"/>
          <w:shd w:val="clear" w:color="auto" w:fill="FFFFFF"/>
        </w:rPr>
        <w:t>2</w:t>
      </w:r>
      <w:r w:rsidR="0095373C" w:rsidRPr="00495B1E">
        <w:rPr>
          <w:rFonts w:ascii="Times New Roman" w:hAnsi="Times New Roman" w:cs="Times New Roman"/>
          <w:sz w:val="28"/>
          <w:szCs w:val="28"/>
          <w:shd w:val="clear" w:color="auto" w:fill="FFFFFF"/>
        </w:rPr>
        <w:t xml:space="preserve">, </w:t>
      </w:r>
      <w:r w:rsidR="007A35BB" w:rsidRPr="00495B1E">
        <w:rPr>
          <w:rFonts w:ascii="Times New Roman" w:hAnsi="Times New Roman" w:cs="Times New Roman"/>
          <w:sz w:val="28"/>
          <w:szCs w:val="28"/>
          <w:shd w:val="clear" w:color="auto" w:fill="FFFFFF"/>
        </w:rPr>
        <w:t>13</w:t>
      </w:r>
      <w:r w:rsidR="00E74100" w:rsidRPr="00495B1E">
        <w:rPr>
          <w:rFonts w:ascii="Times New Roman" w:hAnsi="Times New Roman" w:cs="Times New Roman"/>
          <w:sz w:val="28"/>
          <w:szCs w:val="28"/>
          <w:shd w:val="clear" w:color="auto" w:fill="FFFFFF"/>
        </w:rPr>
        <w:t>3</w:t>
      </w:r>
      <w:r w:rsidR="0095373C" w:rsidRPr="00495B1E">
        <w:rPr>
          <w:rFonts w:ascii="Times New Roman" w:hAnsi="Times New Roman" w:cs="Times New Roman"/>
          <w:sz w:val="28"/>
          <w:szCs w:val="28"/>
          <w:shd w:val="clear" w:color="auto" w:fill="FFFFFF"/>
        </w:rPr>
        <w:t xml:space="preserve">] или дефицитом функции </w:t>
      </w:r>
      <w:r w:rsidR="0095373C" w:rsidRPr="00495B1E">
        <w:rPr>
          <w:rFonts w:ascii="Times New Roman" w:hAnsi="Times New Roman" w:cs="Times New Roman"/>
          <w:sz w:val="28"/>
          <w:szCs w:val="28"/>
          <w:lang w:val="en-US"/>
        </w:rPr>
        <w:t>SR</w:t>
      </w:r>
      <w:r w:rsidR="0095373C" w:rsidRPr="00495B1E">
        <w:rPr>
          <w:rFonts w:ascii="Times New Roman" w:hAnsi="Times New Roman" w:cs="Times New Roman"/>
          <w:sz w:val="28"/>
          <w:szCs w:val="28"/>
        </w:rPr>
        <w:t>-</w:t>
      </w:r>
      <w:r w:rsidR="0095373C" w:rsidRPr="00495B1E">
        <w:rPr>
          <w:rFonts w:ascii="Times New Roman" w:hAnsi="Times New Roman" w:cs="Times New Roman"/>
          <w:sz w:val="28"/>
          <w:szCs w:val="28"/>
          <w:lang w:val="en-US"/>
        </w:rPr>
        <w:t>F</w:t>
      </w:r>
      <w:r w:rsidR="0095373C" w:rsidRPr="00495B1E">
        <w:rPr>
          <w:rFonts w:ascii="Times New Roman" w:hAnsi="Times New Roman" w:cs="Times New Roman"/>
          <w:sz w:val="28"/>
          <w:szCs w:val="28"/>
        </w:rPr>
        <w:t>1 [</w:t>
      </w:r>
      <w:r w:rsidR="007A35BB" w:rsidRPr="00495B1E">
        <w:rPr>
          <w:rFonts w:ascii="Times New Roman" w:hAnsi="Times New Roman" w:cs="Times New Roman"/>
          <w:sz w:val="28"/>
          <w:szCs w:val="28"/>
        </w:rPr>
        <w:t>16</w:t>
      </w:r>
      <w:r w:rsidR="00085AFE" w:rsidRPr="00495B1E">
        <w:rPr>
          <w:rFonts w:ascii="Times New Roman" w:hAnsi="Times New Roman" w:cs="Times New Roman"/>
          <w:sz w:val="28"/>
          <w:szCs w:val="28"/>
        </w:rPr>
        <w:t>5</w:t>
      </w:r>
      <w:r w:rsidR="0095373C" w:rsidRPr="00495B1E">
        <w:rPr>
          <w:rFonts w:ascii="Times New Roman" w:hAnsi="Times New Roman" w:cs="Times New Roman"/>
          <w:sz w:val="28"/>
          <w:szCs w:val="28"/>
          <w:shd w:val="clear" w:color="auto" w:fill="FFFFFF"/>
        </w:rPr>
        <w:t xml:space="preserve">]. Вторичный некроз приводит к образованию </w:t>
      </w:r>
      <w:r w:rsidR="0095373C" w:rsidRPr="00495B1E">
        <w:rPr>
          <w:rFonts w:ascii="Times New Roman" w:hAnsi="Times New Roman" w:cs="Times New Roman"/>
          <w:sz w:val="28"/>
          <w:szCs w:val="28"/>
          <w:shd w:val="clear" w:color="auto" w:fill="FFFFFF"/>
          <w:lang w:val="en-US"/>
        </w:rPr>
        <w:t>DAMP</w:t>
      </w:r>
      <w:r w:rsidR="0095373C" w:rsidRPr="00495B1E">
        <w:rPr>
          <w:rFonts w:ascii="Times New Roman" w:hAnsi="Times New Roman" w:cs="Times New Roman"/>
          <w:sz w:val="28"/>
          <w:szCs w:val="28"/>
          <w:shd w:val="clear" w:color="auto" w:fill="FFFFFF"/>
        </w:rPr>
        <w:t xml:space="preserve"> и вовлекается в патогенез многих заболеваний, включая системную красную волчанку и болезнь Альцгеймера [</w:t>
      </w:r>
      <w:r w:rsidR="007A35BB" w:rsidRPr="00495B1E">
        <w:rPr>
          <w:rFonts w:ascii="Times New Roman" w:hAnsi="Times New Roman" w:cs="Times New Roman"/>
          <w:sz w:val="28"/>
          <w:szCs w:val="28"/>
          <w:shd w:val="clear" w:color="auto" w:fill="FFFFFF"/>
        </w:rPr>
        <w:t>1</w:t>
      </w:r>
      <w:r w:rsidR="00085AFE" w:rsidRPr="00495B1E">
        <w:rPr>
          <w:rFonts w:ascii="Times New Roman" w:hAnsi="Times New Roman" w:cs="Times New Roman"/>
          <w:sz w:val="28"/>
          <w:szCs w:val="28"/>
          <w:shd w:val="clear" w:color="auto" w:fill="FFFFFF"/>
        </w:rPr>
        <w:t>89</w:t>
      </w:r>
      <w:r w:rsidR="0095373C" w:rsidRPr="00495B1E">
        <w:rPr>
          <w:rFonts w:ascii="Times New Roman" w:hAnsi="Times New Roman" w:cs="Times New Roman"/>
          <w:sz w:val="28"/>
          <w:szCs w:val="28"/>
          <w:shd w:val="clear" w:color="auto" w:fill="FFFFFF"/>
        </w:rPr>
        <w:t>].</w:t>
      </w:r>
    </w:p>
    <w:p w:rsidR="00D41F17" w:rsidRPr="00495B1E" w:rsidRDefault="001B31E0" w:rsidP="00495B1E">
      <w:pPr>
        <w:spacing w:line="240" w:lineRule="auto"/>
        <w:ind w:firstLine="709"/>
        <w:jc w:val="both"/>
        <w:rPr>
          <w:rFonts w:ascii="Times New Roman" w:hAnsi="Times New Roman" w:cs="Times New Roman"/>
          <w:i/>
          <w:sz w:val="28"/>
          <w:szCs w:val="28"/>
        </w:rPr>
      </w:pPr>
      <w:r w:rsidRPr="00495B1E">
        <w:rPr>
          <w:rFonts w:ascii="Times New Roman" w:hAnsi="Times New Roman" w:cs="Times New Roman"/>
          <w:sz w:val="28"/>
          <w:szCs w:val="28"/>
          <w:shd w:val="clear" w:color="auto" w:fill="FFFFFF"/>
        </w:rPr>
        <w:t xml:space="preserve">Кроме того, </w:t>
      </w:r>
      <w:r w:rsidR="00453389" w:rsidRPr="00495B1E">
        <w:rPr>
          <w:rFonts w:ascii="Times New Roman" w:hAnsi="Times New Roman" w:cs="Times New Roman"/>
          <w:sz w:val="28"/>
          <w:szCs w:val="28"/>
          <w:lang w:val="en-US"/>
        </w:rPr>
        <w:t>SR</w:t>
      </w:r>
      <w:r w:rsidR="00453389" w:rsidRPr="00495B1E">
        <w:rPr>
          <w:rFonts w:ascii="Times New Roman" w:hAnsi="Times New Roman" w:cs="Times New Roman"/>
          <w:sz w:val="28"/>
          <w:szCs w:val="28"/>
        </w:rPr>
        <w:t>-</w:t>
      </w:r>
      <w:r w:rsidR="00453389" w:rsidRPr="00495B1E">
        <w:rPr>
          <w:rFonts w:ascii="Times New Roman" w:hAnsi="Times New Roman" w:cs="Times New Roman"/>
          <w:sz w:val="28"/>
          <w:szCs w:val="28"/>
          <w:lang w:val="en-US"/>
        </w:rPr>
        <w:t>F</w:t>
      </w:r>
      <w:r w:rsidR="00453389" w:rsidRPr="00495B1E">
        <w:rPr>
          <w:rFonts w:ascii="Times New Roman" w:hAnsi="Times New Roman" w:cs="Times New Roman"/>
          <w:sz w:val="28"/>
          <w:szCs w:val="28"/>
        </w:rPr>
        <w:t xml:space="preserve">1 при связывании </w:t>
      </w:r>
      <w:r w:rsidR="00453389" w:rsidRPr="00495B1E">
        <w:rPr>
          <w:rFonts w:ascii="Times New Roman" w:hAnsi="Times New Roman" w:cs="Times New Roman"/>
          <w:sz w:val="28"/>
          <w:szCs w:val="28"/>
          <w:shd w:val="clear" w:color="auto" w:fill="FFFFFF"/>
        </w:rPr>
        <w:t xml:space="preserve">PAMP </w:t>
      </w:r>
      <w:r w:rsidR="00272136" w:rsidRPr="00495B1E">
        <w:rPr>
          <w:rFonts w:ascii="Times New Roman" w:hAnsi="Times New Roman" w:cs="Times New Roman"/>
          <w:sz w:val="28"/>
          <w:szCs w:val="28"/>
          <w:shd w:val="clear" w:color="auto" w:fill="FFFFFF"/>
        </w:rPr>
        <w:t>может образовывать комплексы</w:t>
      </w:r>
      <w:r w:rsidRPr="00495B1E">
        <w:rPr>
          <w:rFonts w:ascii="Times New Roman" w:hAnsi="Times New Roman" w:cs="Times New Roman"/>
          <w:sz w:val="28"/>
          <w:szCs w:val="28"/>
          <w:shd w:val="clear" w:color="auto" w:fill="FFFFFF"/>
        </w:rPr>
        <w:t xml:space="preserve"> с </w:t>
      </w:r>
      <w:r w:rsidR="00272136" w:rsidRPr="00495B1E">
        <w:rPr>
          <w:rFonts w:ascii="Times New Roman" w:hAnsi="Times New Roman" w:cs="Times New Roman"/>
          <w:sz w:val="28"/>
          <w:szCs w:val="28"/>
          <w:shd w:val="clear" w:color="auto" w:fill="FFFFFF"/>
        </w:rPr>
        <w:t xml:space="preserve">наружными видами </w:t>
      </w:r>
      <w:r w:rsidR="00453389" w:rsidRPr="00495B1E">
        <w:rPr>
          <w:rFonts w:ascii="Times New Roman" w:hAnsi="Times New Roman" w:cs="Times New Roman"/>
          <w:sz w:val="28"/>
          <w:szCs w:val="28"/>
          <w:shd w:val="clear" w:color="auto" w:fill="FFFFFF"/>
        </w:rPr>
        <w:t xml:space="preserve">TLR, </w:t>
      </w:r>
      <w:r w:rsidR="00272136" w:rsidRPr="00495B1E">
        <w:rPr>
          <w:rFonts w:ascii="Times New Roman" w:hAnsi="Times New Roman" w:cs="Times New Roman"/>
          <w:sz w:val="28"/>
          <w:szCs w:val="28"/>
          <w:shd w:val="clear" w:color="auto" w:fill="FFFFFF"/>
        </w:rPr>
        <w:t xml:space="preserve">ограничивая </w:t>
      </w:r>
      <w:r w:rsidR="00F748B0" w:rsidRPr="00495B1E">
        <w:rPr>
          <w:rFonts w:ascii="Times New Roman" w:hAnsi="Times New Roman" w:cs="Times New Roman"/>
          <w:sz w:val="28"/>
          <w:szCs w:val="28"/>
          <w:shd w:val="clear" w:color="auto" w:fill="FFFFFF"/>
        </w:rPr>
        <w:t>провоспалительны</w:t>
      </w:r>
      <w:r w:rsidR="00272136" w:rsidRPr="00495B1E">
        <w:rPr>
          <w:rFonts w:ascii="Times New Roman" w:hAnsi="Times New Roman" w:cs="Times New Roman"/>
          <w:sz w:val="28"/>
          <w:szCs w:val="28"/>
          <w:shd w:val="clear" w:color="auto" w:fill="FFFFFF"/>
        </w:rPr>
        <w:t>е</w:t>
      </w:r>
      <w:r w:rsidR="00F748B0" w:rsidRPr="00495B1E">
        <w:rPr>
          <w:rFonts w:ascii="Times New Roman" w:hAnsi="Times New Roman" w:cs="Times New Roman"/>
          <w:sz w:val="28"/>
          <w:szCs w:val="28"/>
          <w:shd w:val="clear" w:color="auto" w:fill="FFFFFF"/>
        </w:rPr>
        <w:t xml:space="preserve"> эффект</w:t>
      </w:r>
      <w:r w:rsidR="00272136" w:rsidRPr="00495B1E">
        <w:rPr>
          <w:rFonts w:ascii="Times New Roman" w:hAnsi="Times New Roman" w:cs="Times New Roman"/>
          <w:sz w:val="28"/>
          <w:szCs w:val="28"/>
          <w:shd w:val="clear" w:color="auto" w:fill="FFFFFF"/>
        </w:rPr>
        <w:t>ы</w:t>
      </w:r>
      <w:r w:rsidR="00F748B0" w:rsidRPr="00495B1E">
        <w:rPr>
          <w:rFonts w:ascii="Times New Roman" w:hAnsi="Times New Roman" w:cs="Times New Roman"/>
          <w:sz w:val="28"/>
          <w:szCs w:val="28"/>
          <w:shd w:val="clear" w:color="auto" w:fill="FFFFFF"/>
        </w:rPr>
        <w:t xml:space="preserve"> </w:t>
      </w:r>
      <w:r w:rsidR="009C6FFD" w:rsidRPr="00495B1E">
        <w:rPr>
          <w:rFonts w:ascii="Times New Roman" w:hAnsi="Times New Roman" w:cs="Times New Roman"/>
          <w:sz w:val="28"/>
          <w:szCs w:val="28"/>
          <w:shd w:val="clear" w:color="auto" w:fill="FFFFFF"/>
        </w:rPr>
        <w:t xml:space="preserve">этих </w:t>
      </w:r>
      <w:r w:rsidR="00F748B0" w:rsidRPr="00495B1E">
        <w:rPr>
          <w:rFonts w:ascii="Times New Roman" w:hAnsi="Times New Roman" w:cs="Times New Roman"/>
          <w:sz w:val="28"/>
          <w:szCs w:val="28"/>
          <w:shd w:val="clear" w:color="auto" w:fill="FFFFFF"/>
        </w:rPr>
        <w:t>TLR</w:t>
      </w:r>
      <w:r w:rsidR="00453389" w:rsidRPr="00495B1E">
        <w:rPr>
          <w:rFonts w:ascii="Times New Roman" w:hAnsi="Times New Roman" w:cs="Times New Roman"/>
          <w:sz w:val="28"/>
          <w:szCs w:val="28"/>
          <w:shd w:val="clear" w:color="auto" w:fill="FFFFFF"/>
        </w:rPr>
        <w:t xml:space="preserve"> [</w:t>
      </w:r>
      <w:r w:rsidR="007A35BB" w:rsidRPr="00495B1E">
        <w:rPr>
          <w:rFonts w:ascii="Times New Roman" w:hAnsi="Times New Roman" w:cs="Times New Roman"/>
          <w:sz w:val="28"/>
          <w:szCs w:val="28"/>
        </w:rPr>
        <w:t>16</w:t>
      </w:r>
      <w:r w:rsidR="00085AFE" w:rsidRPr="00495B1E">
        <w:rPr>
          <w:rFonts w:ascii="Times New Roman" w:hAnsi="Times New Roman" w:cs="Times New Roman"/>
          <w:sz w:val="28"/>
          <w:szCs w:val="28"/>
        </w:rPr>
        <w:t>5</w:t>
      </w:r>
      <w:r w:rsidR="00453389" w:rsidRPr="00495B1E">
        <w:rPr>
          <w:rFonts w:ascii="Times New Roman" w:hAnsi="Times New Roman" w:cs="Times New Roman"/>
          <w:sz w:val="28"/>
          <w:szCs w:val="28"/>
          <w:shd w:val="clear" w:color="auto" w:fill="FFFFFF"/>
        </w:rPr>
        <w:t>].</w:t>
      </w:r>
    </w:p>
    <w:p w:rsidR="001B31E0" w:rsidRPr="00495B1E" w:rsidRDefault="00D41F17"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z w:val="28"/>
          <w:szCs w:val="28"/>
        </w:rPr>
        <w:t xml:space="preserve">Рецептор </w:t>
      </w:r>
      <w:r w:rsidRPr="00495B1E">
        <w:rPr>
          <w:rFonts w:ascii="Times New Roman" w:hAnsi="Times New Roman" w:cs="Times New Roman"/>
          <w:i/>
          <w:sz w:val="28"/>
          <w:szCs w:val="28"/>
          <w:lang w:val="en-US"/>
        </w:rPr>
        <w:t>SR</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F</w:t>
      </w:r>
      <w:r w:rsidRPr="00495B1E">
        <w:rPr>
          <w:rFonts w:ascii="Times New Roman" w:hAnsi="Times New Roman" w:cs="Times New Roman"/>
          <w:i/>
          <w:sz w:val="28"/>
          <w:szCs w:val="28"/>
        </w:rPr>
        <w:t>3</w:t>
      </w:r>
      <w:r w:rsidRPr="00495B1E">
        <w:rPr>
          <w:rFonts w:ascii="Times New Roman" w:hAnsi="Times New Roman" w:cs="Times New Roman"/>
          <w:sz w:val="28"/>
          <w:szCs w:val="28"/>
        </w:rPr>
        <w:t xml:space="preserve"> преимущественно локализуется в клетках макро и микроглии</w:t>
      </w:r>
      <w:r w:rsidR="005F5495" w:rsidRPr="00495B1E">
        <w:rPr>
          <w:rFonts w:ascii="Times New Roman" w:hAnsi="Times New Roman" w:cs="Times New Roman"/>
          <w:sz w:val="28"/>
          <w:szCs w:val="28"/>
        </w:rPr>
        <w:t>, а также миосателлитных клетках</w:t>
      </w:r>
      <w:r w:rsidRPr="00495B1E">
        <w:rPr>
          <w:rFonts w:ascii="Times New Roman" w:hAnsi="Times New Roman" w:cs="Times New Roman"/>
          <w:sz w:val="28"/>
          <w:szCs w:val="28"/>
        </w:rPr>
        <w:t xml:space="preserve"> и может участвовать в захвате апоптозных нейронов и </w:t>
      </w:r>
      <w:proofErr w:type="gramStart"/>
      <w:r w:rsidRPr="00495B1E">
        <w:rPr>
          <w:rFonts w:ascii="Times New Roman" w:hAnsi="Times New Roman" w:cs="Times New Roman"/>
          <w:sz w:val="28"/>
          <w:szCs w:val="28"/>
          <w:shd w:val="clear" w:color="auto" w:fill="FFFFFF"/>
        </w:rPr>
        <w:t>β-</w:t>
      </w:r>
      <w:proofErr w:type="gramEnd"/>
      <w:r w:rsidRPr="00495B1E">
        <w:rPr>
          <w:rFonts w:ascii="Times New Roman" w:hAnsi="Times New Roman" w:cs="Times New Roman"/>
          <w:sz w:val="28"/>
          <w:szCs w:val="28"/>
          <w:shd w:val="clear" w:color="auto" w:fill="FFFFFF"/>
        </w:rPr>
        <w:t>амилоидов при развитии различных нейродегенеративных заболеваний</w:t>
      </w:r>
      <w:r w:rsidR="00C80A08" w:rsidRPr="00495B1E">
        <w:rPr>
          <w:rFonts w:ascii="Times New Roman" w:hAnsi="Times New Roman" w:cs="Times New Roman"/>
          <w:sz w:val="28"/>
          <w:szCs w:val="28"/>
          <w:shd w:val="clear" w:color="auto" w:fill="FFFFFF"/>
        </w:rPr>
        <w:t>, регенерации мышечной ткани</w:t>
      </w:r>
      <w:r w:rsidRPr="00495B1E">
        <w:rPr>
          <w:rFonts w:ascii="Times New Roman" w:hAnsi="Times New Roman" w:cs="Times New Roman"/>
          <w:sz w:val="28"/>
          <w:szCs w:val="28"/>
          <w:shd w:val="clear" w:color="auto" w:fill="FFFFFF"/>
        </w:rPr>
        <w:t xml:space="preserve"> [</w:t>
      </w:r>
      <w:r w:rsidR="00085AFE" w:rsidRPr="00495B1E">
        <w:rPr>
          <w:rFonts w:ascii="Times New Roman" w:hAnsi="Times New Roman" w:cs="Times New Roman"/>
          <w:sz w:val="28"/>
          <w:szCs w:val="28"/>
          <w:shd w:val="clear" w:color="auto" w:fill="FFFFFF"/>
        </w:rPr>
        <w:t>98</w:t>
      </w:r>
      <w:r w:rsidR="00EE668F" w:rsidRPr="00495B1E">
        <w:rPr>
          <w:rFonts w:ascii="Times New Roman" w:hAnsi="Times New Roman" w:cs="Times New Roman"/>
          <w:sz w:val="28"/>
          <w:szCs w:val="28"/>
        </w:rPr>
        <w:t>,</w:t>
      </w:r>
      <w:r w:rsidR="00085AFE" w:rsidRPr="00495B1E">
        <w:rPr>
          <w:rFonts w:ascii="Times New Roman" w:hAnsi="Times New Roman" w:cs="Times New Roman"/>
          <w:sz w:val="28"/>
          <w:szCs w:val="28"/>
        </w:rPr>
        <w:t xml:space="preserve"> 172</w:t>
      </w:r>
      <w:r w:rsidRPr="00495B1E">
        <w:rPr>
          <w:rFonts w:ascii="Times New Roman" w:hAnsi="Times New Roman" w:cs="Times New Roman"/>
          <w:sz w:val="28"/>
          <w:szCs w:val="28"/>
          <w:shd w:val="clear" w:color="auto" w:fill="FFFFFF"/>
        </w:rPr>
        <w:t>].</w:t>
      </w:r>
    </w:p>
    <w:p w:rsidR="002E6926" w:rsidRPr="00495B1E" w:rsidRDefault="00A85B40"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b/>
          <w:sz w:val="28"/>
          <w:szCs w:val="28"/>
        </w:rPr>
        <w:t xml:space="preserve">2.6. </w:t>
      </w:r>
      <w:r w:rsidR="00930850" w:rsidRPr="00495B1E">
        <w:rPr>
          <w:rFonts w:ascii="Times New Roman" w:hAnsi="Times New Roman" w:cs="Times New Roman"/>
          <w:b/>
          <w:sz w:val="28"/>
          <w:szCs w:val="28"/>
        </w:rPr>
        <w:t xml:space="preserve">Класс </w:t>
      </w:r>
      <w:r w:rsidR="00930850" w:rsidRPr="00495B1E">
        <w:rPr>
          <w:rFonts w:ascii="Times New Roman" w:hAnsi="Times New Roman" w:cs="Times New Roman"/>
          <w:b/>
          <w:sz w:val="28"/>
          <w:szCs w:val="28"/>
          <w:lang w:val="en-US"/>
        </w:rPr>
        <w:t>G</w:t>
      </w:r>
      <w:r w:rsidR="00930850" w:rsidRPr="00495B1E">
        <w:rPr>
          <w:rFonts w:ascii="Times New Roman" w:hAnsi="Times New Roman" w:cs="Times New Roman"/>
          <w:b/>
          <w:sz w:val="28"/>
          <w:szCs w:val="28"/>
        </w:rPr>
        <w:t xml:space="preserve"> </w:t>
      </w:r>
      <w:r w:rsidR="00930850" w:rsidRPr="00495B1E">
        <w:rPr>
          <w:rFonts w:ascii="Times New Roman" w:hAnsi="Times New Roman" w:cs="Times New Roman"/>
          <w:sz w:val="28"/>
          <w:szCs w:val="28"/>
        </w:rPr>
        <w:t>у</w:t>
      </w:r>
      <w:r w:rsidR="00930850" w:rsidRPr="00495B1E">
        <w:rPr>
          <w:rFonts w:ascii="Times New Roman" w:hAnsi="Times New Roman" w:cs="Times New Roman"/>
          <w:b/>
          <w:sz w:val="28"/>
          <w:szCs w:val="28"/>
        </w:rPr>
        <w:t xml:space="preserve"> </w:t>
      </w:r>
      <w:r w:rsidR="00930850" w:rsidRPr="00495B1E">
        <w:rPr>
          <w:rFonts w:ascii="Times New Roman" w:hAnsi="Times New Roman" w:cs="Times New Roman"/>
          <w:sz w:val="28"/>
          <w:szCs w:val="28"/>
        </w:rPr>
        <w:t>человека</w:t>
      </w:r>
      <w:r w:rsidR="00930850" w:rsidRPr="00495B1E">
        <w:rPr>
          <w:rFonts w:ascii="Times New Roman" w:hAnsi="Times New Roman" w:cs="Times New Roman"/>
          <w:b/>
          <w:sz w:val="28"/>
          <w:szCs w:val="28"/>
        </w:rPr>
        <w:t xml:space="preserve"> </w:t>
      </w:r>
      <w:r w:rsidR="00930850" w:rsidRPr="00495B1E">
        <w:rPr>
          <w:rFonts w:ascii="Times New Roman" w:hAnsi="Times New Roman" w:cs="Times New Roman"/>
          <w:sz w:val="28"/>
          <w:szCs w:val="28"/>
        </w:rPr>
        <w:t xml:space="preserve">представлен одним рецептором - </w:t>
      </w:r>
      <w:r w:rsidR="00736152" w:rsidRPr="00495B1E">
        <w:rPr>
          <w:rFonts w:ascii="Times New Roman" w:hAnsi="Times New Roman" w:cs="Times New Roman"/>
          <w:sz w:val="28"/>
          <w:szCs w:val="28"/>
          <w:lang w:val="en-US"/>
        </w:rPr>
        <w:t>SR</w:t>
      </w:r>
      <w:r w:rsidR="00736152" w:rsidRPr="00495B1E">
        <w:rPr>
          <w:rFonts w:ascii="Times New Roman" w:hAnsi="Times New Roman" w:cs="Times New Roman"/>
          <w:sz w:val="28"/>
          <w:szCs w:val="28"/>
        </w:rPr>
        <w:t>-</w:t>
      </w:r>
      <w:r w:rsidR="00736152" w:rsidRPr="00495B1E">
        <w:rPr>
          <w:rFonts w:ascii="Times New Roman" w:hAnsi="Times New Roman" w:cs="Times New Roman"/>
          <w:sz w:val="28"/>
          <w:szCs w:val="28"/>
          <w:lang w:val="en-US"/>
        </w:rPr>
        <w:t>G</w:t>
      </w:r>
      <w:r w:rsidR="00736152" w:rsidRPr="00495B1E">
        <w:rPr>
          <w:rFonts w:ascii="Times New Roman" w:hAnsi="Times New Roman" w:cs="Times New Roman"/>
          <w:sz w:val="28"/>
          <w:szCs w:val="28"/>
        </w:rPr>
        <w:t>1</w:t>
      </w:r>
      <w:r w:rsidR="00930850" w:rsidRPr="00495B1E">
        <w:rPr>
          <w:rFonts w:ascii="Times New Roman" w:hAnsi="Times New Roman" w:cs="Times New Roman"/>
          <w:sz w:val="28"/>
          <w:szCs w:val="28"/>
        </w:rPr>
        <w:t>. Этот рецептор</w:t>
      </w:r>
      <w:r w:rsidR="00736152" w:rsidRPr="00495B1E">
        <w:rPr>
          <w:rFonts w:ascii="Times New Roman" w:hAnsi="Times New Roman" w:cs="Times New Roman"/>
          <w:sz w:val="28"/>
          <w:szCs w:val="28"/>
        </w:rPr>
        <w:t xml:space="preserve"> имеет два надмембранных домена (рис. 1), а именно</w:t>
      </w:r>
      <w:r w:rsidR="009C541E" w:rsidRPr="00495B1E">
        <w:rPr>
          <w:rFonts w:ascii="Times New Roman" w:hAnsi="Times New Roman" w:cs="Times New Roman"/>
          <w:sz w:val="28"/>
          <w:szCs w:val="28"/>
        </w:rPr>
        <w:t>:</w:t>
      </w:r>
      <w:r w:rsidR="00736152" w:rsidRPr="00495B1E">
        <w:rPr>
          <w:rFonts w:ascii="Times New Roman" w:hAnsi="Times New Roman" w:cs="Times New Roman"/>
          <w:sz w:val="28"/>
          <w:szCs w:val="28"/>
        </w:rPr>
        <w:t xml:space="preserve"> дистальный </w:t>
      </w:r>
      <w:r w:rsidR="009C541E" w:rsidRPr="00495B1E">
        <w:rPr>
          <w:rFonts w:ascii="Times New Roman" w:hAnsi="Times New Roman" w:cs="Times New Roman"/>
          <w:sz w:val="28"/>
          <w:szCs w:val="28"/>
        </w:rPr>
        <w:t xml:space="preserve">или </w:t>
      </w:r>
      <w:r w:rsidR="00736152" w:rsidRPr="00495B1E">
        <w:rPr>
          <w:rFonts w:ascii="Times New Roman" w:hAnsi="Times New Roman" w:cs="Times New Roman"/>
          <w:sz w:val="28"/>
          <w:szCs w:val="28"/>
        </w:rPr>
        <w:t xml:space="preserve">хемокиновый домен - </w:t>
      </w:r>
      <w:r w:rsidR="00736152" w:rsidRPr="00495B1E">
        <w:rPr>
          <w:rFonts w:ascii="Times New Roman" w:hAnsi="Times New Roman" w:cs="Times New Roman"/>
          <w:sz w:val="28"/>
          <w:szCs w:val="28"/>
          <w:lang w:val="en-US"/>
        </w:rPr>
        <w:t>CXCL</w:t>
      </w:r>
      <w:r w:rsidR="00736152" w:rsidRPr="00495B1E">
        <w:rPr>
          <w:rFonts w:ascii="Times New Roman" w:hAnsi="Times New Roman" w:cs="Times New Roman"/>
          <w:sz w:val="28"/>
          <w:szCs w:val="28"/>
        </w:rPr>
        <w:t xml:space="preserve">16, который </w:t>
      </w:r>
      <w:r w:rsidR="009C541E" w:rsidRPr="00495B1E">
        <w:rPr>
          <w:rFonts w:ascii="Times New Roman" w:hAnsi="Times New Roman" w:cs="Times New Roman"/>
          <w:sz w:val="28"/>
          <w:szCs w:val="28"/>
        </w:rPr>
        <w:t xml:space="preserve">может </w:t>
      </w:r>
      <w:r w:rsidR="00736152" w:rsidRPr="00495B1E">
        <w:rPr>
          <w:rFonts w:ascii="Times New Roman" w:hAnsi="Times New Roman" w:cs="Times New Roman"/>
          <w:sz w:val="28"/>
          <w:szCs w:val="28"/>
        </w:rPr>
        <w:t>связыва</w:t>
      </w:r>
      <w:r w:rsidR="009C541E" w:rsidRPr="00495B1E">
        <w:rPr>
          <w:rFonts w:ascii="Times New Roman" w:hAnsi="Times New Roman" w:cs="Times New Roman"/>
          <w:sz w:val="28"/>
          <w:szCs w:val="28"/>
        </w:rPr>
        <w:t>ться</w:t>
      </w:r>
      <w:r w:rsidR="00736152" w:rsidRPr="00495B1E">
        <w:rPr>
          <w:rFonts w:ascii="Times New Roman" w:hAnsi="Times New Roman" w:cs="Times New Roman"/>
          <w:sz w:val="28"/>
          <w:szCs w:val="28"/>
        </w:rPr>
        <w:t xml:space="preserve"> с рецептором </w:t>
      </w:r>
      <w:r w:rsidR="009C541E" w:rsidRPr="00495B1E">
        <w:rPr>
          <w:rFonts w:ascii="Times New Roman" w:hAnsi="Times New Roman" w:cs="Times New Roman"/>
          <w:sz w:val="28"/>
          <w:szCs w:val="28"/>
        </w:rPr>
        <w:t xml:space="preserve">хемокинов </w:t>
      </w:r>
      <w:r w:rsidR="00736152" w:rsidRPr="00495B1E">
        <w:rPr>
          <w:rFonts w:ascii="Times New Roman" w:hAnsi="Times New Roman" w:cs="Times New Roman"/>
          <w:sz w:val="28"/>
          <w:szCs w:val="28"/>
        </w:rPr>
        <w:t>- CXCR6</w:t>
      </w:r>
      <w:r w:rsidR="009C541E" w:rsidRPr="00495B1E">
        <w:rPr>
          <w:rFonts w:ascii="Times New Roman" w:hAnsi="Times New Roman" w:cs="Times New Roman"/>
          <w:sz w:val="28"/>
          <w:szCs w:val="28"/>
        </w:rPr>
        <w:t>,</w:t>
      </w:r>
      <w:r w:rsidR="00736152" w:rsidRPr="00495B1E">
        <w:rPr>
          <w:rFonts w:ascii="Times New Roman" w:hAnsi="Times New Roman" w:cs="Times New Roman"/>
          <w:sz w:val="28"/>
          <w:szCs w:val="28"/>
        </w:rPr>
        <w:t xml:space="preserve"> </w:t>
      </w:r>
      <w:r w:rsidR="009C541E" w:rsidRPr="00495B1E">
        <w:rPr>
          <w:rFonts w:ascii="Times New Roman" w:hAnsi="Times New Roman" w:cs="Times New Roman"/>
          <w:sz w:val="28"/>
          <w:szCs w:val="28"/>
        </w:rPr>
        <w:t xml:space="preserve">а, кроме того, </w:t>
      </w:r>
      <w:proofErr w:type="gramStart"/>
      <w:r w:rsidR="009C541E" w:rsidRPr="00495B1E">
        <w:rPr>
          <w:rFonts w:ascii="Times New Roman" w:hAnsi="Times New Roman" w:cs="Times New Roman"/>
          <w:sz w:val="28"/>
          <w:szCs w:val="28"/>
        </w:rPr>
        <w:t>муцин-подобный</w:t>
      </w:r>
      <w:proofErr w:type="gramEnd"/>
      <w:r w:rsidR="009C541E" w:rsidRPr="00495B1E">
        <w:rPr>
          <w:rFonts w:ascii="Times New Roman" w:hAnsi="Times New Roman" w:cs="Times New Roman"/>
          <w:sz w:val="28"/>
          <w:szCs w:val="28"/>
        </w:rPr>
        <w:t xml:space="preserve"> домен [</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rPr>
        <w:t>8</w:t>
      </w:r>
      <w:r w:rsidR="00670944" w:rsidRPr="00495B1E">
        <w:rPr>
          <w:rFonts w:ascii="Times New Roman" w:hAnsi="Times New Roman" w:cs="Times New Roman"/>
          <w:sz w:val="28"/>
          <w:szCs w:val="28"/>
        </w:rPr>
        <w:t>,</w:t>
      </w:r>
      <w:r w:rsidR="00930850" w:rsidRPr="00495B1E">
        <w:rPr>
          <w:rFonts w:ascii="Times New Roman" w:hAnsi="Times New Roman" w:cs="Times New Roman"/>
          <w:sz w:val="28"/>
          <w:szCs w:val="28"/>
        </w:rPr>
        <w:t xml:space="preserve"> </w:t>
      </w:r>
      <w:r w:rsidR="00424695" w:rsidRPr="00495B1E">
        <w:rPr>
          <w:rFonts w:ascii="Times New Roman" w:hAnsi="Times New Roman" w:cs="Times New Roman"/>
          <w:sz w:val="28"/>
          <w:szCs w:val="28"/>
          <w:shd w:val="clear" w:color="auto" w:fill="FFFFFF"/>
        </w:rPr>
        <w:t>22</w:t>
      </w:r>
      <w:r w:rsidR="00085AFE" w:rsidRPr="00495B1E">
        <w:rPr>
          <w:rFonts w:ascii="Times New Roman" w:hAnsi="Times New Roman" w:cs="Times New Roman"/>
          <w:sz w:val="28"/>
          <w:szCs w:val="28"/>
          <w:shd w:val="clear" w:color="auto" w:fill="FFFFFF"/>
        </w:rPr>
        <w:t>3</w:t>
      </w:r>
      <w:r w:rsidR="009C541E" w:rsidRPr="00495B1E">
        <w:rPr>
          <w:rFonts w:ascii="Times New Roman" w:hAnsi="Times New Roman" w:cs="Times New Roman"/>
          <w:sz w:val="28"/>
          <w:szCs w:val="28"/>
        </w:rPr>
        <w:t xml:space="preserve">]. Рецептор преимущественно экспрессируется на стромальных макрофагах и </w:t>
      </w:r>
      <w:r w:rsidR="009C6FFD" w:rsidRPr="00495B1E">
        <w:rPr>
          <w:rFonts w:ascii="Times New Roman" w:hAnsi="Times New Roman" w:cs="Times New Roman"/>
          <w:sz w:val="28"/>
          <w:szCs w:val="28"/>
        </w:rPr>
        <w:t>сосудистых миоцитах</w:t>
      </w:r>
      <w:r w:rsidR="009C541E" w:rsidRPr="00495B1E">
        <w:rPr>
          <w:rFonts w:ascii="Times New Roman" w:hAnsi="Times New Roman" w:cs="Times New Roman"/>
          <w:sz w:val="28"/>
          <w:szCs w:val="28"/>
        </w:rPr>
        <w:t>, связывает, кроме CXCR6, фосф</w:t>
      </w:r>
      <w:r w:rsidR="0089065A" w:rsidRPr="00495B1E">
        <w:rPr>
          <w:rFonts w:ascii="Times New Roman" w:hAnsi="Times New Roman" w:cs="Times New Roman"/>
          <w:sz w:val="28"/>
          <w:szCs w:val="28"/>
        </w:rPr>
        <w:t>а</w:t>
      </w:r>
      <w:r w:rsidR="009C541E" w:rsidRPr="00495B1E">
        <w:rPr>
          <w:rFonts w:ascii="Times New Roman" w:hAnsi="Times New Roman" w:cs="Times New Roman"/>
          <w:sz w:val="28"/>
          <w:szCs w:val="28"/>
        </w:rPr>
        <w:t xml:space="preserve">тидилсерин, </w:t>
      </w:r>
      <w:r w:rsidR="009C541E" w:rsidRPr="00495B1E">
        <w:rPr>
          <w:rFonts w:ascii="Times New Roman" w:hAnsi="Times New Roman" w:cs="Times New Roman"/>
          <w:sz w:val="28"/>
          <w:szCs w:val="28"/>
          <w:shd w:val="clear" w:color="auto" w:fill="FFFFFF"/>
          <w:lang w:val="en-US"/>
        </w:rPr>
        <w:t>oxLDL</w:t>
      </w:r>
      <w:r w:rsidR="009C541E" w:rsidRPr="00495B1E">
        <w:rPr>
          <w:rFonts w:ascii="Times New Roman" w:hAnsi="Times New Roman" w:cs="Times New Roman"/>
          <w:sz w:val="28"/>
          <w:szCs w:val="28"/>
          <w:shd w:val="clear" w:color="auto" w:fill="FFFFFF"/>
        </w:rPr>
        <w:t xml:space="preserve">, некоторые </w:t>
      </w:r>
      <w:r w:rsidR="009C541E" w:rsidRPr="00495B1E">
        <w:rPr>
          <w:rFonts w:ascii="Times New Roman" w:hAnsi="Times New Roman" w:cs="Times New Roman"/>
          <w:sz w:val="28"/>
          <w:szCs w:val="28"/>
          <w:shd w:val="clear" w:color="auto" w:fill="FFFFFF"/>
          <w:lang w:val="en-US"/>
        </w:rPr>
        <w:t>PAMP</w:t>
      </w:r>
      <w:r w:rsidR="009C541E" w:rsidRPr="00495B1E">
        <w:rPr>
          <w:rFonts w:ascii="Times New Roman" w:hAnsi="Times New Roman" w:cs="Times New Roman"/>
          <w:sz w:val="28"/>
          <w:szCs w:val="28"/>
          <w:shd w:val="clear" w:color="auto" w:fill="FFFFFF"/>
        </w:rPr>
        <w:t xml:space="preserve"> и кроме фагоцитоза продуктов апоптоза и клеточного некроза может участвовать </w:t>
      </w:r>
      <w:r w:rsidR="00930850" w:rsidRPr="00495B1E">
        <w:rPr>
          <w:rFonts w:ascii="Times New Roman" w:hAnsi="Times New Roman" w:cs="Times New Roman"/>
          <w:sz w:val="28"/>
          <w:szCs w:val="28"/>
          <w:shd w:val="clear" w:color="auto" w:fill="FFFFFF"/>
        </w:rPr>
        <w:t>обеспечении контакта клеток друг с другом и структурами экстраклеточного матрикса [</w:t>
      </w:r>
      <w:r w:rsidR="00670944" w:rsidRPr="00495B1E">
        <w:rPr>
          <w:rFonts w:ascii="Times New Roman" w:hAnsi="Times New Roman" w:cs="Times New Roman"/>
          <w:sz w:val="28"/>
          <w:szCs w:val="28"/>
        </w:rPr>
        <w:t>2</w:t>
      </w:r>
      <w:r w:rsidR="001A0966" w:rsidRPr="00495B1E">
        <w:rPr>
          <w:rFonts w:ascii="Times New Roman" w:hAnsi="Times New Roman" w:cs="Times New Roman"/>
          <w:sz w:val="28"/>
          <w:szCs w:val="28"/>
        </w:rPr>
        <w:t>8</w:t>
      </w:r>
      <w:r w:rsidR="00670944" w:rsidRPr="00495B1E">
        <w:rPr>
          <w:rFonts w:ascii="Times New Roman" w:hAnsi="Times New Roman" w:cs="Times New Roman"/>
          <w:sz w:val="28"/>
          <w:szCs w:val="28"/>
        </w:rPr>
        <w:t>,</w:t>
      </w:r>
      <w:r w:rsidR="00930850" w:rsidRPr="00495B1E">
        <w:rPr>
          <w:rFonts w:ascii="Times New Roman" w:hAnsi="Times New Roman" w:cs="Times New Roman"/>
          <w:sz w:val="28"/>
          <w:szCs w:val="28"/>
          <w:shd w:val="clear" w:color="auto" w:fill="FFFFFF"/>
        </w:rPr>
        <w:t xml:space="preserve"> </w:t>
      </w:r>
      <w:r w:rsidR="00424695" w:rsidRPr="00495B1E">
        <w:rPr>
          <w:rFonts w:ascii="Times New Roman" w:hAnsi="Times New Roman" w:cs="Times New Roman"/>
          <w:sz w:val="28"/>
          <w:szCs w:val="28"/>
          <w:shd w:val="clear" w:color="auto" w:fill="FFFFFF"/>
        </w:rPr>
        <w:t>4</w:t>
      </w:r>
      <w:r w:rsidR="00085AFE" w:rsidRPr="00495B1E">
        <w:rPr>
          <w:rFonts w:ascii="Times New Roman" w:hAnsi="Times New Roman" w:cs="Times New Roman"/>
          <w:sz w:val="28"/>
          <w:szCs w:val="28"/>
          <w:shd w:val="clear" w:color="auto" w:fill="FFFFFF"/>
        </w:rPr>
        <w:t>5</w:t>
      </w:r>
      <w:r w:rsidR="00930850" w:rsidRPr="00495B1E">
        <w:rPr>
          <w:rFonts w:ascii="Times New Roman" w:hAnsi="Times New Roman" w:cs="Times New Roman"/>
          <w:sz w:val="28"/>
          <w:szCs w:val="28"/>
          <w:shd w:val="clear" w:color="auto" w:fill="FFFFFF"/>
        </w:rPr>
        <w:t xml:space="preserve">, </w:t>
      </w:r>
      <w:r w:rsidR="00424695" w:rsidRPr="00495B1E">
        <w:rPr>
          <w:rFonts w:ascii="Times New Roman" w:hAnsi="Times New Roman" w:cs="Times New Roman"/>
          <w:sz w:val="28"/>
          <w:szCs w:val="28"/>
          <w:shd w:val="clear" w:color="auto" w:fill="FFFFFF"/>
        </w:rPr>
        <w:t>12</w:t>
      </w:r>
      <w:r w:rsidR="00E74100" w:rsidRPr="00495B1E">
        <w:rPr>
          <w:rFonts w:ascii="Times New Roman" w:hAnsi="Times New Roman" w:cs="Times New Roman"/>
          <w:sz w:val="28"/>
          <w:szCs w:val="28"/>
          <w:shd w:val="clear" w:color="auto" w:fill="FFFFFF"/>
        </w:rPr>
        <w:t>4</w:t>
      </w:r>
      <w:r w:rsidR="00930850" w:rsidRPr="00495B1E">
        <w:rPr>
          <w:rFonts w:ascii="Times New Roman" w:hAnsi="Times New Roman" w:cs="Times New Roman"/>
          <w:sz w:val="28"/>
          <w:szCs w:val="28"/>
          <w:shd w:val="clear" w:color="auto" w:fill="FFFFFF"/>
        </w:rPr>
        <w:t>]</w:t>
      </w:r>
      <w:r w:rsidR="002676B4" w:rsidRPr="00495B1E">
        <w:rPr>
          <w:rFonts w:ascii="Times New Roman" w:hAnsi="Times New Roman" w:cs="Times New Roman"/>
          <w:sz w:val="28"/>
          <w:szCs w:val="28"/>
          <w:shd w:val="clear" w:color="auto" w:fill="FFFFFF"/>
        </w:rPr>
        <w:t>.</w:t>
      </w:r>
    </w:p>
    <w:p w:rsidR="007A6270" w:rsidRPr="00495B1E" w:rsidRDefault="007A6270"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 xml:space="preserve">При атеросклерозе </w:t>
      </w:r>
      <w:r w:rsidR="00ED7E5F" w:rsidRPr="00495B1E">
        <w:rPr>
          <w:rFonts w:ascii="Times New Roman" w:hAnsi="Times New Roman" w:cs="Times New Roman"/>
          <w:sz w:val="28"/>
          <w:szCs w:val="28"/>
        </w:rPr>
        <w:t xml:space="preserve">повышенная </w:t>
      </w:r>
      <w:r w:rsidRPr="00495B1E">
        <w:rPr>
          <w:rFonts w:ascii="Times New Roman" w:hAnsi="Times New Roman" w:cs="Times New Roman"/>
          <w:sz w:val="28"/>
          <w:szCs w:val="28"/>
        </w:rPr>
        <w:t xml:space="preserve">экспрессия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G</w:t>
      </w:r>
      <w:r w:rsidRPr="00495B1E">
        <w:rPr>
          <w:rFonts w:ascii="Times New Roman" w:hAnsi="Times New Roman" w:cs="Times New Roman"/>
          <w:sz w:val="28"/>
          <w:szCs w:val="28"/>
        </w:rPr>
        <w:t>1</w:t>
      </w:r>
      <w:r w:rsidR="00ED7E5F" w:rsidRPr="00495B1E">
        <w:rPr>
          <w:rFonts w:ascii="Times New Roman" w:hAnsi="Times New Roman" w:cs="Times New Roman"/>
          <w:sz w:val="28"/>
          <w:szCs w:val="28"/>
        </w:rPr>
        <w:t xml:space="preserve"> обнаруживается в макрофагах </w:t>
      </w:r>
      <w:r w:rsidR="005F5CF4" w:rsidRPr="00495B1E">
        <w:rPr>
          <w:rFonts w:ascii="Times New Roman" w:hAnsi="Times New Roman" w:cs="Times New Roman"/>
          <w:sz w:val="28"/>
          <w:szCs w:val="28"/>
        </w:rPr>
        <w:t xml:space="preserve">и миоцитах </w:t>
      </w:r>
      <w:r w:rsidR="00F748B0" w:rsidRPr="00495B1E">
        <w:rPr>
          <w:rFonts w:ascii="Times New Roman" w:hAnsi="Times New Roman" w:cs="Times New Roman"/>
          <w:sz w:val="28"/>
          <w:szCs w:val="28"/>
        </w:rPr>
        <w:t>з</w:t>
      </w:r>
      <w:r w:rsidR="00ED7E5F" w:rsidRPr="00495B1E">
        <w:rPr>
          <w:rFonts w:ascii="Times New Roman" w:hAnsi="Times New Roman" w:cs="Times New Roman"/>
          <w:sz w:val="28"/>
          <w:szCs w:val="28"/>
        </w:rPr>
        <w:t xml:space="preserve">оны поражения. </w:t>
      </w:r>
      <w:r w:rsidR="00D75512" w:rsidRPr="00495B1E">
        <w:rPr>
          <w:rFonts w:ascii="Times New Roman" w:hAnsi="Times New Roman" w:cs="Times New Roman"/>
          <w:sz w:val="28"/>
          <w:szCs w:val="28"/>
        </w:rPr>
        <w:t>В этих случаях, с</w:t>
      </w:r>
      <w:r w:rsidR="00ED7E5F" w:rsidRPr="00495B1E">
        <w:rPr>
          <w:rFonts w:ascii="Times New Roman" w:hAnsi="Times New Roman" w:cs="Times New Roman"/>
          <w:sz w:val="28"/>
          <w:szCs w:val="28"/>
        </w:rPr>
        <w:t>ильным индукторо</w:t>
      </w:r>
      <w:r w:rsidR="00D75512" w:rsidRPr="00495B1E">
        <w:rPr>
          <w:rFonts w:ascii="Times New Roman" w:hAnsi="Times New Roman" w:cs="Times New Roman"/>
          <w:sz w:val="28"/>
          <w:szCs w:val="28"/>
        </w:rPr>
        <w:t>м</w:t>
      </w:r>
      <w:r w:rsidR="00ED7E5F" w:rsidRPr="00495B1E">
        <w:rPr>
          <w:rFonts w:ascii="Times New Roman" w:hAnsi="Times New Roman" w:cs="Times New Roman"/>
          <w:sz w:val="28"/>
          <w:szCs w:val="28"/>
        </w:rPr>
        <w:t xml:space="preserve"> </w:t>
      </w:r>
      <w:r w:rsidR="00ED7E5F" w:rsidRPr="00495B1E">
        <w:rPr>
          <w:rFonts w:ascii="Times New Roman" w:hAnsi="Times New Roman" w:cs="Times New Roman"/>
          <w:sz w:val="28"/>
          <w:szCs w:val="28"/>
          <w:lang w:val="en-US"/>
        </w:rPr>
        <w:t>SR</w:t>
      </w:r>
      <w:r w:rsidR="00ED7E5F" w:rsidRPr="00495B1E">
        <w:rPr>
          <w:rFonts w:ascii="Times New Roman" w:hAnsi="Times New Roman" w:cs="Times New Roman"/>
          <w:sz w:val="28"/>
          <w:szCs w:val="28"/>
        </w:rPr>
        <w:t>-</w:t>
      </w:r>
      <w:r w:rsidR="00ED7E5F" w:rsidRPr="00495B1E">
        <w:rPr>
          <w:rFonts w:ascii="Times New Roman" w:hAnsi="Times New Roman" w:cs="Times New Roman"/>
          <w:sz w:val="28"/>
          <w:szCs w:val="28"/>
          <w:lang w:val="en-US"/>
        </w:rPr>
        <w:t>G</w:t>
      </w:r>
      <w:r w:rsidR="00ED7E5F" w:rsidRPr="00495B1E">
        <w:rPr>
          <w:rFonts w:ascii="Times New Roman" w:hAnsi="Times New Roman" w:cs="Times New Roman"/>
          <w:sz w:val="28"/>
          <w:szCs w:val="28"/>
        </w:rPr>
        <w:t>1</w:t>
      </w:r>
      <w:r w:rsidR="00D75512" w:rsidRPr="00495B1E">
        <w:rPr>
          <w:rFonts w:ascii="Times New Roman" w:hAnsi="Times New Roman" w:cs="Times New Roman"/>
          <w:sz w:val="28"/>
          <w:szCs w:val="28"/>
        </w:rPr>
        <w:t>,</w:t>
      </w:r>
      <w:r w:rsidR="00ED7E5F" w:rsidRPr="00495B1E">
        <w:rPr>
          <w:rFonts w:ascii="Times New Roman" w:hAnsi="Times New Roman" w:cs="Times New Roman"/>
          <w:sz w:val="28"/>
          <w:szCs w:val="28"/>
        </w:rPr>
        <w:t xml:space="preserve"> является </w:t>
      </w:r>
      <w:r w:rsidR="004B671C" w:rsidRPr="00495B1E">
        <w:rPr>
          <w:rFonts w:ascii="Times New Roman" w:hAnsi="Times New Roman" w:cs="Times New Roman"/>
          <w:sz w:val="28"/>
          <w:szCs w:val="28"/>
          <w:lang w:val="en-US"/>
        </w:rPr>
        <w:t>TNF</w:t>
      </w:r>
      <w:r w:rsidR="004B671C" w:rsidRPr="00495B1E">
        <w:rPr>
          <w:rFonts w:ascii="Times New Roman" w:hAnsi="Times New Roman" w:cs="Times New Roman"/>
          <w:sz w:val="28"/>
          <w:szCs w:val="28"/>
        </w:rPr>
        <w:t xml:space="preserve">-α и </w:t>
      </w:r>
      <w:r w:rsidR="004B671C" w:rsidRPr="00495B1E">
        <w:rPr>
          <w:rFonts w:ascii="Times New Roman" w:hAnsi="Times New Roman" w:cs="Times New Roman"/>
          <w:sz w:val="28"/>
          <w:szCs w:val="28"/>
          <w:lang w:val="en-US"/>
        </w:rPr>
        <w:t>IFN</w:t>
      </w:r>
      <w:r w:rsidR="004B671C" w:rsidRPr="00495B1E">
        <w:rPr>
          <w:rFonts w:ascii="Times New Roman" w:hAnsi="Times New Roman" w:cs="Times New Roman"/>
          <w:sz w:val="28"/>
          <w:szCs w:val="28"/>
        </w:rPr>
        <w:t>-γ</w:t>
      </w:r>
      <w:r w:rsidR="00ED7E5F" w:rsidRPr="00495B1E">
        <w:rPr>
          <w:rFonts w:ascii="Times New Roman" w:hAnsi="Times New Roman" w:cs="Times New Roman"/>
          <w:sz w:val="28"/>
          <w:szCs w:val="28"/>
        </w:rPr>
        <w:t xml:space="preserve">, </w:t>
      </w:r>
      <w:r w:rsidR="00C17944" w:rsidRPr="00495B1E">
        <w:rPr>
          <w:rFonts w:ascii="Times New Roman" w:hAnsi="Times New Roman" w:cs="Times New Roman"/>
          <w:sz w:val="28"/>
          <w:szCs w:val="28"/>
        </w:rPr>
        <w:t xml:space="preserve">а </w:t>
      </w:r>
      <w:r w:rsidR="00ED7E5F" w:rsidRPr="00495B1E">
        <w:rPr>
          <w:rFonts w:ascii="Times New Roman" w:hAnsi="Times New Roman" w:cs="Times New Roman"/>
          <w:sz w:val="28"/>
          <w:szCs w:val="28"/>
        </w:rPr>
        <w:t xml:space="preserve">источником </w:t>
      </w:r>
      <w:r w:rsidR="004B671C" w:rsidRPr="00495B1E">
        <w:rPr>
          <w:rFonts w:ascii="Times New Roman" w:hAnsi="Times New Roman" w:cs="Times New Roman"/>
          <w:sz w:val="28"/>
          <w:szCs w:val="28"/>
          <w:lang w:val="en-US"/>
        </w:rPr>
        <w:t>IFN</w:t>
      </w:r>
      <w:r w:rsidR="004B671C" w:rsidRPr="00495B1E">
        <w:rPr>
          <w:rFonts w:ascii="Times New Roman" w:hAnsi="Times New Roman" w:cs="Times New Roman"/>
          <w:sz w:val="28"/>
          <w:szCs w:val="28"/>
        </w:rPr>
        <w:t xml:space="preserve">-γ </w:t>
      </w:r>
      <w:r w:rsidR="00ED7E5F" w:rsidRPr="00495B1E">
        <w:rPr>
          <w:rFonts w:ascii="Times New Roman" w:hAnsi="Times New Roman" w:cs="Times New Roman"/>
          <w:sz w:val="28"/>
          <w:szCs w:val="28"/>
        </w:rPr>
        <w:t>могут являться мигрирующие в очаг Т-клетки</w:t>
      </w:r>
      <w:r w:rsidR="004B671C" w:rsidRPr="00495B1E">
        <w:rPr>
          <w:rFonts w:ascii="Times New Roman" w:hAnsi="Times New Roman" w:cs="Times New Roman"/>
          <w:sz w:val="28"/>
          <w:szCs w:val="28"/>
        </w:rPr>
        <w:t xml:space="preserve"> </w:t>
      </w:r>
      <w:r w:rsidR="001B1CB5" w:rsidRPr="00495B1E">
        <w:rPr>
          <w:rFonts w:ascii="Times New Roman" w:hAnsi="Times New Roman" w:cs="Times New Roman"/>
          <w:sz w:val="28"/>
          <w:szCs w:val="28"/>
        </w:rPr>
        <w:t xml:space="preserve">и </w:t>
      </w:r>
      <w:r w:rsidR="001B1CB5" w:rsidRPr="00495B1E">
        <w:rPr>
          <w:rFonts w:ascii="Times New Roman" w:hAnsi="Times New Roman" w:cs="Times New Roman"/>
          <w:sz w:val="28"/>
          <w:szCs w:val="28"/>
          <w:shd w:val="clear" w:color="auto" w:fill="FFFFFF"/>
        </w:rPr>
        <w:t xml:space="preserve">нормальные </w:t>
      </w:r>
      <w:proofErr w:type="gramStart"/>
      <w:r w:rsidR="001B1CB5" w:rsidRPr="00495B1E">
        <w:rPr>
          <w:rFonts w:ascii="Times New Roman" w:hAnsi="Times New Roman" w:cs="Times New Roman"/>
          <w:sz w:val="28"/>
          <w:szCs w:val="28"/>
          <w:shd w:val="clear" w:color="auto" w:fill="FFFFFF"/>
        </w:rPr>
        <w:t>киллеры</w:t>
      </w:r>
      <w:proofErr w:type="gramEnd"/>
      <w:r w:rsidR="001B1CB5" w:rsidRPr="00495B1E">
        <w:rPr>
          <w:rFonts w:ascii="Times New Roman" w:hAnsi="Times New Roman" w:cs="Times New Roman"/>
          <w:sz w:val="28"/>
          <w:szCs w:val="28"/>
          <w:shd w:val="clear" w:color="auto" w:fill="FFFFFF"/>
        </w:rPr>
        <w:t xml:space="preserve"> (</w:t>
      </w:r>
      <w:r w:rsidR="001B1CB5" w:rsidRPr="00495B1E">
        <w:rPr>
          <w:rFonts w:ascii="Times New Roman" w:hAnsi="Times New Roman" w:cs="Times New Roman"/>
          <w:sz w:val="28"/>
          <w:szCs w:val="28"/>
          <w:shd w:val="clear" w:color="auto" w:fill="FFFFFF"/>
          <w:lang w:val="en-US"/>
        </w:rPr>
        <w:t>NK</w:t>
      </w:r>
      <w:r w:rsidR="001B1CB5" w:rsidRPr="00495B1E">
        <w:rPr>
          <w:rFonts w:ascii="Times New Roman" w:hAnsi="Times New Roman" w:cs="Times New Roman"/>
          <w:sz w:val="28"/>
          <w:szCs w:val="28"/>
          <w:shd w:val="clear" w:color="auto" w:fill="FFFFFF"/>
        </w:rPr>
        <w:t xml:space="preserve">) </w:t>
      </w:r>
      <w:r w:rsidR="004B671C" w:rsidRPr="00495B1E">
        <w:rPr>
          <w:rFonts w:ascii="Times New Roman" w:hAnsi="Times New Roman" w:cs="Times New Roman"/>
          <w:sz w:val="28"/>
          <w:szCs w:val="28"/>
          <w:shd w:val="clear" w:color="auto" w:fill="FFFFFF"/>
        </w:rPr>
        <w:t>[</w:t>
      </w:r>
      <w:r w:rsidR="00424695" w:rsidRPr="00495B1E">
        <w:rPr>
          <w:rFonts w:ascii="Times New Roman" w:hAnsi="Times New Roman" w:cs="Times New Roman"/>
          <w:sz w:val="28"/>
          <w:szCs w:val="28"/>
          <w:shd w:val="clear" w:color="auto" w:fill="FFFFFF"/>
        </w:rPr>
        <w:t>22</w:t>
      </w:r>
      <w:r w:rsidR="00085AFE" w:rsidRPr="00495B1E">
        <w:rPr>
          <w:rFonts w:ascii="Times New Roman" w:hAnsi="Times New Roman" w:cs="Times New Roman"/>
          <w:sz w:val="28"/>
          <w:szCs w:val="28"/>
          <w:shd w:val="clear" w:color="auto" w:fill="FFFFFF"/>
        </w:rPr>
        <w:t>3</w:t>
      </w:r>
      <w:r w:rsidR="004B671C" w:rsidRPr="00495B1E">
        <w:rPr>
          <w:rFonts w:ascii="Times New Roman" w:hAnsi="Times New Roman" w:cs="Times New Roman"/>
          <w:sz w:val="28"/>
          <w:szCs w:val="28"/>
          <w:shd w:val="clear" w:color="auto" w:fill="FFFFFF"/>
        </w:rPr>
        <w:t>]</w:t>
      </w:r>
      <w:r w:rsidR="004B671C" w:rsidRPr="00495B1E">
        <w:rPr>
          <w:rFonts w:ascii="Times New Roman" w:hAnsi="Times New Roman" w:cs="Times New Roman"/>
          <w:sz w:val="28"/>
          <w:szCs w:val="28"/>
        </w:rPr>
        <w:t>.</w:t>
      </w:r>
      <w:r w:rsidR="00ED7E5F" w:rsidRPr="00495B1E">
        <w:rPr>
          <w:rFonts w:ascii="Times New Roman" w:hAnsi="Times New Roman" w:cs="Times New Roman"/>
          <w:sz w:val="28"/>
          <w:szCs w:val="28"/>
        </w:rPr>
        <w:t xml:space="preserve"> </w:t>
      </w:r>
      <w:r w:rsidR="004B671C" w:rsidRPr="00495B1E">
        <w:rPr>
          <w:rFonts w:ascii="Times New Roman" w:hAnsi="Times New Roman" w:cs="Times New Roman"/>
          <w:sz w:val="28"/>
          <w:szCs w:val="28"/>
        </w:rPr>
        <w:t>К</w:t>
      </w:r>
      <w:r w:rsidR="00ED7E5F" w:rsidRPr="00495B1E">
        <w:rPr>
          <w:rFonts w:ascii="Times New Roman" w:hAnsi="Times New Roman" w:cs="Times New Roman"/>
          <w:sz w:val="28"/>
          <w:szCs w:val="28"/>
        </w:rPr>
        <w:t>роме того</w:t>
      </w:r>
      <w:r w:rsidR="00613BE5" w:rsidRPr="00495B1E">
        <w:rPr>
          <w:rFonts w:ascii="Times New Roman" w:hAnsi="Times New Roman" w:cs="Times New Roman"/>
          <w:sz w:val="28"/>
          <w:szCs w:val="28"/>
        </w:rPr>
        <w:t>,</w:t>
      </w:r>
      <w:r w:rsidR="00ED7E5F" w:rsidRPr="00495B1E">
        <w:rPr>
          <w:rFonts w:ascii="Times New Roman" w:hAnsi="Times New Roman" w:cs="Times New Roman"/>
          <w:sz w:val="28"/>
          <w:szCs w:val="28"/>
        </w:rPr>
        <w:t xml:space="preserve"> экспрессия </w:t>
      </w:r>
      <w:r w:rsidR="00ED7E5F" w:rsidRPr="00495B1E">
        <w:rPr>
          <w:rFonts w:ascii="Times New Roman" w:hAnsi="Times New Roman" w:cs="Times New Roman"/>
          <w:sz w:val="28"/>
          <w:szCs w:val="28"/>
          <w:lang w:val="en-US"/>
        </w:rPr>
        <w:t>SR</w:t>
      </w:r>
      <w:r w:rsidR="00ED7E5F" w:rsidRPr="00495B1E">
        <w:rPr>
          <w:rFonts w:ascii="Times New Roman" w:hAnsi="Times New Roman" w:cs="Times New Roman"/>
          <w:sz w:val="28"/>
          <w:szCs w:val="28"/>
        </w:rPr>
        <w:t>-</w:t>
      </w:r>
      <w:r w:rsidR="00ED7E5F" w:rsidRPr="00495B1E">
        <w:rPr>
          <w:rFonts w:ascii="Times New Roman" w:hAnsi="Times New Roman" w:cs="Times New Roman"/>
          <w:sz w:val="28"/>
          <w:szCs w:val="28"/>
          <w:lang w:val="en-US"/>
        </w:rPr>
        <w:t>G</w:t>
      </w:r>
      <w:r w:rsidR="00ED7E5F" w:rsidRPr="00495B1E">
        <w:rPr>
          <w:rFonts w:ascii="Times New Roman" w:hAnsi="Times New Roman" w:cs="Times New Roman"/>
          <w:sz w:val="28"/>
          <w:szCs w:val="28"/>
        </w:rPr>
        <w:t xml:space="preserve">1 стимулируется </w:t>
      </w:r>
      <w:r w:rsidR="00613BE5" w:rsidRPr="00495B1E">
        <w:rPr>
          <w:rFonts w:ascii="Times New Roman" w:hAnsi="Times New Roman" w:cs="Times New Roman"/>
          <w:sz w:val="28"/>
          <w:szCs w:val="28"/>
        </w:rPr>
        <w:t xml:space="preserve">по принципу обратной положительной связи </w:t>
      </w:r>
      <w:r w:rsidR="00ED7E5F" w:rsidRPr="00495B1E">
        <w:rPr>
          <w:rFonts w:ascii="Times New Roman" w:hAnsi="Times New Roman" w:cs="Times New Roman"/>
          <w:sz w:val="28"/>
          <w:szCs w:val="28"/>
        </w:rPr>
        <w:t xml:space="preserve">поглощением </w:t>
      </w:r>
      <w:r w:rsidR="00ED7E5F" w:rsidRPr="00495B1E">
        <w:rPr>
          <w:rFonts w:ascii="Times New Roman" w:hAnsi="Times New Roman" w:cs="Times New Roman"/>
          <w:sz w:val="28"/>
          <w:szCs w:val="28"/>
          <w:shd w:val="clear" w:color="auto" w:fill="FFFFFF"/>
        </w:rPr>
        <w:t>oxLDL [</w:t>
      </w:r>
      <w:r w:rsidR="00424695" w:rsidRPr="00495B1E">
        <w:rPr>
          <w:rFonts w:ascii="Times New Roman" w:hAnsi="Times New Roman" w:cs="Times New Roman"/>
          <w:sz w:val="28"/>
          <w:szCs w:val="28"/>
          <w:shd w:val="clear" w:color="auto" w:fill="FFFFFF"/>
        </w:rPr>
        <w:t>22</w:t>
      </w:r>
      <w:r w:rsidR="00085AFE" w:rsidRPr="00495B1E">
        <w:rPr>
          <w:rFonts w:ascii="Times New Roman" w:hAnsi="Times New Roman" w:cs="Times New Roman"/>
          <w:sz w:val="28"/>
          <w:szCs w:val="28"/>
          <w:shd w:val="clear" w:color="auto" w:fill="FFFFFF"/>
        </w:rPr>
        <w:t>3</w:t>
      </w:r>
      <w:r w:rsidR="00ED7E5F" w:rsidRPr="00495B1E">
        <w:rPr>
          <w:rFonts w:ascii="Times New Roman" w:hAnsi="Times New Roman" w:cs="Times New Roman"/>
          <w:sz w:val="28"/>
          <w:szCs w:val="28"/>
          <w:shd w:val="clear" w:color="auto" w:fill="FFFFFF"/>
        </w:rPr>
        <w:t xml:space="preserve">]. В свою очередь, </w:t>
      </w:r>
      <w:r w:rsidR="00ED7E5F" w:rsidRPr="00495B1E">
        <w:rPr>
          <w:rFonts w:ascii="Times New Roman" w:hAnsi="Times New Roman" w:cs="Times New Roman"/>
          <w:sz w:val="28"/>
          <w:szCs w:val="28"/>
          <w:lang w:val="en-US"/>
        </w:rPr>
        <w:t>SR</w:t>
      </w:r>
      <w:r w:rsidR="00ED7E5F" w:rsidRPr="00495B1E">
        <w:rPr>
          <w:rFonts w:ascii="Times New Roman" w:hAnsi="Times New Roman" w:cs="Times New Roman"/>
          <w:sz w:val="28"/>
          <w:szCs w:val="28"/>
        </w:rPr>
        <w:t>-</w:t>
      </w:r>
      <w:r w:rsidR="00ED7E5F" w:rsidRPr="00495B1E">
        <w:rPr>
          <w:rFonts w:ascii="Times New Roman" w:hAnsi="Times New Roman" w:cs="Times New Roman"/>
          <w:sz w:val="28"/>
          <w:szCs w:val="28"/>
          <w:lang w:val="en-US"/>
        </w:rPr>
        <w:t>G</w:t>
      </w:r>
      <w:r w:rsidR="00ED7E5F" w:rsidRPr="00495B1E">
        <w:rPr>
          <w:rFonts w:ascii="Times New Roman" w:hAnsi="Times New Roman" w:cs="Times New Roman"/>
          <w:sz w:val="28"/>
          <w:szCs w:val="28"/>
        </w:rPr>
        <w:t xml:space="preserve">1 способствует поглощению </w:t>
      </w:r>
      <w:r w:rsidR="00ED7E5F" w:rsidRPr="00495B1E">
        <w:rPr>
          <w:rFonts w:ascii="Times New Roman" w:hAnsi="Times New Roman" w:cs="Times New Roman"/>
          <w:sz w:val="28"/>
          <w:szCs w:val="28"/>
          <w:shd w:val="clear" w:color="auto" w:fill="FFFFFF"/>
        </w:rPr>
        <w:t xml:space="preserve">oxLDL </w:t>
      </w:r>
      <w:r w:rsidR="00BA3ED3" w:rsidRPr="00495B1E">
        <w:rPr>
          <w:rFonts w:ascii="Times New Roman" w:hAnsi="Times New Roman" w:cs="Times New Roman"/>
          <w:sz w:val="28"/>
          <w:szCs w:val="28"/>
          <w:shd w:val="clear" w:color="auto" w:fill="FFFFFF"/>
        </w:rPr>
        <w:t xml:space="preserve">и миграции в очаг Т-клеток, </w:t>
      </w:r>
      <w:r w:rsidR="001B1CB5" w:rsidRPr="00495B1E">
        <w:rPr>
          <w:rFonts w:ascii="Times New Roman" w:hAnsi="Times New Roman" w:cs="Times New Roman"/>
          <w:sz w:val="28"/>
          <w:szCs w:val="28"/>
          <w:shd w:val="clear" w:color="auto" w:fill="FFFFFF"/>
          <w:lang w:val="en-US"/>
        </w:rPr>
        <w:t>NK</w:t>
      </w:r>
      <w:r w:rsidR="00BA3ED3" w:rsidRPr="00495B1E">
        <w:rPr>
          <w:rFonts w:ascii="Times New Roman" w:hAnsi="Times New Roman" w:cs="Times New Roman"/>
          <w:sz w:val="28"/>
          <w:szCs w:val="28"/>
          <w:shd w:val="clear" w:color="auto" w:fill="FFFFFF"/>
        </w:rPr>
        <w:t xml:space="preserve"> и </w:t>
      </w:r>
      <w:r w:rsidR="00613BE5" w:rsidRPr="00495B1E">
        <w:rPr>
          <w:rFonts w:ascii="Times New Roman" w:hAnsi="Times New Roman" w:cs="Times New Roman"/>
          <w:sz w:val="28"/>
          <w:szCs w:val="28"/>
          <w:shd w:val="clear" w:color="auto" w:fill="FFFFFF"/>
        </w:rPr>
        <w:t>ДК</w:t>
      </w:r>
      <w:r w:rsidR="00BA3ED3" w:rsidRPr="00495B1E">
        <w:rPr>
          <w:rFonts w:ascii="Times New Roman" w:hAnsi="Times New Roman" w:cs="Times New Roman"/>
          <w:sz w:val="28"/>
          <w:szCs w:val="28"/>
          <w:shd w:val="clear" w:color="auto" w:fill="FFFFFF"/>
        </w:rPr>
        <w:t xml:space="preserve"> через действие </w:t>
      </w:r>
      <w:r w:rsidR="007377A7" w:rsidRPr="00495B1E">
        <w:rPr>
          <w:rFonts w:ascii="Times New Roman" w:hAnsi="Times New Roman" w:cs="Times New Roman"/>
          <w:sz w:val="28"/>
          <w:szCs w:val="28"/>
          <w:shd w:val="clear" w:color="auto" w:fill="FFFFFF"/>
        </w:rPr>
        <w:t xml:space="preserve">растворимой формы </w:t>
      </w:r>
      <w:r w:rsidR="007377A7" w:rsidRPr="00495B1E">
        <w:rPr>
          <w:rFonts w:ascii="Times New Roman" w:hAnsi="Times New Roman" w:cs="Times New Roman"/>
          <w:sz w:val="28"/>
          <w:szCs w:val="28"/>
          <w:lang w:val="en-US"/>
        </w:rPr>
        <w:t>SR</w:t>
      </w:r>
      <w:r w:rsidR="007377A7" w:rsidRPr="00495B1E">
        <w:rPr>
          <w:rFonts w:ascii="Times New Roman" w:hAnsi="Times New Roman" w:cs="Times New Roman"/>
          <w:sz w:val="28"/>
          <w:szCs w:val="28"/>
        </w:rPr>
        <w:t>-</w:t>
      </w:r>
      <w:r w:rsidR="007377A7" w:rsidRPr="00495B1E">
        <w:rPr>
          <w:rFonts w:ascii="Times New Roman" w:hAnsi="Times New Roman" w:cs="Times New Roman"/>
          <w:sz w:val="28"/>
          <w:szCs w:val="28"/>
          <w:lang w:val="en-US"/>
        </w:rPr>
        <w:t>G</w:t>
      </w:r>
      <w:r w:rsidR="007377A7" w:rsidRPr="00495B1E">
        <w:rPr>
          <w:rFonts w:ascii="Times New Roman" w:hAnsi="Times New Roman" w:cs="Times New Roman"/>
          <w:sz w:val="28"/>
          <w:szCs w:val="28"/>
        </w:rPr>
        <w:t>1 (</w:t>
      </w:r>
      <w:r w:rsidR="00CA39D6" w:rsidRPr="00495B1E">
        <w:rPr>
          <w:rFonts w:ascii="Times New Roman" w:hAnsi="Times New Roman" w:cs="Times New Roman"/>
          <w:sz w:val="28"/>
          <w:szCs w:val="28"/>
        </w:rPr>
        <w:t xml:space="preserve">хемокина - </w:t>
      </w:r>
      <w:r w:rsidR="007377A7" w:rsidRPr="00495B1E">
        <w:rPr>
          <w:rFonts w:ascii="Times New Roman" w:hAnsi="Times New Roman" w:cs="Times New Roman"/>
          <w:sz w:val="28"/>
          <w:szCs w:val="28"/>
          <w:lang w:val="en-US"/>
        </w:rPr>
        <w:t>CXCL</w:t>
      </w:r>
      <w:r w:rsidR="007377A7" w:rsidRPr="00495B1E">
        <w:rPr>
          <w:rFonts w:ascii="Times New Roman" w:hAnsi="Times New Roman" w:cs="Times New Roman"/>
          <w:sz w:val="28"/>
          <w:szCs w:val="28"/>
        </w:rPr>
        <w:t>16)</w:t>
      </w:r>
      <w:r w:rsidR="007377A7" w:rsidRPr="00495B1E">
        <w:rPr>
          <w:rFonts w:ascii="Times New Roman" w:hAnsi="Times New Roman" w:cs="Times New Roman"/>
          <w:sz w:val="28"/>
          <w:szCs w:val="28"/>
          <w:shd w:val="clear" w:color="auto" w:fill="FFFFFF"/>
        </w:rPr>
        <w:t xml:space="preserve"> </w:t>
      </w:r>
      <w:r w:rsidR="00BA3ED3" w:rsidRPr="00495B1E">
        <w:rPr>
          <w:rFonts w:ascii="Times New Roman" w:hAnsi="Times New Roman" w:cs="Times New Roman"/>
          <w:sz w:val="28"/>
          <w:szCs w:val="28"/>
          <w:shd w:val="clear" w:color="auto" w:fill="FFFFFF"/>
        </w:rPr>
        <w:t xml:space="preserve">на </w:t>
      </w:r>
      <w:r w:rsidR="007377A7" w:rsidRPr="00495B1E">
        <w:rPr>
          <w:rFonts w:ascii="Times New Roman" w:hAnsi="Times New Roman" w:cs="Times New Roman"/>
          <w:sz w:val="28"/>
          <w:szCs w:val="28"/>
          <w:shd w:val="clear" w:color="auto" w:fill="FFFFFF"/>
        </w:rPr>
        <w:t xml:space="preserve">рецепторы - </w:t>
      </w:r>
      <w:r w:rsidR="00BA3ED3" w:rsidRPr="00495B1E">
        <w:rPr>
          <w:rFonts w:ascii="Times New Roman" w:hAnsi="Times New Roman" w:cs="Times New Roman"/>
          <w:sz w:val="28"/>
          <w:szCs w:val="28"/>
          <w:shd w:val="clear" w:color="auto" w:fill="FFFFFF"/>
        </w:rPr>
        <w:t xml:space="preserve">CXCR6 </w:t>
      </w:r>
      <w:r w:rsidR="00D41F17" w:rsidRPr="00495B1E">
        <w:rPr>
          <w:rFonts w:ascii="Times New Roman" w:hAnsi="Times New Roman" w:cs="Times New Roman"/>
          <w:sz w:val="28"/>
          <w:szCs w:val="28"/>
          <w:shd w:val="clear" w:color="auto" w:fill="FFFFFF"/>
        </w:rPr>
        <w:t xml:space="preserve">этих клеток </w:t>
      </w:r>
      <w:r w:rsidR="00BA3ED3" w:rsidRPr="00495B1E">
        <w:rPr>
          <w:rFonts w:ascii="Times New Roman" w:hAnsi="Times New Roman" w:cs="Times New Roman"/>
          <w:sz w:val="28"/>
          <w:szCs w:val="28"/>
          <w:shd w:val="clear" w:color="auto" w:fill="FFFFFF"/>
        </w:rPr>
        <w:t>[</w:t>
      </w:r>
      <w:r w:rsidR="00424695" w:rsidRPr="00495B1E">
        <w:rPr>
          <w:rFonts w:ascii="Times New Roman" w:hAnsi="Times New Roman" w:cs="Times New Roman"/>
          <w:sz w:val="28"/>
          <w:szCs w:val="28"/>
          <w:shd w:val="clear" w:color="auto" w:fill="FFFFFF"/>
        </w:rPr>
        <w:t>4</w:t>
      </w:r>
      <w:r w:rsidR="00085AFE" w:rsidRPr="00495B1E">
        <w:rPr>
          <w:rFonts w:ascii="Times New Roman" w:hAnsi="Times New Roman" w:cs="Times New Roman"/>
          <w:sz w:val="28"/>
          <w:szCs w:val="28"/>
          <w:shd w:val="clear" w:color="auto" w:fill="FFFFFF"/>
        </w:rPr>
        <w:t>5</w:t>
      </w:r>
      <w:r w:rsidR="00BA3ED3" w:rsidRPr="00495B1E">
        <w:rPr>
          <w:rFonts w:ascii="Times New Roman" w:hAnsi="Times New Roman" w:cs="Times New Roman"/>
          <w:sz w:val="28"/>
          <w:szCs w:val="28"/>
          <w:shd w:val="clear" w:color="auto" w:fill="FFFFFF"/>
        </w:rPr>
        <w:t>].</w:t>
      </w:r>
    </w:p>
    <w:p w:rsidR="00930850" w:rsidRPr="00495B1E" w:rsidRDefault="00A85B40"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b/>
          <w:sz w:val="28"/>
          <w:szCs w:val="28"/>
        </w:rPr>
        <w:t xml:space="preserve">2.7. </w:t>
      </w:r>
      <w:r w:rsidR="00930850" w:rsidRPr="00495B1E">
        <w:rPr>
          <w:rFonts w:ascii="Times New Roman" w:hAnsi="Times New Roman" w:cs="Times New Roman"/>
          <w:b/>
          <w:sz w:val="28"/>
          <w:szCs w:val="28"/>
        </w:rPr>
        <w:t xml:space="preserve">Класс </w:t>
      </w:r>
      <w:r w:rsidR="00930850" w:rsidRPr="00495B1E">
        <w:rPr>
          <w:rFonts w:ascii="Times New Roman" w:hAnsi="Times New Roman" w:cs="Times New Roman"/>
          <w:b/>
          <w:sz w:val="28"/>
          <w:szCs w:val="28"/>
          <w:lang w:val="en-US"/>
        </w:rPr>
        <w:t>H</w:t>
      </w:r>
      <w:r w:rsidR="00930850" w:rsidRPr="00495B1E">
        <w:rPr>
          <w:rFonts w:ascii="Times New Roman" w:hAnsi="Times New Roman" w:cs="Times New Roman"/>
          <w:sz w:val="28"/>
          <w:szCs w:val="28"/>
        </w:rPr>
        <w:t xml:space="preserve"> у человека представлен двумя рецепторами - </w:t>
      </w:r>
      <w:r w:rsidR="00930850" w:rsidRPr="00495B1E">
        <w:rPr>
          <w:rFonts w:ascii="Times New Roman" w:hAnsi="Times New Roman" w:cs="Times New Roman"/>
          <w:i/>
          <w:sz w:val="28"/>
          <w:szCs w:val="28"/>
          <w:lang w:val="en-US"/>
        </w:rPr>
        <w:t>SR</w:t>
      </w:r>
      <w:r w:rsidR="00930850" w:rsidRPr="00495B1E">
        <w:rPr>
          <w:rFonts w:ascii="Times New Roman" w:hAnsi="Times New Roman" w:cs="Times New Roman"/>
          <w:i/>
          <w:sz w:val="28"/>
          <w:szCs w:val="28"/>
        </w:rPr>
        <w:t>-</w:t>
      </w:r>
      <w:r w:rsidR="00930850" w:rsidRPr="00495B1E">
        <w:rPr>
          <w:rFonts w:ascii="Times New Roman" w:hAnsi="Times New Roman" w:cs="Times New Roman"/>
          <w:i/>
          <w:sz w:val="28"/>
          <w:szCs w:val="28"/>
          <w:lang w:val="en-US"/>
        </w:rPr>
        <w:t>H</w:t>
      </w:r>
      <w:r w:rsidR="00930850" w:rsidRPr="00495B1E">
        <w:rPr>
          <w:rFonts w:ascii="Times New Roman" w:hAnsi="Times New Roman" w:cs="Times New Roman"/>
          <w:i/>
          <w:sz w:val="28"/>
          <w:szCs w:val="28"/>
        </w:rPr>
        <w:t>1</w:t>
      </w:r>
      <w:r w:rsidR="0027446B" w:rsidRPr="00495B1E">
        <w:rPr>
          <w:rFonts w:ascii="Times New Roman" w:hAnsi="Times New Roman" w:cs="Times New Roman"/>
          <w:sz w:val="28"/>
          <w:szCs w:val="28"/>
        </w:rPr>
        <w:t xml:space="preserve"> (рис. 1)</w:t>
      </w:r>
      <w:r w:rsidR="00930850" w:rsidRPr="00495B1E">
        <w:rPr>
          <w:rFonts w:ascii="Times New Roman" w:hAnsi="Times New Roman" w:cs="Times New Roman"/>
          <w:sz w:val="28"/>
          <w:szCs w:val="28"/>
        </w:rPr>
        <w:t xml:space="preserve"> и </w:t>
      </w:r>
      <w:r w:rsidR="00930850" w:rsidRPr="00495B1E">
        <w:rPr>
          <w:rFonts w:ascii="Times New Roman" w:hAnsi="Times New Roman" w:cs="Times New Roman"/>
          <w:i/>
          <w:sz w:val="28"/>
          <w:szCs w:val="28"/>
          <w:lang w:val="en-US"/>
        </w:rPr>
        <w:t>SR</w:t>
      </w:r>
      <w:r w:rsidR="00930850" w:rsidRPr="00495B1E">
        <w:rPr>
          <w:rFonts w:ascii="Times New Roman" w:hAnsi="Times New Roman" w:cs="Times New Roman"/>
          <w:i/>
          <w:sz w:val="28"/>
          <w:szCs w:val="28"/>
        </w:rPr>
        <w:t>-</w:t>
      </w:r>
      <w:r w:rsidR="00930850" w:rsidRPr="00495B1E">
        <w:rPr>
          <w:rFonts w:ascii="Times New Roman" w:hAnsi="Times New Roman" w:cs="Times New Roman"/>
          <w:i/>
          <w:sz w:val="28"/>
          <w:szCs w:val="28"/>
          <w:lang w:val="en-US"/>
        </w:rPr>
        <w:t>H</w:t>
      </w:r>
      <w:r w:rsidR="00930850" w:rsidRPr="00495B1E">
        <w:rPr>
          <w:rFonts w:ascii="Times New Roman" w:hAnsi="Times New Roman" w:cs="Times New Roman"/>
          <w:i/>
          <w:sz w:val="28"/>
          <w:szCs w:val="28"/>
        </w:rPr>
        <w:t>2</w:t>
      </w:r>
      <w:r w:rsidR="00930850" w:rsidRPr="00495B1E">
        <w:rPr>
          <w:rFonts w:ascii="Times New Roman" w:hAnsi="Times New Roman" w:cs="Times New Roman"/>
          <w:sz w:val="28"/>
          <w:szCs w:val="28"/>
        </w:rPr>
        <w:t xml:space="preserve">. </w:t>
      </w:r>
      <w:r w:rsidR="0027446B" w:rsidRPr="00495B1E">
        <w:rPr>
          <w:rFonts w:ascii="Times New Roman" w:hAnsi="Times New Roman" w:cs="Times New Roman"/>
          <w:sz w:val="28"/>
          <w:szCs w:val="28"/>
        </w:rPr>
        <w:t xml:space="preserve">Эти рецепторы имеют сложный состав надмембранных </w:t>
      </w:r>
      <w:r w:rsidR="00E861B1" w:rsidRPr="00495B1E">
        <w:rPr>
          <w:rFonts w:ascii="Times New Roman" w:hAnsi="Times New Roman" w:cs="Times New Roman"/>
          <w:sz w:val="28"/>
          <w:szCs w:val="28"/>
        </w:rPr>
        <w:t xml:space="preserve">доменов различного происхождения (рис. 1), включая, оба варианта доменов гомологичных </w:t>
      </w:r>
      <w:r w:rsidR="00E861B1" w:rsidRPr="00495B1E">
        <w:rPr>
          <w:rFonts w:ascii="Times New Roman" w:hAnsi="Times New Roman" w:cs="Times New Roman"/>
          <w:sz w:val="28"/>
          <w:szCs w:val="28"/>
          <w:lang w:val="en-US"/>
        </w:rPr>
        <w:t>EGF</w:t>
      </w:r>
      <w:r w:rsidR="00E861B1" w:rsidRPr="00495B1E">
        <w:rPr>
          <w:rFonts w:ascii="Times New Roman" w:hAnsi="Times New Roman" w:cs="Times New Roman"/>
          <w:sz w:val="28"/>
          <w:szCs w:val="28"/>
        </w:rPr>
        <w:t xml:space="preserve"> (как и у </w:t>
      </w:r>
      <w:r w:rsidR="00E861B1" w:rsidRPr="00495B1E">
        <w:rPr>
          <w:rFonts w:ascii="Times New Roman" w:hAnsi="Times New Roman" w:cs="Times New Roman"/>
          <w:sz w:val="28"/>
          <w:szCs w:val="28"/>
          <w:lang w:val="en-US"/>
        </w:rPr>
        <w:t>SR</w:t>
      </w:r>
      <w:r w:rsidR="00E861B1" w:rsidRPr="00495B1E">
        <w:rPr>
          <w:rFonts w:ascii="Times New Roman" w:hAnsi="Times New Roman" w:cs="Times New Roman"/>
          <w:sz w:val="28"/>
          <w:szCs w:val="28"/>
        </w:rPr>
        <w:t>-</w:t>
      </w:r>
      <w:r w:rsidR="00E861B1" w:rsidRPr="00495B1E">
        <w:rPr>
          <w:rFonts w:ascii="Times New Roman" w:hAnsi="Times New Roman" w:cs="Times New Roman"/>
          <w:sz w:val="28"/>
          <w:szCs w:val="28"/>
          <w:lang w:val="en-US"/>
        </w:rPr>
        <w:t>F</w:t>
      </w:r>
      <w:r w:rsidR="00E861B1" w:rsidRPr="00495B1E">
        <w:rPr>
          <w:rFonts w:ascii="Times New Roman" w:hAnsi="Times New Roman" w:cs="Times New Roman"/>
          <w:sz w:val="28"/>
          <w:szCs w:val="28"/>
        </w:rPr>
        <w:t>), домен – фасциклин 1 (</w:t>
      </w:r>
      <w:r w:rsidR="00E861B1" w:rsidRPr="00495B1E">
        <w:rPr>
          <w:rFonts w:ascii="Times New Roman" w:hAnsi="Times New Roman" w:cs="Times New Roman"/>
          <w:sz w:val="28"/>
          <w:szCs w:val="28"/>
          <w:lang w:val="en-US"/>
        </w:rPr>
        <w:t>FAS</w:t>
      </w:r>
      <w:r w:rsidR="00E861B1" w:rsidRPr="00495B1E">
        <w:rPr>
          <w:rFonts w:ascii="Times New Roman" w:hAnsi="Times New Roman" w:cs="Times New Roman"/>
          <w:sz w:val="28"/>
          <w:szCs w:val="28"/>
        </w:rPr>
        <w:t xml:space="preserve">1), </w:t>
      </w:r>
      <w:r w:rsidR="00E861B1" w:rsidRPr="00495B1E">
        <w:rPr>
          <w:rFonts w:ascii="Times New Roman" w:hAnsi="Times New Roman" w:cs="Times New Roman"/>
          <w:sz w:val="28"/>
          <w:szCs w:val="28"/>
        </w:rPr>
        <w:lastRenderedPageBreak/>
        <w:t>глобулиновый</w:t>
      </w:r>
      <w:r w:rsidR="00870600" w:rsidRPr="00495B1E">
        <w:rPr>
          <w:rFonts w:ascii="Times New Roman" w:hAnsi="Times New Roman" w:cs="Times New Roman"/>
          <w:sz w:val="28"/>
          <w:szCs w:val="28"/>
        </w:rPr>
        <w:t xml:space="preserve"> </w:t>
      </w:r>
      <w:r w:rsidR="00870600" w:rsidRPr="00495B1E">
        <w:rPr>
          <w:rFonts w:ascii="Times New Roman" w:hAnsi="Times New Roman" w:cs="Times New Roman"/>
          <w:sz w:val="28"/>
          <w:szCs w:val="28"/>
          <w:shd w:val="clear" w:color="auto" w:fill="FFFFFF"/>
        </w:rPr>
        <w:t xml:space="preserve">(G) </w:t>
      </w:r>
      <w:r w:rsidR="00E861B1" w:rsidRPr="00495B1E">
        <w:rPr>
          <w:rFonts w:ascii="Times New Roman" w:hAnsi="Times New Roman" w:cs="Times New Roman"/>
          <w:sz w:val="28"/>
          <w:szCs w:val="28"/>
        </w:rPr>
        <w:t>домен ламинина (</w:t>
      </w:r>
      <w:r w:rsidR="00E861B1" w:rsidRPr="00495B1E">
        <w:rPr>
          <w:rFonts w:ascii="Times New Roman" w:hAnsi="Times New Roman" w:cs="Times New Roman"/>
          <w:sz w:val="28"/>
          <w:szCs w:val="28"/>
          <w:lang w:val="en-US"/>
        </w:rPr>
        <w:t>Laminin</w:t>
      </w:r>
      <w:r w:rsidR="00E861B1" w:rsidRPr="00495B1E">
        <w:rPr>
          <w:rFonts w:ascii="Times New Roman" w:hAnsi="Times New Roman" w:cs="Times New Roman"/>
          <w:sz w:val="28"/>
          <w:szCs w:val="28"/>
        </w:rPr>
        <w:t>-</w:t>
      </w:r>
      <w:r w:rsidR="00E861B1" w:rsidRPr="00495B1E">
        <w:rPr>
          <w:rFonts w:ascii="Times New Roman" w:hAnsi="Times New Roman" w:cs="Times New Roman"/>
          <w:sz w:val="28"/>
          <w:szCs w:val="28"/>
          <w:lang w:val="en-US"/>
        </w:rPr>
        <w:t>type</w:t>
      </w:r>
      <w:r w:rsidR="00E861B1" w:rsidRPr="00495B1E">
        <w:rPr>
          <w:rFonts w:ascii="Times New Roman" w:hAnsi="Times New Roman" w:cs="Times New Roman"/>
          <w:sz w:val="28"/>
          <w:szCs w:val="28"/>
        </w:rPr>
        <w:t>) и шарнирный лектин</w:t>
      </w:r>
      <w:r w:rsidR="00F27A39" w:rsidRPr="00495B1E">
        <w:rPr>
          <w:rFonts w:ascii="Times New Roman" w:hAnsi="Times New Roman" w:cs="Times New Roman"/>
          <w:sz w:val="28"/>
          <w:szCs w:val="28"/>
        </w:rPr>
        <w:t>о</w:t>
      </w:r>
      <w:r w:rsidR="00E861B1" w:rsidRPr="00495B1E">
        <w:rPr>
          <w:rFonts w:ascii="Times New Roman" w:hAnsi="Times New Roman" w:cs="Times New Roman"/>
          <w:sz w:val="28"/>
          <w:szCs w:val="28"/>
        </w:rPr>
        <w:t xml:space="preserve">подобный </w:t>
      </w:r>
      <w:r w:rsidR="00D834CF" w:rsidRPr="00495B1E">
        <w:rPr>
          <w:rFonts w:ascii="Times New Roman" w:hAnsi="Times New Roman" w:cs="Times New Roman"/>
          <w:sz w:val="28"/>
          <w:szCs w:val="28"/>
        </w:rPr>
        <w:t>домен С-типа (</w:t>
      </w:r>
      <w:r w:rsidR="00604D4B" w:rsidRPr="00495B1E">
        <w:rPr>
          <w:rFonts w:ascii="Times New Roman" w:hAnsi="Times New Roman" w:cs="Times New Roman"/>
          <w:sz w:val="28"/>
          <w:szCs w:val="28"/>
        </w:rPr>
        <w:t xml:space="preserve">домен типа </w:t>
      </w:r>
      <w:r w:rsidR="00604D4B" w:rsidRPr="00495B1E">
        <w:rPr>
          <w:rFonts w:ascii="Times New Roman" w:hAnsi="Times New Roman" w:cs="Times New Roman"/>
          <w:sz w:val="28"/>
          <w:szCs w:val="28"/>
          <w:lang w:val="en-US"/>
        </w:rPr>
        <w:t>Link</w:t>
      </w:r>
      <w:r w:rsidR="00D834CF" w:rsidRPr="00495B1E">
        <w:rPr>
          <w:rFonts w:ascii="Times New Roman" w:hAnsi="Times New Roman" w:cs="Times New Roman"/>
          <w:sz w:val="28"/>
          <w:szCs w:val="28"/>
        </w:rPr>
        <w:t>)</w:t>
      </w:r>
      <w:r w:rsidR="00604D4B" w:rsidRPr="00495B1E">
        <w:rPr>
          <w:rFonts w:ascii="Times New Roman" w:hAnsi="Times New Roman" w:cs="Times New Roman"/>
          <w:sz w:val="28"/>
          <w:szCs w:val="28"/>
        </w:rPr>
        <w:t xml:space="preserve">, связывающий </w:t>
      </w:r>
      <w:r w:rsidR="009657E3" w:rsidRPr="00495B1E">
        <w:rPr>
          <w:rFonts w:ascii="Times New Roman" w:hAnsi="Times New Roman" w:cs="Times New Roman"/>
          <w:sz w:val="28"/>
          <w:szCs w:val="28"/>
        </w:rPr>
        <w:t>гиалур</w:t>
      </w:r>
      <w:r w:rsidR="001B3F2A" w:rsidRPr="00495B1E">
        <w:rPr>
          <w:rFonts w:ascii="Times New Roman" w:hAnsi="Times New Roman" w:cs="Times New Roman"/>
          <w:sz w:val="28"/>
          <w:szCs w:val="28"/>
        </w:rPr>
        <w:t>о</w:t>
      </w:r>
      <w:r w:rsidR="009657E3" w:rsidRPr="00495B1E">
        <w:rPr>
          <w:rFonts w:ascii="Times New Roman" w:hAnsi="Times New Roman" w:cs="Times New Roman"/>
          <w:sz w:val="28"/>
          <w:szCs w:val="28"/>
        </w:rPr>
        <w:t>новую</w:t>
      </w:r>
      <w:r w:rsidR="00604D4B" w:rsidRPr="00495B1E">
        <w:rPr>
          <w:rFonts w:ascii="Times New Roman" w:hAnsi="Times New Roman" w:cs="Times New Roman"/>
          <w:sz w:val="28"/>
          <w:szCs w:val="28"/>
        </w:rPr>
        <w:t xml:space="preserve"> кислоту</w:t>
      </w:r>
      <w:r w:rsidR="00527837" w:rsidRPr="00495B1E">
        <w:rPr>
          <w:rFonts w:ascii="Times New Roman" w:hAnsi="Times New Roman" w:cs="Times New Roman"/>
          <w:sz w:val="28"/>
          <w:szCs w:val="28"/>
          <w:shd w:val="clear" w:color="auto" w:fill="FFFFFF"/>
        </w:rPr>
        <w:t>.</w:t>
      </w:r>
      <w:r w:rsidR="00604D4B" w:rsidRPr="00495B1E">
        <w:rPr>
          <w:rFonts w:ascii="Times New Roman" w:hAnsi="Times New Roman" w:cs="Times New Roman"/>
          <w:sz w:val="28"/>
          <w:szCs w:val="28"/>
          <w:shd w:val="clear" w:color="auto" w:fill="FFFFFF"/>
        </w:rPr>
        <w:t xml:space="preserve"> </w:t>
      </w:r>
      <w:r w:rsidR="00527837" w:rsidRPr="00495B1E">
        <w:rPr>
          <w:rFonts w:ascii="Times New Roman" w:hAnsi="Times New Roman" w:cs="Times New Roman"/>
          <w:sz w:val="28"/>
          <w:szCs w:val="28"/>
          <w:shd w:val="clear" w:color="auto" w:fill="FFFFFF"/>
        </w:rPr>
        <w:t>И</w:t>
      </w:r>
      <w:r w:rsidR="00527837" w:rsidRPr="00495B1E">
        <w:rPr>
          <w:rFonts w:ascii="Times New Roman" w:hAnsi="Times New Roman" w:cs="Times New Roman"/>
          <w:sz w:val="28"/>
          <w:szCs w:val="28"/>
        </w:rPr>
        <w:t xml:space="preserve">нтегральный </w:t>
      </w:r>
      <w:r w:rsidR="00604D4B" w:rsidRPr="00495B1E">
        <w:rPr>
          <w:rFonts w:ascii="Times New Roman" w:hAnsi="Times New Roman" w:cs="Times New Roman"/>
          <w:sz w:val="28"/>
          <w:szCs w:val="28"/>
          <w:shd w:val="clear" w:color="auto" w:fill="FFFFFF"/>
        </w:rPr>
        <w:t>FAS1 представляет собой древний домен клеточной адгезии общий для растений и животных [</w:t>
      </w:r>
      <w:r w:rsidR="00424695" w:rsidRPr="00495B1E">
        <w:rPr>
          <w:rFonts w:ascii="Times New Roman" w:hAnsi="Times New Roman" w:cs="Times New Roman"/>
          <w:sz w:val="28"/>
          <w:szCs w:val="28"/>
          <w:shd w:val="clear" w:color="auto" w:fill="FFFFFF"/>
        </w:rPr>
        <w:t>9</w:t>
      </w:r>
      <w:r w:rsidR="00E74100" w:rsidRPr="00495B1E">
        <w:rPr>
          <w:rFonts w:ascii="Times New Roman" w:hAnsi="Times New Roman" w:cs="Times New Roman"/>
          <w:sz w:val="28"/>
          <w:szCs w:val="28"/>
          <w:shd w:val="clear" w:color="auto" w:fill="FFFFFF"/>
        </w:rPr>
        <w:t>5</w:t>
      </w:r>
      <w:r w:rsidR="00604D4B" w:rsidRPr="00495B1E">
        <w:rPr>
          <w:rFonts w:ascii="Times New Roman" w:hAnsi="Times New Roman" w:cs="Times New Roman"/>
          <w:sz w:val="28"/>
          <w:szCs w:val="28"/>
          <w:shd w:val="clear" w:color="auto" w:fill="FFFFFF"/>
        </w:rPr>
        <w:t>]</w:t>
      </w:r>
      <w:r w:rsidR="00870600" w:rsidRPr="00495B1E">
        <w:rPr>
          <w:rFonts w:ascii="Times New Roman" w:hAnsi="Times New Roman" w:cs="Times New Roman"/>
          <w:sz w:val="28"/>
          <w:szCs w:val="28"/>
          <w:shd w:val="clear" w:color="auto" w:fill="FFFFFF"/>
        </w:rPr>
        <w:t>. Его внеклеточная структура состоит из двух доменов фибронектина</w:t>
      </w:r>
      <w:r w:rsidR="002E6926" w:rsidRPr="00495B1E">
        <w:rPr>
          <w:rFonts w:ascii="Times New Roman" w:hAnsi="Times New Roman" w:cs="Times New Roman"/>
          <w:sz w:val="28"/>
          <w:szCs w:val="28"/>
          <w:shd w:val="clear" w:color="auto" w:fill="FFFFFF"/>
        </w:rPr>
        <w:t xml:space="preserve"> типа </w:t>
      </w:r>
      <w:r w:rsidR="00F27A39" w:rsidRPr="00495B1E">
        <w:rPr>
          <w:rFonts w:ascii="Times New Roman" w:hAnsi="Times New Roman" w:cs="Times New Roman"/>
          <w:sz w:val="28"/>
          <w:szCs w:val="28"/>
          <w:shd w:val="clear" w:color="auto" w:fill="FFFFFF"/>
          <w:lang w:val="en-US"/>
        </w:rPr>
        <w:t>III</w:t>
      </w:r>
      <w:r w:rsidR="00F27A39" w:rsidRPr="00495B1E">
        <w:rPr>
          <w:rFonts w:ascii="Times New Roman" w:hAnsi="Times New Roman" w:cs="Times New Roman"/>
          <w:sz w:val="28"/>
          <w:szCs w:val="28"/>
          <w:shd w:val="clear" w:color="auto" w:fill="FFFFFF"/>
        </w:rPr>
        <w:t xml:space="preserve"> </w:t>
      </w:r>
      <w:r w:rsidR="00870600" w:rsidRPr="00495B1E">
        <w:rPr>
          <w:rFonts w:ascii="Times New Roman" w:hAnsi="Times New Roman" w:cs="Times New Roman"/>
          <w:sz w:val="28"/>
          <w:szCs w:val="28"/>
          <w:shd w:val="clear" w:color="auto" w:fill="FFFFFF"/>
        </w:rPr>
        <w:t xml:space="preserve">и пяти </w:t>
      </w:r>
      <w:r w:rsidR="00870600" w:rsidRPr="00495B1E">
        <w:rPr>
          <w:rFonts w:ascii="Times New Roman" w:hAnsi="Times New Roman" w:cs="Times New Roman"/>
          <w:sz w:val="28"/>
          <w:szCs w:val="28"/>
          <w:shd w:val="clear" w:color="auto" w:fill="FFFFFF"/>
          <w:lang w:val="en-US"/>
        </w:rPr>
        <w:t>Ig</w:t>
      </w:r>
      <w:r w:rsidR="00870600" w:rsidRPr="00495B1E">
        <w:rPr>
          <w:rFonts w:ascii="Times New Roman" w:hAnsi="Times New Roman" w:cs="Times New Roman"/>
          <w:sz w:val="28"/>
          <w:szCs w:val="28"/>
          <w:shd w:val="clear" w:color="auto" w:fill="FFFFFF"/>
        </w:rPr>
        <w:t>-подо</w:t>
      </w:r>
      <w:r w:rsidR="0099099F" w:rsidRPr="00495B1E">
        <w:rPr>
          <w:rFonts w:ascii="Times New Roman" w:hAnsi="Times New Roman" w:cs="Times New Roman"/>
          <w:sz w:val="28"/>
          <w:szCs w:val="28"/>
          <w:shd w:val="clear" w:color="auto" w:fill="FFFFFF"/>
        </w:rPr>
        <w:t>б</w:t>
      </w:r>
      <w:r w:rsidR="00870600" w:rsidRPr="00495B1E">
        <w:rPr>
          <w:rFonts w:ascii="Times New Roman" w:hAnsi="Times New Roman" w:cs="Times New Roman"/>
          <w:sz w:val="28"/>
          <w:szCs w:val="28"/>
          <w:shd w:val="clear" w:color="auto" w:fill="FFFFFF"/>
        </w:rPr>
        <w:t>ных доменов С</w:t>
      </w:r>
      <w:proofErr w:type="gramStart"/>
      <w:r w:rsidR="00870600" w:rsidRPr="00495B1E">
        <w:rPr>
          <w:rFonts w:ascii="Times New Roman" w:hAnsi="Times New Roman" w:cs="Times New Roman"/>
          <w:sz w:val="28"/>
          <w:szCs w:val="28"/>
          <w:shd w:val="clear" w:color="auto" w:fill="FFFFFF"/>
        </w:rPr>
        <w:t>2</w:t>
      </w:r>
      <w:proofErr w:type="gramEnd"/>
      <w:r w:rsidR="00870600" w:rsidRPr="00495B1E">
        <w:rPr>
          <w:rFonts w:ascii="Times New Roman" w:hAnsi="Times New Roman" w:cs="Times New Roman"/>
          <w:sz w:val="28"/>
          <w:szCs w:val="28"/>
          <w:shd w:val="clear" w:color="auto" w:fill="FFFFFF"/>
        </w:rPr>
        <w:t xml:space="preserve"> типа, гомологичных домена</w:t>
      </w:r>
      <w:r w:rsidR="0099099F" w:rsidRPr="00495B1E">
        <w:rPr>
          <w:rFonts w:ascii="Times New Roman" w:hAnsi="Times New Roman" w:cs="Times New Roman"/>
          <w:sz w:val="28"/>
          <w:szCs w:val="28"/>
          <w:shd w:val="clear" w:color="auto" w:fill="FFFFFF"/>
        </w:rPr>
        <w:t>м</w:t>
      </w:r>
      <w:r w:rsidR="00870600" w:rsidRPr="00495B1E">
        <w:rPr>
          <w:rFonts w:ascii="Times New Roman" w:hAnsi="Times New Roman" w:cs="Times New Roman"/>
          <w:sz w:val="28"/>
          <w:szCs w:val="28"/>
          <w:shd w:val="clear" w:color="auto" w:fill="FFFFFF"/>
        </w:rPr>
        <w:t xml:space="preserve"> </w:t>
      </w:r>
      <w:r w:rsidR="00613BE5" w:rsidRPr="00495B1E">
        <w:rPr>
          <w:rFonts w:ascii="Times New Roman" w:hAnsi="Times New Roman" w:cs="Times New Roman"/>
          <w:sz w:val="28"/>
          <w:szCs w:val="28"/>
          <w:shd w:val="clear" w:color="auto" w:fill="FFFFFF"/>
        </w:rPr>
        <w:t xml:space="preserve">рецептора </w:t>
      </w:r>
      <w:r w:rsidR="00870600" w:rsidRPr="00495B1E">
        <w:rPr>
          <w:rFonts w:ascii="Times New Roman" w:hAnsi="Times New Roman" w:cs="Times New Roman"/>
          <w:sz w:val="28"/>
          <w:szCs w:val="28"/>
          <w:shd w:val="clear" w:color="auto" w:fill="FFFFFF"/>
        </w:rPr>
        <w:t>молекулярной адгезии нервных клеток (NCAM) позвоночных [11</w:t>
      </w:r>
      <w:r w:rsidR="00E74100" w:rsidRPr="00495B1E">
        <w:rPr>
          <w:rFonts w:ascii="Times New Roman" w:hAnsi="Times New Roman" w:cs="Times New Roman"/>
          <w:sz w:val="28"/>
          <w:szCs w:val="28"/>
          <w:shd w:val="clear" w:color="auto" w:fill="FFFFFF"/>
        </w:rPr>
        <w:t>6</w:t>
      </w:r>
      <w:r w:rsidR="00870600" w:rsidRPr="00495B1E">
        <w:rPr>
          <w:rFonts w:ascii="Times New Roman" w:hAnsi="Times New Roman" w:cs="Times New Roman"/>
          <w:sz w:val="28"/>
          <w:szCs w:val="28"/>
          <w:shd w:val="clear" w:color="auto" w:fill="FFFFFF"/>
        </w:rPr>
        <w:t xml:space="preserve">]. </w:t>
      </w:r>
      <w:r w:rsidR="00857349" w:rsidRPr="00495B1E">
        <w:rPr>
          <w:rFonts w:ascii="Times New Roman" w:hAnsi="Times New Roman" w:cs="Times New Roman"/>
          <w:sz w:val="28"/>
          <w:szCs w:val="28"/>
          <w:shd w:val="clear" w:color="auto" w:fill="FFFFFF"/>
        </w:rPr>
        <w:t>G – домен ламинина отвечает за связывание гепарина</w:t>
      </w:r>
      <w:r w:rsidR="00613BE5" w:rsidRPr="00495B1E">
        <w:rPr>
          <w:rFonts w:ascii="Times New Roman" w:hAnsi="Times New Roman" w:cs="Times New Roman"/>
          <w:sz w:val="28"/>
          <w:szCs w:val="28"/>
          <w:shd w:val="clear" w:color="auto" w:fill="FFFFFF"/>
        </w:rPr>
        <w:t xml:space="preserve"> и</w:t>
      </w:r>
      <w:r w:rsidR="00857349" w:rsidRPr="00495B1E">
        <w:rPr>
          <w:rFonts w:ascii="Times New Roman" w:hAnsi="Times New Roman" w:cs="Times New Roman"/>
          <w:sz w:val="28"/>
          <w:szCs w:val="28"/>
          <w:shd w:val="clear" w:color="auto" w:fill="FFFFFF"/>
        </w:rPr>
        <w:t xml:space="preserve"> за контакт </w:t>
      </w:r>
      <w:r w:rsidR="0099099F" w:rsidRPr="00495B1E">
        <w:rPr>
          <w:rFonts w:ascii="Times New Roman" w:hAnsi="Times New Roman" w:cs="Times New Roman"/>
          <w:sz w:val="28"/>
          <w:szCs w:val="28"/>
          <w:shd w:val="clear" w:color="auto" w:fill="FFFFFF"/>
        </w:rPr>
        <w:t xml:space="preserve">клеток </w:t>
      </w:r>
      <w:r w:rsidR="00857349" w:rsidRPr="00495B1E">
        <w:rPr>
          <w:rFonts w:ascii="Times New Roman" w:hAnsi="Times New Roman" w:cs="Times New Roman"/>
          <w:sz w:val="28"/>
          <w:szCs w:val="28"/>
          <w:shd w:val="clear" w:color="auto" w:fill="FFFFFF"/>
        </w:rPr>
        <w:t>с экстраклеточным матриксом [</w:t>
      </w:r>
      <w:r w:rsidR="00424695" w:rsidRPr="00495B1E">
        <w:rPr>
          <w:rFonts w:ascii="Times New Roman" w:hAnsi="Times New Roman" w:cs="Times New Roman"/>
          <w:sz w:val="28"/>
          <w:szCs w:val="28"/>
          <w:shd w:val="clear" w:color="auto" w:fill="FFFFFF"/>
        </w:rPr>
        <w:t>21</w:t>
      </w:r>
      <w:r w:rsidR="00085AFE" w:rsidRPr="00495B1E">
        <w:rPr>
          <w:rFonts w:ascii="Times New Roman" w:hAnsi="Times New Roman" w:cs="Times New Roman"/>
          <w:sz w:val="28"/>
          <w:szCs w:val="28"/>
          <w:shd w:val="clear" w:color="auto" w:fill="FFFFFF"/>
        </w:rPr>
        <w:t>2</w:t>
      </w:r>
      <w:r w:rsidR="00857349" w:rsidRPr="00495B1E">
        <w:rPr>
          <w:rFonts w:ascii="Times New Roman" w:hAnsi="Times New Roman" w:cs="Times New Roman"/>
          <w:sz w:val="28"/>
          <w:szCs w:val="28"/>
          <w:shd w:val="clear" w:color="auto" w:fill="FFFFFF"/>
        </w:rPr>
        <w:t>].</w:t>
      </w:r>
    </w:p>
    <w:p w:rsidR="00AB4CAB" w:rsidRPr="00495B1E" w:rsidRDefault="000410EF"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Оба представителя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H</w:t>
      </w:r>
      <w:r w:rsidRPr="00495B1E">
        <w:rPr>
          <w:rFonts w:ascii="Times New Roman" w:hAnsi="Times New Roman" w:cs="Times New Roman"/>
          <w:sz w:val="28"/>
          <w:szCs w:val="28"/>
          <w:shd w:val="clear" w:color="auto" w:fill="FFFFFF"/>
        </w:rPr>
        <w:t xml:space="preserve"> имеют похожий репертуар лигандов, включая фосф</w:t>
      </w:r>
      <w:r w:rsidR="005F5CF4" w:rsidRPr="00495B1E">
        <w:rPr>
          <w:rFonts w:ascii="Times New Roman" w:hAnsi="Times New Roman" w:cs="Times New Roman"/>
          <w:sz w:val="28"/>
          <w:szCs w:val="28"/>
          <w:shd w:val="clear" w:color="auto" w:fill="FFFFFF"/>
        </w:rPr>
        <w:t>а</w:t>
      </w:r>
      <w:r w:rsidRPr="00495B1E">
        <w:rPr>
          <w:rFonts w:ascii="Times New Roman" w:hAnsi="Times New Roman" w:cs="Times New Roman"/>
          <w:sz w:val="28"/>
          <w:szCs w:val="28"/>
          <w:shd w:val="clear" w:color="auto" w:fill="FFFFFF"/>
        </w:rPr>
        <w:t>тидилсерин, гепарин</w:t>
      </w:r>
      <w:r w:rsidR="000B1675" w:rsidRPr="00495B1E">
        <w:rPr>
          <w:rFonts w:ascii="Times New Roman" w:hAnsi="Times New Roman" w:cs="Times New Roman"/>
          <w:sz w:val="28"/>
          <w:szCs w:val="28"/>
          <w:shd w:val="clear" w:color="auto" w:fill="FFFFFF"/>
        </w:rPr>
        <w:t>, гиал</w:t>
      </w:r>
      <w:r w:rsidR="005F5CF4" w:rsidRPr="00495B1E">
        <w:rPr>
          <w:rFonts w:ascii="Times New Roman" w:hAnsi="Times New Roman" w:cs="Times New Roman"/>
          <w:sz w:val="28"/>
          <w:szCs w:val="28"/>
          <w:shd w:val="clear" w:color="auto" w:fill="FFFFFF"/>
        </w:rPr>
        <w:t>уро</w:t>
      </w:r>
      <w:r w:rsidR="000B1675" w:rsidRPr="00495B1E">
        <w:rPr>
          <w:rFonts w:ascii="Times New Roman" w:hAnsi="Times New Roman" w:cs="Times New Roman"/>
          <w:sz w:val="28"/>
          <w:szCs w:val="28"/>
          <w:shd w:val="clear" w:color="auto" w:fill="FFFFFF"/>
        </w:rPr>
        <w:t>нов</w:t>
      </w:r>
      <w:r w:rsidR="005F5CF4" w:rsidRPr="00495B1E">
        <w:rPr>
          <w:rFonts w:ascii="Times New Roman" w:hAnsi="Times New Roman" w:cs="Times New Roman"/>
          <w:sz w:val="28"/>
          <w:szCs w:val="28"/>
          <w:shd w:val="clear" w:color="auto" w:fill="FFFFFF"/>
        </w:rPr>
        <w:t>ую</w:t>
      </w:r>
      <w:r w:rsidR="000B1675" w:rsidRPr="00495B1E">
        <w:rPr>
          <w:rFonts w:ascii="Times New Roman" w:hAnsi="Times New Roman" w:cs="Times New Roman"/>
          <w:sz w:val="28"/>
          <w:szCs w:val="28"/>
          <w:shd w:val="clear" w:color="auto" w:fill="FFFFFF"/>
        </w:rPr>
        <w:t xml:space="preserve"> кислот</w:t>
      </w:r>
      <w:r w:rsidR="005F5CF4" w:rsidRPr="00495B1E">
        <w:rPr>
          <w:rFonts w:ascii="Times New Roman" w:hAnsi="Times New Roman" w:cs="Times New Roman"/>
          <w:sz w:val="28"/>
          <w:szCs w:val="28"/>
          <w:shd w:val="clear" w:color="auto" w:fill="FFFFFF"/>
        </w:rPr>
        <w:t>у</w:t>
      </w:r>
      <w:r w:rsidRPr="00495B1E">
        <w:rPr>
          <w:rFonts w:ascii="Times New Roman" w:hAnsi="Times New Roman" w:cs="Times New Roman"/>
          <w:sz w:val="28"/>
          <w:szCs w:val="28"/>
          <w:shd w:val="clear" w:color="auto" w:fill="FFFFFF"/>
        </w:rPr>
        <w:t xml:space="preserve"> и некоторые кислые гетерополисахара экстраклеточного матрикса, бактериальные </w:t>
      </w:r>
      <w:r w:rsidRPr="00495B1E">
        <w:rPr>
          <w:rFonts w:ascii="Times New Roman" w:hAnsi="Times New Roman" w:cs="Times New Roman"/>
          <w:sz w:val="28"/>
          <w:szCs w:val="28"/>
          <w:shd w:val="clear" w:color="auto" w:fill="FFFFFF"/>
          <w:lang w:val="en-US"/>
        </w:rPr>
        <w:t>PAMP</w:t>
      </w:r>
      <w:r w:rsidRPr="00495B1E">
        <w:rPr>
          <w:rFonts w:ascii="Times New Roman" w:hAnsi="Times New Roman" w:cs="Times New Roman"/>
          <w:sz w:val="28"/>
          <w:szCs w:val="28"/>
          <w:shd w:val="clear" w:color="auto" w:fill="FFFFFF"/>
        </w:rPr>
        <w:t xml:space="preserve">, модифицированные </w:t>
      </w:r>
      <w:r w:rsidRPr="00495B1E">
        <w:rPr>
          <w:rFonts w:ascii="Times New Roman" w:hAnsi="Times New Roman" w:cs="Times New Roman"/>
          <w:sz w:val="28"/>
          <w:szCs w:val="28"/>
          <w:shd w:val="clear" w:color="auto" w:fill="FFFFFF"/>
          <w:lang w:val="en-US"/>
        </w:rPr>
        <w:t>LDL</w:t>
      </w:r>
      <w:r w:rsidRPr="00495B1E">
        <w:rPr>
          <w:rFonts w:ascii="Times New Roman" w:hAnsi="Times New Roman" w:cs="Times New Roman"/>
          <w:sz w:val="28"/>
          <w:szCs w:val="28"/>
          <w:shd w:val="clear" w:color="auto" w:fill="FFFFFF"/>
        </w:rPr>
        <w:t xml:space="preserve"> (табл. 1)</w:t>
      </w:r>
      <w:r w:rsidR="002976C7" w:rsidRPr="00495B1E">
        <w:rPr>
          <w:rFonts w:ascii="Times New Roman" w:hAnsi="Times New Roman" w:cs="Times New Roman"/>
          <w:sz w:val="28"/>
          <w:szCs w:val="28"/>
          <w:shd w:val="clear" w:color="auto" w:fill="FFFFFF"/>
        </w:rPr>
        <w:t xml:space="preserve">. </w:t>
      </w:r>
      <w:r w:rsidR="000B1675" w:rsidRPr="00495B1E">
        <w:rPr>
          <w:rFonts w:ascii="Times New Roman" w:hAnsi="Times New Roman" w:cs="Times New Roman"/>
          <w:sz w:val="28"/>
          <w:szCs w:val="28"/>
          <w:shd w:val="clear" w:color="auto" w:fill="FFFFFF"/>
        </w:rPr>
        <w:t xml:space="preserve">Всего </w:t>
      </w:r>
      <w:r w:rsidR="00D23D83" w:rsidRPr="00495B1E">
        <w:rPr>
          <w:rFonts w:ascii="Times New Roman" w:hAnsi="Times New Roman" w:cs="Times New Roman"/>
          <w:sz w:val="28"/>
          <w:szCs w:val="28"/>
          <w:shd w:val="clear" w:color="auto" w:fill="FFFFFF"/>
        </w:rPr>
        <w:t xml:space="preserve">эти </w:t>
      </w:r>
      <w:r w:rsidR="000B1675" w:rsidRPr="00495B1E">
        <w:rPr>
          <w:rFonts w:ascii="Times New Roman" w:hAnsi="Times New Roman" w:cs="Times New Roman"/>
          <w:sz w:val="28"/>
          <w:szCs w:val="28"/>
          <w:shd w:val="clear" w:color="auto" w:fill="FFFFFF"/>
        </w:rPr>
        <w:t xml:space="preserve">рецепторы связывают не менее 14 лигандов, а гепарин только с массой от 40 до 400 кДа может эффективно активировать </w:t>
      </w:r>
      <w:r w:rsidR="00970006" w:rsidRPr="00495B1E">
        <w:rPr>
          <w:rFonts w:ascii="Times New Roman" w:hAnsi="Times New Roman" w:cs="Times New Roman"/>
          <w:sz w:val="28"/>
          <w:szCs w:val="28"/>
          <w:lang w:val="en-US"/>
        </w:rPr>
        <w:t>SR</w:t>
      </w:r>
      <w:r w:rsidR="00970006" w:rsidRPr="00495B1E">
        <w:rPr>
          <w:rFonts w:ascii="Times New Roman" w:hAnsi="Times New Roman" w:cs="Times New Roman"/>
          <w:sz w:val="28"/>
          <w:szCs w:val="28"/>
        </w:rPr>
        <w:t>-</w:t>
      </w:r>
      <w:r w:rsidR="00970006" w:rsidRPr="00495B1E">
        <w:rPr>
          <w:rFonts w:ascii="Times New Roman" w:hAnsi="Times New Roman" w:cs="Times New Roman"/>
          <w:sz w:val="28"/>
          <w:szCs w:val="28"/>
          <w:lang w:val="en-US"/>
        </w:rPr>
        <w:t>H</w:t>
      </w:r>
      <w:r w:rsidR="00970006" w:rsidRPr="00495B1E">
        <w:rPr>
          <w:rFonts w:ascii="Times New Roman" w:hAnsi="Times New Roman" w:cs="Times New Roman"/>
          <w:sz w:val="28"/>
          <w:szCs w:val="28"/>
        </w:rPr>
        <w:t>2</w:t>
      </w:r>
      <w:r w:rsidR="00970006" w:rsidRPr="00495B1E">
        <w:rPr>
          <w:rFonts w:ascii="Times New Roman" w:hAnsi="Times New Roman" w:cs="Times New Roman"/>
          <w:sz w:val="28"/>
          <w:szCs w:val="28"/>
          <w:shd w:val="clear" w:color="auto" w:fill="FFFFFF"/>
        </w:rPr>
        <w:t xml:space="preserve"> </w:t>
      </w:r>
      <w:r w:rsidR="00AB4CAB" w:rsidRPr="00495B1E">
        <w:rPr>
          <w:rFonts w:ascii="Times New Roman" w:hAnsi="Times New Roman" w:cs="Times New Roman"/>
          <w:sz w:val="28"/>
          <w:szCs w:val="28"/>
          <w:shd w:val="clear" w:color="auto" w:fill="FFFFFF"/>
        </w:rPr>
        <w:t>[</w:t>
      </w:r>
      <w:r w:rsidR="00424695" w:rsidRPr="00495B1E">
        <w:rPr>
          <w:rFonts w:ascii="Times New Roman" w:hAnsi="Times New Roman" w:cs="Times New Roman"/>
          <w:sz w:val="28"/>
          <w:szCs w:val="28"/>
          <w:shd w:val="clear" w:color="auto" w:fill="FFFFFF"/>
        </w:rPr>
        <w:t>16</w:t>
      </w:r>
      <w:r w:rsidR="00085AFE" w:rsidRPr="00495B1E">
        <w:rPr>
          <w:rFonts w:ascii="Times New Roman" w:hAnsi="Times New Roman" w:cs="Times New Roman"/>
          <w:sz w:val="28"/>
          <w:szCs w:val="28"/>
          <w:shd w:val="clear" w:color="auto" w:fill="FFFFFF"/>
        </w:rPr>
        <w:t>2</w:t>
      </w:r>
      <w:r w:rsidR="00AB4CAB" w:rsidRPr="00495B1E">
        <w:rPr>
          <w:rFonts w:ascii="Times New Roman" w:hAnsi="Times New Roman" w:cs="Times New Roman"/>
          <w:sz w:val="28"/>
          <w:szCs w:val="28"/>
          <w:shd w:val="clear" w:color="auto" w:fill="FFFFFF"/>
        </w:rPr>
        <w:t>]</w:t>
      </w:r>
      <w:r w:rsidR="000B1675" w:rsidRPr="00495B1E">
        <w:rPr>
          <w:rFonts w:ascii="Times New Roman" w:hAnsi="Times New Roman" w:cs="Times New Roman"/>
          <w:sz w:val="28"/>
          <w:szCs w:val="28"/>
          <w:shd w:val="clear" w:color="auto" w:fill="FFFFFF"/>
        </w:rPr>
        <w:t>.</w:t>
      </w:r>
    </w:p>
    <w:p w:rsidR="000410EF" w:rsidRPr="00495B1E" w:rsidRDefault="00AB4CAB"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Э</w:t>
      </w:r>
      <w:r w:rsidR="002976C7" w:rsidRPr="00495B1E">
        <w:rPr>
          <w:rFonts w:ascii="Times New Roman" w:hAnsi="Times New Roman" w:cs="Times New Roman"/>
          <w:sz w:val="28"/>
          <w:szCs w:val="28"/>
          <w:shd w:val="clear" w:color="auto" w:fill="FFFFFF"/>
        </w:rPr>
        <w:t xml:space="preserve">кспрессия </w:t>
      </w:r>
      <w:r w:rsidR="002976C7" w:rsidRPr="00495B1E">
        <w:rPr>
          <w:rFonts w:ascii="Times New Roman" w:hAnsi="Times New Roman" w:cs="Times New Roman"/>
          <w:sz w:val="28"/>
          <w:szCs w:val="28"/>
          <w:lang w:val="en-US"/>
        </w:rPr>
        <w:t>SR</w:t>
      </w:r>
      <w:r w:rsidR="002976C7" w:rsidRPr="00495B1E">
        <w:rPr>
          <w:rFonts w:ascii="Times New Roman" w:hAnsi="Times New Roman" w:cs="Times New Roman"/>
          <w:sz w:val="28"/>
          <w:szCs w:val="28"/>
        </w:rPr>
        <w:t>-</w:t>
      </w:r>
      <w:r w:rsidR="002976C7" w:rsidRPr="00495B1E">
        <w:rPr>
          <w:rFonts w:ascii="Times New Roman" w:hAnsi="Times New Roman" w:cs="Times New Roman"/>
          <w:sz w:val="28"/>
          <w:szCs w:val="28"/>
          <w:lang w:val="en-US"/>
        </w:rPr>
        <w:t>H</w:t>
      </w:r>
      <w:r w:rsidR="002976C7" w:rsidRPr="00495B1E">
        <w:rPr>
          <w:rFonts w:ascii="Times New Roman" w:hAnsi="Times New Roman" w:cs="Times New Roman"/>
          <w:sz w:val="28"/>
          <w:szCs w:val="28"/>
        </w:rPr>
        <w:t xml:space="preserve">1 в основном выявляется на макрофагах </w:t>
      </w:r>
      <w:r w:rsidR="008D712D" w:rsidRPr="00495B1E">
        <w:rPr>
          <w:rFonts w:ascii="Times New Roman" w:hAnsi="Times New Roman" w:cs="Times New Roman"/>
          <w:sz w:val="28"/>
          <w:szCs w:val="28"/>
        </w:rPr>
        <w:t>РЭС</w:t>
      </w:r>
      <w:r w:rsidR="002976C7" w:rsidRPr="00495B1E">
        <w:rPr>
          <w:rFonts w:ascii="Times New Roman" w:hAnsi="Times New Roman" w:cs="Times New Roman"/>
          <w:sz w:val="28"/>
          <w:szCs w:val="28"/>
        </w:rPr>
        <w:t xml:space="preserve"> и </w:t>
      </w:r>
      <w:r w:rsidR="002976C7" w:rsidRPr="00495B1E">
        <w:rPr>
          <w:rFonts w:ascii="Times New Roman" w:hAnsi="Times New Roman" w:cs="Times New Roman"/>
          <w:sz w:val="28"/>
          <w:szCs w:val="28"/>
          <w:lang w:val="en-US"/>
        </w:rPr>
        <w:t>M</w:t>
      </w:r>
      <w:r w:rsidR="002976C7" w:rsidRPr="00495B1E">
        <w:rPr>
          <w:rFonts w:ascii="Times New Roman" w:hAnsi="Times New Roman" w:cs="Times New Roman"/>
          <w:sz w:val="28"/>
          <w:szCs w:val="28"/>
        </w:rPr>
        <w:t xml:space="preserve">2, а </w:t>
      </w:r>
      <w:r w:rsidR="002976C7" w:rsidRPr="00495B1E">
        <w:rPr>
          <w:rFonts w:ascii="Times New Roman" w:hAnsi="Times New Roman" w:cs="Times New Roman"/>
          <w:sz w:val="28"/>
          <w:szCs w:val="28"/>
          <w:lang w:val="en-US"/>
        </w:rPr>
        <w:t>SR</w:t>
      </w:r>
      <w:r w:rsidR="002976C7" w:rsidRPr="00495B1E">
        <w:rPr>
          <w:rFonts w:ascii="Times New Roman" w:hAnsi="Times New Roman" w:cs="Times New Roman"/>
          <w:sz w:val="28"/>
          <w:szCs w:val="28"/>
        </w:rPr>
        <w:t>-</w:t>
      </w:r>
      <w:r w:rsidR="002976C7" w:rsidRPr="00495B1E">
        <w:rPr>
          <w:rFonts w:ascii="Times New Roman" w:hAnsi="Times New Roman" w:cs="Times New Roman"/>
          <w:sz w:val="28"/>
          <w:szCs w:val="28"/>
          <w:lang w:val="en-US"/>
        </w:rPr>
        <w:t>H</w:t>
      </w:r>
      <w:r w:rsidR="002976C7" w:rsidRPr="00495B1E">
        <w:rPr>
          <w:rFonts w:ascii="Times New Roman" w:hAnsi="Times New Roman" w:cs="Times New Roman"/>
          <w:sz w:val="28"/>
          <w:szCs w:val="28"/>
        </w:rPr>
        <w:t xml:space="preserve">2 – дополнительно и на эндотелиоцитах. Общими свойствами этих рецепторов является участие в поглощении продуктов апоптоза, </w:t>
      </w:r>
      <w:r w:rsidR="00C6673A" w:rsidRPr="00495B1E">
        <w:rPr>
          <w:rFonts w:ascii="Times New Roman" w:hAnsi="Times New Roman" w:cs="Times New Roman"/>
          <w:sz w:val="28"/>
          <w:szCs w:val="28"/>
          <w:shd w:val="clear" w:color="auto" w:fill="FFFFFF"/>
          <w:lang w:val="en-US"/>
        </w:rPr>
        <w:t>oxLDL</w:t>
      </w:r>
      <w:r w:rsidR="00C6673A" w:rsidRPr="00495B1E">
        <w:rPr>
          <w:rFonts w:ascii="Times New Roman" w:hAnsi="Times New Roman" w:cs="Times New Roman"/>
          <w:sz w:val="28"/>
          <w:szCs w:val="28"/>
          <w:shd w:val="clear" w:color="auto" w:fill="FFFFFF"/>
        </w:rPr>
        <w:t xml:space="preserve">, </w:t>
      </w:r>
      <w:r w:rsidR="00B545B6" w:rsidRPr="00495B1E">
        <w:rPr>
          <w:rFonts w:ascii="Times New Roman" w:hAnsi="Times New Roman" w:cs="Times New Roman"/>
          <w:sz w:val="28"/>
          <w:szCs w:val="28"/>
          <w:shd w:val="clear" w:color="auto" w:fill="FFFFFF"/>
        </w:rPr>
        <w:t xml:space="preserve">продуктов коагуляции крови, </w:t>
      </w:r>
      <w:r w:rsidR="002976C7" w:rsidRPr="00495B1E">
        <w:rPr>
          <w:rFonts w:ascii="Times New Roman" w:hAnsi="Times New Roman" w:cs="Times New Roman"/>
          <w:sz w:val="28"/>
          <w:szCs w:val="28"/>
          <w:shd w:val="clear" w:color="auto" w:fill="FFFFFF"/>
        </w:rPr>
        <w:t xml:space="preserve">обеспечение контакта </w:t>
      </w:r>
      <w:r w:rsidR="00C6673A" w:rsidRPr="00495B1E">
        <w:rPr>
          <w:rFonts w:ascii="Times New Roman" w:hAnsi="Times New Roman" w:cs="Times New Roman"/>
          <w:sz w:val="28"/>
          <w:szCs w:val="28"/>
          <w:shd w:val="clear" w:color="auto" w:fill="FFFFFF"/>
        </w:rPr>
        <w:t>клеток с экстраклеточным матриксом</w:t>
      </w:r>
      <w:r w:rsidR="00B545B6" w:rsidRPr="00495B1E">
        <w:rPr>
          <w:rFonts w:ascii="Times New Roman" w:hAnsi="Times New Roman" w:cs="Times New Roman"/>
          <w:sz w:val="28"/>
          <w:szCs w:val="28"/>
          <w:shd w:val="clear" w:color="auto" w:fill="FFFFFF"/>
        </w:rPr>
        <w:t>,</w:t>
      </w:r>
      <w:r w:rsidR="00C6673A" w:rsidRPr="00495B1E">
        <w:rPr>
          <w:rFonts w:ascii="Times New Roman" w:hAnsi="Times New Roman" w:cs="Times New Roman"/>
          <w:sz w:val="28"/>
          <w:szCs w:val="28"/>
          <w:shd w:val="clear" w:color="auto" w:fill="FFFFFF"/>
        </w:rPr>
        <w:t xml:space="preserve"> </w:t>
      </w:r>
      <w:r w:rsidR="00F27A39" w:rsidRPr="00495B1E">
        <w:rPr>
          <w:rFonts w:ascii="Times New Roman" w:hAnsi="Times New Roman" w:cs="Times New Roman"/>
          <w:sz w:val="28"/>
          <w:szCs w:val="28"/>
          <w:shd w:val="clear" w:color="auto" w:fill="FFFFFF"/>
        </w:rPr>
        <w:t>и вероятно</w:t>
      </w:r>
      <w:r w:rsidR="00B545B6" w:rsidRPr="00495B1E">
        <w:rPr>
          <w:rFonts w:ascii="Times New Roman" w:hAnsi="Times New Roman" w:cs="Times New Roman"/>
          <w:sz w:val="28"/>
          <w:szCs w:val="28"/>
        </w:rPr>
        <w:t xml:space="preserve"> кофакторное связывание отдельных бактерий и продуктов их деградации </w:t>
      </w:r>
      <w:r w:rsidR="00C6673A" w:rsidRPr="00495B1E">
        <w:rPr>
          <w:rFonts w:ascii="Times New Roman" w:hAnsi="Times New Roman" w:cs="Times New Roman"/>
          <w:sz w:val="28"/>
          <w:szCs w:val="28"/>
          <w:shd w:val="clear" w:color="auto" w:fill="FFFFFF"/>
        </w:rPr>
        <w:t>[</w:t>
      </w:r>
      <w:r w:rsidR="001A0966" w:rsidRPr="00495B1E">
        <w:rPr>
          <w:rFonts w:ascii="Times New Roman" w:hAnsi="Times New Roman" w:cs="Times New Roman"/>
          <w:sz w:val="28"/>
          <w:szCs w:val="28"/>
        </w:rPr>
        <w:t>7</w:t>
      </w:r>
      <w:r w:rsidR="00C6673A" w:rsidRPr="00495B1E">
        <w:rPr>
          <w:rFonts w:ascii="Times New Roman" w:hAnsi="Times New Roman" w:cs="Times New Roman"/>
          <w:sz w:val="28"/>
          <w:szCs w:val="28"/>
        </w:rPr>
        <w:t xml:space="preserve">, </w:t>
      </w:r>
      <w:r w:rsidR="00E87E50" w:rsidRPr="00495B1E">
        <w:rPr>
          <w:rFonts w:ascii="Times New Roman" w:hAnsi="Times New Roman" w:cs="Times New Roman"/>
          <w:sz w:val="28"/>
          <w:szCs w:val="28"/>
        </w:rPr>
        <w:t>6</w:t>
      </w:r>
      <w:r w:rsidR="001A0966" w:rsidRPr="00495B1E">
        <w:rPr>
          <w:rFonts w:ascii="Times New Roman" w:hAnsi="Times New Roman" w:cs="Times New Roman"/>
          <w:sz w:val="28"/>
          <w:szCs w:val="28"/>
        </w:rPr>
        <w:t>5</w:t>
      </w:r>
      <w:r w:rsidR="00C6673A" w:rsidRPr="00495B1E">
        <w:rPr>
          <w:rFonts w:ascii="Times New Roman" w:hAnsi="Times New Roman" w:cs="Times New Roman"/>
          <w:sz w:val="28"/>
          <w:szCs w:val="28"/>
        </w:rPr>
        <w:t xml:space="preserve">, </w:t>
      </w:r>
      <w:r w:rsidR="00E87E50" w:rsidRPr="00495B1E">
        <w:rPr>
          <w:rFonts w:ascii="Times New Roman" w:hAnsi="Times New Roman" w:cs="Times New Roman"/>
          <w:sz w:val="28"/>
          <w:szCs w:val="28"/>
        </w:rPr>
        <w:t>1</w:t>
      </w:r>
      <w:r w:rsidR="00E74100" w:rsidRPr="00495B1E">
        <w:rPr>
          <w:rFonts w:ascii="Times New Roman" w:hAnsi="Times New Roman" w:cs="Times New Roman"/>
          <w:sz w:val="28"/>
          <w:szCs w:val="28"/>
        </w:rPr>
        <w:t>19</w:t>
      </w:r>
      <w:r w:rsidR="00E87E50" w:rsidRPr="00495B1E">
        <w:rPr>
          <w:rFonts w:ascii="Times New Roman" w:hAnsi="Times New Roman" w:cs="Times New Roman"/>
          <w:sz w:val="28"/>
          <w:szCs w:val="28"/>
        </w:rPr>
        <w:t xml:space="preserve">, </w:t>
      </w:r>
      <w:r w:rsidR="000B1D6C" w:rsidRPr="00495B1E">
        <w:rPr>
          <w:rFonts w:ascii="Times New Roman" w:hAnsi="Times New Roman" w:cs="Times New Roman"/>
          <w:sz w:val="28"/>
          <w:szCs w:val="28"/>
        </w:rPr>
        <w:t>16</w:t>
      </w:r>
      <w:r w:rsidR="00085AFE" w:rsidRPr="00495B1E">
        <w:rPr>
          <w:rFonts w:ascii="Times New Roman" w:hAnsi="Times New Roman" w:cs="Times New Roman"/>
          <w:sz w:val="28"/>
          <w:szCs w:val="28"/>
        </w:rPr>
        <w:t>3</w:t>
      </w:r>
      <w:r w:rsidR="00C6673A" w:rsidRPr="00495B1E">
        <w:rPr>
          <w:rFonts w:ascii="Times New Roman" w:hAnsi="Times New Roman" w:cs="Times New Roman"/>
          <w:sz w:val="28"/>
          <w:szCs w:val="28"/>
        </w:rPr>
        <w:t xml:space="preserve">]. </w:t>
      </w:r>
      <w:r w:rsidR="00B545B6" w:rsidRPr="00495B1E">
        <w:rPr>
          <w:rFonts w:ascii="Times New Roman" w:hAnsi="Times New Roman" w:cs="Times New Roman"/>
          <w:sz w:val="28"/>
          <w:szCs w:val="28"/>
        </w:rPr>
        <w:t>При этом г</w:t>
      </w:r>
      <w:r w:rsidR="00C6673A" w:rsidRPr="00495B1E">
        <w:rPr>
          <w:rFonts w:ascii="Times New Roman" w:hAnsi="Times New Roman" w:cs="Times New Roman"/>
          <w:sz w:val="28"/>
          <w:szCs w:val="28"/>
        </w:rPr>
        <w:t xml:space="preserve">епарин плазмы крови связывается с несколькими факторами роста, включая </w:t>
      </w:r>
      <w:r w:rsidR="00C6673A" w:rsidRPr="00495B1E">
        <w:rPr>
          <w:rFonts w:ascii="Times New Roman" w:hAnsi="Times New Roman" w:cs="Times New Roman"/>
          <w:sz w:val="28"/>
          <w:szCs w:val="28"/>
          <w:shd w:val="clear" w:color="auto" w:fill="FFFFFF"/>
        </w:rPr>
        <w:t>FGF-2, PDGF и HGF</w:t>
      </w:r>
      <w:r w:rsidR="005725E4" w:rsidRPr="00495B1E">
        <w:rPr>
          <w:rFonts w:ascii="Times New Roman" w:hAnsi="Times New Roman" w:cs="Times New Roman"/>
          <w:sz w:val="28"/>
          <w:szCs w:val="28"/>
          <w:shd w:val="clear" w:color="auto" w:fill="FFFFFF"/>
        </w:rPr>
        <w:t>, и их рецепторами [</w:t>
      </w:r>
      <w:r w:rsidR="00E87E50" w:rsidRPr="00495B1E">
        <w:rPr>
          <w:rFonts w:ascii="Times New Roman" w:hAnsi="Times New Roman" w:cs="Times New Roman"/>
          <w:sz w:val="28"/>
          <w:szCs w:val="28"/>
          <w:shd w:val="clear" w:color="auto" w:fill="FFFFFF"/>
        </w:rPr>
        <w:t>2</w:t>
      </w:r>
      <w:r w:rsidR="00E74100" w:rsidRPr="00495B1E">
        <w:rPr>
          <w:rFonts w:ascii="Times New Roman" w:hAnsi="Times New Roman" w:cs="Times New Roman"/>
          <w:sz w:val="28"/>
          <w:szCs w:val="28"/>
          <w:shd w:val="clear" w:color="auto" w:fill="FFFFFF"/>
        </w:rPr>
        <w:t>4</w:t>
      </w:r>
      <w:r w:rsidR="00085AFE" w:rsidRPr="00495B1E">
        <w:rPr>
          <w:rFonts w:ascii="Times New Roman" w:hAnsi="Times New Roman" w:cs="Times New Roman"/>
          <w:sz w:val="28"/>
          <w:szCs w:val="28"/>
          <w:shd w:val="clear" w:color="auto" w:fill="FFFFFF"/>
        </w:rPr>
        <w:t>7</w:t>
      </w:r>
      <w:r w:rsidR="005725E4" w:rsidRPr="00495B1E">
        <w:rPr>
          <w:rFonts w:ascii="Times New Roman" w:hAnsi="Times New Roman" w:cs="Times New Roman"/>
          <w:sz w:val="28"/>
          <w:szCs w:val="28"/>
          <w:shd w:val="clear" w:color="auto" w:fill="FFFFFF"/>
        </w:rPr>
        <w:t>], всего 22% белков плазмы связываются с гепарином [</w:t>
      </w:r>
      <w:r w:rsidR="00E87E50" w:rsidRPr="00495B1E">
        <w:rPr>
          <w:rFonts w:ascii="Times New Roman" w:hAnsi="Times New Roman" w:cs="Times New Roman"/>
          <w:sz w:val="28"/>
          <w:szCs w:val="28"/>
          <w:shd w:val="clear" w:color="auto" w:fill="FFFFFF"/>
        </w:rPr>
        <w:t>19</w:t>
      </w:r>
      <w:r w:rsidR="00085AFE" w:rsidRPr="00495B1E">
        <w:rPr>
          <w:rFonts w:ascii="Times New Roman" w:hAnsi="Times New Roman" w:cs="Times New Roman"/>
          <w:sz w:val="28"/>
          <w:szCs w:val="28"/>
          <w:shd w:val="clear" w:color="auto" w:fill="FFFFFF"/>
        </w:rPr>
        <w:t>1</w:t>
      </w:r>
      <w:r w:rsidR="005725E4" w:rsidRPr="00495B1E">
        <w:rPr>
          <w:rFonts w:ascii="Times New Roman" w:hAnsi="Times New Roman" w:cs="Times New Roman"/>
          <w:sz w:val="28"/>
          <w:szCs w:val="28"/>
          <w:shd w:val="clear" w:color="auto" w:fill="FFFFFF"/>
        </w:rPr>
        <w:t>].</w:t>
      </w:r>
      <w:r w:rsidR="0060284F" w:rsidRPr="00495B1E">
        <w:rPr>
          <w:rFonts w:ascii="Times New Roman" w:hAnsi="Times New Roman" w:cs="Times New Roman"/>
          <w:sz w:val="28"/>
          <w:szCs w:val="28"/>
          <w:shd w:val="clear" w:color="auto" w:fill="FFFFFF"/>
        </w:rPr>
        <w:t xml:space="preserve"> Через гепарин </w:t>
      </w:r>
      <w:r w:rsidR="0060284F" w:rsidRPr="00495B1E">
        <w:rPr>
          <w:rFonts w:ascii="Times New Roman" w:hAnsi="Times New Roman" w:cs="Times New Roman"/>
          <w:sz w:val="28"/>
          <w:szCs w:val="28"/>
          <w:lang w:val="en-US"/>
        </w:rPr>
        <w:t>SR</w:t>
      </w:r>
      <w:r w:rsidR="0060284F" w:rsidRPr="00495B1E">
        <w:rPr>
          <w:rFonts w:ascii="Times New Roman" w:hAnsi="Times New Roman" w:cs="Times New Roman"/>
          <w:sz w:val="28"/>
          <w:szCs w:val="28"/>
        </w:rPr>
        <w:t>-</w:t>
      </w:r>
      <w:r w:rsidR="0060284F" w:rsidRPr="00495B1E">
        <w:rPr>
          <w:rFonts w:ascii="Times New Roman" w:hAnsi="Times New Roman" w:cs="Times New Roman"/>
          <w:sz w:val="28"/>
          <w:szCs w:val="28"/>
          <w:lang w:val="en-US"/>
        </w:rPr>
        <w:t>H</w:t>
      </w:r>
      <w:r w:rsidR="0060284F" w:rsidRPr="00495B1E">
        <w:rPr>
          <w:rFonts w:ascii="Times New Roman" w:hAnsi="Times New Roman" w:cs="Times New Roman"/>
          <w:sz w:val="28"/>
          <w:szCs w:val="28"/>
          <w:shd w:val="clear" w:color="auto" w:fill="FFFFFF"/>
        </w:rPr>
        <w:t xml:space="preserve"> могут потенциально контактировать со многими белками</w:t>
      </w:r>
      <w:r w:rsidR="008D712D" w:rsidRPr="00495B1E">
        <w:rPr>
          <w:rFonts w:ascii="Times New Roman" w:hAnsi="Times New Roman" w:cs="Times New Roman"/>
          <w:sz w:val="28"/>
          <w:szCs w:val="28"/>
          <w:shd w:val="clear" w:color="auto" w:fill="FFFFFF"/>
        </w:rPr>
        <w:t>, которые не являются их прямыми лигандами</w:t>
      </w:r>
      <w:r w:rsidR="0060284F" w:rsidRPr="00495B1E">
        <w:rPr>
          <w:rFonts w:ascii="Times New Roman" w:hAnsi="Times New Roman" w:cs="Times New Roman"/>
          <w:sz w:val="28"/>
          <w:szCs w:val="28"/>
          <w:shd w:val="clear" w:color="auto" w:fill="FFFFFF"/>
        </w:rPr>
        <w:t>.</w:t>
      </w:r>
      <w:r w:rsidR="007F17D3" w:rsidRPr="00495B1E">
        <w:rPr>
          <w:rFonts w:ascii="Times New Roman" w:hAnsi="Times New Roman" w:cs="Times New Roman"/>
          <w:sz w:val="28"/>
          <w:szCs w:val="28"/>
          <w:shd w:val="clear" w:color="auto" w:fill="FFFFFF"/>
        </w:rPr>
        <w:t xml:space="preserve"> Через связывания фосфатидилсерина </w:t>
      </w:r>
      <w:r w:rsidR="007F17D3" w:rsidRPr="00495B1E">
        <w:rPr>
          <w:rFonts w:ascii="Times New Roman" w:hAnsi="Times New Roman" w:cs="Times New Roman"/>
          <w:sz w:val="28"/>
          <w:szCs w:val="28"/>
          <w:lang w:val="en-US"/>
        </w:rPr>
        <w:t>SR</w:t>
      </w:r>
      <w:r w:rsidR="007F17D3" w:rsidRPr="00495B1E">
        <w:rPr>
          <w:rFonts w:ascii="Times New Roman" w:hAnsi="Times New Roman" w:cs="Times New Roman"/>
          <w:sz w:val="28"/>
          <w:szCs w:val="28"/>
        </w:rPr>
        <w:t>-</w:t>
      </w:r>
      <w:r w:rsidR="007F17D3" w:rsidRPr="00495B1E">
        <w:rPr>
          <w:rFonts w:ascii="Times New Roman" w:hAnsi="Times New Roman" w:cs="Times New Roman"/>
          <w:sz w:val="28"/>
          <w:szCs w:val="28"/>
          <w:lang w:val="en-US"/>
        </w:rPr>
        <w:t>H</w:t>
      </w:r>
      <w:r w:rsidR="007F17D3" w:rsidRPr="00495B1E">
        <w:rPr>
          <w:rFonts w:ascii="Times New Roman" w:hAnsi="Times New Roman" w:cs="Times New Roman"/>
          <w:sz w:val="28"/>
          <w:szCs w:val="28"/>
        </w:rPr>
        <w:t xml:space="preserve"> участвуют в утилизации апоптозных клеток. При этом </w:t>
      </w:r>
      <w:r w:rsidR="007F17D3" w:rsidRPr="00495B1E">
        <w:rPr>
          <w:rFonts w:ascii="Times New Roman" w:hAnsi="Times New Roman" w:cs="Times New Roman"/>
          <w:sz w:val="28"/>
          <w:szCs w:val="28"/>
          <w:lang w:val="en-US"/>
        </w:rPr>
        <w:t>SR</w:t>
      </w:r>
      <w:r w:rsidR="007F17D3" w:rsidRPr="00495B1E">
        <w:rPr>
          <w:rFonts w:ascii="Times New Roman" w:hAnsi="Times New Roman" w:cs="Times New Roman"/>
          <w:sz w:val="28"/>
          <w:szCs w:val="28"/>
        </w:rPr>
        <w:t>-</w:t>
      </w:r>
      <w:r w:rsidR="007F17D3" w:rsidRPr="00495B1E">
        <w:rPr>
          <w:rFonts w:ascii="Times New Roman" w:hAnsi="Times New Roman" w:cs="Times New Roman"/>
          <w:sz w:val="28"/>
          <w:szCs w:val="28"/>
          <w:lang w:val="en-US"/>
        </w:rPr>
        <w:t>H</w:t>
      </w:r>
      <w:r w:rsidR="007F17D3" w:rsidRPr="00495B1E">
        <w:rPr>
          <w:rFonts w:ascii="Times New Roman" w:hAnsi="Times New Roman" w:cs="Times New Roman"/>
          <w:sz w:val="28"/>
          <w:szCs w:val="28"/>
        </w:rPr>
        <w:t>2 может образовывать на мембране макрофага комплекс с интегриновым рецептором</w:t>
      </w:r>
      <w:r w:rsidR="002E6926" w:rsidRPr="00495B1E">
        <w:rPr>
          <w:rFonts w:ascii="Times New Roman" w:hAnsi="Times New Roman" w:cs="Times New Roman"/>
          <w:sz w:val="28"/>
          <w:szCs w:val="28"/>
        </w:rPr>
        <w:t xml:space="preserve"> – </w:t>
      </w:r>
      <w:r w:rsidR="002E6926" w:rsidRPr="00495B1E">
        <w:rPr>
          <w:rFonts w:ascii="Times New Roman" w:hAnsi="Times New Roman" w:cs="Times New Roman"/>
          <w:sz w:val="28"/>
          <w:szCs w:val="28"/>
          <w:shd w:val="clear" w:color="auto" w:fill="FFFFFF"/>
        </w:rPr>
        <w:t>α</w:t>
      </w:r>
      <w:r w:rsidR="00E41146" w:rsidRPr="00495B1E">
        <w:rPr>
          <w:rFonts w:ascii="Times New Roman" w:hAnsi="Times New Roman" w:cs="Times New Roman"/>
          <w:sz w:val="28"/>
          <w:szCs w:val="28"/>
          <w:shd w:val="clear" w:color="auto" w:fill="FFFFFF"/>
          <w:lang w:val="en-US"/>
        </w:rPr>
        <w:t>v</w:t>
      </w:r>
      <w:r w:rsidR="002E6926" w:rsidRPr="00495B1E">
        <w:rPr>
          <w:rFonts w:ascii="Times New Roman" w:hAnsi="Times New Roman" w:cs="Times New Roman"/>
          <w:sz w:val="28"/>
          <w:szCs w:val="28"/>
          <w:shd w:val="clear" w:color="auto" w:fill="FFFFFF"/>
        </w:rPr>
        <w:t>β5, также связывающим</w:t>
      </w:r>
      <w:r w:rsidR="007F17D3" w:rsidRPr="00495B1E">
        <w:rPr>
          <w:rFonts w:ascii="Times New Roman" w:hAnsi="Times New Roman" w:cs="Times New Roman"/>
          <w:sz w:val="28"/>
          <w:szCs w:val="28"/>
        </w:rPr>
        <w:t xml:space="preserve"> фосфатидилсерин</w:t>
      </w:r>
      <w:r w:rsidR="002E6926" w:rsidRPr="00495B1E">
        <w:rPr>
          <w:rFonts w:ascii="Times New Roman" w:hAnsi="Times New Roman" w:cs="Times New Roman"/>
          <w:sz w:val="28"/>
          <w:szCs w:val="28"/>
        </w:rPr>
        <w:t xml:space="preserve"> на повреждённых клетках</w:t>
      </w:r>
      <w:r w:rsidR="007F17D3" w:rsidRPr="00495B1E">
        <w:rPr>
          <w:rFonts w:ascii="Times New Roman" w:hAnsi="Times New Roman" w:cs="Times New Roman"/>
          <w:sz w:val="28"/>
          <w:szCs w:val="28"/>
        </w:rPr>
        <w:t xml:space="preserve"> [</w:t>
      </w:r>
      <w:r w:rsidR="00E87E50" w:rsidRPr="00495B1E">
        <w:rPr>
          <w:rFonts w:ascii="Times New Roman" w:hAnsi="Times New Roman" w:cs="Times New Roman"/>
          <w:sz w:val="28"/>
          <w:szCs w:val="28"/>
        </w:rPr>
        <w:t>1</w:t>
      </w:r>
      <w:r w:rsidR="00E74100" w:rsidRPr="00495B1E">
        <w:rPr>
          <w:rFonts w:ascii="Times New Roman" w:hAnsi="Times New Roman" w:cs="Times New Roman"/>
          <w:sz w:val="28"/>
          <w:szCs w:val="28"/>
        </w:rPr>
        <w:t>6</w:t>
      </w:r>
      <w:r w:rsidR="00085AFE" w:rsidRPr="00495B1E">
        <w:rPr>
          <w:rFonts w:ascii="Times New Roman" w:hAnsi="Times New Roman" w:cs="Times New Roman"/>
          <w:sz w:val="28"/>
          <w:szCs w:val="28"/>
        </w:rPr>
        <w:t>8</w:t>
      </w:r>
      <w:r w:rsidR="007F17D3" w:rsidRPr="00495B1E">
        <w:rPr>
          <w:rFonts w:ascii="Times New Roman" w:hAnsi="Times New Roman" w:cs="Times New Roman"/>
          <w:sz w:val="28"/>
          <w:szCs w:val="28"/>
        </w:rPr>
        <w:t>].</w:t>
      </w:r>
    </w:p>
    <w:p w:rsidR="002C7924" w:rsidRPr="00495B1E" w:rsidRDefault="0051261D"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 xml:space="preserve">Контакт </w:t>
      </w:r>
      <w:r w:rsidR="007415F5" w:rsidRPr="00495B1E">
        <w:rPr>
          <w:rFonts w:ascii="Times New Roman" w:hAnsi="Times New Roman" w:cs="Times New Roman"/>
          <w:sz w:val="28"/>
          <w:szCs w:val="28"/>
          <w:lang w:val="en-US"/>
        </w:rPr>
        <w:t>SR</w:t>
      </w:r>
      <w:r w:rsidR="007415F5" w:rsidRPr="00495B1E">
        <w:rPr>
          <w:rFonts w:ascii="Times New Roman" w:hAnsi="Times New Roman" w:cs="Times New Roman"/>
          <w:sz w:val="28"/>
          <w:szCs w:val="28"/>
        </w:rPr>
        <w:t>-</w:t>
      </w:r>
      <w:r w:rsidR="007415F5" w:rsidRPr="00495B1E">
        <w:rPr>
          <w:rFonts w:ascii="Times New Roman" w:hAnsi="Times New Roman" w:cs="Times New Roman"/>
          <w:sz w:val="28"/>
          <w:szCs w:val="28"/>
          <w:lang w:val="en-US"/>
        </w:rPr>
        <w:t>H</w:t>
      </w:r>
      <w:r w:rsidR="007415F5" w:rsidRPr="00495B1E">
        <w:rPr>
          <w:rFonts w:ascii="Times New Roman" w:hAnsi="Times New Roman" w:cs="Times New Roman"/>
          <w:sz w:val="28"/>
          <w:szCs w:val="28"/>
        </w:rPr>
        <w:t xml:space="preserve">, в частности </w:t>
      </w:r>
      <w:r w:rsidR="007415F5" w:rsidRPr="00495B1E">
        <w:rPr>
          <w:rFonts w:ascii="Times New Roman" w:hAnsi="Times New Roman" w:cs="Times New Roman"/>
          <w:sz w:val="28"/>
          <w:szCs w:val="28"/>
          <w:lang w:val="en-US"/>
        </w:rPr>
        <w:t>SR</w:t>
      </w:r>
      <w:r w:rsidR="007415F5" w:rsidRPr="00495B1E">
        <w:rPr>
          <w:rFonts w:ascii="Times New Roman" w:hAnsi="Times New Roman" w:cs="Times New Roman"/>
          <w:sz w:val="28"/>
          <w:szCs w:val="28"/>
        </w:rPr>
        <w:t>-</w:t>
      </w:r>
      <w:r w:rsidR="007415F5" w:rsidRPr="00495B1E">
        <w:rPr>
          <w:rFonts w:ascii="Times New Roman" w:hAnsi="Times New Roman" w:cs="Times New Roman"/>
          <w:sz w:val="28"/>
          <w:szCs w:val="28"/>
          <w:lang w:val="en-US"/>
        </w:rPr>
        <w:t>H</w:t>
      </w:r>
      <w:r w:rsidR="007415F5" w:rsidRPr="00495B1E">
        <w:rPr>
          <w:rFonts w:ascii="Times New Roman" w:hAnsi="Times New Roman" w:cs="Times New Roman"/>
          <w:sz w:val="28"/>
          <w:szCs w:val="28"/>
        </w:rPr>
        <w:t xml:space="preserve">2, </w:t>
      </w:r>
      <w:r w:rsidRPr="00495B1E">
        <w:rPr>
          <w:rFonts w:ascii="Times New Roman" w:hAnsi="Times New Roman" w:cs="Times New Roman"/>
          <w:sz w:val="28"/>
          <w:szCs w:val="28"/>
        </w:rPr>
        <w:t xml:space="preserve">с лигандом запускает сигнальный </w:t>
      </w:r>
      <w:r w:rsidR="00CD1821" w:rsidRPr="00495B1E">
        <w:rPr>
          <w:rFonts w:ascii="Times New Roman" w:hAnsi="Times New Roman" w:cs="Times New Roman"/>
          <w:sz w:val="28"/>
          <w:szCs w:val="28"/>
        </w:rPr>
        <w:t>пут</w:t>
      </w:r>
      <w:r w:rsidRPr="00495B1E">
        <w:rPr>
          <w:rFonts w:ascii="Times New Roman" w:hAnsi="Times New Roman" w:cs="Times New Roman"/>
          <w:sz w:val="28"/>
          <w:szCs w:val="28"/>
        </w:rPr>
        <w:t xml:space="preserve">ь </w:t>
      </w:r>
      <w:r w:rsidR="007415F5" w:rsidRPr="00495B1E">
        <w:rPr>
          <w:rFonts w:ascii="Times New Roman" w:hAnsi="Times New Roman" w:cs="Times New Roman"/>
          <w:sz w:val="28"/>
          <w:szCs w:val="28"/>
          <w:lang w:val="en-US"/>
        </w:rPr>
        <w:t>MFPK</w:t>
      </w:r>
      <w:r w:rsidR="007415F5" w:rsidRPr="00495B1E">
        <w:rPr>
          <w:rFonts w:ascii="Times New Roman" w:hAnsi="Times New Roman" w:cs="Times New Roman"/>
          <w:sz w:val="28"/>
          <w:szCs w:val="28"/>
        </w:rPr>
        <w:t>-</w:t>
      </w:r>
      <w:r w:rsidR="007415F5" w:rsidRPr="00495B1E">
        <w:rPr>
          <w:rFonts w:ascii="Times New Roman" w:hAnsi="Times New Roman" w:cs="Times New Roman"/>
          <w:sz w:val="28"/>
          <w:szCs w:val="28"/>
          <w:shd w:val="clear" w:color="auto" w:fill="FFFFFF"/>
        </w:rPr>
        <w:t xml:space="preserve">ERK1/2 и </w:t>
      </w:r>
      <w:r w:rsidRPr="00495B1E">
        <w:rPr>
          <w:rFonts w:ascii="Times New Roman" w:hAnsi="Times New Roman" w:cs="Times New Roman"/>
          <w:sz w:val="28"/>
          <w:szCs w:val="28"/>
          <w:shd w:val="clear" w:color="auto" w:fill="FFFFFF"/>
        </w:rPr>
        <w:t xml:space="preserve">активацию </w:t>
      </w:r>
      <w:r w:rsidR="007415F5" w:rsidRPr="00495B1E">
        <w:rPr>
          <w:rFonts w:ascii="Times New Roman" w:hAnsi="Times New Roman" w:cs="Times New Roman"/>
          <w:sz w:val="28"/>
          <w:szCs w:val="28"/>
          <w:shd w:val="clear" w:color="auto" w:fill="FFFFFF"/>
        </w:rPr>
        <w:t>NF-κB, но это</w:t>
      </w:r>
      <w:r w:rsidR="00CD1821" w:rsidRPr="00495B1E">
        <w:rPr>
          <w:rFonts w:ascii="Times New Roman" w:hAnsi="Times New Roman" w:cs="Times New Roman"/>
          <w:sz w:val="28"/>
          <w:szCs w:val="28"/>
          <w:shd w:val="clear" w:color="auto" w:fill="FFFFFF"/>
        </w:rPr>
        <w:t>, как правило,</w:t>
      </w:r>
      <w:r w:rsidR="007415F5" w:rsidRPr="00495B1E">
        <w:rPr>
          <w:rFonts w:ascii="Times New Roman" w:hAnsi="Times New Roman" w:cs="Times New Roman"/>
          <w:sz w:val="28"/>
          <w:szCs w:val="28"/>
          <w:shd w:val="clear" w:color="auto" w:fill="FFFFFF"/>
        </w:rPr>
        <w:t xml:space="preserve"> не приводит к выраженному клеточному стрессу</w:t>
      </w:r>
      <w:r w:rsidR="00AC0DB7" w:rsidRPr="00495B1E">
        <w:rPr>
          <w:rFonts w:ascii="Times New Roman" w:hAnsi="Times New Roman" w:cs="Times New Roman"/>
          <w:sz w:val="28"/>
          <w:szCs w:val="28"/>
          <w:shd w:val="clear" w:color="auto" w:fill="FFFFFF"/>
        </w:rPr>
        <w:t xml:space="preserve"> и</w:t>
      </w:r>
      <w:r w:rsidR="00EC76C0" w:rsidRPr="00495B1E">
        <w:rPr>
          <w:rFonts w:ascii="Times New Roman" w:hAnsi="Times New Roman" w:cs="Times New Roman"/>
          <w:sz w:val="28"/>
          <w:szCs w:val="28"/>
          <w:shd w:val="clear" w:color="auto" w:fill="FFFFFF"/>
        </w:rPr>
        <w:t xml:space="preserve"> даже</w:t>
      </w:r>
      <w:r w:rsidR="00AC0DB7" w:rsidRPr="00495B1E">
        <w:rPr>
          <w:rFonts w:ascii="Times New Roman" w:hAnsi="Times New Roman" w:cs="Times New Roman"/>
          <w:sz w:val="28"/>
          <w:szCs w:val="28"/>
          <w:shd w:val="clear" w:color="auto" w:fill="FFFFFF"/>
        </w:rPr>
        <w:t xml:space="preserve"> способствует продукции антивоспалительного цитокина – </w:t>
      </w:r>
      <w:r w:rsidR="00AC0DB7" w:rsidRPr="00495B1E">
        <w:rPr>
          <w:rFonts w:ascii="Times New Roman" w:hAnsi="Times New Roman" w:cs="Times New Roman"/>
          <w:sz w:val="28"/>
          <w:szCs w:val="28"/>
          <w:shd w:val="clear" w:color="auto" w:fill="FFFFFF"/>
          <w:lang w:val="en-US"/>
        </w:rPr>
        <w:t>TGF</w:t>
      </w:r>
      <w:r w:rsidR="00AC0DB7" w:rsidRPr="00495B1E">
        <w:rPr>
          <w:rFonts w:ascii="Times New Roman" w:hAnsi="Times New Roman" w:cs="Times New Roman"/>
          <w:sz w:val="28"/>
          <w:szCs w:val="28"/>
          <w:shd w:val="clear" w:color="auto" w:fill="FFFFFF"/>
        </w:rPr>
        <w:t>-β [</w:t>
      </w:r>
      <w:r w:rsidR="00E87E50" w:rsidRPr="00495B1E">
        <w:rPr>
          <w:rFonts w:ascii="Times New Roman" w:hAnsi="Times New Roman" w:cs="Times New Roman"/>
          <w:sz w:val="28"/>
          <w:szCs w:val="28"/>
          <w:shd w:val="clear" w:color="auto" w:fill="FFFFFF"/>
        </w:rPr>
        <w:t>16</w:t>
      </w:r>
      <w:r w:rsidR="00085AFE" w:rsidRPr="00495B1E">
        <w:rPr>
          <w:rFonts w:ascii="Times New Roman" w:hAnsi="Times New Roman" w:cs="Times New Roman"/>
          <w:sz w:val="28"/>
          <w:szCs w:val="28"/>
          <w:shd w:val="clear" w:color="auto" w:fill="FFFFFF"/>
        </w:rPr>
        <w:t>2</w:t>
      </w:r>
      <w:r w:rsidR="00E87E50" w:rsidRPr="00495B1E">
        <w:rPr>
          <w:rFonts w:ascii="Times New Roman" w:hAnsi="Times New Roman" w:cs="Times New Roman"/>
          <w:sz w:val="28"/>
          <w:szCs w:val="28"/>
          <w:shd w:val="clear" w:color="auto" w:fill="FFFFFF"/>
        </w:rPr>
        <w:t xml:space="preserve">, </w:t>
      </w:r>
      <w:r w:rsidR="00E87E50" w:rsidRPr="00495B1E">
        <w:rPr>
          <w:rFonts w:ascii="Times New Roman" w:hAnsi="Times New Roman" w:cs="Times New Roman"/>
          <w:sz w:val="28"/>
          <w:szCs w:val="28"/>
        </w:rPr>
        <w:t>16</w:t>
      </w:r>
      <w:r w:rsidR="00085AFE" w:rsidRPr="00495B1E">
        <w:rPr>
          <w:rFonts w:ascii="Times New Roman" w:hAnsi="Times New Roman" w:cs="Times New Roman"/>
          <w:sz w:val="28"/>
          <w:szCs w:val="28"/>
        </w:rPr>
        <w:t>3</w:t>
      </w:r>
      <w:r w:rsidR="00AC0DB7" w:rsidRPr="00495B1E">
        <w:rPr>
          <w:rFonts w:ascii="Times New Roman" w:hAnsi="Times New Roman" w:cs="Times New Roman"/>
          <w:sz w:val="28"/>
          <w:szCs w:val="28"/>
          <w:shd w:val="clear" w:color="auto" w:fill="FFFFFF"/>
        </w:rPr>
        <w:t>]</w:t>
      </w:r>
      <w:r w:rsidR="007415F5" w:rsidRPr="00495B1E">
        <w:rPr>
          <w:rFonts w:ascii="Times New Roman" w:hAnsi="Times New Roman" w:cs="Times New Roman"/>
          <w:sz w:val="28"/>
          <w:szCs w:val="28"/>
          <w:shd w:val="clear" w:color="auto" w:fill="FFFFFF"/>
        </w:rPr>
        <w:t xml:space="preserve">. Поэтому </w:t>
      </w:r>
      <w:r w:rsidR="00EC76C0" w:rsidRPr="00495B1E">
        <w:rPr>
          <w:rFonts w:ascii="Times New Roman" w:hAnsi="Times New Roman" w:cs="Times New Roman"/>
          <w:sz w:val="28"/>
          <w:szCs w:val="28"/>
          <w:shd w:val="clear" w:color="auto" w:fill="FFFFFF"/>
        </w:rPr>
        <w:t xml:space="preserve">эти </w:t>
      </w:r>
      <w:r w:rsidR="007415F5" w:rsidRPr="00495B1E">
        <w:rPr>
          <w:rFonts w:ascii="Times New Roman" w:hAnsi="Times New Roman" w:cs="Times New Roman"/>
          <w:sz w:val="28"/>
          <w:szCs w:val="28"/>
          <w:shd w:val="clear" w:color="auto" w:fill="FFFFFF"/>
        </w:rPr>
        <w:t>рецепторы могут</w:t>
      </w:r>
      <w:r w:rsidR="000E3510" w:rsidRPr="00495B1E">
        <w:rPr>
          <w:rFonts w:ascii="Times New Roman" w:hAnsi="Times New Roman" w:cs="Times New Roman"/>
          <w:sz w:val="28"/>
          <w:szCs w:val="28"/>
          <w:shd w:val="clear" w:color="auto" w:fill="FFFFFF"/>
        </w:rPr>
        <w:t xml:space="preserve"> активно</w:t>
      </w:r>
      <w:r w:rsidR="007415F5" w:rsidRPr="00495B1E">
        <w:rPr>
          <w:rFonts w:ascii="Times New Roman" w:hAnsi="Times New Roman" w:cs="Times New Roman"/>
          <w:sz w:val="28"/>
          <w:szCs w:val="28"/>
          <w:shd w:val="clear" w:color="auto" w:fill="FFFFFF"/>
        </w:rPr>
        <w:t xml:space="preserve"> функционировать в физиологических условиях</w:t>
      </w:r>
      <w:r w:rsidR="006C091D" w:rsidRPr="00495B1E">
        <w:rPr>
          <w:rFonts w:ascii="Times New Roman" w:hAnsi="Times New Roman" w:cs="Times New Roman"/>
          <w:sz w:val="28"/>
          <w:szCs w:val="28"/>
          <w:shd w:val="clear" w:color="auto" w:fill="FFFFFF"/>
        </w:rPr>
        <w:t xml:space="preserve">. Так макрофагальные и эндотелиальные </w:t>
      </w:r>
      <w:r w:rsidR="006C091D" w:rsidRPr="00495B1E">
        <w:rPr>
          <w:rFonts w:ascii="Times New Roman" w:hAnsi="Times New Roman" w:cs="Times New Roman"/>
          <w:sz w:val="28"/>
          <w:szCs w:val="28"/>
          <w:lang w:val="en-US"/>
        </w:rPr>
        <w:t>SR</w:t>
      </w:r>
      <w:r w:rsidR="006C091D" w:rsidRPr="00495B1E">
        <w:rPr>
          <w:rFonts w:ascii="Times New Roman" w:hAnsi="Times New Roman" w:cs="Times New Roman"/>
          <w:sz w:val="28"/>
          <w:szCs w:val="28"/>
        </w:rPr>
        <w:t>-</w:t>
      </w:r>
      <w:r w:rsidR="006C091D" w:rsidRPr="00495B1E">
        <w:rPr>
          <w:rFonts w:ascii="Times New Roman" w:hAnsi="Times New Roman" w:cs="Times New Roman"/>
          <w:sz w:val="28"/>
          <w:szCs w:val="28"/>
          <w:lang w:val="en-US"/>
        </w:rPr>
        <w:t>H</w:t>
      </w:r>
      <w:r w:rsidR="006C091D" w:rsidRPr="00495B1E">
        <w:rPr>
          <w:rFonts w:ascii="Times New Roman" w:hAnsi="Times New Roman" w:cs="Times New Roman"/>
          <w:sz w:val="28"/>
          <w:szCs w:val="28"/>
        </w:rPr>
        <w:t xml:space="preserve"> участвуют в ангиогенезе в норме и при воспалении, </w:t>
      </w:r>
      <w:r w:rsidR="00111C2B" w:rsidRPr="00495B1E">
        <w:rPr>
          <w:rFonts w:ascii="Times New Roman" w:hAnsi="Times New Roman" w:cs="Times New Roman"/>
          <w:sz w:val="28"/>
          <w:szCs w:val="28"/>
        </w:rPr>
        <w:t xml:space="preserve">в </w:t>
      </w:r>
      <w:r w:rsidR="006C091D" w:rsidRPr="00495B1E">
        <w:rPr>
          <w:rFonts w:ascii="Times New Roman" w:hAnsi="Times New Roman" w:cs="Times New Roman"/>
          <w:sz w:val="28"/>
          <w:szCs w:val="28"/>
        </w:rPr>
        <w:t>заживлении ран, но также и в онкогенезе (васкуляризации опухолевой ткани) [</w:t>
      </w:r>
      <w:r w:rsidR="00E87E50" w:rsidRPr="00495B1E">
        <w:rPr>
          <w:rFonts w:ascii="Times New Roman" w:hAnsi="Times New Roman" w:cs="Times New Roman"/>
          <w:sz w:val="28"/>
          <w:szCs w:val="28"/>
        </w:rPr>
        <w:t>12</w:t>
      </w:r>
      <w:r w:rsidR="00E74100" w:rsidRPr="00495B1E">
        <w:rPr>
          <w:rFonts w:ascii="Times New Roman" w:hAnsi="Times New Roman" w:cs="Times New Roman"/>
          <w:sz w:val="28"/>
          <w:szCs w:val="28"/>
        </w:rPr>
        <w:t>3</w:t>
      </w:r>
      <w:r w:rsidR="006C091D" w:rsidRPr="00495B1E">
        <w:rPr>
          <w:rFonts w:ascii="Times New Roman" w:hAnsi="Times New Roman" w:cs="Times New Roman"/>
          <w:sz w:val="28"/>
          <w:szCs w:val="28"/>
        </w:rPr>
        <w:t xml:space="preserve">, </w:t>
      </w:r>
      <w:r w:rsidR="00E87E50" w:rsidRPr="00495B1E">
        <w:rPr>
          <w:rFonts w:ascii="Times New Roman" w:hAnsi="Times New Roman" w:cs="Times New Roman"/>
          <w:sz w:val="28"/>
          <w:szCs w:val="28"/>
        </w:rPr>
        <w:t>16</w:t>
      </w:r>
      <w:r w:rsidR="00085AFE" w:rsidRPr="00495B1E">
        <w:rPr>
          <w:rFonts w:ascii="Times New Roman" w:hAnsi="Times New Roman" w:cs="Times New Roman"/>
          <w:sz w:val="28"/>
          <w:szCs w:val="28"/>
        </w:rPr>
        <w:t>3</w:t>
      </w:r>
      <w:r w:rsidR="006C091D" w:rsidRPr="00495B1E">
        <w:rPr>
          <w:rFonts w:ascii="Times New Roman" w:hAnsi="Times New Roman" w:cs="Times New Roman"/>
          <w:sz w:val="28"/>
          <w:szCs w:val="28"/>
        </w:rPr>
        <w:t xml:space="preserve">, </w:t>
      </w:r>
      <w:r w:rsidR="00E87E50" w:rsidRPr="00495B1E">
        <w:rPr>
          <w:rFonts w:ascii="Times New Roman" w:hAnsi="Times New Roman" w:cs="Times New Roman"/>
          <w:sz w:val="28"/>
          <w:szCs w:val="28"/>
        </w:rPr>
        <w:t>21</w:t>
      </w:r>
      <w:r w:rsidR="00085AFE" w:rsidRPr="00495B1E">
        <w:rPr>
          <w:rFonts w:ascii="Times New Roman" w:hAnsi="Times New Roman" w:cs="Times New Roman"/>
          <w:sz w:val="28"/>
          <w:szCs w:val="28"/>
        </w:rPr>
        <w:t>5</w:t>
      </w:r>
      <w:r w:rsidR="006C091D" w:rsidRPr="00495B1E">
        <w:rPr>
          <w:rFonts w:ascii="Times New Roman" w:hAnsi="Times New Roman" w:cs="Times New Roman"/>
          <w:sz w:val="28"/>
          <w:szCs w:val="28"/>
        </w:rPr>
        <w:t>].</w:t>
      </w:r>
      <w:r w:rsidR="00AC0DB7" w:rsidRPr="00495B1E">
        <w:rPr>
          <w:rFonts w:ascii="Times New Roman" w:hAnsi="Times New Roman" w:cs="Times New Roman"/>
          <w:sz w:val="28"/>
          <w:szCs w:val="28"/>
        </w:rPr>
        <w:t xml:space="preserve"> Подавление </w:t>
      </w:r>
      <w:r w:rsidR="00111C2B" w:rsidRPr="00495B1E">
        <w:rPr>
          <w:rFonts w:ascii="Times New Roman" w:hAnsi="Times New Roman" w:cs="Times New Roman"/>
          <w:sz w:val="28"/>
          <w:szCs w:val="28"/>
        </w:rPr>
        <w:t xml:space="preserve">у мышей </w:t>
      </w:r>
      <w:r w:rsidR="00AC0DB7" w:rsidRPr="00495B1E">
        <w:rPr>
          <w:rFonts w:ascii="Times New Roman" w:hAnsi="Times New Roman" w:cs="Times New Roman"/>
          <w:sz w:val="28"/>
          <w:szCs w:val="28"/>
        </w:rPr>
        <w:t xml:space="preserve">экспрессии </w:t>
      </w:r>
      <w:r w:rsidR="00AC0DB7" w:rsidRPr="00495B1E">
        <w:rPr>
          <w:rFonts w:ascii="Times New Roman" w:hAnsi="Times New Roman" w:cs="Times New Roman"/>
          <w:sz w:val="28"/>
          <w:szCs w:val="28"/>
          <w:lang w:val="en-US"/>
        </w:rPr>
        <w:t>SR</w:t>
      </w:r>
      <w:r w:rsidR="00AC0DB7" w:rsidRPr="00495B1E">
        <w:rPr>
          <w:rFonts w:ascii="Times New Roman" w:hAnsi="Times New Roman" w:cs="Times New Roman"/>
          <w:sz w:val="28"/>
          <w:szCs w:val="28"/>
        </w:rPr>
        <w:t>-</w:t>
      </w:r>
      <w:r w:rsidR="00AC0DB7" w:rsidRPr="00495B1E">
        <w:rPr>
          <w:rFonts w:ascii="Times New Roman" w:hAnsi="Times New Roman" w:cs="Times New Roman"/>
          <w:sz w:val="28"/>
          <w:szCs w:val="28"/>
          <w:lang w:val="en-US"/>
        </w:rPr>
        <w:t>H</w:t>
      </w:r>
      <w:r w:rsidR="00AC0DB7" w:rsidRPr="00495B1E">
        <w:rPr>
          <w:rFonts w:ascii="Times New Roman" w:hAnsi="Times New Roman" w:cs="Times New Roman"/>
          <w:sz w:val="28"/>
          <w:szCs w:val="28"/>
        </w:rPr>
        <w:t xml:space="preserve">1 на макрофагах приводит </w:t>
      </w:r>
      <w:r w:rsidR="00255C8E" w:rsidRPr="00495B1E">
        <w:rPr>
          <w:rFonts w:ascii="Times New Roman" w:hAnsi="Times New Roman" w:cs="Times New Roman"/>
          <w:sz w:val="28"/>
          <w:szCs w:val="28"/>
        </w:rPr>
        <w:t xml:space="preserve">к увеличению продукции </w:t>
      </w:r>
      <w:r w:rsidR="00255C8E" w:rsidRPr="00495B1E">
        <w:rPr>
          <w:rFonts w:ascii="Times New Roman" w:hAnsi="Times New Roman" w:cs="Times New Roman"/>
          <w:sz w:val="28"/>
          <w:szCs w:val="28"/>
          <w:lang w:val="en-US"/>
        </w:rPr>
        <w:t>TNF</w:t>
      </w:r>
      <w:r w:rsidR="00255C8E" w:rsidRPr="00495B1E">
        <w:rPr>
          <w:rFonts w:ascii="Times New Roman" w:hAnsi="Times New Roman" w:cs="Times New Roman"/>
          <w:sz w:val="28"/>
          <w:szCs w:val="28"/>
        </w:rPr>
        <w:t>-α, а также опосредованному цитокинами усилению продукции IgG и IgM [</w:t>
      </w:r>
      <w:r w:rsidR="00E87E50" w:rsidRPr="00495B1E">
        <w:rPr>
          <w:rFonts w:ascii="Times New Roman" w:hAnsi="Times New Roman" w:cs="Times New Roman"/>
          <w:sz w:val="28"/>
          <w:szCs w:val="28"/>
        </w:rPr>
        <w:t>4</w:t>
      </w:r>
      <w:r w:rsidR="00085AFE" w:rsidRPr="00495B1E">
        <w:rPr>
          <w:rFonts w:ascii="Times New Roman" w:hAnsi="Times New Roman" w:cs="Times New Roman"/>
          <w:sz w:val="28"/>
          <w:szCs w:val="28"/>
        </w:rPr>
        <w:t>3</w:t>
      </w:r>
      <w:r w:rsidR="00255C8E" w:rsidRPr="00495B1E">
        <w:rPr>
          <w:rFonts w:ascii="Times New Roman" w:hAnsi="Times New Roman" w:cs="Times New Roman"/>
          <w:sz w:val="28"/>
          <w:szCs w:val="28"/>
        </w:rPr>
        <w:t xml:space="preserve">]. Кроме того, дефицит </w:t>
      </w:r>
      <w:r w:rsidR="00255C8E" w:rsidRPr="00495B1E">
        <w:rPr>
          <w:rFonts w:ascii="Times New Roman" w:hAnsi="Times New Roman" w:cs="Times New Roman"/>
          <w:sz w:val="28"/>
          <w:szCs w:val="28"/>
          <w:lang w:val="en-US"/>
        </w:rPr>
        <w:t>SR</w:t>
      </w:r>
      <w:r w:rsidR="00255C8E" w:rsidRPr="00495B1E">
        <w:rPr>
          <w:rFonts w:ascii="Times New Roman" w:hAnsi="Times New Roman" w:cs="Times New Roman"/>
          <w:sz w:val="28"/>
          <w:szCs w:val="28"/>
        </w:rPr>
        <w:t>-</w:t>
      </w:r>
      <w:r w:rsidR="00255C8E" w:rsidRPr="00495B1E">
        <w:rPr>
          <w:rFonts w:ascii="Times New Roman" w:hAnsi="Times New Roman" w:cs="Times New Roman"/>
          <w:sz w:val="28"/>
          <w:szCs w:val="28"/>
          <w:lang w:val="en-US"/>
        </w:rPr>
        <w:t>H</w:t>
      </w:r>
      <w:r w:rsidR="00255C8E" w:rsidRPr="00495B1E">
        <w:rPr>
          <w:rFonts w:ascii="Times New Roman" w:hAnsi="Times New Roman" w:cs="Times New Roman"/>
          <w:sz w:val="28"/>
          <w:szCs w:val="28"/>
        </w:rPr>
        <w:t>1 на печеночных макрофагах в эксперименте (мыши) и у человека при повреждении печени замедляет процесс регенерации</w:t>
      </w:r>
      <w:r w:rsidR="00131A60" w:rsidRPr="00495B1E">
        <w:rPr>
          <w:rFonts w:ascii="Times New Roman" w:hAnsi="Times New Roman" w:cs="Times New Roman"/>
          <w:sz w:val="28"/>
          <w:szCs w:val="28"/>
        </w:rPr>
        <w:t xml:space="preserve"> и</w:t>
      </w:r>
      <w:r w:rsidR="00255C8E" w:rsidRPr="00495B1E">
        <w:rPr>
          <w:rFonts w:ascii="Times New Roman" w:hAnsi="Times New Roman" w:cs="Times New Roman"/>
          <w:sz w:val="28"/>
          <w:szCs w:val="28"/>
        </w:rPr>
        <w:t xml:space="preserve"> способствует фиброзу</w:t>
      </w:r>
      <w:r w:rsidR="00021A1F" w:rsidRPr="00495B1E">
        <w:rPr>
          <w:rFonts w:ascii="Times New Roman" w:hAnsi="Times New Roman" w:cs="Times New Roman"/>
          <w:sz w:val="28"/>
          <w:szCs w:val="28"/>
        </w:rPr>
        <w:t xml:space="preserve">, а также снижает поглощение в печени модифицированных </w:t>
      </w:r>
      <w:r w:rsidR="00021A1F" w:rsidRPr="00495B1E">
        <w:rPr>
          <w:rFonts w:ascii="Times New Roman" w:hAnsi="Times New Roman" w:cs="Times New Roman"/>
          <w:sz w:val="28"/>
          <w:szCs w:val="28"/>
          <w:shd w:val="clear" w:color="auto" w:fill="FFFFFF"/>
        </w:rPr>
        <w:t>LDL [1</w:t>
      </w:r>
      <w:r w:rsidR="00085AFE" w:rsidRPr="00495B1E">
        <w:rPr>
          <w:rFonts w:ascii="Times New Roman" w:hAnsi="Times New Roman" w:cs="Times New Roman"/>
          <w:sz w:val="28"/>
          <w:szCs w:val="28"/>
          <w:shd w:val="clear" w:color="auto" w:fill="FFFFFF"/>
        </w:rPr>
        <w:t>79</w:t>
      </w:r>
      <w:r w:rsidR="00021A1F" w:rsidRPr="00495B1E">
        <w:rPr>
          <w:rFonts w:ascii="Times New Roman" w:hAnsi="Times New Roman" w:cs="Times New Roman"/>
          <w:sz w:val="28"/>
          <w:szCs w:val="28"/>
          <w:shd w:val="clear" w:color="auto" w:fill="FFFFFF"/>
        </w:rPr>
        <w:t>].</w:t>
      </w:r>
    </w:p>
    <w:p w:rsidR="00AB4CAB" w:rsidRPr="00495B1E" w:rsidRDefault="00021A1F" w:rsidP="00495B1E">
      <w:pPr>
        <w:spacing w:line="240" w:lineRule="auto"/>
        <w:ind w:firstLine="709"/>
        <w:jc w:val="both"/>
        <w:rPr>
          <w:rFonts w:ascii="Times New Roman" w:hAnsi="Times New Roman" w:cs="Times New Roman"/>
          <w:b/>
          <w:spacing w:val="3"/>
          <w:sz w:val="28"/>
          <w:szCs w:val="28"/>
          <w:shd w:val="clear" w:color="auto" w:fill="FFFFFF"/>
        </w:rPr>
      </w:pPr>
      <w:r w:rsidRPr="00495B1E">
        <w:rPr>
          <w:rFonts w:ascii="Times New Roman" w:hAnsi="Times New Roman" w:cs="Times New Roman"/>
          <w:sz w:val="28"/>
          <w:szCs w:val="28"/>
          <w:shd w:val="clear" w:color="auto" w:fill="FFFFFF"/>
        </w:rPr>
        <w:lastRenderedPageBreak/>
        <w:t xml:space="preserve">Таким образом,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H</w:t>
      </w:r>
      <w:r w:rsidR="00E72413" w:rsidRPr="00495B1E">
        <w:rPr>
          <w:rFonts w:ascii="Times New Roman" w:hAnsi="Times New Roman" w:cs="Times New Roman"/>
          <w:sz w:val="28"/>
          <w:szCs w:val="28"/>
        </w:rPr>
        <w:t>,</w:t>
      </w:r>
      <w:r w:rsidRPr="00495B1E">
        <w:rPr>
          <w:rFonts w:ascii="Times New Roman" w:hAnsi="Times New Roman" w:cs="Times New Roman"/>
          <w:sz w:val="28"/>
          <w:szCs w:val="28"/>
        </w:rPr>
        <w:t xml:space="preserve"> </w:t>
      </w:r>
      <w:r w:rsidR="00E72413" w:rsidRPr="00495B1E">
        <w:rPr>
          <w:rFonts w:ascii="Times New Roman" w:hAnsi="Times New Roman" w:cs="Times New Roman"/>
          <w:sz w:val="28"/>
          <w:szCs w:val="28"/>
        </w:rPr>
        <w:t>прежде всего,</w:t>
      </w:r>
      <w:r w:rsidRPr="00495B1E">
        <w:rPr>
          <w:rFonts w:ascii="Times New Roman" w:hAnsi="Times New Roman" w:cs="Times New Roman"/>
          <w:sz w:val="28"/>
          <w:szCs w:val="28"/>
        </w:rPr>
        <w:t xml:space="preserve"> </w:t>
      </w:r>
      <w:r w:rsidR="00E72413" w:rsidRPr="00495B1E">
        <w:rPr>
          <w:rFonts w:ascii="Times New Roman" w:hAnsi="Times New Roman" w:cs="Times New Roman"/>
          <w:sz w:val="28"/>
          <w:szCs w:val="28"/>
        </w:rPr>
        <w:t xml:space="preserve">отвечают за распознавание </w:t>
      </w:r>
      <w:r w:rsidRPr="00495B1E">
        <w:rPr>
          <w:rFonts w:ascii="Times New Roman" w:hAnsi="Times New Roman" w:cs="Times New Roman"/>
          <w:sz w:val="28"/>
          <w:szCs w:val="28"/>
        </w:rPr>
        <w:t>эндогенных лигандов</w:t>
      </w:r>
      <w:r w:rsidR="00E72413" w:rsidRPr="00495B1E">
        <w:rPr>
          <w:rFonts w:ascii="Times New Roman" w:hAnsi="Times New Roman" w:cs="Times New Roman"/>
          <w:sz w:val="28"/>
          <w:szCs w:val="28"/>
        </w:rPr>
        <w:t>, очистку крови от аберрантных клеток и метаболитов</w:t>
      </w:r>
      <w:r w:rsidRPr="00495B1E">
        <w:rPr>
          <w:rFonts w:ascii="Times New Roman" w:hAnsi="Times New Roman" w:cs="Times New Roman"/>
          <w:sz w:val="28"/>
          <w:szCs w:val="28"/>
        </w:rPr>
        <w:t xml:space="preserve"> и обеспечени</w:t>
      </w:r>
      <w:r w:rsidR="00E72413" w:rsidRPr="00495B1E">
        <w:rPr>
          <w:rFonts w:ascii="Times New Roman" w:hAnsi="Times New Roman" w:cs="Times New Roman"/>
          <w:sz w:val="28"/>
          <w:szCs w:val="28"/>
        </w:rPr>
        <w:t>е</w:t>
      </w:r>
      <w:r w:rsidRPr="00495B1E">
        <w:rPr>
          <w:rFonts w:ascii="Times New Roman" w:hAnsi="Times New Roman" w:cs="Times New Roman"/>
          <w:sz w:val="28"/>
          <w:szCs w:val="28"/>
        </w:rPr>
        <w:t xml:space="preserve"> контакта клеток с экстраклеточным матриксом. Это приводит к развитию умеренного клеточного стресса</w:t>
      </w:r>
      <w:r w:rsidR="000E3510" w:rsidRPr="00495B1E">
        <w:rPr>
          <w:rFonts w:ascii="Times New Roman" w:hAnsi="Times New Roman" w:cs="Times New Roman"/>
          <w:sz w:val="28"/>
          <w:szCs w:val="28"/>
        </w:rPr>
        <w:t>, но</w:t>
      </w:r>
      <w:r w:rsidRPr="00495B1E">
        <w:rPr>
          <w:rFonts w:ascii="Times New Roman" w:hAnsi="Times New Roman" w:cs="Times New Roman"/>
          <w:sz w:val="28"/>
          <w:szCs w:val="28"/>
        </w:rPr>
        <w:t xml:space="preserve"> </w:t>
      </w:r>
      <w:r w:rsidR="000E3510" w:rsidRPr="00495B1E">
        <w:rPr>
          <w:rFonts w:ascii="Times New Roman" w:hAnsi="Times New Roman" w:cs="Times New Roman"/>
          <w:sz w:val="28"/>
          <w:szCs w:val="28"/>
        </w:rPr>
        <w:t xml:space="preserve">и ограничению провоспалительной активности </w:t>
      </w:r>
      <w:r w:rsidRPr="00495B1E">
        <w:rPr>
          <w:rFonts w:ascii="Times New Roman" w:hAnsi="Times New Roman" w:cs="Times New Roman"/>
          <w:sz w:val="28"/>
          <w:szCs w:val="28"/>
        </w:rPr>
        <w:t>макрофагов и</w:t>
      </w:r>
      <w:r w:rsidR="000E3510" w:rsidRPr="00495B1E">
        <w:rPr>
          <w:rFonts w:ascii="Times New Roman" w:hAnsi="Times New Roman" w:cs="Times New Roman"/>
          <w:sz w:val="28"/>
          <w:szCs w:val="28"/>
        </w:rPr>
        <w:t xml:space="preserve"> возможно</w:t>
      </w:r>
      <w:r w:rsidRPr="00495B1E">
        <w:rPr>
          <w:rFonts w:ascii="Times New Roman" w:hAnsi="Times New Roman" w:cs="Times New Roman"/>
          <w:sz w:val="28"/>
          <w:szCs w:val="28"/>
        </w:rPr>
        <w:t xml:space="preserve"> эндотелиоцитов</w:t>
      </w:r>
      <w:r w:rsidR="000E3510" w:rsidRPr="00495B1E">
        <w:rPr>
          <w:rFonts w:ascii="Times New Roman" w:hAnsi="Times New Roman" w:cs="Times New Roman"/>
          <w:sz w:val="28"/>
          <w:szCs w:val="28"/>
        </w:rPr>
        <w:t>,</w:t>
      </w:r>
      <w:r w:rsidRPr="00495B1E">
        <w:rPr>
          <w:rFonts w:ascii="Times New Roman" w:hAnsi="Times New Roman" w:cs="Times New Roman"/>
          <w:sz w:val="28"/>
          <w:szCs w:val="28"/>
        </w:rPr>
        <w:t xml:space="preserve"> </w:t>
      </w:r>
      <w:r w:rsidR="000E3510" w:rsidRPr="00495B1E">
        <w:rPr>
          <w:rFonts w:ascii="Times New Roman" w:hAnsi="Times New Roman" w:cs="Times New Roman"/>
          <w:sz w:val="28"/>
          <w:szCs w:val="28"/>
        </w:rPr>
        <w:t xml:space="preserve">в совокупности </w:t>
      </w:r>
      <w:r w:rsidRPr="00495B1E">
        <w:rPr>
          <w:rFonts w:ascii="Times New Roman" w:hAnsi="Times New Roman" w:cs="Times New Roman"/>
          <w:sz w:val="28"/>
          <w:szCs w:val="28"/>
        </w:rPr>
        <w:t>обеспечивающ</w:t>
      </w:r>
      <w:r w:rsidR="000E3510" w:rsidRPr="00495B1E">
        <w:rPr>
          <w:rFonts w:ascii="Times New Roman" w:hAnsi="Times New Roman" w:cs="Times New Roman"/>
          <w:sz w:val="28"/>
          <w:szCs w:val="28"/>
        </w:rPr>
        <w:t>их</w:t>
      </w:r>
      <w:r w:rsidRPr="00495B1E">
        <w:rPr>
          <w:rFonts w:ascii="Times New Roman" w:hAnsi="Times New Roman" w:cs="Times New Roman"/>
          <w:sz w:val="28"/>
          <w:szCs w:val="28"/>
        </w:rPr>
        <w:t xml:space="preserve"> процессы регенерации (включая ангиогенез) в норме и при разрешении воспаления, но </w:t>
      </w:r>
      <w:r w:rsidR="00C17944" w:rsidRPr="00495B1E">
        <w:rPr>
          <w:rFonts w:ascii="Times New Roman" w:hAnsi="Times New Roman" w:cs="Times New Roman"/>
          <w:sz w:val="28"/>
          <w:szCs w:val="28"/>
        </w:rPr>
        <w:t xml:space="preserve">одновременно </w:t>
      </w:r>
      <w:r w:rsidR="00C17944" w:rsidRPr="00495B1E">
        <w:rPr>
          <w:rFonts w:ascii="Times New Roman" w:hAnsi="Times New Roman" w:cs="Times New Roman"/>
          <w:sz w:val="28"/>
          <w:szCs w:val="28"/>
          <w:lang w:val="en-US"/>
        </w:rPr>
        <w:t>SR</w:t>
      </w:r>
      <w:r w:rsidR="00C17944" w:rsidRPr="00495B1E">
        <w:rPr>
          <w:rFonts w:ascii="Times New Roman" w:hAnsi="Times New Roman" w:cs="Times New Roman"/>
          <w:sz w:val="28"/>
          <w:szCs w:val="28"/>
        </w:rPr>
        <w:t>-</w:t>
      </w:r>
      <w:r w:rsidR="00C17944" w:rsidRPr="00495B1E">
        <w:rPr>
          <w:rFonts w:ascii="Times New Roman" w:hAnsi="Times New Roman" w:cs="Times New Roman"/>
          <w:sz w:val="28"/>
          <w:szCs w:val="28"/>
          <w:lang w:val="en-US"/>
        </w:rPr>
        <w:t>H</w:t>
      </w:r>
      <w:r w:rsidR="00C17944" w:rsidRPr="00495B1E">
        <w:rPr>
          <w:rFonts w:ascii="Times New Roman" w:hAnsi="Times New Roman" w:cs="Times New Roman"/>
          <w:sz w:val="28"/>
          <w:szCs w:val="28"/>
        </w:rPr>
        <w:t xml:space="preserve"> </w:t>
      </w:r>
      <w:r w:rsidR="00CD1821" w:rsidRPr="00495B1E">
        <w:rPr>
          <w:rFonts w:ascii="Times New Roman" w:hAnsi="Times New Roman" w:cs="Times New Roman"/>
          <w:sz w:val="28"/>
          <w:szCs w:val="28"/>
        </w:rPr>
        <w:t>мо</w:t>
      </w:r>
      <w:r w:rsidR="00C17944" w:rsidRPr="00495B1E">
        <w:rPr>
          <w:rFonts w:ascii="Times New Roman" w:hAnsi="Times New Roman" w:cs="Times New Roman"/>
          <w:sz w:val="28"/>
          <w:szCs w:val="28"/>
        </w:rPr>
        <w:t>гут</w:t>
      </w:r>
      <w:r w:rsidRPr="00495B1E">
        <w:rPr>
          <w:rFonts w:ascii="Times New Roman" w:hAnsi="Times New Roman" w:cs="Times New Roman"/>
          <w:sz w:val="28"/>
          <w:szCs w:val="28"/>
        </w:rPr>
        <w:t xml:space="preserve"> способств</w:t>
      </w:r>
      <w:r w:rsidR="00CD1821" w:rsidRPr="00495B1E">
        <w:rPr>
          <w:rFonts w:ascii="Times New Roman" w:hAnsi="Times New Roman" w:cs="Times New Roman"/>
          <w:sz w:val="28"/>
          <w:szCs w:val="28"/>
        </w:rPr>
        <w:t>овать</w:t>
      </w:r>
      <w:r w:rsidRPr="00495B1E">
        <w:rPr>
          <w:rFonts w:ascii="Times New Roman" w:hAnsi="Times New Roman" w:cs="Times New Roman"/>
          <w:sz w:val="28"/>
          <w:szCs w:val="28"/>
        </w:rPr>
        <w:t xml:space="preserve"> опухолевому росту.</w:t>
      </w:r>
    </w:p>
    <w:p w:rsidR="004C7F4A" w:rsidRPr="00495B1E" w:rsidRDefault="00A85B40"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b/>
          <w:sz w:val="28"/>
          <w:szCs w:val="28"/>
        </w:rPr>
        <w:t xml:space="preserve">2.8. </w:t>
      </w:r>
      <w:r w:rsidR="000226F0" w:rsidRPr="00495B1E">
        <w:rPr>
          <w:rFonts w:ascii="Times New Roman" w:hAnsi="Times New Roman" w:cs="Times New Roman"/>
          <w:b/>
          <w:sz w:val="28"/>
          <w:szCs w:val="28"/>
        </w:rPr>
        <w:t xml:space="preserve">Класс </w:t>
      </w:r>
      <w:r w:rsidR="000226F0" w:rsidRPr="00495B1E">
        <w:rPr>
          <w:rFonts w:ascii="Times New Roman" w:hAnsi="Times New Roman" w:cs="Times New Roman"/>
          <w:b/>
          <w:sz w:val="28"/>
          <w:szCs w:val="28"/>
          <w:lang w:val="en-US"/>
        </w:rPr>
        <w:t>I</w:t>
      </w:r>
      <w:r w:rsidR="000226F0" w:rsidRPr="00495B1E">
        <w:rPr>
          <w:rFonts w:ascii="Times New Roman" w:hAnsi="Times New Roman" w:cs="Times New Roman"/>
          <w:b/>
          <w:sz w:val="28"/>
          <w:szCs w:val="28"/>
        </w:rPr>
        <w:t xml:space="preserve"> </w:t>
      </w:r>
      <w:r w:rsidR="000226F0" w:rsidRPr="00495B1E">
        <w:rPr>
          <w:rFonts w:ascii="Times New Roman" w:hAnsi="Times New Roman" w:cs="Times New Roman"/>
          <w:sz w:val="28"/>
          <w:szCs w:val="28"/>
        </w:rPr>
        <w:t>представлен 3 отдельными рецепторами</w:t>
      </w:r>
      <w:r w:rsidR="005E1E42" w:rsidRPr="00495B1E">
        <w:rPr>
          <w:rFonts w:ascii="Times New Roman" w:hAnsi="Times New Roman" w:cs="Times New Roman"/>
          <w:sz w:val="28"/>
          <w:szCs w:val="28"/>
        </w:rPr>
        <w:t xml:space="preserve"> (табл. 1)</w:t>
      </w:r>
      <w:r w:rsidR="000226F0" w:rsidRPr="00495B1E">
        <w:rPr>
          <w:rFonts w:ascii="Times New Roman" w:hAnsi="Times New Roman" w:cs="Times New Roman"/>
          <w:sz w:val="28"/>
          <w:szCs w:val="28"/>
        </w:rPr>
        <w:t xml:space="preserve">, из которых относительно хорошо изучен </w:t>
      </w:r>
      <w:r w:rsidR="000226F0" w:rsidRPr="00495B1E">
        <w:rPr>
          <w:rFonts w:ascii="Times New Roman" w:hAnsi="Times New Roman" w:cs="Times New Roman"/>
          <w:sz w:val="28"/>
          <w:szCs w:val="28"/>
          <w:lang w:val="en-US"/>
        </w:rPr>
        <w:t>SR</w:t>
      </w:r>
      <w:r w:rsidR="000226F0" w:rsidRPr="00495B1E">
        <w:rPr>
          <w:rFonts w:ascii="Times New Roman" w:hAnsi="Times New Roman" w:cs="Times New Roman"/>
          <w:sz w:val="28"/>
          <w:szCs w:val="28"/>
        </w:rPr>
        <w:t>-</w:t>
      </w:r>
      <w:r w:rsidR="000226F0" w:rsidRPr="00495B1E">
        <w:rPr>
          <w:rFonts w:ascii="Times New Roman" w:hAnsi="Times New Roman" w:cs="Times New Roman"/>
          <w:sz w:val="28"/>
          <w:szCs w:val="28"/>
          <w:lang w:val="en-US"/>
        </w:rPr>
        <w:t>I</w:t>
      </w:r>
      <w:r w:rsidR="000226F0" w:rsidRPr="00495B1E">
        <w:rPr>
          <w:rFonts w:ascii="Times New Roman" w:hAnsi="Times New Roman" w:cs="Times New Roman"/>
          <w:sz w:val="28"/>
          <w:szCs w:val="28"/>
        </w:rPr>
        <w:t xml:space="preserve">1. </w:t>
      </w:r>
      <w:r w:rsidR="000932A8" w:rsidRPr="00495B1E">
        <w:rPr>
          <w:rFonts w:ascii="Times New Roman" w:hAnsi="Times New Roman" w:cs="Times New Roman"/>
          <w:sz w:val="28"/>
          <w:szCs w:val="28"/>
        </w:rPr>
        <w:t>Н</w:t>
      </w:r>
      <w:r w:rsidR="000226F0" w:rsidRPr="00495B1E">
        <w:rPr>
          <w:rFonts w:ascii="Times New Roman" w:hAnsi="Times New Roman" w:cs="Times New Roman"/>
          <w:sz w:val="28"/>
          <w:szCs w:val="28"/>
        </w:rPr>
        <w:t xml:space="preserve">адмембранная часть </w:t>
      </w:r>
      <w:r w:rsidR="000226F0" w:rsidRPr="00495B1E">
        <w:rPr>
          <w:rFonts w:ascii="Times New Roman" w:hAnsi="Times New Roman" w:cs="Times New Roman"/>
          <w:sz w:val="28"/>
          <w:szCs w:val="28"/>
          <w:lang w:val="en-US"/>
        </w:rPr>
        <w:t>SR</w:t>
      </w:r>
      <w:r w:rsidR="000226F0" w:rsidRPr="00495B1E">
        <w:rPr>
          <w:rFonts w:ascii="Times New Roman" w:hAnsi="Times New Roman" w:cs="Times New Roman"/>
          <w:sz w:val="28"/>
          <w:szCs w:val="28"/>
        </w:rPr>
        <w:t>-</w:t>
      </w:r>
      <w:r w:rsidR="000226F0" w:rsidRPr="00495B1E">
        <w:rPr>
          <w:rFonts w:ascii="Times New Roman" w:hAnsi="Times New Roman" w:cs="Times New Roman"/>
          <w:sz w:val="28"/>
          <w:szCs w:val="28"/>
          <w:lang w:val="en-US"/>
        </w:rPr>
        <w:t>I</w:t>
      </w:r>
      <w:r w:rsidR="000226F0" w:rsidRPr="00495B1E">
        <w:rPr>
          <w:rFonts w:ascii="Times New Roman" w:hAnsi="Times New Roman" w:cs="Times New Roman"/>
          <w:sz w:val="28"/>
          <w:szCs w:val="28"/>
        </w:rPr>
        <w:t xml:space="preserve"> формируется последовательно расположенными доменами </w:t>
      </w:r>
      <w:r w:rsidR="000226F0" w:rsidRPr="00495B1E">
        <w:rPr>
          <w:rFonts w:ascii="Times New Roman" w:hAnsi="Times New Roman" w:cs="Times New Roman"/>
          <w:sz w:val="28"/>
          <w:szCs w:val="28"/>
          <w:lang w:val="en-US"/>
        </w:rPr>
        <w:t>SRCR</w:t>
      </w:r>
      <w:r w:rsidR="000226F0" w:rsidRPr="00495B1E">
        <w:rPr>
          <w:rFonts w:ascii="Times New Roman" w:hAnsi="Times New Roman" w:cs="Times New Roman"/>
          <w:sz w:val="28"/>
          <w:szCs w:val="28"/>
        </w:rPr>
        <w:t xml:space="preserve">-типа: девятью у </w:t>
      </w:r>
      <w:r w:rsidR="000226F0" w:rsidRPr="00495B1E">
        <w:rPr>
          <w:rFonts w:ascii="Times New Roman" w:hAnsi="Times New Roman" w:cs="Times New Roman"/>
          <w:sz w:val="28"/>
          <w:szCs w:val="28"/>
          <w:lang w:val="en-US"/>
        </w:rPr>
        <w:t>SR</w:t>
      </w:r>
      <w:r w:rsidR="000226F0" w:rsidRPr="00495B1E">
        <w:rPr>
          <w:rFonts w:ascii="Times New Roman" w:hAnsi="Times New Roman" w:cs="Times New Roman"/>
          <w:sz w:val="28"/>
          <w:szCs w:val="28"/>
        </w:rPr>
        <w:t>-</w:t>
      </w:r>
      <w:r w:rsidR="000226F0" w:rsidRPr="00495B1E">
        <w:rPr>
          <w:rFonts w:ascii="Times New Roman" w:hAnsi="Times New Roman" w:cs="Times New Roman"/>
          <w:sz w:val="28"/>
          <w:szCs w:val="28"/>
          <w:lang w:val="en-US"/>
        </w:rPr>
        <w:t>I</w:t>
      </w:r>
      <w:r w:rsidR="000226F0" w:rsidRPr="00495B1E">
        <w:rPr>
          <w:rFonts w:ascii="Times New Roman" w:hAnsi="Times New Roman" w:cs="Times New Roman"/>
          <w:sz w:val="28"/>
          <w:szCs w:val="28"/>
        </w:rPr>
        <w:t xml:space="preserve">1, </w:t>
      </w:r>
      <w:r w:rsidR="001B65DB" w:rsidRPr="00495B1E">
        <w:rPr>
          <w:rFonts w:ascii="Times New Roman" w:hAnsi="Times New Roman" w:cs="Times New Roman"/>
          <w:sz w:val="28"/>
          <w:szCs w:val="28"/>
        </w:rPr>
        <w:t xml:space="preserve">двенадцатью </w:t>
      </w:r>
      <w:r w:rsidR="000226F0" w:rsidRPr="00495B1E">
        <w:rPr>
          <w:rFonts w:ascii="Times New Roman" w:hAnsi="Times New Roman" w:cs="Times New Roman"/>
          <w:sz w:val="28"/>
          <w:szCs w:val="28"/>
        </w:rPr>
        <w:t xml:space="preserve">у </w:t>
      </w:r>
      <w:r w:rsidR="000226F0" w:rsidRPr="00495B1E">
        <w:rPr>
          <w:rFonts w:ascii="Times New Roman" w:hAnsi="Times New Roman" w:cs="Times New Roman"/>
          <w:sz w:val="28"/>
          <w:szCs w:val="28"/>
          <w:lang w:val="en-US"/>
        </w:rPr>
        <w:t>SR</w:t>
      </w:r>
      <w:r w:rsidR="000226F0" w:rsidRPr="00495B1E">
        <w:rPr>
          <w:rFonts w:ascii="Times New Roman" w:hAnsi="Times New Roman" w:cs="Times New Roman"/>
          <w:sz w:val="28"/>
          <w:szCs w:val="28"/>
        </w:rPr>
        <w:t>-</w:t>
      </w:r>
      <w:r w:rsidR="000226F0" w:rsidRPr="00495B1E">
        <w:rPr>
          <w:rFonts w:ascii="Times New Roman" w:hAnsi="Times New Roman" w:cs="Times New Roman"/>
          <w:sz w:val="28"/>
          <w:szCs w:val="28"/>
          <w:lang w:val="en-US"/>
        </w:rPr>
        <w:t>I</w:t>
      </w:r>
      <w:r w:rsidR="000226F0" w:rsidRPr="00495B1E">
        <w:rPr>
          <w:rFonts w:ascii="Times New Roman" w:hAnsi="Times New Roman" w:cs="Times New Roman"/>
          <w:sz w:val="28"/>
          <w:szCs w:val="28"/>
        </w:rPr>
        <w:t xml:space="preserve">2 и </w:t>
      </w:r>
      <w:r w:rsidR="001B65DB" w:rsidRPr="00495B1E">
        <w:rPr>
          <w:rFonts w:ascii="Times New Roman" w:hAnsi="Times New Roman" w:cs="Times New Roman"/>
          <w:sz w:val="28"/>
          <w:szCs w:val="28"/>
        </w:rPr>
        <w:t xml:space="preserve">восьмью </w:t>
      </w:r>
      <w:r w:rsidR="000226F0" w:rsidRPr="00495B1E">
        <w:rPr>
          <w:rFonts w:ascii="Times New Roman" w:hAnsi="Times New Roman" w:cs="Times New Roman"/>
          <w:sz w:val="28"/>
          <w:szCs w:val="28"/>
        </w:rPr>
        <w:t xml:space="preserve">у </w:t>
      </w:r>
      <w:r w:rsidR="000226F0" w:rsidRPr="00495B1E">
        <w:rPr>
          <w:rFonts w:ascii="Times New Roman" w:hAnsi="Times New Roman" w:cs="Times New Roman"/>
          <w:sz w:val="28"/>
          <w:szCs w:val="28"/>
          <w:lang w:val="en-US"/>
        </w:rPr>
        <w:t>SR</w:t>
      </w:r>
      <w:r w:rsidR="000226F0" w:rsidRPr="00495B1E">
        <w:rPr>
          <w:rFonts w:ascii="Times New Roman" w:hAnsi="Times New Roman" w:cs="Times New Roman"/>
          <w:sz w:val="28"/>
          <w:szCs w:val="28"/>
        </w:rPr>
        <w:t>-</w:t>
      </w:r>
      <w:r w:rsidR="000226F0" w:rsidRPr="00495B1E">
        <w:rPr>
          <w:rFonts w:ascii="Times New Roman" w:hAnsi="Times New Roman" w:cs="Times New Roman"/>
          <w:sz w:val="28"/>
          <w:szCs w:val="28"/>
          <w:lang w:val="en-US"/>
        </w:rPr>
        <w:t>I</w:t>
      </w:r>
      <w:r w:rsidR="000226F0" w:rsidRPr="00495B1E">
        <w:rPr>
          <w:rFonts w:ascii="Times New Roman" w:hAnsi="Times New Roman" w:cs="Times New Roman"/>
          <w:sz w:val="28"/>
          <w:szCs w:val="28"/>
        </w:rPr>
        <w:t>3 [</w:t>
      </w:r>
      <w:r w:rsidR="00EE668F" w:rsidRPr="00495B1E">
        <w:rPr>
          <w:rFonts w:ascii="Times New Roman" w:hAnsi="Times New Roman" w:cs="Times New Roman"/>
          <w:sz w:val="28"/>
          <w:szCs w:val="28"/>
        </w:rPr>
        <w:t>17</w:t>
      </w:r>
      <w:r w:rsidR="00085AFE" w:rsidRPr="00495B1E">
        <w:rPr>
          <w:rFonts w:ascii="Times New Roman" w:hAnsi="Times New Roman" w:cs="Times New Roman"/>
          <w:sz w:val="28"/>
          <w:szCs w:val="28"/>
        </w:rPr>
        <w:t>5</w:t>
      </w:r>
      <w:r w:rsidR="00EE668F" w:rsidRPr="00495B1E">
        <w:rPr>
          <w:rFonts w:ascii="Times New Roman" w:hAnsi="Times New Roman" w:cs="Times New Roman"/>
          <w:sz w:val="28"/>
          <w:szCs w:val="28"/>
        </w:rPr>
        <w:t>, 24</w:t>
      </w:r>
      <w:r w:rsidR="00085AFE" w:rsidRPr="00495B1E">
        <w:rPr>
          <w:rFonts w:ascii="Times New Roman" w:hAnsi="Times New Roman" w:cs="Times New Roman"/>
          <w:sz w:val="28"/>
          <w:szCs w:val="28"/>
        </w:rPr>
        <w:t>8</w:t>
      </w:r>
      <w:r w:rsidR="005E1E42" w:rsidRPr="00495B1E">
        <w:rPr>
          <w:rFonts w:ascii="Times New Roman" w:hAnsi="Times New Roman" w:cs="Times New Roman"/>
          <w:sz w:val="28"/>
          <w:szCs w:val="28"/>
        </w:rPr>
        <w:t>].</w:t>
      </w:r>
    </w:p>
    <w:p w:rsidR="005915FE" w:rsidRPr="00495B1E" w:rsidRDefault="000E79E4"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z w:val="28"/>
          <w:szCs w:val="28"/>
          <w:lang w:val="en-US"/>
        </w:rPr>
        <w:t>SR</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I</w:t>
      </w:r>
      <w:r w:rsidRPr="00495B1E">
        <w:rPr>
          <w:rFonts w:ascii="Times New Roman" w:hAnsi="Times New Roman" w:cs="Times New Roman"/>
          <w:i/>
          <w:sz w:val="28"/>
          <w:szCs w:val="28"/>
        </w:rPr>
        <w:t>1</w:t>
      </w:r>
      <w:r w:rsidRPr="00495B1E">
        <w:rPr>
          <w:rFonts w:ascii="Times New Roman" w:hAnsi="Times New Roman" w:cs="Times New Roman"/>
          <w:sz w:val="28"/>
          <w:szCs w:val="28"/>
        </w:rPr>
        <w:t xml:space="preserve"> </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CD</w:t>
      </w:r>
      <w:r w:rsidRPr="00495B1E">
        <w:rPr>
          <w:rFonts w:ascii="Times New Roman" w:hAnsi="Times New Roman" w:cs="Times New Roman"/>
          <w:i/>
          <w:sz w:val="28"/>
          <w:szCs w:val="28"/>
        </w:rPr>
        <w:t>163)</w:t>
      </w:r>
      <w:r w:rsidRPr="00495B1E">
        <w:rPr>
          <w:rFonts w:ascii="Times New Roman" w:hAnsi="Times New Roman" w:cs="Times New Roman"/>
          <w:sz w:val="28"/>
          <w:szCs w:val="28"/>
        </w:rPr>
        <w:t xml:space="preserve"> высоко экспрессируется на </w:t>
      </w:r>
      <w:r w:rsidR="00E54DA8" w:rsidRPr="00495B1E">
        <w:rPr>
          <w:rFonts w:ascii="Times New Roman" w:hAnsi="Times New Roman" w:cs="Times New Roman"/>
          <w:sz w:val="28"/>
          <w:szCs w:val="28"/>
          <w:lang w:val="en-US"/>
        </w:rPr>
        <w:t>M</w:t>
      </w:r>
      <w:r w:rsidR="00E54DA8" w:rsidRPr="00495B1E">
        <w:rPr>
          <w:rFonts w:ascii="Times New Roman" w:hAnsi="Times New Roman" w:cs="Times New Roman"/>
          <w:sz w:val="28"/>
          <w:szCs w:val="28"/>
        </w:rPr>
        <w:t>-(</w:t>
      </w:r>
      <w:r w:rsidR="00E54DA8" w:rsidRPr="00495B1E">
        <w:rPr>
          <w:rFonts w:ascii="Times New Roman" w:hAnsi="Times New Roman" w:cs="Times New Roman"/>
          <w:sz w:val="28"/>
          <w:szCs w:val="28"/>
          <w:lang w:val="en-US"/>
        </w:rPr>
        <w:t>Hb</w:t>
      </w:r>
      <w:r w:rsidR="00E54DA8" w:rsidRPr="00495B1E">
        <w:rPr>
          <w:rFonts w:ascii="Times New Roman" w:hAnsi="Times New Roman" w:cs="Times New Roman"/>
          <w:sz w:val="28"/>
          <w:szCs w:val="28"/>
        </w:rPr>
        <w:t xml:space="preserve">) </w:t>
      </w:r>
      <w:r w:rsidRPr="00495B1E">
        <w:rPr>
          <w:rFonts w:ascii="Times New Roman" w:hAnsi="Times New Roman" w:cs="Times New Roman"/>
          <w:sz w:val="28"/>
          <w:szCs w:val="28"/>
          <w:shd w:val="clear" w:color="auto" w:fill="FFFFFF"/>
        </w:rPr>
        <w:t>[</w:t>
      </w:r>
      <w:r w:rsidR="004B4190" w:rsidRPr="00495B1E">
        <w:rPr>
          <w:rFonts w:ascii="Times New Roman" w:hAnsi="Times New Roman" w:cs="Times New Roman"/>
          <w:sz w:val="28"/>
          <w:szCs w:val="28"/>
          <w:shd w:val="clear" w:color="auto" w:fill="FFFFFF"/>
        </w:rPr>
        <w:t>8</w:t>
      </w:r>
      <w:r w:rsidR="00E74100" w:rsidRPr="00495B1E">
        <w:rPr>
          <w:rFonts w:ascii="Times New Roman" w:hAnsi="Times New Roman" w:cs="Times New Roman"/>
          <w:sz w:val="28"/>
          <w:szCs w:val="28"/>
          <w:shd w:val="clear" w:color="auto" w:fill="FFFFFF"/>
        </w:rPr>
        <w:t>1</w:t>
      </w:r>
      <w:r w:rsidRPr="00495B1E">
        <w:rPr>
          <w:rFonts w:ascii="Times New Roman" w:hAnsi="Times New Roman" w:cs="Times New Roman"/>
          <w:sz w:val="28"/>
          <w:szCs w:val="28"/>
          <w:shd w:val="clear" w:color="auto" w:fill="FFFFFF"/>
        </w:rPr>
        <w:t>]</w:t>
      </w:r>
      <w:r w:rsidR="005915FE" w:rsidRPr="00495B1E">
        <w:rPr>
          <w:rFonts w:ascii="Times New Roman" w:hAnsi="Times New Roman" w:cs="Times New Roman"/>
          <w:sz w:val="28"/>
          <w:szCs w:val="28"/>
          <w:shd w:val="clear" w:color="auto" w:fill="FFFFFF"/>
        </w:rPr>
        <w:t xml:space="preserve">, макрофагах РЭС и </w:t>
      </w:r>
      <w:r w:rsidR="00C46A43" w:rsidRPr="00495B1E">
        <w:rPr>
          <w:rFonts w:ascii="Times New Roman" w:hAnsi="Times New Roman" w:cs="Times New Roman"/>
          <w:sz w:val="28"/>
          <w:szCs w:val="28"/>
          <w:shd w:val="clear" w:color="auto" w:fill="FFFFFF"/>
        </w:rPr>
        <w:t>многих типах</w:t>
      </w:r>
      <w:r w:rsidR="005915FE" w:rsidRPr="00495B1E">
        <w:rPr>
          <w:rFonts w:ascii="Times New Roman" w:hAnsi="Times New Roman" w:cs="Times New Roman"/>
          <w:sz w:val="28"/>
          <w:szCs w:val="28"/>
          <w:shd w:val="clear" w:color="auto" w:fill="FFFFFF"/>
        </w:rPr>
        <w:t xml:space="preserve"> стромальных макрофагах внутренних органов, включая тимус, костный </w:t>
      </w:r>
      <w:r w:rsidR="00CD1821" w:rsidRPr="00495B1E">
        <w:rPr>
          <w:rFonts w:ascii="Times New Roman" w:hAnsi="Times New Roman" w:cs="Times New Roman"/>
          <w:sz w:val="28"/>
          <w:szCs w:val="28"/>
          <w:shd w:val="clear" w:color="auto" w:fill="FFFFFF"/>
        </w:rPr>
        <w:t xml:space="preserve">мозг </w:t>
      </w:r>
      <w:r w:rsidR="0084294D" w:rsidRPr="00495B1E">
        <w:rPr>
          <w:rFonts w:ascii="Times New Roman" w:hAnsi="Times New Roman" w:cs="Times New Roman"/>
          <w:sz w:val="28"/>
          <w:szCs w:val="28"/>
          <w:shd w:val="clear" w:color="auto" w:fill="FFFFFF"/>
        </w:rPr>
        <w:t>(преимущественно эритробластические островки)</w:t>
      </w:r>
      <w:r w:rsidR="00C46A43" w:rsidRPr="00495B1E">
        <w:rPr>
          <w:rFonts w:ascii="Times New Roman" w:hAnsi="Times New Roman" w:cs="Times New Roman"/>
          <w:sz w:val="28"/>
          <w:szCs w:val="28"/>
          <w:shd w:val="clear" w:color="auto" w:fill="FFFFFF"/>
        </w:rPr>
        <w:t>,</w:t>
      </w:r>
      <w:r w:rsidR="005915FE" w:rsidRPr="00495B1E">
        <w:rPr>
          <w:rFonts w:ascii="Times New Roman" w:hAnsi="Times New Roman" w:cs="Times New Roman"/>
          <w:sz w:val="28"/>
          <w:szCs w:val="28"/>
          <w:shd w:val="clear" w:color="auto" w:fill="FFFFFF"/>
        </w:rPr>
        <w:t xml:space="preserve"> головной</w:t>
      </w:r>
      <w:r w:rsidR="0084294D" w:rsidRPr="00495B1E">
        <w:rPr>
          <w:rFonts w:ascii="Times New Roman" w:hAnsi="Times New Roman" w:cs="Times New Roman"/>
          <w:sz w:val="28"/>
          <w:szCs w:val="28"/>
          <w:shd w:val="clear" w:color="auto" w:fill="FFFFFF"/>
        </w:rPr>
        <w:t xml:space="preserve"> </w:t>
      </w:r>
      <w:r w:rsidR="005915FE" w:rsidRPr="00495B1E">
        <w:rPr>
          <w:rFonts w:ascii="Times New Roman" w:hAnsi="Times New Roman" w:cs="Times New Roman"/>
          <w:sz w:val="28"/>
          <w:szCs w:val="28"/>
          <w:shd w:val="clear" w:color="auto" w:fill="FFFFFF"/>
        </w:rPr>
        <w:t>мозг</w:t>
      </w:r>
      <w:r w:rsidR="00CD1821" w:rsidRPr="00495B1E">
        <w:rPr>
          <w:rFonts w:ascii="Times New Roman" w:hAnsi="Times New Roman" w:cs="Times New Roman"/>
          <w:sz w:val="28"/>
          <w:szCs w:val="28"/>
          <w:shd w:val="clear" w:color="auto" w:fill="FFFFFF"/>
        </w:rPr>
        <w:t xml:space="preserve"> (микрогли</w:t>
      </w:r>
      <w:r w:rsidR="000E3510" w:rsidRPr="00495B1E">
        <w:rPr>
          <w:rFonts w:ascii="Times New Roman" w:hAnsi="Times New Roman" w:cs="Times New Roman"/>
          <w:sz w:val="28"/>
          <w:szCs w:val="28"/>
          <w:shd w:val="clear" w:color="auto" w:fill="FFFFFF"/>
        </w:rPr>
        <w:t>я</w:t>
      </w:r>
      <w:r w:rsidR="00CD1821" w:rsidRPr="00495B1E">
        <w:rPr>
          <w:rFonts w:ascii="Times New Roman" w:hAnsi="Times New Roman" w:cs="Times New Roman"/>
          <w:sz w:val="28"/>
          <w:szCs w:val="28"/>
          <w:shd w:val="clear" w:color="auto" w:fill="FFFFFF"/>
        </w:rPr>
        <w:t>)</w:t>
      </w:r>
      <w:r w:rsidR="005915FE" w:rsidRPr="00495B1E">
        <w:rPr>
          <w:rFonts w:ascii="Times New Roman" w:hAnsi="Times New Roman" w:cs="Times New Roman"/>
          <w:sz w:val="28"/>
          <w:szCs w:val="28"/>
          <w:shd w:val="clear" w:color="auto" w:fill="FFFFFF"/>
        </w:rPr>
        <w:t xml:space="preserve">, </w:t>
      </w:r>
      <w:r w:rsidR="00C46A43" w:rsidRPr="00495B1E">
        <w:rPr>
          <w:rFonts w:ascii="Times New Roman" w:hAnsi="Times New Roman" w:cs="Times New Roman"/>
          <w:sz w:val="28"/>
          <w:szCs w:val="28"/>
          <w:shd w:val="clear" w:color="auto" w:fill="FFFFFF"/>
        </w:rPr>
        <w:t>жиров</w:t>
      </w:r>
      <w:r w:rsidR="00813403" w:rsidRPr="00495B1E">
        <w:rPr>
          <w:rFonts w:ascii="Times New Roman" w:hAnsi="Times New Roman" w:cs="Times New Roman"/>
          <w:sz w:val="28"/>
          <w:szCs w:val="28"/>
          <w:shd w:val="clear" w:color="auto" w:fill="FFFFFF"/>
        </w:rPr>
        <w:t>ую</w:t>
      </w:r>
      <w:r w:rsidR="00C46A43" w:rsidRPr="00495B1E">
        <w:rPr>
          <w:rFonts w:ascii="Times New Roman" w:hAnsi="Times New Roman" w:cs="Times New Roman"/>
          <w:sz w:val="28"/>
          <w:szCs w:val="28"/>
          <w:shd w:val="clear" w:color="auto" w:fill="FFFFFF"/>
        </w:rPr>
        <w:t xml:space="preserve"> ткань, кишечник, плацента </w:t>
      </w:r>
      <w:r w:rsidR="005915FE" w:rsidRPr="00495B1E">
        <w:rPr>
          <w:rFonts w:ascii="Times New Roman" w:hAnsi="Times New Roman" w:cs="Times New Roman"/>
          <w:sz w:val="28"/>
          <w:szCs w:val="28"/>
          <w:shd w:val="clear" w:color="auto" w:fill="FFFFFF"/>
        </w:rPr>
        <w:t xml:space="preserve">а также </w:t>
      </w:r>
      <w:r w:rsidR="00813403" w:rsidRPr="00495B1E">
        <w:rPr>
          <w:rFonts w:ascii="Times New Roman" w:hAnsi="Times New Roman" w:cs="Times New Roman"/>
          <w:sz w:val="28"/>
          <w:szCs w:val="28"/>
          <w:shd w:val="clear" w:color="auto" w:fill="FFFFFF"/>
        </w:rPr>
        <w:t xml:space="preserve">на </w:t>
      </w:r>
      <w:r w:rsidR="005915FE" w:rsidRPr="00495B1E">
        <w:rPr>
          <w:rFonts w:ascii="Times New Roman" w:hAnsi="Times New Roman" w:cs="Times New Roman"/>
          <w:sz w:val="28"/>
          <w:szCs w:val="28"/>
          <w:shd w:val="clear" w:color="auto" w:fill="FFFFFF"/>
        </w:rPr>
        <w:t>М2 макрофаг</w:t>
      </w:r>
      <w:r w:rsidR="00813403" w:rsidRPr="00495B1E">
        <w:rPr>
          <w:rFonts w:ascii="Times New Roman" w:hAnsi="Times New Roman" w:cs="Times New Roman"/>
          <w:sz w:val="28"/>
          <w:szCs w:val="28"/>
          <w:shd w:val="clear" w:color="auto" w:fill="FFFFFF"/>
        </w:rPr>
        <w:t>ах</w:t>
      </w:r>
      <w:r w:rsidR="005915FE" w:rsidRPr="00495B1E">
        <w:rPr>
          <w:rFonts w:ascii="Times New Roman" w:hAnsi="Times New Roman" w:cs="Times New Roman"/>
          <w:sz w:val="28"/>
          <w:szCs w:val="28"/>
          <w:shd w:val="clear" w:color="auto" w:fill="FFFFFF"/>
        </w:rPr>
        <w:t xml:space="preserve"> </w:t>
      </w:r>
      <w:r w:rsidR="0019673C" w:rsidRPr="00495B1E">
        <w:rPr>
          <w:rFonts w:ascii="Times New Roman" w:hAnsi="Times New Roman" w:cs="Times New Roman"/>
          <w:sz w:val="28"/>
          <w:szCs w:val="28"/>
        </w:rPr>
        <w:t>[</w:t>
      </w:r>
      <w:r w:rsidR="00085AFE" w:rsidRPr="00495B1E">
        <w:rPr>
          <w:rFonts w:ascii="Times New Roman" w:hAnsi="Times New Roman" w:cs="Times New Roman"/>
          <w:sz w:val="28"/>
          <w:szCs w:val="28"/>
        </w:rPr>
        <w:t>48</w:t>
      </w:r>
      <w:r w:rsidR="004B4190" w:rsidRPr="00495B1E">
        <w:rPr>
          <w:rFonts w:ascii="Times New Roman" w:hAnsi="Times New Roman" w:cs="Times New Roman"/>
          <w:sz w:val="28"/>
          <w:szCs w:val="28"/>
        </w:rPr>
        <w:t xml:space="preserve">, </w:t>
      </w:r>
      <w:r w:rsidR="004B4190" w:rsidRPr="00495B1E">
        <w:rPr>
          <w:rFonts w:ascii="Times New Roman" w:hAnsi="Times New Roman" w:cs="Times New Roman"/>
          <w:sz w:val="28"/>
          <w:szCs w:val="28"/>
          <w:shd w:val="clear" w:color="auto" w:fill="FFFFFF"/>
        </w:rPr>
        <w:t>8</w:t>
      </w:r>
      <w:r w:rsidR="00E74100" w:rsidRPr="00495B1E">
        <w:rPr>
          <w:rFonts w:ascii="Times New Roman" w:hAnsi="Times New Roman" w:cs="Times New Roman"/>
          <w:sz w:val="28"/>
          <w:szCs w:val="28"/>
          <w:shd w:val="clear" w:color="auto" w:fill="FFFFFF"/>
        </w:rPr>
        <w:t>1</w:t>
      </w:r>
      <w:r w:rsidR="004B4190" w:rsidRPr="00495B1E">
        <w:rPr>
          <w:rFonts w:ascii="Times New Roman" w:hAnsi="Times New Roman" w:cs="Times New Roman"/>
          <w:sz w:val="28"/>
          <w:szCs w:val="28"/>
          <w:shd w:val="clear" w:color="auto" w:fill="FFFFFF"/>
        </w:rPr>
        <w:t xml:space="preserve">, </w:t>
      </w:r>
      <w:r w:rsidR="000C585B" w:rsidRPr="00495B1E">
        <w:rPr>
          <w:rFonts w:ascii="Times New Roman" w:hAnsi="Times New Roman" w:cs="Times New Roman"/>
          <w:sz w:val="28"/>
          <w:szCs w:val="28"/>
          <w:shd w:val="clear" w:color="auto" w:fill="FFFFFF"/>
        </w:rPr>
        <w:t>93</w:t>
      </w:r>
      <w:r w:rsidR="00EF055E" w:rsidRPr="00495B1E">
        <w:rPr>
          <w:rFonts w:ascii="Times New Roman" w:hAnsi="Times New Roman" w:cs="Times New Roman"/>
          <w:sz w:val="28"/>
          <w:szCs w:val="28"/>
          <w:shd w:val="clear" w:color="auto" w:fill="FFFFFF"/>
        </w:rPr>
        <w:t xml:space="preserve">, </w:t>
      </w:r>
      <w:r w:rsidR="004B4190" w:rsidRPr="00495B1E">
        <w:rPr>
          <w:rFonts w:ascii="Times New Roman" w:hAnsi="Times New Roman" w:cs="Times New Roman"/>
          <w:sz w:val="28"/>
          <w:szCs w:val="28"/>
          <w:shd w:val="clear" w:color="auto" w:fill="FFFFFF"/>
        </w:rPr>
        <w:t>1</w:t>
      </w:r>
      <w:r w:rsidR="000C585B" w:rsidRPr="00495B1E">
        <w:rPr>
          <w:rFonts w:ascii="Times New Roman" w:hAnsi="Times New Roman" w:cs="Times New Roman"/>
          <w:sz w:val="28"/>
          <w:szCs w:val="28"/>
          <w:shd w:val="clear" w:color="auto" w:fill="FFFFFF"/>
        </w:rPr>
        <w:t>88</w:t>
      </w:r>
      <w:r w:rsidR="0019673C" w:rsidRPr="00495B1E">
        <w:rPr>
          <w:rFonts w:ascii="Times New Roman" w:hAnsi="Times New Roman" w:cs="Times New Roman"/>
          <w:sz w:val="28"/>
          <w:szCs w:val="28"/>
        </w:rPr>
        <w:t>]</w:t>
      </w:r>
      <w:r w:rsidR="00E54DA8" w:rsidRPr="00495B1E">
        <w:rPr>
          <w:rFonts w:ascii="Times New Roman" w:hAnsi="Times New Roman" w:cs="Times New Roman"/>
          <w:sz w:val="28"/>
          <w:szCs w:val="28"/>
          <w:shd w:val="clear" w:color="auto" w:fill="FFFFFF"/>
        </w:rPr>
        <w:t>.</w:t>
      </w:r>
    </w:p>
    <w:p w:rsidR="001B65DB" w:rsidRPr="00495B1E" w:rsidRDefault="0084294D"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 xml:space="preserve">Макрофаги </w:t>
      </w:r>
      <w:r w:rsidR="005915FE" w:rsidRPr="00495B1E">
        <w:rPr>
          <w:rFonts w:ascii="Times New Roman" w:hAnsi="Times New Roman" w:cs="Times New Roman"/>
          <w:sz w:val="28"/>
          <w:szCs w:val="28"/>
          <w:lang w:val="en-US"/>
        </w:rPr>
        <w:t>M</w:t>
      </w:r>
      <w:r w:rsidR="005915FE" w:rsidRPr="00495B1E">
        <w:rPr>
          <w:rFonts w:ascii="Times New Roman" w:hAnsi="Times New Roman" w:cs="Times New Roman"/>
          <w:sz w:val="28"/>
          <w:szCs w:val="28"/>
        </w:rPr>
        <w:t>-(</w:t>
      </w:r>
      <w:r w:rsidR="005915FE" w:rsidRPr="00495B1E">
        <w:rPr>
          <w:rFonts w:ascii="Times New Roman" w:hAnsi="Times New Roman" w:cs="Times New Roman"/>
          <w:sz w:val="28"/>
          <w:szCs w:val="28"/>
          <w:lang w:val="en-US"/>
        </w:rPr>
        <w:t>Hb</w:t>
      </w:r>
      <w:r w:rsidR="005915FE" w:rsidRPr="00495B1E">
        <w:rPr>
          <w:rFonts w:ascii="Times New Roman" w:hAnsi="Times New Roman" w:cs="Times New Roman"/>
          <w:sz w:val="28"/>
          <w:szCs w:val="28"/>
        </w:rPr>
        <w:t xml:space="preserve">) </w:t>
      </w:r>
      <w:r w:rsidR="007C7F41" w:rsidRPr="00495B1E">
        <w:rPr>
          <w:rFonts w:ascii="Times New Roman" w:hAnsi="Times New Roman" w:cs="Times New Roman"/>
          <w:sz w:val="28"/>
          <w:szCs w:val="28"/>
          <w:shd w:val="clear" w:color="auto" w:fill="FFFFFF"/>
        </w:rPr>
        <w:t>образуются из нагруженны</w:t>
      </w:r>
      <w:r w:rsidR="00BE4CAD" w:rsidRPr="00495B1E">
        <w:rPr>
          <w:rFonts w:ascii="Times New Roman" w:hAnsi="Times New Roman" w:cs="Times New Roman"/>
          <w:sz w:val="28"/>
          <w:szCs w:val="28"/>
          <w:shd w:val="clear" w:color="auto" w:fill="FFFFFF"/>
        </w:rPr>
        <w:t>х</w:t>
      </w:r>
      <w:r w:rsidR="007C7F41" w:rsidRPr="00495B1E">
        <w:rPr>
          <w:rFonts w:ascii="Times New Roman" w:hAnsi="Times New Roman" w:cs="Times New Roman"/>
          <w:sz w:val="28"/>
          <w:szCs w:val="28"/>
          <w:shd w:val="clear" w:color="auto" w:fill="FFFFFF"/>
        </w:rPr>
        <w:t xml:space="preserve"> гемоглобином</w:t>
      </w:r>
      <w:r w:rsidR="00D42957" w:rsidRPr="00495B1E">
        <w:rPr>
          <w:rFonts w:ascii="Times New Roman" w:hAnsi="Times New Roman" w:cs="Times New Roman"/>
          <w:sz w:val="28"/>
          <w:szCs w:val="28"/>
          <w:shd w:val="clear" w:color="auto" w:fill="FFFFFF"/>
        </w:rPr>
        <w:t xml:space="preserve"> </w:t>
      </w:r>
      <w:r w:rsidR="00D42957" w:rsidRPr="00495B1E">
        <w:rPr>
          <w:rFonts w:ascii="Times New Roman" w:hAnsi="Times New Roman" w:cs="Times New Roman"/>
          <w:sz w:val="28"/>
          <w:szCs w:val="28"/>
        </w:rPr>
        <w:t>(</w:t>
      </w:r>
      <w:r w:rsidR="00D42957" w:rsidRPr="00495B1E">
        <w:rPr>
          <w:rFonts w:ascii="Times New Roman" w:hAnsi="Times New Roman" w:cs="Times New Roman"/>
          <w:sz w:val="28"/>
          <w:szCs w:val="28"/>
          <w:lang w:val="en-US"/>
        </w:rPr>
        <w:t>Hb</w:t>
      </w:r>
      <w:r w:rsidR="00D42957" w:rsidRPr="00495B1E">
        <w:rPr>
          <w:rFonts w:ascii="Times New Roman" w:hAnsi="Times New Roman" w:cs="Times New Roman"/>
          <w:sz w:val="28"/>
          <w:szCs w:val="28"/>
        </w:rPr>
        <w:t>)</w:t>
      </w:r>
      <w:r w:rsidRPr="00495B1E">
        <w:rPr>
          <w:rFonts w:ascii="Times New Roman" w:hAnsi="Times New Roman" w:cs="Times New Roman"/>
          <w:sz w:val="28"/>
          <w:szCs w:val="28"/>
          <w:shd w:val="clear" w:color="auto" w:fill="FFFFFF"/>
        </w:rPr>
        <w:t xml:space="preserve"> клеток</w:t>
      </w:r>
      <w:r w:rsidR="00BE4CAD" w:rsidRPr="00495B1E">
        <w:rPr>
          <w:rFonts w:ascii="Times New Roman" w:hAnsi="Times New Roman" w:cs="Times New Roman"/>
          <w:sz w:val="28"/>
          <w:szCs w:val="28"/>
          <w:shd w:val="clear" w:color="auto" w:fill="FFFFFF"/>
        </w:rPr>
        <w:t xml:space="preserve">. </w:t>
      </w:r>
      <w:proofErr w:type="gramStart"/>
      <w:r w:rsidR="00D23D83" w:rsidRPr="00495B1E">
        <w:rPr>
          <w:rFonts w:ascii="Times New Roman" w:hAnsi="Times New Roman" w:cs="Times New Roman"/>
          <w:sz w:val="28"/>
          <w:szCs w:val="28"/>
          <w:lang w:val="en-US"/>
        </w:rPr>
        <w:t>SR</w:t>
      </w:r>
      <w:r w:rsidR="00D23D83" w:rsidRPr="00495B1E">
        <w:rPr>
          <w:rFonts w:ascii="Times New Roman" w:hAnsi="Times New Roman" w:cs="Times New Roman"/>
          <w:sz w:val="28"/>
          <w:szCs w:val="28"/>
        </w:rPr>
        <w:t>-</w:t>
      </w:r>
      <w:r w:rsidR="00D23D83" w:rsidRPr="00495B1E">
        <w:rPr>
          <w:rFonts w:ascii="Times New Roman" w:hAnsi="Times New Roman" w:cs="Times New Roman"/>
          <w:sz w:val="28"/>
          <w:szCs w:val="28"/>
          <w:lang w:val="en-US"/>
        </w:rPr>
        <w:t>I</w:t>
      </w:r>
      <w:r w:rsidR="00D23D83" w:rsidRPr="00495B1E">
        <w:rPr>
          <w:rFonts w:ascii="Times New Roman" w:hAnsi="Times New Roman" w:cs="Times New Roman"/>
          <w:sz w:val="28"/>
          <w:szCs w:val="28"/>
        </w:rPr>
        <w:t xml:space="preserve">1 </w:t>
      </w:r>
      <w:r w:rsidR="00D23D83" w:rsidRPr="00495B1E">
        <w:rPr>
          <w:rFonts w:ascii="Times New Roman" w:hAnsi="Times New Roman" w:cs="Times New Roman"/>
          <w:sz w:val="28"/>
          <w:szCs w:val="28"/>
          <w:shd w:val="clear" w:color="auto" w:fill="FFFFFF"/>
        </w:rPr>
        <w:t>ответственен</w:t>
      </w:r>
      <w:r w:rsidR="00D23D83" w:rsidRPr="00495B1E">
        <w:rPr>
          <w:rFonts w:ascii="Times New Roman" w:hAnsi="Times New Roman" w:cs="Times New Roman"/>
          <w:sz w:val="28"/>
          <w:szCs w:val="28"/>
        </w:rPr>
        <w:t xml:space="preserve"> у </w:t>
      </w:r>
      <w:r w:rsidR="00D23D83" w:rsidRPr="00495B1E">
        <w:rPr>
          <w:rFonts w:ascii="Times New Roman" w:hAnsi="Times New Roman" w:cs="Times New Roman"/>
          <w:sz w:val="28"/>
          <w:szCs w:val="28"/>
          <w:lang w:val="en-US"/>
        </w:rPr>
        <w:t>M</w:t>
      </w:r>
      <w:r w:rsidR="00D23D83" w:rsidRPr="00495B1E">
        <w:rPr>
          <w:rFonts w:ascii="Times New Roman" w:hAnsi="Times New Roman" w:cs="Times New Roman"/>
          <w:sz w:val="28"/>
          <w:szCs w:val="28"/>
        </w:rPr>
        <w:t>-(</w:t>
      </w:r>
      <w:r w:rsidR="00D23D83" w:rsidRPr="00495B1E">
        <w:rPr>
          <w:rFonts w:ascii="Times New Roman" w:hAnsi="Times New Roman" w:cs="Times New Roman"/>
          <w:sz w:val="28"/>
          <w:szCs w:val="28"/>
          <w:lang w:val="en-US"/>
        </w:rPr>
        <w:t>Hb</w:t>
      </w:r>
      <w:r w:rsidR="00D23D83" w:rsidRPr="00495B1E">
        <w:rPr>
          <w:rFonts w:ascii="Times New Roman" w:hAnsi="Times New Roman" w:cs="Times New Roman"/>
          <w:sz w:val="28"/>
          <w:szCs w:val="28"/>
        </w:rPr>
        <w:t>)</w:t>
      </w:r>
      <w:r w:rsidR="00D23D83" w:rsidRPr="00495B1E">
        <w:rPr>
          <w:rFonts w:ascii="Times New Roman" w:hAnsi="Times New Roman" w:cs="Times New Roman"/>
          <w:sz w:val="28"/>
          <w:szCs w:val="28"/>
          <w:shd w:val="clear" w:color="auto" w:fill="FFFFFF"/>
        </w:rPr>
        <w:t xml:space="preserve"> за поглощение внеклеточного гемоглобина, что особенно важно при гемолизе.</w:t>
      </w:r>
      <w:proofErr w:type="gramEnd"/>
      <w:r w:rsidR="00D23D83" w:rsidRPr="00495B1E">
        <w:rPr>
          <w:rFonts w:ascii="Times New Roman" w:hAnsi="Times New Roman" w:cs="Times New Roman"/>
          <w:sz w:val="28"/>
          <w:szCs w:val="28"/>
          <w:shd w:val="clear" w:color="auto" w:fill="FFFFFF"/>
        </w:rPr>
        <w:t xml:space="preserve"> </w:t>
      </w:r>
      <w:r w:rsidR="007C7F41" w:rsidRPr="00495B1E">
        <w:rPr>
          <w:rFonts w:ascii="Times New Roman" w:hAnsi="Times New Roman" w:cs="Times New Roman"/>
          <w:sz w:val="28"/>
          <w:szCs w:val="28"/>
          <w:shd w:val="clear" w:color="auto" w:fill="FFFFFF"/>
        </w:rPr>
        <w:t>Ге</w:t>
      </w:r>
      <w:r w:rsidR="00E54DA8" w:rsidRPr="00495B1E">
        <w:rPr>
          <w:rFonts w:ascii="Times New Roman" w:hAnsi="Times New Roman" w:cs="Times New Roman"/>
          <w:sz w:val="28"/>
          <w:szCs w:val="28"/>
          <w:shd w:val="clear" w:color="auto" w:fill="FFFFFF"/>
        </w:rPr>
        <w:t xml:space="preserve">моглобин в комплексе с </w:t>
      </w:r>
      <w:r w:rsidRPr="00495B1E">
        <w:rPr>
          <w:rFonts w:ascii="Times New Roman" w:hAnsi="Times New Roman" w:cs="Times New Roman"/>
          <w:sz w:val="28"/>
          <w:szCs w:val="28"/>
          <w:shd w:val="clear" w:color="auto" w:fill="FFFFFF"/>
        </w:rPr>
        <w:t xml:space="preserve">острофазным белком </w:t>
      </w:r>
      <w:r w:rsidR="00E54DA8" w:rsidRPr="00495B1E">
        <w:rPr>
          <w:rFonts w:ascii="Times New Roman" w:hAnsi="Times New Roman" w:cs="Times New Roman"/>
          <w:sz w:val="28"/>
          <w:szCs w:val="28"/>
          <w:shd w:val="clear" w:color="auto" w:fill="FFFFFF"/>
        </w:rPr>
        <w:t>гаптоглобином является основным лигандом</w:t>
      </w:r>
      <w:r w:rsidR="00CD1821" w:rsidRPr="00495B1E">
        <w:rPr>
          <w:rFonts w:ascii="Times New Roman" w:hAnsi="Times New Roman" w:cs="Times New Roman"/>
          <w:sz w:val="28"/>
          <w:szCs w:val="28"/>
          <w:shd w:val="clear" w:color="auto" w:fill="FFFFFF"/>
        </w:rPr>
        <w:t xml:space="preserve"> и</w:t>
      </w:r>
      <w:r w:rsidRPr="00495B1E">
        <w:rPr>
          <w:rFonts w:ascii="Times New Roman" w:hAnsi="Times New Roman" w:cs="Times New Roman"/>
          <w:sz w:val="28"/>
          <w:szCs w:val="28"/>
          <w:shd w:val="clear" w:color="auto" w:fill="FFFFFF"/>
        </w:rPr>
        <w:t xml:space="preserve"> стимулятором экспрессии</w:t>
      </w:r>
      <w:r w:rsidR="00E54DA8" w:rsidRPr="00495B1E">
        <w:rPr>
          <w:rFonts w:ascii="Times New Roman" w:hAnsi="Times New Roman" w:cs="Times New Roman"/>
          <w:sz w:val="28"/>
          <w:szCs w:val="28"/>
          <w:shd w:val="clear" w:color="auto" w:fill="FFFFFF"/>
        </w:rPr>
        <w:t xml:space="preserve"> </w:t>
      </w:r>
      <w:r w:rsidR="00D23D83" w:rsidRPr="00495B1E">
        <w:rPr>
          <w:rFonts w:ascii="Times New Roman" w:hAnsi="Times New Roman" w:cs="Times New Roman"/>
          <w:sz w:val="28"/>
          <w:szCs w:val="28"/>
          <w:lang w:val="en-US"/>
        </w:rPr>
        <w:t>SR</w:t>
      </w:r>
      <w:r w:rsidR="00D23D83" w:rsidRPr="00495B1E">
        <w:rPr>
          <w:rFonts w:ascii="Times New Roman" w:hAnsi="Times New Roman" w:cs="Times New Roman"/>
          <w:sz w:val="28"/>
          <w:szCs w:val="28"/>
        </w:rPr>
        <w:t>-</w:t>
      </w:r>
      <w:r w:rsidR="00D23D83" w:rsidRPr="00495B1E">
        <w:rPr>
          <w:rFonts w:ascii="Times New Roman" w:hAnsi="Times New Roman" w:cs="Times New Roman"/>
          <w:sz w:val="28"/>
          <w:szCs w:val="28"/>
          <w:lang w:val="en-US"/>
        </w:rPr>
        <w:t>I</w:t>
      </w:r>
      <w:r w:rsidR="00D23D83" w:rsidRPr="00495B1E">
        <w:rPr>
          <w:rFonts w:ascii="Times New Roman" w:hAnsi="Times New Roman" w:cs="Times New Roman"/>
          <w:sz w:val="28"/>
          <w:szCs w:val="28"/>
        </w:rPr>
        <w:t>1 (</w:t>
      </w:r>
      <w:r w:rsidR="00D23D83" w:rsidRPr="00495B1E">
        <w:rPr>
          <w:rFonts w:ascii="Times New Roman" w:hAnsi="Times New Roman" w:cs="Times New Roman"/>
          <w:sz w:val="28"/>
          <w:szCs w:val="28"/>
          <w:lang w:val="en-US"/>
        </w:rPr>
        <w:t>CD</w:t>
      </w:r>
      <w:r w:rsidR="00D23D83" w:rsidRPr="00495B1E">
        <w:rPr>
          <w:rFonts w:ascii="Times New Roman" w:hAnsi="Times New Roman" w:cs="Times New Roman"/>
          <w:sz w:val="28"/>
          <w:szCs w:val="28"/>
        </w:rPr>
        <w:t>163)</w:t>
      </w:r>
      <w:r w:rsidR="00E54DA8" w:rsidRPr="00495B1E">
        <w:rPr>
          <w:rFonts w:ascii="Times New Roman" w:hAnsi="Times New Roman" w:cs="Times New Roman"/>
          <w:sz w:val="28"/>
          <w:szCs w:val="28"/>
          <w:shd w:val="clear" w:color="auto" w:fill="FFFFFF"/>
        </w:rPr>
        <w:t xml:space="preserve">. Низкоаффинно рецептор может связывать и свободный </w:t>
      </w:r>
      <w:r w:rsidR="00D42957" w:rsidRPr="00495B1E">
        <w:rPr>
          <w:rFonts w:ascii="Times New Roman" w:hAnsi="Times New Roman" w:cs="Times New Roman"/>
          <w:sz w:val="28"/>
          <w:szCs w:val="28"/>
          <w:lang w:val="en-US"/>
        </w:rPr>
        <w:t>Hb</w:t>
      </w:r>
      <w:r w:rsidR="00E54DA8" w:rsidRPr="00495B1E">
        <w:rPr>
          <w:rFonts w:ascii="Times New Roman" w:hAnsi="Times New Roman" w:cs="Times New Roman"/>
          <w:sz w:val="28"/>
          <w:szCs w:val="28"/>
          <w:shd w:val="clear" w:color="auto" w:fill="FFFFFF"/>
        </w:rPr>
        <w:t xml:space="preserve">. </w:t>
      </w:r>
      <w:r w:rsidR="00BE4CAD" w:rsidRPr="00495B1E">
        <w:rPr>
          <w:rFonts w:ascii="Times New Roman" w:hAnsi="Times New Roman" w:cs="Times New Roman"/>
          <w:sz w:val="28"/>
          <w:szCs w:val="28"/>
          <w:shd w:val="clear" w:color="auto" w:fill="FFFFFF"/>
        </w:rPr>
        <w:t xml:space="preserve">Как уже отмечалось выше, </w:t>
      </w:r>
      <w:r w:rsidR="00BE4CAD" w:rsidRPr="00495B1E">
        <w:rPr>
          <w:rFonts w:ascii="Times New Roman" w:hAnsi="Times New Roman" w:cs="Times New Roman"/>
          <w:sz w:val="28"/>
          <w:szCs w:val="28"/>
          <w:lang w:val="en-US"/>
        </w:rPr>
        <w:t>M</w:t>
      </w:r>
      <w:r w:rsidR="00BE4CAD" w:rsidRPr="00495B1E">
        <w:rPr>
          <w:rFonts w:ascii="Times New Roman" w:hAnsi="Times New Roman" w:cs="Times New Roman"/>
          <w:sz w:val="28"/>
          <w:szCs w:val="28"/>
        </w:rPr>
        <w:t>-(</w:t>
      </w:r>
      <w:r w:rsidR="00BE4CAD" w:rsidRPr="00495B1E">
        <w:rPr>
          <w:rFonts w:ascii="Times New Roman" w:hAnsi="Times New Roman" w:cs="Times New Roman"/>
          <w:sz w:val="28"/>
          <w:szCs w:val="28"/>
          <w:lang w:val="en-US"/>
        </w:rPr>
        <w:t>Hb</w:t>
      </w:r>
      <w:r w:rsidR="00BE4CAD" w:rsidRPr="00495B1E">
        <w:rPr>
          <w:rFonts w:ascii="Times New Roman" w:hAnsi="Times New Roman" w:cs="Times New Roman"/>
          <w:sz w:val="28"/>
          <w:szCs w:val="28"/>
        </w:rPr>
        <w:t>) облада</w:t>
      </w:r>
      <w:r w:rsidR="00EA08F9" w:rsidRPr="00495B1E">
        <w:rPr>
          <w:rFonts w:ascii="Times New Roman" w:hAnsi="Times New Roman" w:cs="Times New Roman"/>
          <w:sz w:val="28"/>
          <w:szCs w:val="28"/>
        </w:rPr>
        <w:t>ют</w:t>
      </w:r>
      <w:r w:rsidR="00BE4CAD" w:rsidRPr="00495B1E">
        <w:rPr>
          <w:rFonts w:ascii="Times New Roman" w:hAnsi="Times New Roman" w:cs="Times New Roman"/>
          <w:sz w:val="28"/>
          <w:szCs w:val="28"/>
        </w:rPr>
        <w:t xml:space="preserve"> антивоспалительными и </w:t>
      </w:r>
      <w:r w:rsidR="00014754" w:rsidRPr="00495B1E">
        <w:rPr>
          <w:rFonts w:ascii="Times New Roman" w:hAnsi="Times New Roman" w:cs="Times New Roman"/>
          <w:sz w:val="28"/>
          <w:szCs w:val="28"/>
        </w:rPr>
        <w:t xml:space="preserve">выраженными </w:t>
      </w:r>
      <w:r w:rsidR="00BE4CAD" w:rsidRPr="00495B1E">
        <w:rPr>
          <w:rFonts w:ascii="Times New Roman" w:hAnsi="Times New Roman" w:cs="Times New Roman"/>
          <w:sz w:val="28"/>
          <w:szCs w:val="28"/>
        </w:rPr>
        <w:t>антиатерогенными свойствами.</w:t>
      </w:r>
    </w:p>
    <w:p w:rsidR="008B1D50" w:rsidRPr="00495B1E" w:rsidRDefault="001B65DB"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Наиболее эффективными стимуляторами экспрессии CD163 являются глюкокортикоиды, IL-6, IL-10, гем</w:t>
      </w:r>
      <w:r w:rsidR="00CD1821"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Hb, тогда как IL-4, </w:t>
      </w:r>
      <w:r w:rsidRPr="00495B1E">
        <w:rPr>
          <w:rFonts w:ascii="Times New Roman" w:hAnsi="Times New Roman" w:cs="Times New Roman"/>
          <w:sz w:val="28"/>
          <w:szCs w:val="28"/>
          <w:shd w:val="clear" w:color="auto" w:fill="FFFFFF"/>
          <w:lang w:val="en-US"/>
        </w:rPr>
        <w:t>GM</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CSF</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rPr>
        <w:t xml:space="preserve">IFN-γ, </w:t>
      </w:r>
      <w:r w:rsidRPr="00495B1E">
        <w:rPr>
          <w:rFonts w:ascii="Times New Roman" w:hAnsi="Times New Roman" w:cs="Times New Roman"/>
          <w:sz w:val="28"/>
          <w:szCs w:val="28"/>
          <w:shd w:val="clear" w:color="auto" w:fill="FFFFFF"/>
        </w:rPr>
        <w:t>TNF-α, CXCL4 и LPS, снижает экспрессию CD163 [</w:t>
      </w:r>
      <w:r w:rsidR="001A0966" w:rsidRPr="00495B1E">
        <w:rPr>
          <w:rFonts w:ascii="Times New Roman" w:hAnsi="Times New Roman" w:cs="Times New Roman"/>
          <w:sz w:val="28"/>
          <w:szCs w:val="28"/>
        </w:rPr>
        <w:t>30</w:t>
      </w:r>
      <w:r w:rsidRPr="00495B1E">
        <w:rPr>
          <w:rFonts w:ascii="Times New Roman" w:hAnsi="Times New Roman" w:cs="Times New Roman"/>
          <w:sz w:val="28"/>
          <w:szCs w:val="28"/>
          <w:shd w:val="clear" w:color="auto" w:fill="FFFFFF"/>
        </w:rPr>
        <w:t xml:space="preserve">]. </w:t>
      </w:r>
      <w:r w:rsidR="00DA3A3F" w:rsidRPr="00495B1E">
        <w:rPr>
          <w:rFonts w:ascii="Times New Roman" w:hAnsi="Times New Roman" w:cs="Times New Roman"/>
          <w:sz w:val="28"/>
          <w:szCs w:val="28"/>
          <w:shd w:val="clear" w:color="auto" w:fill="FFFFFF"/>
        </w:rPr>
        <w:t xml:space="preserve">Также рецептор может связывать фибронектин и некоторые </w:t>
      </w:r>
      <w:r w:rsidR="00DA3A3F" w:rsidRPr="00495B1E">
        <w:rPr>
          <w:rFonts w:ascii="Times New Roman" w:hAnsi="Times New Roman" w:cs="Times New Roman"/>
          <w:sz w:val="28"/>
          <w:szCs w:val="28"/>
          <w:lang w:val="en-US"/>
        </w:rPr>
        <w:t>PAMP</w:t>
      </w:r>
      <w:r w:rsidR="00DA3A3F" w:rsidRPr="00495B1E">
        <w:rPr>
          <w:rFonts w:ascii="Times New Roman" w:hAnsi="Times New Roman" w:cs="Times New Roman"/>
          <w:sz w:val="28"/>
          <w:szCs w:val="28"/>
        </w:rPr>
        <w:t xml:space="preserve"> </w:t>
      </w:r>
      <w:r w:rsidR="00BE4CAD" w:rsidRPr="00495B1E">
        <w:rPr>
          <w:rFonts w:ascii="Times New Roman" w:hAnsi="Times New Roman" w:cs="Times New Roman"/>
          <w:sz w:val="28"/>
          <w:szCs w:val="28"/>
        </w:rPr>
        <w:t>(</w:t>
      </w:r>
      <w:r w:rsidR="002C7924" w:rsidRPr="00495B1E">
        <w:rPr>
          <w:rFonts w:ascii="Times New Roman" w:hAnsi="Times New Roman" w:cs="Times New Roman"/>
          <w:sz w:val="28"/>
          <w:szCs w:val="28"/>
        </w:rPr>
        <w:t>прямо и через</w:t>
      </w:r>
      <w:r w:rsidR="00BE4CAD" w:rsidRPr="00495B1E">
        <w:rPr>
          <w:rFonts w:ascii="Times New Roman" w:hAnsi="Times New Roman" w:cs="Times New Roman"/>
          <w:sz w:val="28"/>
          <w:szCs w:val="28"/>
        </w:rPr>
        <w:t xml:space="preserve"> фи</w:t>
      </w:r>
      <w:r w:rsidRPr="00495B1E">
        <w:rPr>
          <w:rFonts w:ascii="Times New Roman" w:hAnsi="Times New Roman" w:cs="Times New Roman"/>
          <w:sz w:val="28"/>
          <w:szCs w:val="28"/>
        </w:rPr>
        <w:t>б</w:t>
      </w:r>
      <w:r w:rsidR="00BE4CAD" w:rsidRPr="00495B1E">
        <w:rPr>
          <w:rFonts w:ascii="Times New Roman" w:hAnsi="Times New Roman" w:cs="Times New Roman"/>
          <w:sz w:val="28"/>
          <w:szCs w:val="28"/>
        </w:rPr>
        <w:t>ронектин)</w:t>
      </w:r>
      <w:r w:rsidR="00D42957" w:rsidRPr="00495B1E">
        <w:rPr>
          <w:rFonts w:ascii="Times New Roman" w:hAnsi="Times New Roman" w:cs="Times New Roman"/>
          <w:sz w:val="28"/>
          <w:szCs w:val="28"/>
        </w:rPr>
        <w:t>. Он</w:t>
      </w:r>
      <w:r w:rsidR="00BE4CAD" w:rsidRPr="00495B1E">
        <w:rPr>
          <w:rFonts w:ascii="Times New Roman" w:hAnsi="Times New Roman" w:cs="Times New Roman"/>
          <w:sz w:val="28"/>
          <w:szCs w:val="28"/>
          <w:shd w:val="clear" w:color="auto" w:fill="FFFFFF"/>
        </w:rPr>
        <w:t xml:space="preserve"> участвует в </w:t>
      </w:r>
      <w:r w:rsidR="006F4CD4" w:rsidRPr="00495B1E">
        <w:rPr>
          <w:rFonts w:ascii="Times New Roman" w:hAnsi="Times New Roman" w:cs="Times New Roman"/>
          <w:sz w:val="28"/>
          <w:szCs w:val="28"/>
          <w:shd w:val="clear" w:color="auto" w:fill="FFFFFF"/>
        </w:rPr>
        <w:t>фагоцитозе грамотрицательных и грамположительных</w:t>
      </w:r>
      <w:r w:rsidR="00BE4CAD" w:rsidRPr="00495B1E">
        <w:rPr>
          <w:rFonts w:ascii="Times New Roman" w:hAnsi="Times New Roman" w:cs="Times New Roman"/>
          <w:sz w:val="28"/>
          <w:szCs w:val="28"/>
          <w:shd w:val="clear" w:color="auto" w:fill="FFFFFF"/>
        </w:rPr>
        <w:t xml:space="preserve"> бактерий</w:t>
      </w:r>
      <w:r w:rsidR="001845F1" w:rsidRPr="00495B1E">
        <w:rPr>
          <w:rFonts w:ascii="Times New Roman" w:hAnsi="Times New Roman" w:cs="Times New Roman"/>
          <w:sz w:val="28"/>
          <w:szCs w:val="28"/>
          <w:shd w:val="clear" w:color="auto" w:fill="FFFFFF"/>
        </w:rPr>
        <w:t>, включая</w:t>
      </w:r>
      <w:r w:rsidR="00BE4CAD" w:rsidRPr="00495B1E">
        <w:rPr>
          <w:rFonts w:ascii="Times New Roman" w:hAnsi="Times New Roman" w:cs="Times New Roman"/>
          <w:sz w:val="28"/>
          <w:szCs w:val="28"/>
          <w:shd w:val="clear" w:color="auto" w:fill="FFFFFF"/>
        </w:rPr>
        <w:t xml:space="preserve"> </w:t>
      </w:r>
      <w:r w:rsidR="006F4CD4" w:rsidRPr="00495B1E">
        <w:rPr>
          <w:rStyle w:val="a7"/>
          <w:rFonts w:ascii="Times New Roman" w:hAnsi="Times New Roman" w:cs="Times New Roman"/>
          <w:sz w:val="28"/>
          <w:szCs w:val="28"/>
          <w:bdr w:val="none" w:sz="0" w:space="0" w:color="auto" w:frame="1"/>
          <w:shd w:val="clear" w:color="auto" w:fill="FFFFFF"/>
        </w:rPr>
        <w:t>E coli</w:t>
      </w:r>
      <w:r w:rsidR="006F4CD4" w:rsidRPr="00495B1E">
        <w:rPr>
          <w:rFonts w:ascii="Times New Roman" w:hAnsi="Times New Roman" w:cs="Times New Roman"/>
          <w:sz w:val="28"/>
          <w:szCs w:val="28"/>
          <w:bdr w:val="none" w:sz="0" w:space="0" w:color="auto" w:frame="1"/>
          <w:shd w:val="clear" w:color="auto" w:fill="FFFFFF"/>
        </w:rPr>
        <w:t xml:space="preserve"> и</w:t>
      </w:r>
      <w:r w:rsidR="006F4CD4" w:rsidRPr="00495B1E">
        <w:rPr>
          <w:rFonts w:ascii="Times New Roman" w:hAnsi="Times New Roman" w:cs="Times New Roman"/>
          <w:i/>
          <w:sz w:val="28"/>
          <w:szCs w:val="28"/>
          <w:shd w:val="clear" w:color="auto" w:fill="FFFFFF"/>
        </w:rPr>
        <w:t xml:space="preserve"> </w:t>
      </w:r>
      <w:r w:rsidR="001845F1" w:rsidRPr="00495B1E">
        <w:rPr>
          <w:rFonts w:ascii="Times New Roman" w:hAnsi="Times New Roman" w:cs="Times New Roman"/>
          <w:i/>
          <w:sz w:val="28"/>
          <w:szCs w:val="28"/>
          <w:shd w:val="clear" w:color="auto" w:fill="FFFFFF"/>
        </w:rPr>
        <w:t>Staphylococcus aureus</w:t>
      </w:r>
      <w:r w:rsidR="001845F1" w:rsidRPr="00495B1E">
        <w:rPr>
          <w:rFonts w:ascii="Times New Roman" w:hAnsi="Times New Roman" w:cs="Times New Roman"/>
          <w:sz w:val="28"/>
          <w:szCs w:val="28"/>
          <w:shd w:val="clear" w:color="auto" w:fill="FFFFFF"/>
        </w:rPr>
        <w:t xml:space="preserve"> </w:t>
      </w:r>
      <w:r w:rsidR="00DA3A3F" w:rsidRPr="00495B1E">
        <w:rPr>
          <w:rFonts w:ascii="Times New Roman" w:hAnsi="Times New Roman" w:cs="Times New Roman"/>
          <w:sz w:val="28"/>
          <w:szCs w:val="28"/>
        </w:rPr>
        <w:t>[</w:t>
      </w:r>
      <w:r w:rsidR="001A0966" w:rsidRPr="00495B1E">
        <w:rPr>
          <w:rFonts w:ascii="Times New Roman" w:hAnsi="Times New Roman" w:cs="Times New Roman"/>
          <w:sz w:val="28"/>
          <w:szCs w:val="28"/>
        </w:rPr>
        <w:t>50</w:t>
      </w:r>
      <w:r w:rsidR="00F15F63" w:rsidRPr="00495B1E">
        <w:rPr>
          <w:rFonts w:ascii="Times New Roman" w:hAnsi="Times New Roman" w:cs="Times New Roman"/>
          <w:sz w:val="28"/>
          <w:szCs w:val="28"/>
        </w:rPr>
        <w:t xml:space="preserve">, </w:t>
      </w:r>
      <w:r w:rsidR="004B4190" w:rsidRPr="00495B1E">
        <w:rPr>
          <w:rFonts w:ascii="Times New Roman" w:hAnsi="Times New Roman" w:cs="Times New Roman"/>
          <w:sz w:val="28"/>
          <w:szCs w:val="28"/>
        </w:rPr>
        <w:t>11</w:t>
      </w:r>
      <w:r w:rsidR="00E74100" w:rsidRPr="00495B1E">
        <w:rPr>
          <w:rFonts w:ascii="Times New Roman" w:hAnsi="Times New Roman" w:cs="Times New Roman"/>
          <w:sz w:val="28"/>
          <w:szCs w:val="28"/>
        </w:rPr>
        <w:t>1</w:t>
      </w:r>
      <w:r w:rsidR="004B4190" w:rsidRPr="00495B1E">
        <w:rPr>
          <w:rFonts w:ascii="Times New Roman" w:hAnsi="Times New Roman" w:cs="Times New Roman"/>
          <w:sz w:val="28"/>
          <w:szCs w:val="28"/>
        </w:rPr>
        <w:t xml:space="preserve">, </w:t>
      </w:r>
      <w:r w:rsidR="004B4190" w:rsidRPr="00495B1E">
        <w:rPr>
          <w:rFonts w:ascii="Times New Roman" w:hAnsi="Times New Roman" w:cs="Times New Roman"/>
          <w:sz w:val="28"/>
          <w:szCs w:val="28"/>
          <w:shd w:val="clear" w:color="auto" w:fill="FFFFFF"/>
        </w:rPr>
        <w:t>19</w:t>
      </w:r>
      <w:r w:rsidR="000C585B" w:rsidRPr="00495B1E">
        <w:rPr>
          <w:rFonts w:ascii="Times New Roman" w:hAnsi="Times New Roman" w:cs="Times New Roman"/>
          <w:sz w:val="28"/>
          <w:szCs w:val="28"/>
          <w:shd w:val="clear" w:color="auto" w:fill="FFFFFF"/>
        </w:rPr>
        <w:t>3</w:t>
      </w:r>
      <w:r w:rsidR="00F15F63" w:rsidRPr="00495B1E">
        <w:rPr>
          <w:rFonts w:ascii="Times New Roman" w:hAnsi="Times New Roman" w:cs="Times New Roman"/>
          <w:sz w:val="28"/>
          <w:szCs w:val="28"/>
        </w:rPr>
        <w:t>,</w:t>
      </w:r>
      <w:r w:rsidR="004B4190" w:rsidRPr="00495B1E">
        <w:rPr>
          <w:rFonts w:ascii="Times New Roman" w:hAnsi="Times New Roman" w:cs="Times New Roman"/>
          <w:sz w:val="28"/>
          <w:szCs w:val="28"/>
        </w:rPr>
        <w:t xml:space="preserve"> 2</w:t>
      </w:r>
      <w:r w:rsidR="000C585B" w:rsidRPr="00495B1E">
        <w:rPr>
          <w:rFonts w:ascii="Times New Roman" w:hAnsi="Times New Roman" w:cs="Times New Roman"/>
          <w:sz w:val="28"/>
          <w:szCs w:val="28"/>
        </w:rPr>
        <w:t>19</w:t>
      </w:r>
      <w:r w:rsidR="00DA3A3F" w:rsidRPr="00495B1E">
        <w:rPr>
          <w:rFonts w:ascii="Times New Roman" w:hAnsi="Times New Roman" w:cs="Times New Roman"/>
          <w:sz w:val="28"/>
          <w:szCs w:val="28"/>
        </w:rPr>
        <w:t>]</w:t>
      </w:r>
      <w:r w:rsidR="00DA3A3F" w:rsidRPr="00495B1E">
        <w:rPr>
          <w:rFonts w:ascii="Times New Roman" w:hAnsi="Times New Roman" w:cs="Times New Roman"/>
          <w:sz w:val="28"/>
          <w:szCs w:val="28"/>
          <w:shd w:val="clear" w:color="auto" w:fill="FFFFFF"/>
        </w:rPr>
        <w:t xml:space="preserve">. </w:t>
      </w:r>
      <w:r w:rsidR="00896DB0" w:rsidRPr="00495B1E">
        <w:rPr>
          <w:rFonts w:ascii="Times New Roman" w:hAnsi="Times New Roman" w:cs="Times New Roman"/>
          <w:sz w:val="28"/>
          <w:szCs w:val="28"/>
          <w:shd w:val="clear" w:color="auto" w:fill="FFFFFF"/>
        </w:rPr>
        <w:t xml:space="preserve">Экспрессия CD163 </w:t>
      </w:r>
      <w:r w:rsidR="00CD1821" w:rsidRPr="00495B1E">
        <w:rPr>
          <w:rFonts w:ascii="Times New Roman" w:hAnsi="Times New Roman" w:cs="Times New Roman"/>
          <w:sz w:val="28"/>
          <w:szCs w:val="28"/>
          <w:shd w:val="clear" w:color="auto" w:fill="FFFFFF"/>
        </w:rPr>
        <w:t>на</w:t>
      </w:r>
      <w:r w:rsidR="00896DB0" w:rsidRPr="00495B1E">
        <w:rPr>
          <w:rFonts w:ascii="Times New Roman" w:hAnsi="Times New Roman" w:cs="Times New Roman"/>
          <w:sz w:val="28"/>
          <w:szCs w:val="28"/>
          <w:shd w:val="clear" w:color="auto" w:fill="FFFFFF"/>
        </w:rPr>
        <w:t xml:space="preserve"> моноцита</w:t>
      </w:r>
      <w:r w:rsidR="00CD1821" w:rsidRPr="00495B1E">
        <w:rPr>
          <w:rFonts w:ascii="Times New Roman" w:hAnsi="Times New Roman" w:cs="Times New Roman"/>
          <w:sz w:val="28"/>
          <w:szCs w:val="28"/>
          <w:shd w:val="clear" w:color="auto" w:fill="FFFFFF"/>
        </w:rPr>
        <w:t>х</w:t>
      </w:r>
      <w:r w:rsidR="00896DB0" w:rsidRPr="00495B1E">
        <w:rPr>
          <w:rFonts w:ascii="Times New Roman" w:hAnsi="Times New Roman" w:cs="Times New Roman"/>
          <w:sz w:val="28"/>
          <w:szCs w:val="28"/>
          <w:shd w:val="clear" w:color="auto" w:fill="FFFFFF"/>
        </w:rPr>
        <w:t xml:space="preserve"> способств</w:t>
      </w:r>
      <w:r w:rsidR="00CD1821" w:rsidRPr="00495B1E">
        <w:rPr>
          <w:rFonts w:ascii="Times New Roman" w:hAnsi="Times New Roman" w:cs="Times New Roman"/>
          <w:sz w:val="28"/>
          <w:szCs w:val="28"/>
          <w:shd w:val="clear" w:color="auto" w:fill="FFFFFF"/>
        </w:rPr>
        <w:t>ует</w:t>
      </w:r>
      <w:r w:rsidR="00896DB0" w:rsidRPr="00495B1E">
        <w:rPr>
          <w:rFonts w:ascii="Times New Roman" w:hAnsi="Times New Roman" w:cs="Times New Roman"/>
          <w:sz w:val="28"/>
          <w:szCs w:val="28"/>
          <w:shd w:val="clear" w:color="auto" w:fill="FFFFFF"/>
        </w:rPr>
        <w:t xml:space="preserve"> индуцированной бактериями продукции провоспалительных цитокинов [</w:t>
      </w:r>
      <w:r w:rsidR="00E74100" w:rsidRPr="00495B1E">
        <w:rPr>
          <w:rFonts w:ascii="Times New Roman" w:hAnsi="Times New Roman" w:cs="Times New Roman"/>
          <w:sz w:val="28"/>
          <w:szCs w:val="28"/>
        </w:rPr>
        <w:t>49</w:t>
      </w:r>
      <w:r w:rsidR="00896DB0"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w:t>
      </w:r>
    </w:p>
    <w:p w:rsidR="008B1D50" w:rsidRPr="00495B1E" w:rsidRDefault="001B65DB"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Растворимая форма CD163 </w:t>
      </w:r>
      <w:r w:rsidR="00EA08F9" w:rsidRPr="00495B1E">
        <w:rPr>
          <w:rFonts w:ascii="Times New Roman" w:hAnsi="Times New Roman" w:cs="Times New Roman"/>
          <w:sz w:val="28"/>
          <w:szCs w:val="28"/>
          <w:shd w:val="clear" w:color="auto" w:fill="FFFFFF"/>
        </w:rPr>
        <w:t>(</w:t>
      </w:r>
      <w:r w:rsidR="00EA08F9" w:rsidRPr="00495B1E">
        <w:rPr>
          <w:rFonts w:ascii="Times New Roman" w:hAnsi="Times New Roman" w:cs="Times New Roman"/>
          <w:sz w:val="28"/>
          <w:szCs w:val="28"/>
          <w:shd w:val="clear" w:color="auto" w:fill="FFFFFF"/>
          <w:lang w:val="en-US"/>
        </w:rPr>
        <w:t>s</w:t>
      </w:r>
      <w:r w:rsidR="00EA08F9" w:rsidRPr="00495B1E">
        <w:rPr>
          <w:rFonts w:ascii="Times New Roman" w:hAnsi="Times New Roman" w:cs="Times New Roman"/>
          <w:sz w:val="28"/>
          <w:szCs w:val="28"/>
          <w:shd w:val="clear" w:color="auto" w:fill="FFFFFF"/>
        </w:rPr>
        <w:t xml:space="preserve">CD163) </w:t>
      </w:r>
      <w:r w:rsidRPr="00495B1E">
        <w:rPr>
          <w:rFonts w:ascii="Times New Roman" w:hAnsi="Times New Roman" w:cs="Times New Roman"/>
          <w:sz w:val="28"/>
          <w:szCs w:val="28"/>
          <w:shd w:val="clear" w:color="auto" w:fill="FFFFFF"/>
        </w:rPr>
        <w:t>обладает опсонизирующей активностью и повышается в плазме крови при широком спектре острых и хронических воспалительных заболеваний</w:t>
      </w:r>
      <w:r w:rsidR="005D1180" w:rsidRPr="00495B1E">
        <w:rPr>
          <w:rFonts w:ascii="Times New Roman" w:hAnsi="Times New Roman" w:cs="Times New Roman"/>
          <w:sz w:val="28"/>
          <w:szCs w:val="28"/>
          <w:shd w:val="clear" w:color="auto" w:fill="FFFFFF"/>
        </w:rPr>
        <w:t>, особенно выражено при сепсисе, малярии и гепатитах</w:t>
      </w:r>
      <w:r w:rsidRPr="00495B1E">
        <w:rPr>
          <w:rFonts w:ascii="Times New Roman" w:hAnsi="Times New Roman" w:cs="Times New Roman"/>
          <w:sz w:val="28"/>
          <w:szCs w:val="28"/>
          <w:shd w:val="clear" w:color="auto" w:fill="FFFFFF"/>
        </w:rPr>
        <w:t xml:space="preserve"> [</w:t>
      </w:r>
      <w:r w:rsidR="000C585B" w:rsidRPr="00495B1E">
        <w:rPr>
          <w:rFonts w:ascii="Times New Roman" w:hAnsi="Times New Roman" w:cs="Times New Roman"/>
          <w:sz w:val="28"/>
          <w:szCs w:val="28"/>
        </w:rPr>
        <w:t>48</w:t>
      </w:r>
      <w:r w:rsidR="004B4190" w:rsidRPr="00495B1E">
        <w:rPr>
          <w:rFonts w:ascii="Times New Roman" w:hAnsi="Times New Roman" w:cs="Times New Roman"/>
          <w:sz w:val="28"/>
          <w:szCs w:val="28"/>
        </w:rPr>
        <w:t>,</w:t>
      </w:r>
      <w:r w:rsidRPr="00495B1E">
        <w:rPr>
          <w:rFonts w:ascii="Times New Roman" w:hAnsi="Times New Roman" w:cs="Times New Roman"/>
          <w:sz w:val="28"/>
          <w:szCs w:val="28"/>
        </w:rPr>
        <w:t xml:space="preserve"> </w:t>
      </w:r>
      <w:r w:rsidR="00F15F63" w:rsidRPr="00495B1E">
        <w:rPr>
          <w:rFonts w:ascii="Times New Roman" w:hAnsi="Times New Roman" w:cs="Times New Roman"/>
          <w:sz w:val="28"/>
          <w:szCs w:val="28"/>
        </w:rPr>
        <w:t>11</w:t>
      </w:r>
      <w:r w:rsidR="00E74100" w:rsidRPr="00495B1E">
        <w:rPr>
          <w:rFonts w:ascii="Times New Roman" w:hAnsi="Times New Roman" w:cs="Times New Roman"/>
          <w:sz w:val="28"/>
          <w:szCs w:val="28"/>
        </w:rPr>
        <w:t>1</w:t>
      </w:r>
      <w:r w:rsidRPr="00495B1E">
        <w:rPr>
          <w:rFonts w:ascii="Times New Roman" w:hAnsi="Times New Roman" w:cs="Times New Roman"/>
          <w:sz w:val="28"/>
          <w:szCs w:val="28"/>
          <w:shd w:val="clear" w:color="auto" w:fill="FFFFFF"/>
        </w:rPr>
        <w:t>]</w:t>
      </w:r>
      <w:r w:rsidR="0019673C" w:rsidRPr="00495B1E">
        <w:rPr>
          <w:rFonts w:ascii="Times New Roman" w:hAnsi="Times New Roman" w:cs="Times New Roman"/>
          <w:sz w:val="28"/>
          <w:szCs w:val="28"/>
          <w:shd w:val="clear" w:color="auto" w:fill="FFFFFF"/>
        </w:rPr>
        <w:t>.</w:t>
      </w:r>
      <w:r w:rsidR="009F3249" w:rsidRPr="00495B1E">
        <w:rPr>
          <w:rFonts w:ascii="Times New Roman" w:hAnsi="Times New Roman" w:cs="Times New Roman"/>
          <w:sz w:val="28"/>
          <w:szCs w:val="28"/>
          <w:shd w:val="clear" w:color="auto" w:fill="FFFFFF"/>
        </w:rPr>
        <w:t xml:space="preserve"> </w:t>
      </w:r>
      <w:r w:rsidR="00811298" w:rsidRPr="00495B1E">
        <w:rPr>
          <w:rFonts w:ascii="Times New Roman" w:hAnsi="Times New Roman" w:cs="Times New Roman"/>
          <w:sz w:val="28"/>
          <w:szCs w:val="28"/>
          <w:shd w:val="clear" w:color="auto" w:fill="FFFFFF"/>
        </w:rPr>
        <w:t xml:space="preserve">Так уровень </w:t>
      </w:r>
      <w:r w:rsidR="00811298" w:rsidRPr="00495B1E">
        <w:rPr>
          <w:rFonts w:ascii="Times New Roman" w:hAnsi="Times New Roman" w:cs="Times New Roman"/>
          <w:sz w:val="28"/>
          <w:szCs w:val="28"/>
          <w:shd w:val="clear" w:color="auto" w:fill="FFFFFF"/>
          <w:lang w:val="en-US"/>
        </w:rPr>
        <w:t>s</w:t>
      </w:r>
      <w:r w:rsidR="00811298" w:rsidRPr="00495B1E">
        <w:rPr>
          <w:rFonts w:ascii="Times New Roman" w:hAnsi="Times New Roman" w:cs="Times New Roman"/>
          <w:sz w:val="28"/>
          <w:szCs w:val="28"/>
          <w:shd w:val="clear" w:color="auto" w:fill="FFFFFF"/>
        </w:rPr>
        <w:t>CD163 может иметь не мен</w:t>
      </w:r>
      <w:r w:rsidR="008B1D50" w:rsidRPr="00495B1E">
        <w:rPr>
          <w:rFonts w:ascii="Times New Roman" w:hAnsi="Times New Roman" w:cs="Times New Roman"/>
          <w:sz w:val="28"/>
          <w:szCs w:val="28"/>
          <w:shd w:val="clear" w:color="auto" w:fill="FFFFFF"/>
        </w:rPr>
        <w:t>ьшее</w:t>
      </w:r>
      <w:r w:rsidR="00811298" w:rsidRPr="00495B1E">
        <w:rPr>
          <w:rFonts w:ascii="Times New Roman" w:hAnsi="Times New Roman" w:cs="Times New Roman"/>
          <w:sz w:val="28"/>
          <w:szCs w:val="28"/>
          <w:shd w:val="clear" w:color="auto" w:fill="FFFFFF"/>
        </w:rPr>
        <w:t xml:space="preserve"> диагностическое и прогностическое значение при сепсисе, чем прокальцитонин и </w:t>
      </w:r>
      <w:r w:rsidR="00811298" w:rsidRPr="00495B1E">
        <w:rPr>
          <w:rFonts w:ascii="Times New Roman" w:hAnsi="Times New Roman" w:cs="Times New Roman"/>
          <w:sz w:val="28"/>
          <w:szCs w:val="28"/>
          <w:shd w:val="clear" w:color="auto" w:fill="FFFFFF"/>
          <w:lang w:val="en-US"/>
        </w:rPr>
        <w:t>CRP</w:t>
      </w:r>
      <w:r w:rsidR="00811298" w:rsidRPr="00495B1E">
        <w:rPr>
          <w:rFonts w:ascii="Times New Roman" w:hAnsi="Times New Roman" w:cs="Times New Roman"/>
          <w:sz w:val="28"/>
          <w:szCs w:val="28"/>
          <w:shd w:val="clear" w:color="auto" w:fill="FFFFFF"/>
        </w:rPr>
        <w:t xml:space="preserve"> </w:t>
      </w:r>
      <w:r w:rsidR="008B1D50" w:rsidRPr="00495B1E">
        <w:rPr>
          <w:rFonts w:ascii="Times New Roman" w:hAnsi="Times New Roman" w:cs="Times New Roman"/>
          <w:sz w:val="28"/>
          <w:szCs w:val="28"/>
          <w:shd w:val="clear" w:color="auto" w:fill="FFFFFF"/>
        </w:rPr>
        <w:t xml:space="preserve">(по данным </w:t>
      </w:r>
      <w:r w:rsidR="008B1D50" w:rsidRPr="00495B1E">
        <w:rPr>
          <w:rFonts w:ascii="Times New Roman" w:hAnsi="Times New Roman" w:cs="Times New Roman"/>
          <w:sz w:val="28"/>
          <w:szCs w:val="28"/>
          <w:shd w:val="clear" w:color="auto" w:fill="FFFFFF"/>
          <w:lang w:val="en-US"/>
        </w:rPr>
        <w:t>ROC</w:t>
      </w:r>
      <w:r w:rsidR="008B1D50" w:rsidRPr="00495B1E">
        <w:rPr>
          <w:rFonts w:ascii="Times New Roman" w:hAnsi="Times New Roman" w:cs="Times New Roman"/>
          <w:sz w:val="28"/>
          <w:szCs w:val="28"/>
          <w:shd w:val="clear" w:color="auto" w:fill="FFFFFF"/>
        </w:rPr>
        <w:t xml:space="preserve">-анализа) </w:t>
      </w:r>
      <w:r w:rsidR="00811298" w:rsidRPr="00495B1E">
        <w:rPr>
          <w:rFonts w:ascii="Times New Roman" w:hAnsi="Times New Roman" w:cs="Times New Roman"/>
          <w:sz w:val="28"/>
          <w:szCs w:val="28"/>
          <w:shd w:val="clear" w:color="auto" w:fill="FFFFFF"/>
        </w:rPr>
        <w:t>[</w:t>
      </w:r>
      <w:r w:rsidR="00F15F63" w:rsidRPr="00495B1E">
        <w:rPr>
          <w:rFonts w:ascii="Times New Roman" w:hAnsi="Times New Roman" w:cs="Times New Roman"/>
          <w:sz w:val="28"/>
          <w:szCs w:val="28"/>
        </w:rPr>
        <w:t>5</w:t>
      </w:r>
      <w:r w:rsidR="001A0966" w:rsidRPr="00495B1E">
        <w:rPr>
          <w:rFonts w:ascii="Times New Roman" w:hAnsi="Times New Roman" w:cs="Times New Roman"/>
          <w:sz w:val="28"/>
          <w:szCs w:val="28"/>
        </w:rPr>
        <w:t>2</w:t>
      </w:r>
      <w:r w:rsidR="00811298" w:rsidRPr="00495B1E">
        <w:rPr>
          <w:rFonts w:ascii="Times New Roman" w:hAnsi="Times New Roman" w:cs="Times New Roman"/>
          <w:sz w:val="28"/>
          <w:szCs w:val="28"/>
          <w:shd w:val="clear" w:color="auto" w:fill="FFFFFF"/>
        </w:rPr>
        <w:t xml:space="preserve">]. </w:t>
      </w:r>
      <w:r w:rsidR="005D1180" w:rsidRPr="00495B1E">
        <w:rPr>
          <w:rFonts w:ascii="Times New Roman" w:hAnsi="Times New Roman" w:cs="Times New Roman"/>
          <w:sz w:val="28"/>
          <w:szCs w:val="28"/>
          <w:shd w:val="clear" w:color="auto" w:fill="FFFFFF"/>
        </w:rPr>
        <w:t xml:space="preserve">Повышенное присутствие в плазме </w:t>
      </w:r>
      <w:r w:rsidR="00E16034" w:rsidRPr="00495B1E">
        <w:rPr>
          <w:rFonts w:ascii="Times New Roman" w:hAnsi="Times New Roman" w:cs="Times New Roman"/>
          <w:sz w:val="28"/>
          <w:szCs w:val="28"/>
          <w:shd w:val="clear" w:color="auto" w:fill="FFFFFF"/>
        </w:rPr>
        <w:t xml:space="preserve">крови </w:t>
      </w:r>
      <w:r w:rsidR="00EA08F9" w:rsidRPr="00495B1E">
        <w:rPr>
          <w:rFonts w:ascii="Times New Roman" w:hAnsi="Times New Roman" w:cs="Times New Roman"/>
          <w:sz w:val="28"/>
          <w:szCs w:val="28"/>
          <w:shd w:val="clear" w:color="auto" w:fill="FFFFFF"/>
          <w:lang w:val="en-US"/>
        </w:rPr>
        <w:t>s</w:t>
      </w:r>
      <w:r w:rsidR="005D1180" w:rsidRPr="00495B1E">
        <w:rPr>
          <w:rFonts w:ascii="Times New Roman" w:hAnsi="Times New Roman" w:cs="Times New Roman"/>
          <w:sz w:val="28"/>
          <w:szCs w:val="28"/>
          <w:shd w:val="clear" w:color="auto" w:fill="FFFFFF"/>
        </w:rPr>
        <w:t>CD163 обусловлено активаци</w:t>
      </w:r>
      <w:r w:rsidR="0019673C" w:rsidRPr="00495B1E">
        <w:rPr>
          <w:rFonts w:ascii="Times New Roman" w:hAnsi="Times New Roman" w:cs="Times New Roman"/>
          <w:sz w:val="28"/>
          <w:szCs w:val="28"/>
          <w:shd w:val="clear" w:color="auto" w:fill="FFFFFF"/>
        </w:rPr>
        <w:t>ей</w:t>
      </w:r>
      <w:r w:rsidR="005D1180" w:rsidRPr="00495B1E">
        <w:rPr>
          <w:rFonts w:ascii="Times New Roman" w:hAnsi="Times New Roman" w:cs="Times New Roman"/>
          <w:sz w:val="28"/>
          <w:szCs w:val="28"/>
          <w:shd w:val="clear" w:color="auto" w:fill="FFFFFF"/>
        </w:rPr>
        <w:t xml:space="preserve"> металлопротеиназы ADAM17/TACE</w:t>
      </w:r>
      <w:r w:rsidR="0019673C" w:rsidRPr="00495B1E">
        <w:rPr>
          <w:rFonts w:ascii="Times New Roman" w:hAnsi="Times New Roman" w:cs="Times New Roman"/>
          <w:sz w:val="28"/>
          <w:szCs w:val="28"/>
          <w:shd w:val="clear" w:color="auto" w:fill="FFFFFF"/>
        </w:rPr>
        <w:t xml:space="preserve">, способной высвобождать надмембранные </w:t>
      </w:r>
      <w:r w:rsidR="0019673C" w:rsidRPr="00495B1E">
        <w:rPr>
          <w:rFonts w:ascii="Times New Roman" w:hAnsi="Times New Roman" w:cs="Times New Roman"/>
          <w:sz w:val="28"/>
          <w:szCs w:val="28"/>
        </w:rPr>
        <w:t>домены</w:t>
      </w:r>
      <w:r w:rsidR="00380C66" w:rsidRPr="00495B1E">
        <w:rPr>
          <w:rFonts w:ascii="Times New Roman" w:hAnsi="Times New Roman" w:cs="Times New Roman"/>
          <w:sz w:val="28"/>
          <w:szCs w:val="28"/>
          <w:shd w:val="clear" w:color="auto" w:fill="FFFFFF"/>
        </w:rPr>
        <w:t xml:space="preserve"> </w:t>
      </w:r>
      <w:r w:rsidR="00BA0E53" w:rsidRPr="00495B1E">
        <w:rPr>
          <w:rFonts w:ascii="Times New Roman" w:hAnsi="Times New Roman" w:cs="Times New Roman"/>
          <w:sz w:val="28"/>
          <w:szCs w:val="28"/>
          <w:lang w:val="en-US"/>
        </w:rPr>
        <w:t>SR</w:t>
      </w:r>
      <w:r w:rsidR="00BA0E53" w:rsidRPr="00495B1E">
        <w:rPr>
          <w:rFonts w:ascii="Times New Roman" w:hAnsi="Times New Roman" w:cs="Times New Roman"/>
          <w:sz w:val="28"/>
          <w:szCs w:val="28"/>
        </w:rPr>
        <w:t>-</w:t>
      </w:r>
      <w:r w:rsidR="00BA0E53" w:rsidRPr="00495B1E">
        <w:rPr>
          <w:rFonts w:ascii="Times New Roman" w:hAnsi="Times New Roman" w:cs="Times New Roman"/>
          <w:sz w:val="28"/>
          <w:szCs w:val="28"/>
          <w:lang w:val="en-US"/>
        </w:rPr>
        <w:t>I</w:t>
      </w:r>
      <w:r w:rsidR="00BA0E53" w:rsidRPr="00495B1E">
        <w:rPr>
          <w:rFonts w:ascii="Times New Roman" w:hAnsi="Times New Roman" w:cs="Times New Roman"/>
          <w:sz w:val="28"/>
          <w:szCs w:val="28"/>
        </w:rPr>
        <w:t>1</w:t>
      </w:r>
      <w:r w:rsidR="00BA0E53" w:rsidRPr="00495B1E">
        <w:rPr>
          <w:rFonts w:ascii="Times New Roman" w:hAnsi="Times New Roman" w:cs="Times New Roman"/>
          <w:sz w:val="28"/>
          <w:szCs w:val="28"/>
          <w:shd w:val="clear" w:color="auto" w:fill="FFFFFF"/>
        </w:rPr>
        <w:t xml:space="preserve"> </w:t>
      </w:r>
      <w:r w:rsidR="00380C66" w:rsidRPr="00495B1E">
        <w:rPr>
          <w:rFonts w:ascii="Times New Roman" w:hAnsi="Times New Roman" w:cs="Times New Roman"/>
          <w:sz w:val="28"/>
          <w:szCs w:val="28"/>
          <w:shd w:val="clear" w:color="auto" w:fill="FFFFFF"/>
        </w:rPr>
        <w:t>[</w:t>
      </w:r>
      <w:r w:rsidR="00F15F63" w:rsidRPr="00495B1E">
        <w:rPr>
          <w:rFonts w:ascii="Times New Roman" w:hAnsi="Times New Roman" w:cs="Times New Roman"/>
          <w:sz w:val="28"/>
          <w:szCs w:val="28"/>
        </w:rPr>
        <w:t>4</w:t>
      </w:r>
      <w:r w:rsidR="000C585B" w:rsidRPr="00495B1E">
        <w:rPr>
          <w:rFonts w:ascii="Times New Roman" w:hAnsi="Times New Roman" w:cs="Times New Roman"/>
          <w:sz w:val="28"/>
          <w:szCs w:val="28"/>
        </w:rPr>
        <w:t>7</w:t>
      </w:r>
      <w:r w:rsidR="00380C66" w:rsidRPr="00495B1E">
        <w:rPr>
          <w:rFonts w:ascii="Times New Roman" w:hAnsi="Times New Roman" w:cs="Times New Roman"/>
          <w:sz w:val="28"/>
          <w:szCs w:val="28"/>
          <w:shd w:val="clear" w:color="auto" w:fill="FFFFFF"/>
        </w:rPr>
        <w:t>].</w:t>
      </w:r>
    </w:p>
    <w:p w:rsidR="00BE4CAD" w:rsidRPr="00495B1E" w:rsidRDefault="009F3249"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Мембранный </w:t>
      </w:r>
      <w:r w:rsidR="00AF00B4" w:rsidRPr="00495B1E">
        <w:rPr>
          <w:rFonts w:ascii="Times New Roman" w:hAnsi="Times New Roman" w:cs="Times New Roman"/>
          <w:sz w:val="28"/>
          <w:szCs w:val="28"/>
          <w:shd w:val="clear" w:color="auto" w:fill="FFFFFF"/>
        </w:rPr>
        <w:t xml:space="preserve">и </w:t>
      </w:r>
      <w:r w:rsidR="00EA08F9" w:rsidRPr="00495B1E">
        <w:rPr>
          <w:rFonts w:ascii="Times New Roman" w:hAnsi="Times New Roman" w:cs="Times New Roman"/>
          <w:sz w:val="28"/>
          <w:szCs w:val="28"/>
          <w:shd w:val="clear" w:color="auto" w:fill="FFFFFF"/>
          <w:lang w:val="en-US"/>
        </w:rPr>
        <w:t>s</w:t>
      </w:r>
      <w:r w:rsidRPr="00495B1E">
        <w:rPr>
          <w:rFonts w:ascii="Times New Roman" w:hAnsi="Times New Roman" w:cs="Times New Roman"/>
          <w:sz w:val="28"/>
          <w:szCs w:val="28"/>
          <w:shd w:val="clear" w:color="auto" w:fill="FFFFFF"/>
        </w:rPr>
        <w:t>CD163 участву</w:t>
      </w:r>
      <w:r w:rsidR="00E305E5" w:rsidRPr="00495B1E">
        <w:rPr>
          <w:rFonts w:ascii="Times New Roman" w:hAnsi="Times New Roman" w:cs="Times New Roman"/>
          <w:sz w:val="28"/>
          <w:szCs w:val="28"/>
          <w:shd w:val="clear" w:color="auto" w:fill="FFFFFF"/>
        </w:rPr>
        <w:t>ю</w:t>
      </w:r>
      <w:r w:rsidRPr="00495B1E">
        <w:rPr>
          <w:rFonts w:ascii="Times New Roman" w:hAnsi="Times New Roman" w:cs="Times New Roman"/>
          <w:sz w:val="28"/>
          <w:szCs w:val="28"/>
          <w:shd w:val="clear" w:color="auto" w:fill="FFFFFF"/>
        </w:rPr>
        <w:t>т</w:t>
      </w:r>
      <w:r w:rsidR="00E305E5" w:rsidRPr="00495B1E">
        <w:rPr>
          <w:rFonts w:ascii="Times New Roman" w:hAnsi="Times New Roman" w:cs="Times New Roman"/>
          <w:sz w:val="28"/>
          <w:szCs w:val="28"/>
          <w:shd w:val="clear" w:color="auto" w:fill="FFFFFF"/>
        </w:rPr>
        <w:t>, соотве</w:t>
      </w:r>
      <w:r w:rsidR="00F460D2" w:rsidRPr="00495B1E">
        <w:rPr>
          <w:rFonts w:ascii="Times New Roman" w:hAnsi="Times New Roman" w:cs="Times New Roman"/>
          <w:sz w:val="28"/>
          <w:szCs w:val="28"/>
          <w:shd w:val="clear" w:color="auto" w:fill="FFFFFF"/>
        </w:rPr>
        <w:t>т</w:t>
      </w:r>
      <w:r w:rsidR="00E305E5" w:rsidRPr="00495B1E">
        <w:rPr>
          <w:rFonts w:ascii="Times New Roman" w:hAnsi="Times New Roman" w:cs="Times New Roman"/>
          <w:sz w:val="28"/>
          <w:szCs w:val="28"/>
          <w:shd w:val="clear" w:color="auto" w:fill="FFFFFF"/>
        </w:rPr>
        <w:t>ственно,</w:t>
      </w:r>
      <w:r w:rsidRPr="00495B1E">
        <w:rPr>
          <w:rFonts w:ascii="Times New Roman" w:hAnsi="Times New Roman" w:cs="Times New Roman"/>
          <w:sz w:val="28"/>
          <w:szCs w:val="28"/>
          <w:shd w:val="clear" w:color="auto" w:fill="FFFFFF"/>
        </w:rPr>
        <w:t xml:space="preserve"> в связывании и </w:t>
      </w:r>
      <w:r w:rsidR="00EA08F9" w:rsidRPr="00495B1E">
        <w:rPr>
          <w:rFonts w:ascii="Times New Roman" w:hAnsi="Times New Roman" w:cs="Times New Roman"/>
          <w:sz w:val="28"/>
          <w:szCs w:val="28"/>
          <w:shd w:val="clear" w:color="auto" w:fill="FFFFFF"/>
        </w:rPr>
        <w:t>инактивации</w:t>
      </w:r>
      <w:r w:rsidRPr="00495B1E">
        <w:rPr>
          <w:rFonts w:ascii="Times New Roman" w:hAnsi="Times New Roman" w:cs="Times New Roman"/>
          <w:sz w:val="28"/>
          <w:szCs w:val="28"/>
          <w:shd w:val="clear" w:color="auto" w:fill="FFFFFF"/>
        </w:rPr>
        <w:t xml:space="preserve"> </w:t>
      </w:r>
      <w:r w:rsidR="00E305E5" w:rsidRPr="00495B1E">
        <w:rPr>
          <w:rFonts w:ascii="Times New Roman" w:hAnsi="Times New Roman" w:cs="Times New Roman"/>
          <w:sz w:val="28"/>
          <w:szCs w:val="28"/>
          <w:shd w:val="clear" w:color="auto" w:fill="FFFFFF"/>
        </w:rPr>
        <w:t xml:space="preserve">растворимой и мембранной формы </w:t>
      </w:r>
      <w:r w:rsidR="00EA08F9" w:rsidRPr="00495B1E">
        <w:rPr>
          <w:rFonts w:ascii="Times New Roman" w:hAnsi="Times New Roman" w:cs="Times New Roman"/>
          <w:sz w:val="28"/>
          <w:szCs w:val="28"/>
          <w:shd w:val="clear" w:color="auto" w:fill="FFFFFF"/>
        </w:rPr>
        <w:t>провоспалительного цитокина</w:t>
      </w:r>
      <w:r w:rsidRPr="00495B1E">
        <w:rPr>
          <w:rFonts w:ascii="Times New Roman" w:hAnsi="Times New Roman" w:cs="Times New Roman"/>
          <w:sz w:val="28"/>
          <w:szCs w:val="28"/>
          <w:shd w:val="clear" w:color="auto" w:fill="FFFFFF"/>
        </w:rPr>
        <w:t xml:space="preserve"> TWEAK (</w:t>
      </w:r>
      <w:r w:rsidR="00262C5D" w:rsidRPr="00495B1E">
        <w:rPr>
          <w:rFonts w:ascii="Times New Roman" w:hAnsi="Times New Roman" w:cs="Times New Roman"/>
          <w:sz w:val="28"/>
          <w:szCs w:val="28"/>
          <w:shd w:val="clear" w:color="auto" w:fill="FFFFFF"/>
        </w:rPr>
        <w:t xml:space="preserve">связанный с TNF </w:t>
      </w:r>
      <w:r w:rsidRPr="00495B1E">
        <w:rPr>
          <w:rFonts w:ascii="Times New Roman" w:hAnsi="Times New Roman" w:cs="Times New Roman"/>
          <w:sz w:val="28"/>
          <w:szCs w:val="28"/>
          <w:shd w:val="clear" w:color="auto" w:fill="FFFFFF"/>
        </w:rPr>
        <w:t>слабый индуктор апоптоза)</w:t>
      </w:r>
      <w:r w:rsidR="005D1180"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w:t>
      </w:r>
      <w:r w:rsidR="000C585B" w:rsidRPr="00495B1E">
        <w:rPr>
          <w:rFonts w:ascii="Times New Roman" w:hAnsi="Times New Roman" w:cs="Times New Roman"/>
          <w:sz w:val="28"/>
          <w:szCs w:val="28"/>
        </w:rPr>
        <w:t>48</w:t>
      </w:r>
      <w:r w:rsidRPr="00495B1E">
        <w:rPr>
          <w:rFonts w:ascii="Times New Roman" w:hAnsi="Times New Roman" w:cs="Times New Roman"/>
          <w:sz w:val="28"/>
          <w:szCs w:val="28"/>
          <w:shd w:val="clear" w:color="auto" w:fill="FFFFFF"/>
        </w:rPr>
        <w:t>].</w:t>
      </w:r>
    </w:p>
    <w:p w:rsidR="005915FE" w:rsidRPr="00495B1E" w:rsidRDefault="005915FE"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lastRenderedPageBreak/>
        <w:t xml:space="preserve">Таким образом,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I</w:t>
      </w:r>
      <w:r w:rsidRPr="00495B1E">
        <w:rPr>
          <w:rFonts w:ascii="Times New Roman" w:hAnsi="Times New Roman" w:cs="Times New Roman"/>
          <w:sz w:val="28"/>
          <w:szCs w:val="28"/>
        </w:rPr>
        <w:t xml:space="preserve">1 является рецептором стромальных и </w:t>
      </w:r>
      <w:r w:rsidR="0019673C" w:rsidRPr="00495B1E">
        <w:rPr>
          <w:rFonts w:ascii="Times New Roman" w:hAnsi="Times New Roman" w:cs="Times New Roman"/>
          <w:sz w:val="28"/>
          <w:szCs w:val="28"/>
        </w:rPr>
        <w:t>М</w:t>
      </w:r>
      <w:proofErr w:type="gramStart"/>
      <w:r w:rsidR="0019673C" w:rsidRPr="00495B1E">
        <w:rPr>
          <w:rFonts w:ascii="Times New Roman" w:hAnsi="Times New Roman" w:cs="Times New Roman"/>
          <w:sz w:val="28"/>
          <w:szCs w:val="28"/>
        </w:rPr>
        <w:t>2</w:t>
      </w:r>
      <w:proofErr w:type="gramEnd"/>
      <w:r w:rsidR="0019673C" w:rsidRPr="00495B1E">
        <w:rPr>
          <w:rFonts w:ascii="Times New Roman" w:hAnsi="Times New Roman" w:cs="Times New Roman"/>
          <w:sz w:val="28"/>
          <w:szCs w:val="28"/>
        </w:rPr>
        <w:t xml:space="preserve"> </w:t>
      </w:r>
      <w:r w:rsidRPr="00495B1E">
        <w:rPr>
          <w:rFonts w:ascii="Times New Roman" w:hAnsi="Times New Roman" w:cs="Times New Roman"/>
          <w:sz w:val="28"/>
          <w:szCs w:val="28"/>
        </w:rPr>
        <w:t>макрофагов</w:t>
      </w:r>
      <w:r w:rsidR="00BA0E53" w:rsidRPr="00495B1E">
        <w:rPr>
          <w:rFonts w:ascii="Times New Roman" w:hAnsi="Times New Roman" w:cs="Times New Roman"/>
          <w:sz w:val="28"/>
          <w:szCs w:val="28"/>
        </w:rPr>
        <w:t>.</w:t>
      </w:r>
      <w:r w:rsidR="0084294D" w:rsidRPr="00495B1E">
        <w:rPr>
          <w:rFonts w:ascii="Times New Roman" w:hAnsi="Times New Roman" w:cs="Times New Roman"/>
          <w:sz w:val="28"/>
          <w:szCs w:val="28"/>
        </w:rPr>
        <w:t xml:space="preserve"> </w:t>
      </w:r>
      <w:r w:rsidR="00BA0E53" w:rsidRPr="00495B1E">
        <w:rPr>
          <w:rFonts w:ascii="Times New Roman" w:hAnsi="Times New Roman" w:cs="Times New Roman"/>
          <w:sz w:val="28"/>
          <w:szCs w:val="28"/>
        </w:rPr>
        <w:t>О</w:t>
      </w:r>
      <w:r w:rsidR="0084294D" w:rsidRPr="00495B1E">
        <w:rPr>
          <w:rFonts w:ascii="Times New Roman" w:hAnsi="Times New Roman" w:cs="Times New Roman"/>
          <w:sz w:val="28"/>
          <w:szCs w:val="28"/>
        </w:rPr>
        <w:t>н вовлекается в иммунные и гомеостатические процессы,</w:t>
      </w:r>
      <w:r w:rsidR="00CD1821" w:rsidRPr="00495B1E">
        <w:rPr>
          <w:rFonts w:ascii="Times New Roman" w:hAnsi="Times New Roman" w:cs="Times New Roman"/>
          <w:sz w:val="28"/>
          <w:szCs w:val="28"/>
        </w:rPr>
        <w:t xml:space="preserve"> прежде всего, отвечает за поглощение</w:t>
      </w:r>
      <w:r w:rsidR="00390CC7" w:rsidRPr="00495B1E">
        <w:rPr>
          <w:rFonts w:ascii="Times New Roman" w:hAnsi="Times New Roman" w:cs="Times New Roman"/>
          <w:sz w:val="28"/>
          <w:szCs w:val="28"/>
          <w:shd w:val="clear" w:color="auto" w:fill="FFFFFF"/>
        </w:rPr>
        <w:t xml:space="preserve"> Hb,</w:t>
      </w:r>
      <w:r w:rsidR="0084294D" w:rsidRPr="00495B1E">
        <w:rPr>
          <w:rFonts w:ascii="Times New Roman" w:hAnsi="Times New Roman" w:cs="Times New Roman"/>
          <w:sz w:val="28"/>
          <w:szCs w:val="28"/>
        </w:rPr>
        <w:t xml:space="preserve"> ситуационно проявляя как антивоспалительную, так и умеренную провоспалительную активность.</w:t>
      </w:r>
      <w:r w:rsidR="00C46A43" w:rsidRPr="00495B1E">
        <w:rPr>
          <w:rFonts w:ascii="Times New Roman" w:hAnsi="Times New Roman" w:cs="Times New Roman"/>
          <w:sz w:val="28"/>
          <w:szCs w:val="28"/>
        </w:rPr>
        <w:t xml:space="preserve"> В </w:t>
      </w:r>
      <w:r w:rsidR="00D9359C" w:rsidRPr="00495B1E">
        <w:rPr>
          <w:rFonts w:ascii="Times New Roman" w:hAnsi="Times New Roman" w:cs="Times New Roman"/>
          <w:sz w:val="28"/>
          <w:szCs w:val="28"/>
        </w:rPr>
        <w:t>частности М2</w:t>
      </w:r>
      <w:r w:rsidR="00014D2F" w:rsidRPr="00495B1E">
        <w:rPr>
          <w:rFonts w:ascii="Times New Roman" w:hAnsi="Times New Roman" w:cs="Times New Roman"/>
          <w:sz w:val="28"/>
          <w:szCs w:val="28"/>
        </w:rPr>
        <w:t>-</w:t>
      </w:r>
      <w:r w:rsidR="00D9359C" w:rsidRPr="00495B1E">
        <w:rPr>
          <w:rFonts w:ascii="Times New Roman" w:hAnsi="Times New Roman" w:cs="Times New Roman"/>
          <w:sz w:val="28"/>
          <w:szCs w:val="28"/>
        </w:rPr>
        <w:t>макрофаги</w:t>
      </w:r>
      <w:r w:rsidR="00014D2F" w:rsidRPr="00495B1E">
        <w:rPr>
          <w:rFonts w:ascii="Times New Roman" w:hAnsi="Times New Roman" w:cs="Times New Roman"/>
          <w:sz w:val="28"/>
          <w:szCs w:val="28"/>
        </w:rPr>
        <w:t>,</w:t>
      </w:r>
      <w:r w:rsidR="00D9359C" w:rsidRPr="00495B1E">
        <w:rPr>
          <w:rFonts w:ascii="Times New Roman" w:hAnsi="Times New Roman" w:cs="Times New Roman"/>
          <w:sz w:val="28"/>
          <w:szCs w:val="28"/>
        </w:rPr>
        <w:t xml:space="preserve"> экспрессирующие </w:t>
      </w:r>
      <w:r w:rsidR="00D9359C" w:rsidRPr="00495B1E">
        <w:rPr>
          <w:rFonts w:ascii="Times New Roman" w:hAnsi="Times New Roman" w:cs="Times New Roman"/>
          <w:sz w:val="28"/>
          <w:szCs w:val="28"/>
          <w:lang w:val="en-US"/>
        </w:rPr>
        <w:t>SR</w:t>
      </w:r>
      <w:r w:rsidR="00D9359C" w:rsidRPr="00495B1E">
        <w:rPr>
          <w:rFonts w:ascii="Times New Roman" w:hAnsi="Times New Roman" w:cs="Times New Roman"/>
          <w:sz w:val="28"/>
          <w:szCs w:val="28"/>
        </w:rPr>
        <w:t>-</w:t>
      </w:r>
      <w:r w:rsidR="00D9359C" w:rsidRPr="00495B1E">
        <w:rPr>
          <w:rFonts w:ascii="Times New Roman" w:hAnsi="Times New Roman" w:cs="Times New Roman"/>
          <w:sz w:val="28"/>
          <w:szCs w:val="28"/>
          <w:lang w:val="en-US"/>
        </w:rPr>
        <w:t>I</w:t>
      </w:r>
      <w:r w:rsidR="00D9359C" w:rsidRPr="00495B1E">
        <w:rPr>
          <w:rFonts w:ascii="Times New Roman" w:hAnsi="Times New Roman" w:cs="Times New Roman"/>
          <w:sz w:val="28"/>
          <w:szCs w:val="28"/>
        </w:rPr>
        <w:t>1 (</w:t>
      </w:r>
      <w:r w:rsidR="00D9359C" w:rsidRPr="00495B1E">
        <w:rPr>
          <w:rFonts w:ascii="Times New Roman" w:hAnsi="Times New Roman" w:cs="Times New Roman"/>
          <w:sz w:val="28"/>
          <w:szCs w:val="28"/>
          <w:lang w:val="en-US"/>
        </w:rPr>
        <w:t>CD</w:t>
      </w:r>
      <w:r w:rsidR="00D9359C" w:rsidRPr="00495B1E">
        <w:rPr>
          <w:rFonts w:ascii="Times New Roman" w:hAnsi="Times New Roman" w:cs="Times New Roman"/>
          <w:sz w:val="28"/>
          <w:szCs w:val="28"/>
        </w:rPr>
        <w:t xml:space="preserve">163) и </w:t>
      </w:r>
      <w:r w:rsidR="00014D2F" w:rsidRPr="00495B1E">
        <w:rPr>
          <w:rFonts w:ascii="Times New Roman" w:hAnsi="Times New Roman" w:cs="Times New Roman"/>
          <w:sz w:val="28"/>
          <w:szCs w:val="28"/>
          <w:lang w:val="en-US"/>
        </w:rPr>
        <w:t>SR</w:t>
      </w:r>
      <w:r w:rsidR="00014D2F" w:rsidRPr="00495B1E">
        <w:rPr>
          <w:rFonts w:ascii="Times New Roman" w:hAnsi="Times New Roman" w:cs="Times New Roman"/>
          <w:sz w:val="28"/>
          <w:szCs w:val="28"/>
        </w:rPr>
        <w:t>-</w:t>
      </w:r>
      <w:r w:rsidR="00014D2F" w:rsidRPr="00495B1E">
        <w:rPr>
          <w:rFonts w:ascii="Times New Roman" w:hAnsi="Times New Roman" w:cs="Times New Roman"/>
          <w:sz w:val="28"/>
          <w:szCs w:val="28"/>
          <w:lang w:val="en-US"/>
        </w:rPr>
        <w:t>E</w:t>
      </w:r>
      <w:r w:rsidR="00014D2F" w:rsidRPr="00495B1E">
        <w:rPr>
          <w:rFonts w:ascii="Times New Roman" w:hAnsi="Times New Roman" w:cs="Times New Roman"/>
          <w:sz w:val="28"/>
          <w:szCs w:val="28"/>
        </w:rPr>
        <w:t>3 (</w:t>
      </w:r>
      <w:r w:rsidR="00014D2F" w:rsidRPr="00495B1E">
        <w:rPr>
          <w:rFonts w:ascii="Times New Roman" w:hAnsi="Times New Roman" w:cs="Times New Roman"/>
          <w:sz w:val="28"/>
          <w:szCs w:val="28"/>
          <w:lang w:val="en-US"/>
        </w:rPr>
        <w:t>CD</w:t>
      </w:r>
      <w:r w:rsidR="00014D2F" w:rsidRPr="00495B1E">
        <w:rPr>
          <w:rFonts w:ascii="Times New Roman" w:hAnsi="Times New Roman" w:cs="Times New Roman"/>
          <w:sz w:val="28"/>
          <w:szCs w:val="28"/>
        </w:rPr>
        <w:t xml:space="preserve">206), могут активно секретировать ключевые антивоспалительные цитокины – </w:t>
      </w:r>
      <w:r w:rsidR="00014D2F" w:rsidRPr="00495B1E">
        <w:rPr>
          <w:rFonts w:ascii="Times New Roman" w:hAnsi="Times New Roman" w:cs="Times New Roman"/>
          <w:sz w:val="28"/>
          <w:szCs w:val="28"/>
          <w:lang w:val="en-US"/>
        </w:rPr>
        <w:t>IL</w:t>
      </w:r>
      <w:r w:rsidR="00014D2F" w:rsidRPr="00495B1E">
        <w:rPr>
          <w:rFonts w:ascii="Times New Roman" w:hAnsi="Times New Roman" w:cs="Times New Roman"/>
          <w:sz w:val="28"/>
          <w:szCs w:val="28"/>
        </w:rPr>
        <w:t xml:space="preserve">-10 и рецепторный антагонист </w:t>
      </w:r>
      <w:r w:rsidR="00014D2F" w:rsidRPr="00495B1E">
        <w:rPr>
          <w:rFonts w:ascii="Times New Roman" w:hAnsi="Times New Roman" w:cs="Times New Roman"/>
          <w:sz w:val="28"/>
          <w:szCs w:val="28"/>
          <w:lang w:val="en-US"/>
        </w:rPr>
        <w:t>IL</w:t>
      </w:r>
      <w:r w:rsidR="00014D2F" w:rsidRPr="00495B1E">
        <w:rPr>
          <w:rFonts w:ascii="Times New Roman" w:hAnsi="Times New Roman" w:cs="Times New Roman"/>
          <w:sz w:val="28"/>
          <w:szCs w:val="28"/>
        </w:rPr>
        <w:t>-1 [</w:t>
      </w:r>
      <w:r w:rsidR="00F15F63" w:rsidRPr="00495B1E">
        <w:rPr>
          <w:rFonts w:ascii="Times New Roman" w:hAnsi="Times New Roman" w:cs="Times New Roman"/>
          <w:sz w:val="28"/>
          <w:szCs w:val="28"/>
        </w:rPr>
        <w:t>1</w:t>
      </w:r>
      <w:r w:rsidR="00E74100" w:rsidRPr="00495B1E">
        <w:rPr>
          <w:rFonts w:ascii="Times New Roman" w:hAnsi="Times New Roman" w:cs="Times New Roman"/>
          <w:sz w:val="28"/>
          <w:szCs w:val="28"/>
        </w:rPr>
        <w:t>8</w:t>
      </w:r>
      <w:r w:rsidR="000C585B" w:rsidRPr="00495B1E">
        <w:rPr>
          <w:rFonts w:ascii="Times New Roman" w:hAnsi="Times New Roman" w:cs="Times New Roman"/>
          <w:sz w:val="28"/>
          <w:szCs w:val="28"/>
        </w:rPr>
        <w:t>8</w:t>
      </w:r>
      <w:r w:rsidR="00014D2F" w:rsidRPr="00495B1E">
        <w:rPr>
          <w:rFonts w:ascii="Times New Roman" w:hAnsi="Times New Roman" w:cs="Times New Roman"/>
          <w:sz w:val="28"/>
          <w:szCs w:val="28"/>
        </w:rPr>
        <w:t>].</w:t>
      </w:r>
      <w:r w:rsidR="00DB6A6E" w:rsidRPr="00495B1E">
        <w:rPr>
          <w:rFonts w:ascii="Times New Roman" w:hAnsi="Times New Roman" w:cs="Times New Roman"/>
          <w:sz w:val="28"/>
          <w:szCs w:val="28"/>
          <w:shd w:val="clear" w:color="auto" w:fill="FFFFFF"/>
        </w:rPr>
        <w:t xml:space="preserve"> В целом, увеличение экспрессии </w:t>
      </w:r>
      <w:r w:rsidR="00DB6A6E" w:rsidRPr="00495B1E">
        <w:rPr>
          <w:rFonts w:ascii="Times New Roman" w:hAnsi="Times New Roman" w:cs="Times New Roman"/>
          <w:sz w:val="28"/>
          <w:szCs w:val="28"/>
          <w:lang w:val="en-US"/>
        </w:rPr>
        <w:t>SR</w:t>
      </w:r>
      <w:r w:rsidR="00DB6A6E" w:rsidRPr="00495B1E">
        <w:rPr>
          <w:rFonts w:ascii="Times New Roman" w:hAnsi="Times New Roman" w:cs="Times New Roman"/>
          <w:sz w:val="28"/>
          <w:szCs w:val="28"/>
        </w:rPr>
        <w:t>-</w:t>
      </w:r>
      <w:r w:rsidR="00DB6A6E" w:rsidRPr="00495B1E">
        <w:rPr>
          <w:rFonts w:ascii="Times New Roman" w:hAnsi="Times New Roman" w:cs="Times New Roman"/>
          <w:sz w:val="28"/>
          <w:szCs w:val="28"/>
          <w:lang w:val="en-US"/>
        </w:rPr>
        <w:t>I</w:t>
      </w:r>
      <w:r w:rsidR="00DB6A6E" w:rsidRPr="00495B1E">
        <w:rPr>
          <w:rFonts w:ascii="Times New Roman" w:hAnsi="Times New Roman" w:cs="Times New Roman"/>
          <w:sz w:val="28"/>
          <w:szCs w:val="28"/>
        </w:rPr>
        <w:t xml:space="preserve">1 </w:t>
      </w:r>
      <w:r w:rsidR="00DB6A6E" w:rsidRPr="00495B1E">
        <w:rPr>
          <w:rFonts w:ascii="Times New Roman" w:hAnsi="Times New Roman" w:cs="Times New Roman"/>
          <w:sz w:val="28"/>
          <w:szCs w:val="28"/>
          <w:shd w:val="clear" w:color="auto" w:fill="FFFFFF"/>
        </w:rPr>
        <w:t xml:space="preserve">на макрофагах способствует </w:t>
      </w:r>
      <w:r w:rsidR="002C7924" w:rsidRPr="00495B1E">
        <w:rPr>
          <w:rFonts w:ascii="Times New Roman" w:hAnsi="Times New Roman" w:cs="Times New Roman"/>
          <w:sz w:val="28"/>
          <w:szCs w:val="28"/>
          <w:shd w:val="clear" w:color="auto" w:fill="FFFFFF"/>
        </w:rPr>
        <w:t xml:space="preserve">ограничению </w:t>
      </w:r>
      <w:r w:rsidR="00DB6A6E" w:rsidRPr="00495B1E">
        <w:rPr>
          <w:rFonts w:ascii="Times New Roman" w:hAnsi="Times New Roman" w:cs="Times New Roman"/>
          <w:sz w:val="28"/>
          <w:szCs w:val="28"/>
          <w:shd w:val="clear" w:color="auto" w:fill="FFFFFF"/>
        </w:rPr>
        <w:t>продукции провоспалительных цитокинов и их дифференцировки</w:t>
      </w:r>
      <w:r w:rsidR="008B1D50" w:rsidRPr="00495B1E">
        <w:rPr>
          <w:rFonts w:ascii="Times New Roman" w:hAnsi="Times New Roman" w:cs="Times New Roman"/>
          <w:sz w:val="28"/>
          <w:szCs w:val="28"/>
          <w:shd w:val="clear" w:color="auto" w:fill="FFFFFF"/>
        </w:rPr>
        <w:t xml:space="preserve"> их</w:t>
      </w:r>
      <w:r w:rsidR="00DB6A6E" w:rsidRPr="00495B1E">
        <w:rPr>
          <w:rFonts w:ascii="Times New Roman" w:hAnsi="Times New Roman" w:cs="Times New Roman"/>
          <w:sz w:val="28"/>
          <w:szCs w:val="28"/>
          <w:shd w:val="clear" w:color="auto" w:fill="FFFFFF"/>
        </w:rPr>
        <w:t xml:space="preserve"> в направлении М</w:t>
      </w:r>
      <w:proofErr w:type="gramStart"/>
      <w:r w:rsidR="00DB6A6E" w:rsidRPr="00495B1E">
        <w:rPr>
          <w:rFonts w:ascii="Times New Roman" w:hAnsi="Times New Roman" w:cs="Times New Roman"/>
          <w:sz w:val="28"/>
          <w:szCs w:val="28"/>
          <w:shd w:val="clear" w:color="auto" w:fill="FFFFFF"/>
        </w:rPr>
        <w:t>2</w:t>
      </w:r>
      <w:proofErr w:type="gramEnd"/>
      <w:r w:rsidR="00DB6A6E" w:rsidRPr="00495B1E">
        <w:rPr>
          <w:rFonts w:ascii="Times New Roman" w:hAnsi="Times New Roman" w:cs="Times New Roman"/>
          <w:sz w:val="28"/>
          <w:szCs w:val="28"/>
          <w:shd w:val="clear" w:color="auto" w:fill="FFFFFF"/>
        </w:rPr>
        <w:t xml:space="preserve"> [</w:t>
      </w:r>
      <w:r w:rsidR="000C585B" w:rsidRPr="00495B1E">
        <w:rPr>
          <w:rFonts w:ascii="Times New Roman" w:hAnsi="Times New Roman" w:cs="Times New Roman"/>
          <w:sz w:val="28"/>
          <w:szCs w:val="28"/>
        </w:rPr>
        <w:t>105</w:t>
      </w:r>
      <w:r w:rsidR="00DB6A6E" w:rsidRPr="00495B1E">
        <w:rPr>
          <w:rFonts w:ascii="Times New Roman" w:hAnsi="Times New Roman" w:cs="Times New Roman"/>
          <w:sz w:val="28"/>
          <w:szCs w:val="28"/>
          <w:shd w:val="clear" w:color="auto" w:fill="FFFFFF"/>
        </w:rPr>
        <w:t>].</w:t>
      </w:r>
    </w:p>
    <w:p w:rsidR="00E823D1" w:rsidRPr="00495B1E" w:rsidRDefault="00A85B40"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b/>
          <w:sz w:val="28"/>
          <w:szCs w:val="28"/>
          <w:shd w:val="clear" w:color="auto" w:fill="FFFFFF"/>
        </w:rPr>
        <w:t xml:space="preserve">2.9. </w:t>
      </w:r>
      <w:r w:rsidR="003E7813" w:rsidRPr="00495B1E">
        <w:rPr>
          <w:rFonts w:ascii="Times New Roman" w:hAnsi="Times New Roman" w:cs="Times New Roman"/>
          <w:b/>
          <w:sz w:val="28"/>
          <w:szCs w:val="28"/>
          <w:shd w:val="clear" w:color="auto" w:fill="FFFFFF"/>
        </w:rPr>
        <w:t xml:space="preserve">Класс J </w:t>
      </w:r>
      <w:r w:rsidR="003E7813" w:rsidRPr="00495B1E">
        <w:rPr>
          <w:rFonts w:ascii="Times New Roman" w:hAnsi="Times New Roman" w:cs="Times New Roman"/>
          <w:sz w:val="28"/>
          <w:szCs w:val="28"/>
          <w:shd w:val="clear" w:color="auto" w:fill="FFFFFF"/>
        </w:rPr>
        <w:t xml:space="preserve">представлен единственным рецептором </w:t>
      </w:r>
      <w:r w:rsidR="00E16034" w:rsidRPr="00495B1E">
        <w:rPr>
          <w:rFonts w:ascii="Times New Roman" w:hAnsi="Times New Roman" w:cs="Times New Roman"/>
          <w:sz w:val="28"/>
          <w:szCs w:val="28"/>
          <w:shd w:val="clear" w:color="auto" w:fill="FFFFFF"/>
        </w:rPr>
        <w:t xml:space="preserve">- </w:t>
      </w:r>
      <w:r w:rsidR="005915FE" w:rsidRPr="00495B1E">
        <w:rPr>
          <w:rFonts w:ascii="Times New Roman" w:hAnsi="Times New Roman" w:cs="Times New Roman"/>
          <w:i/>
          <w:sz w:val="28"/>
          <w:szCs w:val="28"/>
          <w:shd w:val="clear" w:color="auto" w:fill="FFFFFF"/>
        </w:rPr>
        <w:t>SR-J1</w:t>
      </w:r>
      <w:r w:rsidR="00513AE7" w:rsidRPr="00495B1E">
        <w:rPr>
          <w:rFonts w:ascii="Times New Roman" w:hAnsi="Times New Roman" w:cs="Times New Roman"/>
          <w:i/>
          <w:sz w:val="28"/>
          <w:szCs w:val="28"/>
          <w:shd w:val="clear" w:color="auto" w:fill="FFFFFF"/>
        </w:rPr>
        <w:t xml:space="preserve"> </w:t>
      </w:r>
      <w:r w:rsidR="00E16034" w:rsidRPr="00495B1E">
        <w:rPr>
          <w:rFonts w:ascii="Times New Roman" w:hAnsi="Times New Roman" w:cs="Times New Roman"/>
          <w:i/>
          <w:sz w:val="28"/>
          <w:szCs w:val="28"/>
          <w:shd w:val="clear" w:color="auto" w:fill="FFFFFF"/>
        </w:rPr>
        <w:t>(</w:t>
      </w:r>
      <w:r w:rsidR="00E16034" w:rsidRPr="00495B1E">
        <w:rPr>
          <w:rFonts w:ascii="Times New Roman" w:hAnsi="Times New Roman" w:cs="Times New Roman"/>
          <w:i/>
          <w:sz w:val="28"/>
          <w:szCs w:val="28"/>
          <w:shd w:val="clear" w:color="auto" w:fill="FFFFFF"/>
          <w:lang w:val="en-US"/>
        </w:rPr>
        <w:t>RAGE</w:t>
      </w:r>
      <w:r w:rsidR="00E16034" w:rsidRPr="00495B1E">
        <w:rPr>
          <w:rFonts w:ascii="Times New Roman" w:hAnsi="Times New Roman" w:cs="Times New Roman"/>
          <w:sz w:val="28"/>
          <w:szCs w:val="28"/>
          <w:shd w:val="clear" w:color="auto" w:fill="FFFFFF"/>
        </w:rPr>
        <w:t>)</w:t>
      </w:r>
      <w:r w:rsidR="00E16034" w:rsidRPr="00495B1E">
        <w:rPr>
          <w:rFonts w:ascii="Times New Roman" w:hAnsi="Times New Roman" w:cs="Times New Roman"/>
          <w:i/>
          <w:sz w:val="28"/>
          <w:szCs w:val="28"/>
          <w:shd w:val="clear" w:color="auto" w:fill="FFFFFF"/>
        </w:rPr>
        <w:t xml:space="preserve"> </w:t>
      </w:r>
      <w:r w:rsidR="003E7813" w:rsidRPr="00495B1E">
        <w:rPr>
          <w:rFonts w:ascii="Times New Roman" w:hAnsi="Times New Roman" w:cs="Times New Roman"/>
          <w:sz w:val="28"/>
          <w:szCs w:val="28"/>
          <w:shd w:val="clear" w:color="auto" w:fill="FFFFFF"/>
        </w:rPr>
        <w:t>, который имеет растворимую форму</w:t>
      </w:r>
      <w:r w:rsidR="00BB0597" w:rsidRPr="00495B1E">
        <w:rPr>
          <w:rFonts w:ascii="Times New Roman" w:hAnsi="Times New Roman" w:cs="Times New Roman"/>
          <w:sz w:val="28"/>
          <w:szCs w:val="28"/>
          <w:shd w:val="clear" w:color="auto" w:fill="FFFFFF"/>
        </w:rPr>
        <w:t xml:space="preserve"> </w:t>
      </w:r>
      <w:r w:rsidR="00E16034" w:rsidRPr="00495B1E">
        <w:rPr>
          <w:rFonts w:ascii="Times New Roman" w:hAnsi="Times New Roman" w:cs="Times New Roman"/>
          <w:sz w:val="28"/>
          <w:szCs w:val="28"/>
          <w:shd w:val="clear" w:color="auto" w:fill="FFFFFF"/>
        </w:rPr>
        <w:t xml:space="preserve">- </w:t>
      </w:r>
      <w:r w:rsidR="00BB0597" w:rsidRPr="00495B1E">
        <w:rPr>
          <w:rFonts w:ascii="Times New Roman" w:hAnsi="Times New Roman" w:cs="Times New Roman"/>
          <w:sz w:val="28"/>
          <w:szCs w:val="28"/>
          <w:shd w:val="clear" w:color="auto" w:fill="FFFFFF"/>
        </w:rPr>
        <w:t>SR-J1.1</w:t>
      </w:r>
      <w:r w:rsidR="00E16034" w:rsidRPr="00495B1E">
        <w:rPr>
          <w:rFonts w:ascii="Times New Roman" w:hAnsi="Times New Roman" w:cs="Times New Roman"/>
          <w:sz w:val="28"/>
          <w:szCs w:val="28"/>
          <w:shd w:val="clear" w:color="auto" w:fill="FFFFFF"/>
        </w:rPr>
        <w:t xml:space="preserve"> (</w:t>
      </w:r>
      <w:r w:rsidR="00E16034" w:rsidRPr="00495B1E">
        <w:rPr>
          <w:rFonts w:ascii="Times New Roman" w:hAnsi="Times New Roman" w:cs="Times New Roman"/>
          <w:sz w:val="28"/>
          <w:szCs w:val="28"/>
          <w:shd w:val="clear" w:color="auto" w:fill="FFFFFF"/>
          <w:lang w:val="en-US"/>
        </w:rPr>
        <w:t>sRAGE</w:t>
      </w:r>
      <w:r w:rsidR="00E16034" w:rsidRPr="00495B1E">
        <w:rPr>
          <w:rFonts w:ascii="Times New Roman" w:hAnsi="Times New Roman" w:cs="Times New Roman"/>
          <w:sz w:val="28"/>
          <w:szCs w:val="28"/>
          <w:shd w:val="clear" w:color="auto" w:fill="FFFFFF"/>
        </w:rPr>
        <w:t>)</w:t>
      </w:r>
      <w:r w:rsidR="003E7813" w:rsidRPr="00495B1E">
        <w:rPr>
          <w:rFonts w:ascii="Times New Roman" w:hAnsi="Times New Roman" w:cs="Times New Roman"/>
          <w:sz w:val="28"/>
          <w:szCs w:val="28"/>
          <w:shd w:val="clear" w:color="auto" w:fill="FFFFFF"/>
        </w:rPr>
        <w:t xml:space="preserve">. </w:t>
      </w:r>
      <w:r w:rsidR="00E16034" w:rsidRPr="00495B1E">
        <w:rPr>
          <w:rFonts w:ascii="Times New Roman" w:hAnsi="Times New Roman" w:cs="Times New Roman"/>
          <w:sz w:val="28"/>
          <w:szCs w:val="28"/>
          <w:shd w:val="clear" w:color="auto" w:fill="FFFFFF"/>
          <w:lang w:val="en-US"/>
        </w:rPr>
        <w:t xml:space="preserve">RAGE (receptor for advanced glycation end products) </w:t>
      </w:r>
      <w:r w:rsidR="008B1D50" w:rsidRPr="00495B1E">
        <w:rPr>
          <w:rFonts w:ascii="Times New Roman" w:hAnsi="Times New Roman" w:cs="Times New Roman"/>
          <w:sz w:val="28"/>
          <w:szCs w:val="28"/>
          <w:shd w:val="clear" w:color="auto" w:fill="FFFFFF"/>
          <w:lang w:val="en-US"/>
        </w:rPr>
        <w:t>–</w:t>
      </w:r>
      <w:r w:rsidR="00E16034" w:rsidRPr="00495B1E">
        <w:rPr>
          <w:rFonts w:ascii="Times New Roman" w:hAnsi="Times New Roman" w:cs="Times New Roman"/>
          <w:sz w:val="28"/>
          <w:szCs w:val="28"/>
          <w:shd w:val="clear" w:color="auto" w:fill="FFFFFF"/>
          <w:lang w:val="en-US"/>
        </w:rPr>
        <w:t xml:space="preserve"> </w:t>
      </w:r>
      <w:r w:rsidR="008B1D50" w:rsidRPr="00495B1E">
        <w:rPr>
          <w:rFonts w:ascii="Times New Roman" w:hAnsi="Times New Roman" w:cs="Times New Roman"/>
          <w:sz w:val="28"/>
          <w:szCs w:val="28"/>
          <w:shd w:val="clear" w:color="auto" w:fill="FFFFFF"/>
        </w:rPr>
        <w:t>это</w:t>
      </w:r>
      <w:r w:rsidR="008B1D50" w:rsidRPr="00495B1E">
        <w:rPr>
          <w:rFonts w:ascii="Times New Roman" w:hAnsi="Times New Roman" w:cs="Times New Roman"/>
          <w:sz w:val="28"/>
          <w:szCs w:val="28"/>
          <w:shd w:val="clear" w:color="auto" w:fill="FFFFFF"/>
          <w:lang w:val="en-US"/>
        </w:rPr>
        <w:t xml:space="preserve"> </w:t>
      </w:r>
      <w:r w:rsidR="00E16034" w:rsidRPr="00495B1E">
        <w:rPr>
          <w:rFonts w:ascii="Times New Roman" w:hAnsi="Times New Roman" w:cs="Times New Roman"/>
          <w:sz w:val="28"/>
          <w:szCs w:val="28"/>
          <w:shd w:val="clear" w:color="auto" w:fill="FFFFFF"/>
        </w:rPr>
        <w:t>рецептор</w:t>
      </w:r>
      <w:r w:rsidR="00E16034" w:rsidRPr="00495B1E">
        <w:rPr>
          <w:rFonts w:ascii="Times New Roman" w:hAnsi="Times New Roman" w:cs="Times New Roman"/>
          <w:sz w:val="28"/>
          <w:szCs w:val="28"/>
          <w:shd w:val="clear" w:color="auto" w:fill="FFFFFF"/>
          <w:lang w:val="en-US"/>
        </w:rPr>
        <w:t xml:space="preserve"> </w:t>
      </w:r>
      <w:r w:rsidR="00E16034" w:rsidRPr="00495B1E">
        <w:rPr>
          <w:rFonts w:ascii="Times New Roman" w:hAnsi="Times New Roman" w:cs="Times New Roman"/>
          <w:sz w:val="28"/>
          <w:szCs w:val="28"/>
          <w:shd w:val="clear" w:color="auto" w:fill="FFFFFF"/>
        </w:rPr>
        <w:t>для</w:t>
      </w:r>
      <w:r w:rsidR="00E16034" w:rsidRPr="00495B1E">
        <w:rPr>
          <w:rFonts w:ascii="Times New Roman" w:hAnsi="Times New Roman" w:cs="Times New Roman"/>
          <w:sz w:val="28"/>
          <w:szCs w:val="28"/>
          <w:shd w:val="clear" w:color="auto" w:fill="FFFFFF"/>
          <w:lang w:val="en-US"/>
        </w:rPr>
        <w:t xml:space="preserve"> </w:t>
      </w:r>
      <w:r w:rsidR="00E16034" w:rsidRPr="00495B1E">
        <w:rPr>
          <w:rFonts w:ascii="Times New Roman" w:hAnsi="Times New Roman" w:cs="Times New Roman"/>
          <w:sz w:val="28"/>
          <w:szCs w:val="28"/>
          <w:shd w:val="clear" w:color="auto" w:fill="FFFFFF"/>
        </w:rPr>
        <w:t>аномальных</w:t>
      </w:r>
      <w:r w:rsidR="00E16034" w:rsidRPr="00495B1E">
        <w:rPr>
          <w:rFonts w:ascii="Times New Roman" w:hAnsi="Times New Roman" w:cs="Times New Roman"/>
          <w:sz w:val="28"/>
          <w:szCs w:val="28"/>
          <w:shd w:val="clear" w:color="auto" w:fill="FFFFFF"/>
          <w:lang w:val="en-US"/>
        </w:rPr>
        <w:t xml:space="preserve"> </w:t>
      </w:r>
      <w:r w:rsidR="00E16034" w:rsidRPr="00495B1E">
        <w:rPr>
          <w:rFonts w:ascii="Times New Roman" w:hAnsi="Times New Roman" w:cs="Times New Roman"/>
          <w:sz w:val="28"/>
          <w:szCs w:val="28"/>
          <w:shd w:val="clear" w:color="auto" w:fill="FFFFFF"/>
        </w:rPr>
        <w:t>конечных</w:t>
      </w:r>
      <w:r w:rsidR="00E16034" w:rsidRPr="00495B1E">
        <w:rPr>
          <w:rFonts w:ascii="Times New Roman" w:hAnsi="Times New Roman" w:cs="Times New Roman"/>
          <w:sz w:val="28"/>
          <w:szCs w:val="28"/>
          <w:shd w:val="clear" w:color="auto" w:fill="FFFFFF"/>
          <w:lang w:val="en-US"/>
        </w:rPr>
        <w:t xml:space="preserve"> </w:t>
      </w:r>
      <w:r w:rsidR="00E16034" w:rsidRPr="00495B1E">
        <w:rPr>
          <w:rFonts w:ascii="Times New Roman" w:hAnsi="Times New Roman" w:cs="Times New Roman"/>
          <w:sz w:val="28"/>
          <w:szCs w:val="28"/>
          <w:shd w:val="clear" w:color="auto" w:fill="FFFFFF"/>
        </w:rPr>
        <w:t>продуктов</w:t>
      </w:r>
      <w:r w:rsidR="00E16034" w:rsidRPr="00495B1E">
        <w:rPr>
          <w:rFonts w:ascii="Times New Roman" w:hAnsi="Times New Roman" w:cs="Times New Roman"/>
          <w:sz w:val="28"/>
          <w:szCs w:val="28"/>
          <w:shd w:val="clear" w:color="auto" w:fill="FFFFFF"/>
          <w:lang w:val="en-US"/>
        </w:rPr>
        <w:t xml:space="preserve"> </w:t>
      </w:r>
      <w:r w:rsidR="00E16034" w:rsidRPr="00495B1E">
        <w:rPr>
          <w:rFonts w:ascii="Times New Roman" w:hAnsi="Times New Roman" w:cs="Times New Roman"/>
          <w:sz w:val="28"/>
          <w:szCs w:val="28"/>
          <w:shd w:val="clear" w:color="auto" w:fill="FFFFFF"/>
        </w:rPr>
        <w:t>гликирования</w:t>
      </w:r>
      <w:r w:rsidR="00E16034" w:rsidRPr="00495B1E">
        <w:rPr>
          <w:rFonts w:ascii="Times New Roman" w:hAnsi="Times New Roman" w:cs="Times New Roman"/>
          <w:sz w:val="28"/>
          <w:szCs w:val="28"/>
          <w:shd w:val="clear" w:color="auto" w:fill="FFFFFF"/>
          <w:lang w:val="en-US"/>
        </w:rPr>
        <w:t xml:space="preserve"> - AGE (advanced glycation end products). </w:t>
      </w:r>
      <w:r w:rsidR="00813403" w:rsidRPr="00495B1E">
        <w:rPr>
          <w:rFonts w:ascii="Times New Roman" w:hAnsi="Times New Roman" w:cs="Times New Roman"/>
          <w:sz w:val="28"/>
          <w:szCs w:val="28"/>
          <w:shd w:val="clear" w:color="auto" w:fill="FFFFFF"/>
        </w:rPr>
        <w:t>Его р</w:t>
      </w:r>
      <w:r w:rsidR="00E16034" w:rsidRPr="00495B1E">
        <w:rPr>
          <w:rFonts w:ascii="Times New Roman" w:hAnsi="Times New Roman" w:cs="Times New Roman"/>
          <w:sz w:val="28"/>
          <w:szCs w:val="28"/>
          <w:shd w:val="clear" w:color="auto" w:fill="FFFFFF"/>
        </w:rPr>
        <w:t>астворимая форма</w:t>
      </w:r>
      <w:r w:rsidR="003E7813" w:rsidRPr="00495B1E">
        <w:rPr>
          <w:rFonts w:ascii="Times New Roman" w:hAnsi="Times New Roman" w:cs="Times New Roman"/>
          <w:sz w:val="28"/>
          <w:szCs w:val="28"/>
          <w:shd w:val="clear" w:color="auto" w:fill="FFFFFF"/>
        </w:rPr>
        <w:t xml:space="preserve"> образуется в результате альтернативного сплайсинга мРНК гена</w:t>
      </w:r>
      <w:r w:rsidR="00BB0597" w:rsidRPr="00495B1E">
        <w:rPr>
          <w:rFonts w:ascii="Times New Roman" w:hAnsi="Times New Roman" w:cs="Times New Roman"/>
          <w:sz w:val="28"/>
          <w:szCs w:val="28"/>
          <w:shd w:val="clear" w:color="auto" w:fill="FFFFFF"/>
        </w:rPr>
        <w:t xml:space="preserve"> SR-J1</w:t>
      </w:r>
      <w:r w:rsidR="000239A5" w:rsidRPr="00495B1E">
        <w:rPr>
          <w:rFonts w:ascii="Times New Roman" w:hAnsi="Times New Roman" w:cs="Times New Roman"/>
          <w:sz w:val="28"/>
          <w:szCs w:val="28"/>
          <w:shd w:val="clear" w:color="auto" w:fill="FFFFFF"/>
        </w:rPr>
        <w:t xml:space="preserve">, но также </w:t>
      </w:r>
      <w:r w:rsidR="00157431" w:rsidRPr="00495B1E">
        <w:rPr>
          <w:rFonts w:ascii="Times New Roman" w:hAnsi="Times New Roman" w:cs="Times New Roman"/>
          <w:sz w:val="28"/>
          <w:szCs w:val="28"/>
          <w:shd w:val="clear" w:color="auto" w:fill="FFFFFF"/>
        </w:rPr>
        <w:t>при</w:t>
      </w:r>
      <w:r w:rsidR="000239A5" w:rsidRPr="00495B1E">
        <w:rPr>
          <w:rFonts w:ascii="Times New Roman" w:hAnsi="Times New Roman" w:cs="Times New Roman"/>
          <w:sz w:val="28"/>
          <w:szCs w:val="28"/>
          <w:shd w:val="clear" w:color="auto" w:fill="FFFFFF"/>
        </w:rPr>
        <w:t xml:space="preserve"> протеолизе </w:t>
      </w:r>
      <w:r w:rsidR="007646DB" w:rsidRPr="00495B1E">
        <w:rPr>
          <w:rFonts w:ascii="Times New Roman" w:hAnsi="Times New Roman" w:cs="Times New Roman"/>
          <w:sz w:val="28"/>
          <w:szCs w:val="28"/>
          <w:shd w:val="clear" w:color="auto" w:fill="FFFFFF"/>
        </w:rPr>
        <w:t xml:space="preserve">мембранной формы </w:t>
      </w:r>
      <w:r w:rsidR="007646DB" w:rsidRPr="00495B1E">
        <w:rPr>
          <w:rFonts w:ascii="Times New Roman" w:hAnsi="Times New Roman" w:cs="Times New Roman"/>
          <w:sz w:val="28"/>
          <w:szCs w:val="28"/>
        </w:rPr>
        <w:t>[</w:t>
      </w:r>
      <w:r w:rsidR="000E443F" w:rsidRPr="00495B1E">
        <w:rPr>
          <w:rFonts w:ascii="Times New Roman" w:hAnsi="Times New Roman" w:cs="Times New Roman"/>
          <w:sz w:val="28"/>
          <w:szCs w:val="28"/>
        </w:rPr>
        <w:t>20</w:t>
      </w:r>
      <w:r w:rsidR="000C585B" w:rsidRPr="00495B1E">
        <w:rPr>
          <w:rFonts w:ascii="Times New Roman" w:hAnsi="Times New Roman" w:cs="Times New Roman"/>
          <w:sz w:val="28"/>
          <w:szCs w:val="28"/>
        </w:rPr>
        <w:t>2</w:t>
      </w:r>
      <w:r w:rsidR="007646DB" w:rsidRPr="00495B1E">
        <w:rPr>
          <w:rFonts w:ascii="Times New Roman" w:hAnsi="Times New Roman" w:cs="Times New Roman"/>
          <w:sz w:val="28"/>
          <w:szCs w:val="28"/>
        </w:rPr>
        <w:t>]</w:t>
      </w:r>
      <w:r w:rsidR="007646DB" w:rsidRPr="00495B1E">
        <w:rPr>
          <w:rFonts w:ascii="Times New Roman" w:hAnsi="Times New Roman" w:cs="Times New Roman"/>
          <w:sz w:val="28"/>
          <w:szCs w:val="28"/>
          <w:shd w:val="clear" w:color="auto" w:fill="FFFFFF"/>
        </w:rPr>
        <w:t>.</w:t>
      </w:r>
      <w:r w:rsidR="002319B9" w:rsidRPr="00495B1E">
        <w:rPr>
          <w:rFonts w:ascii="Times New Roman" w:hAnsi="Times New Roman" w:cs="Times New Roman"/>
          <w:sz w:val="28"/>
          <w:szCs w:val="28"/>
          <w:shd w:val="clear" w:color="auto" w:fill="FFFFFF"/>
        </w:rPr>
        <w:t xml:space="preserve"> </w:t>
      </w:r>
      <w:r w:rsidR="00E823D1" w:rsidRPr="00495B1E">
        <w:rPr>
          <w:rFonts w:ascii="Times New Roman" w:hAnsi="Times New Roman" w:cs="Times New Roman"/>
          <w:sz w:val="28"/>
          <w:szCs w:val="28"/>
          <w:shd w:val="clear" w:color="auto" w:fill="FFFFFF"/>
        </w:rPr>
        <w:t xml:space="preserve">SR-J1 </w:t>
      </w:r>
      <w:r w:rsidR="003D6AB6" w:rsidRPr="00495B1E">
        <w:rPr>
          <w:rFonts w:ascii="Times New Roman" w:hAnsi="Times New Roman" w:cs="Times New Roman"/>
          <w:sz w:val="28"/>
          <w:szCs w:val="28"/>
          <w:shd w:val="clear" w:color="auto" w:fill="FFFFFF"/>
        </w:rPr>
        <w:t xml:space="preserve">является </w:t>
      </w:r>
      <w:r w:rsidR="007D7877" w:rsidRPr="00495B1E">
        <w:rPr>
          <w:rFonts w:ascii="Times New Roman" w:hAnsi="Times New Roman" w:cs="Times New Roman"/>
          <w:sz w:val="28"/>
          <w:szCs w:val="28"/>
          <w:shd w:val="clear" w:color="auto" w:fill="FFFFFF"/>
        </w:rPr>
        <w:t>членом</w:t>
      </w:r>
      <w:r w:rsidR="003D6AB6" w:rsidRPr="00495B1E">
        <w:rPr>
          <w:rFonts w:ascii="Times New Roman" w:hAnsi="Times New Roman" w:cs="Times New Roman"/>
          <w:sz w:val="28"/>
          <w:szCs w:val="28"/>
          <w:shd w:val="clear" w:color="auto" w:fill="FFFFFF"/>
        </w:rPr>
        <w:t xml:space="preserve"> суперсемейства иммуноглобулинов [</w:t>
      </w:r>
      <w:r w:rsidR="000E443F" w:rsidRPr="00495B1E">
        <w:rPr>
          <w:rFonts w:ascii="Times New Roman" w:hAnsi="Times New Roman" w:cs="Times New Roman"/>
          <w:sz w:val="28"/>
          <w:szCs w:val="28"/>
        </w:rPr>
        <w:t>17</w:t>
      </w:r>
      <w:r w:rsidR="000C585B" w:rsidRPr="00495B1E">
        <w:rPr>
          <w:rFonts w:ascii="Times New Roman" w:hAnsi="Times New Roman" w:cs="Times New Roman"/>
          <w:sz w:val="28"/>
          <w:szCs w:val="28"/>
        </w:rPr>
        <w:t>2</w:t>
      </w:r>
      <w:r w:rsidR="003D6AB6" w:rsidRPr="00495B1E">
        <w:rPr>
          <w:rFonts w:ascii="Times New Roman" w:hAnsi="Times New Roman" w:cs="Times New Roman"/>
          <w:sz w:val="28"/>
          <w:szCs w:val="28"/>
          <w:shd w:val="clear" w:color="auto" w:fill="FFFFFF"/>
        </w:rPr>
        <w:t xml:space="preserve">]. Его надмембранный фрагмент включает </w:t>
      </w:r>
      <w:r w:rsidR="003D6AB6" w:rsidRPr="00495B1E">
        <w:rPr>
          <w:rFonts w:ascii="Times New Roman" w:hAnsi="Times New Roman" w:cs="Times New Roman"/>
          <w:sz w:val="28"/>
          <w:szCs w:val="28"/>
          <w:shd w:val="clear" w:color="auto" w:fill="FFFFFF"/>
          <w:lang w:val="en-US"/>
        </w:rPr>
        <w:t>N</w:t>
      </w:r>
      <w:r w:rsidR="003D6AB6" w:rsidRPr="00495B1E">
        <w:rPr>
          <w:rFonts w:ascii="Times New Roman" w:hAnsi="Times New Roman" w:cs="Times New Roman"/>
          <w:sz w:val="28"/>
          <w:szCs w:val="28"/>
          <w:shd w:val="clear" w:color="auto" w:fill="FFFFFF"/>
        </w:rPr>
        <w:t xml:space="preserve">-концевой домен </w:t>
      </w:r>
      <w:r w:rsidR="003D6AB6" w:rsidRPr="00495B1E">
        <w:rPr>
          <w:rFonts w:ascii="Times New Roman" w:hAnsi="Times New Roman" w:cs="Times New Roman"/>
          <w:sz w:val="28"/>
          <w:szCs w:val="28"/>
          <w:shd w:val="clear" w:color="auto" w:fill="FFFFFF"/>
          <w:lang w:val="en-US"/>
        </w:rPr>
        <w:t>V</w:t>
      </w:r>
      <w:r w:rsidR="003D6AB6" w:rsidRPr="00495B1E">
        <w:rPr>
          <w:rFonts w:ascii="Times New Roman" w:hAnsi="Times New Roman" w:cs="Times New Roman"/>
          <w:sz w:val="28"/>
          <w:szCs w:val="28"/>
          <w:shd w:val="clear" w:color="auto" w:fill="FFFFFF"/>
        </w:rPr>
        <w:t>-типа</w:t>
      </w:r>
      <w:r w:rsidR="000D5059" w:rsidRPr="00495B1E">
        <w:rPr>
          <w:rFonts w:ascii="Times New Roman" w:hAnsi="Times New Roman" w:cs="Times New Roman"/>
          <w:sz w:val="28"/>
          <w:szCs w:val="28"/>
          <w:shd w:val="clear" w:color="auto" w:fill="FFFFFF"/>
        </w:rPr>
        <w:t>, объединённ</w:t>
      </w:r>
      <w:r w:rsidR="00813403" w:rsidRPr="00495B1E">
        <w:rPr>
          <w:rFonts w:ascii="Times New Roman" w:hAnsi="Times New Roman" w:cs="Times New Roman"/>
          <w:sz w:val="28"/>
          <w:szCs w:val="28"/>
          <w:shd w:val="clear" w:color="auto" w:fill="FFFFFF"/>
        </w:rPr>
        <w:t>ый</w:t>
      </w:r>
      <w:r w:rsidR="000D5059" w:rsidRPr="00495B1E">
        <w:rPr>
          <w:rFonts w:ascii="Times New Roman" w:hAnsi="Times New Roman" w:cs="Times New Roman"/>
          <w:sz w:val="28"/>
          <w:szCs w:val="28"/>
          <w:shd w:val="clear" w:color="auto" w:fill="FFFFFF"/>
        </w:rPr>
        <w:t xml:space="preserve"> </w:t>
      </w:r>
      <w:r w:rsidR="00FB1AF8" w:rsidRPr="00495B1E">
        <w:rPr>
          <w:rFonts w:ascii="Times New Roman" w:hAnsi="Times New Roman" w:cs="Times New Roman"/>
          <w:sz w:val="28"/>
          <w:szCs w:val="28"/>
          <w:shd w:val="clear" w:color="auto" w:fill="FFFFFF"/>
        </w:rPr>
        <w:t xml:space="preserve">с доменом С1-типа </w:t>
      </w:r>
      <w:r w:rsidR="000D5059" w:rsidRPr="00495B1E">
        <w:rPr>
          <w:rFonts w:ascii="Times New Roman" w:hAnsi="Times New Roman" w:cs="Times New Roman"/>
          <w:sz w:val="28"/>
          <w:szCs w:val="28"/>
          <w:shd w:val="clear" w:color="auto" w:fill="FFFFFF"/>
        </w:rPr>
        <w:t xml:space="preserve">в единую структуру </w:t>
      </w:r>
      <w:r w:rsidR="00FB1AF8" w:rsidRPr="00495B1E">
        <w:rPr>
          <w:rFonts w:ascii="Times New Roman" w:hAnsi="Times New Roman" w:cs="Times New Roman"/>
          <w:sz w:val="28"/>
          <w:szCs w:val="28"/>
          <w:shd w:val="clear" w:color="auto" w:fill="FFFFFF"/>
        </w:rPr>
        <w:t>-</w:t>
      </w:r>
      <w:r w:rsidR="00813403" w:rsidRPr="00495B1E">
        <w:rPr>
          <w:rFonts w:ascii="Times New Roman" w:hAnsi="Times New Roman" w:cs="Times New Roman"/>
          <w:sz w:val="28"/>
          <w:szCs w:val="28"/>
          <w:shd w:val="clear" w:color="auto" w:fill="FFFFFF"/>
        </w:rPr>
        <w:t xml:space="preserve"> дистальный </w:t>
      </w:r>
      <w:r w:rsidR="000D5059" w:rsidRPr="00495B1E">
        <w:rPr>
          <w:rFonts w:ascii="Times New Roman" w:hAnsi="Times New Roman" w:cs="Times New Roman"/>
          <w:sz w:val="28"/>
          <w:szCs w:val="28"/>
          <w:shd w:val="clear" w:color="auto" w:fill="FFFFFF"/>
        </w:rPr>
        <w:t>VC1-домен,</w:t>
      </w:r>
      <w:r w:rsidR="003D6AB6" w:rsidRPr="00495B1E">
        <w:rPr>
          <w:rFonts w:ascii="Times New Roman" w:hAnsi="Times New Roman" w:cs="Times New Roman"/>
          <w:sz w:val="28"/>
          <w:szCs w:val="28"/>
          <w:shd w:val="clear" w:color="auto" w:fill="FFFFFF"/>
        </w:rPr>
        <w:t xml:space="preserve"> </w:t>
      </w:r>
      <w:r w:rsidR="00813403" w:rsidRPr="00495B1E">
        <w:rPr>
          <w:rFonts w:ascii="Times New Roman" w:hAnsi="Times New Roman" w:cs="Times New Roman"/>
          <w:sz w:val="28"/>
          <w:szCs w:val="28"/>
          <w:shd w:val="clear" w:color="auto" w:fill="FFFFFF"/>
        </w:rPr>
        <w:t>который связан</w:t>
      </w:r>
      <w:r w:rsidR="003D6AB6" w:rsidRPr="00495B1E">
        <w:rPr>
          <w:rFonts w:ascii="Times New Roman" w:hAnsi="Times New Roman" w:cs="Times New Roman"/>
          <w:sz w:val="28"/>
          <w:szCs w:val="28"/>
          <w:shd w:val="clear" w:color="auto" w:fill="FFFFFF"/>
        </w:rPr>
        <w:t xml:space="preserve"> </w:t>
      </w:r>
      <w:r w:rsidR="00813403" w:rsidRPr="00495B1E">
        <w:rPr>
          <w:rFonts w:ascii="Times New Roman" w:hAnsi="Times New Roman" w:cs="Times New Roman"/>
          <w:sz w:val="28"/>
          <w:szCs w:val="28"/>
          <w:shd w:val="clear" w:color="auto" w:fill="FFFFFF"/>
        </w:rPr>
        <w:t xml:space="preserve">с </w:t>
      </w:r>
      <w:r w:rsidR="000D5059" w:rsidRPr="00495B1E">
        <w:rPr>
          <w:rFonts w:ascii="Times New Roman" w:hAnsi="Times New Roman" w:cs="Times New Roman"/>
          <w:sz w:val="28"/>
          <w:szCs w:val="28"/>
          <w:shd w:val="clear" w:color="auto" w:fill="FFFFFF"/>
        </w:rPr>
        <w:t>проксимальны</w:t>
      </w:r>
      <w:r w:rsidR="00813403" w:rsidRPr="00495B1E">
        <w:rPr>
          <w:rFonts w:ascii="Times New Roman" w:hAnsi="Times New Roman" w:cs="Times New Roman"/>
          <w:sz w:val="28"/>
          <w:szCs w:val="28"/>
          <w:shd w:val="clear" w:color="auto" w:fill="FFFFFF"/>
        </w:rPr>
        <w:t>м</w:t>
      </w:r>
      <w:r w:rsidR="003D6AB6" w:rsidRPr="00495B1E">
        <w:rPr>
          <w:rFonts w:ascii="Times New Roman" w:hAnsi="Times New Roman" w:cs="Times New Roman"/>
          <w:sz w:val="28"/>
          <w:szCs w:val="28"/>
          <w:shd w:val="clear" w:color="auto" w:fill="FFFFFF"/>
        </w:rPr>
        <w:t xml:space="preserve"> домен</w:t>
      </w:r>
      <w:r w:rsidR="00813403" w:rsidRPr="00495B1E">
        <w:rPr>
          <w:rFonts w:ascii="Times New Roman" w:hAnsi="Times New Roman" w:cs="Times New Roman"/>
          <w:sz w:val="28"/>
          <w:szCs w:val="28"/>
          <w:shd w:val="clear" w:color="auto" w:fill="FFFFFF"/>
        </w:rPr>
        <w:t>ом</w:t>
      </w:r>
      <w:r w:rsidR="003D6AB6" w:rsidRPr="00495B1E">
        <w:rPr>
          <w:rFonts w:ascii="Times New Roman" w:hAnsi="Times New Roman" w:cs="Times New Roman"/>
          <w:sz w:val="28"/>
          <w:szCs w:val="28"/>
          <w:shd w:val="clear" w:color="auto" w:fill="FFFFFF"/>
        </w:rPr>
        <w:t xml:space="preserve"> С</w:t>
      </w:r>
      <w:r w:rsidR="000D5059" w:rsidRPr="00495B1E">
        <w:rPr>
          <w:rFonts w:ascii="Times New Roman" w:hAnsi="Times New Roman" w:cs="Times New Roman"/>
          <w:sz w:val="28"/>
          <w:szCs w:val="28"/>
          <w:shd w:val="clear" w:color="auto" w:fill="FFFFFF"/>
        </w:rPr>
        <w:t>2</w:t>
      </w:r>
      <w:r w:rsidR="003D6AB6" w:rsidRPr="00495B1E">
        <w:rPr>
          <w:rFonts w:ascii="Times New Roman" w:hAnsi="Times New Roman" w:cs="Times New Roman"/>
          <w:sz w:val="28"/>
          <w:szCs w:val="28"/>
          <w:shd w:val="clear" w:color="auto" w:fill="FFFFFF"/>
        </w:rPr>
        <w:t>-типа (рис. 1)</w:t>
      </w:r>
      <w:r w:rsidR="000D5059" w:rsidRPr="00495B1E">
        <w:rPr>
          <w:rFonts w:ascii="Times New Roman" w:hAnsi="Times New Roman" w:cs="Times New Roman"/>
          <w:sz w:val="28"/>
          <w:szCs w:val="28"/>
          <w:shd w:val="clear" w:color="auto" w:fill="FFFFFF"/>
        </w:rPr>
        <w:t xml:space="preserve"> </w:t>
      </w:r>
      <w:r w:rsidR="000D5059" w:rsidRPr="00495B1E">
        <w:rPr>
          <w:rFonts w:ascii="Times New Roman" w:hAnsi="Times New Roman" w:cs="Times New Roman"/>
          <w:sz w:val="28"/>
          <w:szCs w:val="28"/>
        </w:rPr>
        <w:t>[</w:t>
      </w:r>
      <w:r w:rsidR="000E443F" w:rsidRPr="00495B1E">
        <w:rPr>
          <w:rFonts w:ascii="Times New Roman" w:hAnsi="Times New Roman" w:cs="Times New Roman"/>
          <w:sz w:val="28"/>
          <w:szCs w:val="28"/>
        </w:rPr>
        <w:t>1</w:t>
      </w:r>
      <w:r w:rsidR="000C585B" w:rsidRPr="00495B1E">
        <w:rPr>
          <w:rFonts w:ascii="Times New Roman" w:hAnsi="Times New Roman" w:cs="Times New Roman"/>
          <w:sz w:val="28"/>
          <w:szCs w:val="28"/>
        </w:rPr>
        <w:t>59</w:t>
      </w:r>
      <w:r w:rsidR="000D5059" w:rsidRPr="00495B1E">
        <w:rPr>
          <w:rFonts w:ascii="Times New Roman" w:hAnsi="Times New Roman" w:cs="Times New Roman"/>
          <w:sz w:val="28"/>
          <w:szCs w:val="28"/>
        </w:rPr>
        <w:t>]</w:t>
      </w:r>
      <w:r w:rsidR="003D6AB6" w:rsidRPr="00495B1E">
        <w:rPr>
          <w:rFonts w:ascii="Times New Roman" w:hAnsi="Times New Roman" w:cs="Times New Roman"/>
          <w:sz w:val="28"/>
          <w:szCs w:val="28"/>
          <w:shd w:val="clear" w:color="auto" w:fill="FFFFFF"/>
        </w:rPr>
        <w:t xml:space="preserve">. Рецептор существенно экспрессируется на многих типах стромальных макрофагах, </w:t>
      </w:r>
      <w:r w:rsidR="00DC3C7C" w:rsidRPr="00495B1E">
        <w:rPr>
          <w:rFonts w:ascii="Times New Roman" w:hAnsi="Times New Roman" w:cs="Times New Roman"/>
          <w:sz w:val="28"/>
          <w:szCs w:val="28"/>
          <w:shd w:val="clear" w:color="auto" w:fill="FFFFFF"/>
        </w:rPr>
        <w:t xml:space="preserve">фибробластах, </w:t>
      </w:r>
      <w:r w:rsidR="003D6AB6" w:rsidRPr="00495B1E">
        <w:rPr>
          <w:rFonts w:ascii="Times New Roman" w:hAnsi="Times New Roman" w:cs="Times New Roman"/>
          <w:sz w:val="28"/>
          <w:szCs w:val="28"/>
          <w:shd w:val="clear" w:color="auto" w:fill="FFFFFF"/>
        </w:rPr>
        <w:t>эндотелиоцитах</w:t>
      </w:r>
      <w:r w:rsidR="00504671" w:rsidRPr="00495B1E">
        <w:rPr>
          <w:rFonts w:ascii="Times New Roman" w:hAnsi="Times New Roman" w:cs="Times New Roman"/>
          <w:sz w:val="28"/>
          <w:szCs w:val="28"/>
          <w:shd w:val="clear" w:color="auto" w:fill="FFFFFF"/>
        </w:rPr>
        <w:t xml:space="preserve">, </w:t>
      </w:r>
      <w:r w:rsidR="00504671" w:rsidRPr="00495B1E">
        <w:rPr>
          <w:rFonts w:ascii="Times New Roman" w:hAnsi="Times New Roman" w:cs="Times New Roman"/>
          <w:sz w:val="28"/>
          <w:szCs w:val="28"/>
        </w:rPr>
        <w:t>перицитах,</w:t>
      </w:r>
      <w:r w:rsidR="003D6AB6" w:rsidRPr="00495B1E">
        <w:rPr>
          <w:rFonts w:ascii="Times New Roman" w:hAnsi="Times New Roman" w:cs="Times New Roman"/>
          <w:sz w:val="28"/>
          <w:szCs w:val="28"/>
          <w:shd w:val="clear" w:color="auto" w:fill="FFFFFF"/>
        </w:rPr>
        <w:t xml:space="preserve"> сосудистых</w:t>
      </w:r>
      <w:r w:rsidR="00504671" w:rsidRPr="00495B1E">
        <w:rPr>
          <w:rFonts w:ascii="Times New Roman" w:hAnsi="Times New Roman" w:cs="Times New Roman"/>
          <w:sz w:val="28"/>
          <w:szCs w:val="28"/>
          <w:shd w:val="clear" w:color="auto" w:fill="FFFFFF"/>
        </w:rPr>
        <w:t xml:space="preserve"> и некоторых других гладкомышечных клетках</w:t>
      </w:r>
      <w:r w:rsidR="003D6AB6" w:rsidRPr="00495B1E">
        <w:rPr>
          <w:rFonts w:ascii="Times New Roman" w:hAnsi="Times New Roman" w:cs="Times New Roman"/>
          <w:sz w:val="28"/>
          <w:szCs w:val="28"/>
          <w:shd w:val="clear" w:color="auto" w:fill="FFFFFF"/>
        </w:rPr>
        <w:t xml:space="preserve">, </w:t>
      </w:r>
      <w:r w:rsidR="00E840AB" w:rsidRPr="00495B1E">
        <w:rPr>
          <w:rFonts w:ascii="Times New Roman" w:hAnsi="Times New Roman" w:cs="Times New Roman"/>
          <w:sz w:val="28"/>
          <w:szCs w:val="28"/>
          <w:shd w:val="clear" w:color="auto" w:fill="FFFFFF"/>
        </w:rPr>
        <w:t xml:space="preserve">эндотелиоцитах, </w:t>
      </w:r>
      <w:r w:rsidR="007158DB" w:rsidRPr="00495B1E">
        <w:rPr>
          <w:rFonts w:ascii="Times New Roman" w:hAnsi="Times New Roman" w:cs="Times New Roman"/>
          <w:sz w:val="28"/>
          <w:szCs w:val="28"/>
          <w:shd w:val="clear" w:color="auto" w:fill="FFFFFF"/>
        </w:rPr>
        <w:t>эпителиоцит</w:t>
      </w:r>
      <w:r w:rsidR="009C0E05" w:rsidRPr="00495B1E">
        <w:rPr>
          <w:rFonts w:ascii="Times New Roman" w:hAnsi="Times New Roman" w:cs="Times New Roman"/>
          <w:sz w:val="28"/>
          <w:szCs w:val="28"/>
          <w:shd w:val="clear" w:color="auto" w:fill="FFFFFF"/>
        </w:rPr>
        <w:t>ах</w:t>
      </w:r>
      <w:r w:rsidR="007158DB" w:rsidRPr="00495B1E">
        <w:rPr>
          <w:rFonts w:ascii="Times New Roman" w:hAnsi="Times New Roman" w:cs="Times New Roman"/>
          <w:sz w:val="28"/>
          <w:szCs w:val="28"/>
          <w:shd w:val="clear" w:color="auto" w:fill="FFFFFF"/>
        </w:rPr>
        <w:t xml:space="preserve"> покровных тканей</w:t>
      </w:r>
      <w:r w:rsidR="009C0E05" w:rsidRPr="00495B1E">
        <w:rPr>
          <w:rFonts w:ascii="Times New Roman" w:hAnsi="Times New Roman" w:cs="Times New Roman"/>
          <w:sz w:val="28"/>
          <w:szCs w:val="28"/>
          <w:shd w:val="clear" w:color="auto" w:fill="FFFFFF"/>
        </w:rPr>
        <w:t>,</w:t>
      </w:r>
      <w:r w:rsidR="007158DB" w:rsidRPr="00495B1E">
        <w:rPr>
          <w:rFonts w:ascii="Times New Roman" w:hAnsi="Times New Roman" w:cs="Times New Roman"/>
          <w:sz w:val="28"/>
          <w:szCs w:val="28"/>
          <w:shd w:val="clear" w:color="auto" w:fill="FFFFFF"/>
        </w:rPr>
        <w:t xml:space="preserve"> </w:t>
      </w:r>
      <w:r w:rsidR="003D6AB6" w:rsidRPr="00495B1E">
        <w:rPr>
          <w:rFonts w:ascii="Times New Roman" w:hAnsi="Times New Roman" w:cs="Times New Roman"/>
          <w:sz w:val="28"/>
          <w:szCs w:val="28"/>
          <w:shd w:val="clear" w:color="auto" w:fill="FFFFFF"/>
        </w:rPr>
        <w:t>некоторых паренхиматозных клет</w:t>
      </w:r>
      <w:r w:rsidR="00E305E5" w:rsidRPr="00495B1E">
        <w:rPr>
          <w:rFonts w:ascii="Times New Roman" w:hAnsi="Times New Roman" w:cs="Times New Roman"/>
          <w:sz w:val="28"/>
          <w:szCs w:val="28"/>
          <w:shd w:val="clear" w:color="auto" w:fill="FFFFFF"/>
        </w:rPr>
        <w:t>ках</w:t>
      </w:r>
      <w:r w:rsidR="003D6AB6" w:rsidRPr="00495B1E">
        <w:rPr>
          <w:rFonts w:ascii="Times New Roman" w:hAnsi="Times New Roman" w:cs="Times New Roman"/>
          <w:sz w:val="28"/>
          <w:szCs w:val="28"/>
          <w:shd w:val="clear" w:color="auto" w:fill="FFFFFF"/>
        </w:rPr>
        <w:t xml:space="preserve">, включая </w:t>
      </w:r>
      <w:r w:rsidR="00E405BD" w:rsidRPr="00495B1E">
        <w:rPr>
          <w:rFonts w:ascii="Times New Roman" w:hAnsi="Times New Roman" w:cs="Times New Roman"/>
          <w:sz w:val="28"/>
          <w:szCs w:val="28"/>
          <w:shd w:val="clear" w:color="auto" w:fill="FFFFFF"/>
        </w:rPr>
        <w:t>нейроны, гепатоциты и кардиомиоциты</w:t>
      </w:r>
      <w:r w:rsidR="00504671" w:rsidRPr="00495B1E">
        <w:rPr>
          <w:rFonts w:ascii="Times New Roman" w:hAnsi="Times New Roman" w:cs="Times New Roman"/>
          <w:sz w:val="28"/>
          <w:szCs w:val="28"/>
          <w:shd w:val="clear" w:color="auto" w:fill="FFFFFF"/>
        </w:rPr>
        <w:t xml:space="preserve">, </w:t>
      </w:r>
      <w:r w:rsidR="008E7E70" w:rsidRPr="00495B1E">
        <w:rPr>
          <w:rFonts w:ascii="Times New Roman" w:hAnsi="Times New Roman" w:cs="Times New Roman"/>
          <w:sz w:val="28"/>
          <w:szCs w:val="28"/>
          <w:shd w:val="clear" w:color="auto" w:fill="FFFFFF"/>
        </w:rPr>
        <w:t xml:space="preserve">выявляется </w:t>
      </w:r>
      <w:r w:rsidR="009C0E05" w:rsidRPr="00495B1E">
        <w:rPr>
          <w:rFonts w:ascii="Times New Roman" w:hAnsi="Times New Roman" w:cs="Times New Roman"/>
          <w:sz w:val="28"/>
          <w:szCs w:val="28"/>
          <w:shd w:val="clear" w:color="auto" w:fill="FFFFFF"/>
        </w:rPr>
        <w:t xml:space="preserve">и </w:t>
      </w:r>
      <w:r w:rsidR="008E7E70" w:rsidRPr="00495B1E">
        <w:rPr>
          <w:rFonts w:ascii="Times New Roman" w:hAnsi="Times New Roman" w:cs="Times New Roman"/>
          <w:sz w:val="28"/>
          <w:szCs w:val="28"/>
          <w:shd w:val="clear" w:color="auto" w:fill="FFFFFF"/>
        </w:rPr>
        <w:t xml:space="preserve">на </w:t>
      </w:r>
      <w:r w:rsidR="00A03CCF" w:rsidRPr="00495B1E">
        <w:rPr>
          <w:rFonts w:ascii="Times New Roman" w:hAnsi="Times New Roman" w:cs="Times New Roman"/>
          <w:sz w:val="28"/>
          <w:szCs w:val="28"/>
          <w:shd w:val="clear" w:color="auto" w:fill="FFFFFF"/>
          <w:lang w:val="en-US"/>
        </w:rPr>
        <w:t>Th</w:t>
      </w:r>
      <w:r w:rsidR="008E7E70" w:rsidRPr="00495B1E">
        <w:rPr>
          <w:rFonts w:ascii="Times New Roman" w:hAnsi="Times New Roman" w:cs="Times New Roman"/>
          <w:sz w:val="28"/>
          <w:szCs w:val="28"/>
          <w:shd w:val="clear" w:color="auto" w:fill="FFFFFF"/>
        </w:rPr>
        <w:t xml:space="preserve"> 1-го типа (</w:t>
      </w:r>
      <w:r w:rsidR="008E7E70" w:rsidRPr="00495B1E">
        <w:rPr>
          <w:rFonts w:ascii="Times New Roman" w:hAnsi="Times New Roman" w:cs="Times New Roman"/>
          <w:sz w:val="28"/>
          <w:szCs w:val="28"/>
          <w:shd w:val="clear" w:color="auto" w:fill="FFFFFF"/>
          <w:lang w:val="en-US"/>
        </w:rPr>
        <w:t>Th</w:t>
      </w:r>
      <w:r w:rsidR="008E7E70" w:rsidRPr="00495B1E">
        <w:rPr>
          <w:rFonts w:ascii="Times New Roman" w:hAnsi="Times New Roman" w:cs="Times New Roman"/>
          <w:sz w:val="28"/>
          <w:szCs w:val="28"/>
          <w:shd w:val="clear" w:color="auto" w:fill="FFFFFF"/>
        </w:rPr>
        <w:t>1)</w:t>
      </w:r>
      <w:r w:rsidR="00E405BD" w:rsidRPr="00495B1E">
        <w:rPr>
          <w:rFonts w:ascii="Times New Roman" w:hAnsi="Times New Roman" w:cs="Times New Roman"/>
          <w:sz w:val="28"/>
          <w:szCs w:val="28"/>
          <w:shd w:val="clear" w:color="auto" w:fill="FFFFFF"/>
        </w:rPr>
        <w:t xml:space="preserve"> </w:t>
      </w:r>
      <w:r w:rsidR="00504671" w:rsidRPr="00495B1E">
        <w:rPr>
          <w:rFonts w:ascii="Times New Roman" w:hAnsi="Times New Roman" w:cs="Times New Roman"/>
          <w:sz w:val="28"/>
          <w:szCs w:val="28"/>
        </w:rPr>
        <w:t>[</w:t>
      </w:r>
      <w:r w:rsidR="000E443F" w:rsidRPr="00495B1E">
        <w:rPr>
          <w:rFonts w:ascii="Times New Roman" w:hAnsi="Times New Roman" w:cs="Times New Roman"/>
          <w:sz w:val="28"/>
          <w:szCs w:val="28"/>
        </w:rPr>
        <w:t>12</w:t>
      </w:r>
      <w:r w:rsidR="00E74100" w:rsidRPr="00495B1E">
        <w:rPr>
          <w:rFonts w:ascii="Times New Roman" w:hAnsi="Times New Roman" w:cs="Times New Roman"/>
          <w:sz w:val="28"/>
          <w:szCs w:val="28"/>
        </w:rPr>
        <w:t>5</w:t>
      </w:r>
      <w:r w:rsidR="000E443F" w:rsidRPr="00495B1E">
        <w:rPr>
          <w:rFonts w:ascii="Times New Roman" w:hAnsi="Times New Roman" w:cs="Times New Roman"/>
          <w:sz w:val="28"/>
          <w:szCs w:val="28"/>
        </w:rPr>
        <w:t>,</w:t>
      </w:r>
      <w:r w:rsidR="00504671" w:rsidRPr="00495B1E">
        <w:rPr>
          <w:rFonts w:ascii="Times New Roman" w:hAnsi="Times New Roman" w:cs="Times New Roman"/>
          <w:sz w:val="28"/>
          <w:szCs w:val="28"/>
        </w:rPr>
        <w:t xml:space="preserve"> </w:t>
      </w:r>
      <w:r w:rsidR="000E443F" w:rsidRPr="00495B1E">
        <w:rPr>
          <w:rFonts w:ascii="Times New Roman" w:hAnsi="Times New Roman" w:cs="Times New Roman"/>
          <w:sz w:val="28"/>
          <w:szCs w:val="28"/>
        </w:rPr>
        <w:t>1</w:t>
      </w:r>
      <w:r w:rsidR="000C585B" w:rsidRPr="00495B1E">
        <w:rPr>
          <w:rFonts w:ascii="Times New Roman" w:hAnsi="Times New Roman" w:cs="Times New Roman"/>
          <w:sz w:val="28"/>
          <w:szCs w:val="28"/>
        </w:rPr>
        <w:t>59</w:t>
      </w:r>
      <w:r w:rsidR="00E840AB" w:rsidRPr="00495B1E">
        <w:rPr>
          <w:rFonts w:ascii="Times New Roman" w:hAnsi="Times New Roman" w:cs="Times New Roman"/>
          <w:sz w:val="28"/>
          <w:szCs w:val="28"/>
        </w:rPr>
        <w:t xml:space="preserve">, </w:t>
      </w:r>
      <w:r w:rsidR="000E443F" w:rsidRPr="00495B1E">
        <w:rPr>
          <w:rFonts w:ascii="Times New Roman" w:hAnsi="Times New Roman" w:cs="Times New Roman"/>
          <w:sz w:val="28"/>
          <w:szCs w:val="28"/>
        </w:rPr>
        <w:t>18</w:t>
      </w:r>
      <w:r w:rsidR="000C585B" w:rsidRPr="00495B1E">
        <w:rPr>
          <w:rFonts w:ascii="Times New Roman" w:hAnsi="Times New Roman" w:cs="Times New Roman"/>
          <w:sz w:val="28"/>
          <w:szCs w:val="28"/>
        </w:rPr>
        <w:t>4</w:t>
      </w:r>
      <w:r w:rsidR="000E443F" w:rsidRPr="00495B1E">
        <w:rPr>
          <w:rFonts w:ascii="Times New Roman" w:hAnsi="Times New Roman" w:cs="Times New Roman"/>
          <w:sz w:val="28"/>
          <w:szCs w:val="28"/>
        </w:rPr>
        <w:t>,20</w:t>
      </w:r>
      <w:r w:rsidR="000C585B" w:rsidRPr="00495B1E">
        <w:rPr>
          <w:rFonts w:ascii="Times New Roman" w:hAnsi="Times New Roman" w:cs="Times New Roman"/>
          <w:sz w:val="28"/>
          <w:szCs w:val="28"/>
        </w:rPr>
        <w:t>2</w:t>
      </w:r>
      <w:r w:rsidR="00504671" w:rsidRPr="00495B1E">
        <w:rPr>
          <w:rFonts w:ascii="Times New Roman" w:hAnsi="Times New Roman" w:cs="Times New Roman"/>
          <w:sz w:val="28"/>
          <w:szCs w:val="28"/>
        </w:rPr>
        <w:t>]</w:t>
      </w:r>
      <w:r w:rsidR="00E405BD" w:rsidRPr="00495B1E">
        <w:rPr>
          <w:rFonts w:ascii="Times New Roman" w:hAnsi="Times New Roman" w:cs="Times New Roman"/>
          <w:sz w:val="28"/>
          <w:szCs w:val="28"/>
          <w:shd w:val="clear" w:color="auto" w:fill="FFFFFF"/>
        </w:rPr>
        <w:t>.</w:t>
      </w:r>
    </w:p>
    <w:p w:rsidR="00E34136" w:rsidRPr="00495B1E" w:rsidRDefault="00E16034"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shd w:val="clear" w:color="auto" w:fill="FFFFFF"/>
        </w:rPr>
        <w:t xml:space="preserve">Рецептор </w:t>
      </w:r>
      <w:r w:rsidR="002319B9" w:rsidRPr="00495B1E">
        <w:rPr>
          <w:rFonts w:ascii="Times New Roman" w:hAnsi="Times New Roman" w:cs="Times New Roman"/>
          <w:sz w:val="28"/>
          <w:szCs w:val="28"/>
          <w:shd w:val="clear" w:color="auto" w:fill="FFFFFF"/>
          <w:lang w:val="en-US"/>
        </w:rPr>
        <w:t>SR</w:t>
      </w:r>
      <w:r w:rsidR="002319B9" w:rsidRPr="00495B1E">
        <w:rPr>
          <w:rFonts w:ascii="Times New Roman" w:hAnsi="Times New Roman" w:cs="Times New Roman"/>
          <w:sz w:val="28"/>
          <w:szCs w:val="28"/>
          <w:shd w:val="clear" w:color="auto" w:fill="FFFFFF"/>
        </w:rPr>
        <w:t>-</w:t>
      </w:r>
      <w:r w:rsidR="002319B9" w:rsidRPr="00495B1E">
        <w:rPr>
          <w:rFonts w:ascii="Times New Roman" w:hAnsi="Times New Roman" w:cs="Times New Roman"/>
          <w:sz w:val="28"/>
          <w:szCs w:val="28"/>
          <w:shd w:val="clear" w:color="auto" w:fill="FFFFFF"/>
          <w:lang w:val="en-US"/>
        </w:rPr>
        <w:t>J</w:t>
      </w:r>
      <w:r w:rsidR="002319B9" w:rsidRPr="00495B1E">
        <w:rPr>
          <w:rFonts w:ascii="Times New Roman" w:hAnsi="Times New Roman" w:cs="Times New Roman"/>
          <w:sz w:val="28"/>
          <w:szCs w:val="28"/>
          <w:shd w:val="clear" w:color="auto" w:fill="FFFFFF"/>
        </w:rPr>
        <w:t xml:space="preserve">1 </w:t>
      </w:r>
      <w:r w:rsidR="005915FE" w:rsidRPr="00495B1E">
        <w:rPr>
          <w:rFonts w:ascii="Times New Roman" w:hAnsi="Times New Roman" w:cs="Times New Roman"/>
          <w:sz w:val="28"/>
          <w:szCs w:val="28"/>
          <w:shd w:val="clear" w:color="auto" w:fill="FFFFFF"/>
        </w:rPr>
        <w:t>представляет собой метаболическую память, лежащую в основе пато</w:t>
      </w:r>
      <w:r w:rsidR="002319B9" w:rsidRPr="00495B1E">
        <w:rPr>
          <w:rFonts w:ascii="Times New Roman" w:hAnsi="Times New Roman" w:cs="Times New Roman"/>
          <w:sz w:val="28"/>
          <w:szCs w:val="28"/>
          <w:shd w:val="clear" w:color="auto" w:fill="FFFFFF"/>
        </w:rPr>
        <w:t>генеза</w:t>
      </w:r>
      <w:r w:rsidR="005915FE" w:rsidRPr="00495B1E">
        <w:rPr>
          <w:rFonts w:ascii="Times New Roman" w:hAnsi="Times New Roman" w:cs="Times New Roman"/>
          <w:sz w:val="28"/>
          <w:szCs w:val="28"/>
          <w:shd w:val="clear" w:color="auto" w:fill="FFFFFF"/>
        </w:rPr>
        <w:t xml:space="preserve"> хронических диабетических осложнений.</w:t>
      </w:r>
      <w:r w:rsidR="002319B9" w:rsidRPr="00495B1E">
        <w:rPr>
          <w:rFonts w:ascii="Times New Roman" w:hAnsi="Times New Roman" w:cs="Times New Roman"/>
          <w:sz w:val="28"/>
          <w:szCs w:val="28"/>
          <w:shd w:val="clear" w:color="auto" w:fill="FFFFFF"/>
        </w:rPr>
        <w:t xml:space="preserve"> Задействование </w:t>
      </w:r>
      <w:r w:rsidR="008B1D50" w:rsidRPr="00495B1E">
        <w:rPr>
          <w:rFonts w:ascii="Times New Roman" w:hAnsi="Times New Roman" w:cs="Times New Roman"/>
          <w:sz w:val="28"/>
          <w:szCs w:val="28"/>
          <w:shd w:val="clear" w:color="auto" w:fill="FFFFFF"/>
          <w:lang w:val="en-US"/>
        </w:rPr>
        <w:t>RAGE</w:t>
      </w:r>
      <w:r w:rsidR="002319B9" w:rsidRPr="00495B1E">
        <w:rPr>
          <w:rFonts w:ascii="Times New Roman" w:hAnsi="Times New Roman" w:cs="Times New Roman"/>
          <w:sz w:val="28"/>
          <w:szCs w:val="28"/>
          <w:shd w:val="clear" w:color="auto" w:fill="FFFFFF"/>
        </w:rPr>
        <w:t xml:space="preserve"> </w:t>
      </w:r>
      <w:r w:rsidR="00B131A1" w:rsidRPr="00495B1E">
        <w:rPr>
          <w:rFonts w:ascii="Times New Roman" w:hAnsi="Times New Roman" w:cs="Times New Roman"/>
          <w:sz w:val="28"/>
          <w:szCs w:val="28"/>
          <w:shd w:val="clear" w:color="auto" w:fill="FFFFFF"/>
        </w:rPr>
        <w:t xml:space="preserve">выраженно </w:t>
      </w:r>
      <w:r w:rsidR="005915FE" w:rsidRPr="00495B1E">
        <w:rPr>
          <w:rFonts w:ascii="Times New Roman" w:hAnsi="Times New Roman" w:cs="Times New Roman"/>
          <w:sz w:val="28"/>
          <w:szCs w:val="28"/>
          <w:shd w:val="clear" w:color="auto" w:fill="FFFFFF"/>
        </w:rPr>
        <w:t xml:space="preserve">индуцируют </w:t>
      </w:r>
      <w:r w:rsidR="00B131A1" w:rsidRPr="00495B1E">
        <w:rPr>
          <w:rFonts w:ascii="Times New Roman" w:hAnsi="Times New Roman" w:cs="Times New Roman"/>
          <w:sz w:val="28"/>
          <w:szCs w:val="28"/>
          <w:shd w:val="clear" w:color="auto" w:fill="FFFFFF"/>
        </w:rPr>
        <w:t xml:space="preserve">активацию сигнальных путей киназы </w:t>
      </w:r>
      <w:r w:rsidR="00B131A1" w:rsidRPr="00495B1E">
        <w:rPr>
          <w:rFonts w:ascii="Times New Roman" w:hAnsi="Times New Roman" w:cs="Times New Roman"/>
          <w:sz w:val="28"/>
          <w:szCs w:val="28"/>
        </w:rPr>
        <w:t xml:space="preserve">Jak-2 и активацию </w:t>
      </w:r>
      <w:r w:rsidR="002F4DC1" w:rsidRPr="00495B1E">
        <w:rPr>
          <w:rFonts w:ascii="Times New Roman" w:hAnsi="Times New Roman" w:cs="Times New Roman"/>
          <w:sz w:val="28"/>
          <w:szCs w:val="28"/>
        </w:rPr>
        <w:t>транскрипционных факторов клеточного стресса</w:t>
      </w:r>
      <w:r w:rsidR="00680CAD" w:rsidRPr="00495B1E">
        <w:rPr>
          <w:rFonts w:ascii="Times New Roman" w:hAnsi="Times New Roman" w:cs="Times New Roman"/>
          <w:sz w:val="28"/>
          <w:szCs w:val="28"/>
        </w:rPr>
        <w:t xml:space="preserve"> NF-κB </w:t>
      </w:r>
      <w:r w:rsidR="002F4DC1" w:rsidRPr="00495B1E">
        <w:rPr>
          <w:rFonts w:ascii="Times New Roman" w:hAnsi="Times New Roman" w:cs="Times New Roman"/>
          <w:sz w:val="28"/>
          <w:szCs w:val="28"/>
        </w:rPr>
        <w:t xml:space="preserve">и </w:t>
      </w:r>
      <w:r w:rsidR="002F4DC1" w:rsidRPr="00495B1E">
        <w:rPr>
          <w:rFonts w:ascii="Times New Roman" w:hAnsi="Times New Roman" w:cs="Times New Roman"/>
          <w:sz w:val="28"/>
          <w:szCs w:val="28"/>
          <w:lang w:val="en-US"/>
        </w:rPr>
        <w:t>AP</w:t>
      </w:r>
      <w:r w:rsidR="002F4DC1" w:rsidRPr="00495B1E">
        <w:rPr>
          <w:rFonts w:ascii="Times New Roman" w:hAnsi="Times New Roman" w:cs="Times New Roman"/>
          <w:sz w:val="28"/>
          <w:szCs w:val="28"/>
        </w:rPr>
        <w:t xml:space="preserve">-1 </w:t>
      </w:r>
      <w:r w:rsidR="00B131A1" w:rsidRPr="00495B1E">
        <w:rPr>
          <w:rFonts w:ascii="Times New Roman" w:hAnsi="Times New Roman" w:cs="Times New Roman"/>
          <w:sz w:val="28"/>
          <w:szCs w:val="28"/>
          <w:shd w:val="clear" w:color="auto" w:fill="FFFFFF"/>
        </w:rPr>
        <w:t>[</w:t>
      </w:r>
      <w:r w:rsidR="000E443F" w:rsidRPr="00495B1E">
        <w:rPr>
          <w:rFonts w:ascii="Times New Roman" w:hAnsi="Times New Roman" w:cs="Times New Roman"/>
          <w:sz w:val="28"/>
          <w:szCs w:val="28"/>
        </w:rPr>
        <w:t>12</w:t>
      </w:r>
      <w:r w:rsidR="00E74100" w:rsidRPr="00495B1E">
        <w:rPr>
          <w:rFonts w:ascii="Times New Roman" w:hAnsi="Times New Roman" w:cs="Times New Roman"/>
          <w:sz w:val="28"/>
          <w:szCs w:val="28"/>
        </w:rPr>
        <w:t>5</w:t>
      </w:r>
      <w:r w:rsidR="000E443F" w:rsidRPr="00495B1E">
        <w:rPr>
          <w:rFonts w:ascii="Times New Roman" w:hAnsi="Times New Roman" w:cs="Times New Roman"/>
          <w:sz w:val="28"/>
          <w:szCs w:val="28"/>
        </w:rPr>
        <w:t>,</w:t>
      </w:r>
      <w:r w:rsidR="002F4DC1" w:rsidRPr="00495B1E">
        <w:rPr>
          <w:rFonts w:ascii="Times New Roman" w:hAnsi="Times New Roman" w:cs="Times New Roman"/>
          <w:sz w:val="28"/>
          <w:szCs w:val="28"/>
          <w:shd w:val="clear" w:color="auto" w:fill="FFFFFF"/>
        </w:rPr>
        <w:t xml:space="preserve"> </w:t>
      </w:r>
      <w:r w:rsidR="000E443F" w:rsidRPr="00495B1E">
        <w:rPr>
          <w:rFonts w:ascii="Times New Roman" w:hAnsi="Times New Roman" w:cs="Times New Roman"/>
          <w:sz w:val="28"/>
          <w:szCs w:val="28"/>
        </w:rPr>
        <w:t>1</w:t>
      </w:r>
      <w:r w:rsidR="000C585B" w:rsidRPr="00495B1E">
        <w:rPr>
          <w:rFonts w:ascii="Times New Roman" w:hAnsi="Times New Roman" w:cs="Times New Roman"/>
          <w:sz w:val="28"/>
          <w:szCs w:val="28"/>
        </w:rPr>
        <w:t>59</w:t>
      </w:r>
      <w:r w:rsidR="002F4DC1" w:rsidRPr="00495B1E">
        <w:rPr>
          <w:rFonts w:ascii="Times New Roman" w:hAnsi="Times New Roman" w:cs="Times New Roman"/>
          <w:sz w:val="28"/>
          <w:szCs w:val="28"/>
          <w:shd w:val="clear" w:color="auto" w:fill="FFFFFF"/>
        </w:rPr>
        <w:t xml:space="preserve">, </w:t>
      </w:r>
      <w:r w:rsidR="000E443F" w:rsidRPr="00495B1E">
        <w:rPr>
          <w:rFonts w:ascii="Times New Roman" w:hAnsi="Times New Roman" w:cs="Times New Roman"/>
          <w:sz w:val="28"/>
          <w:szCs w:val="28"/>
        </w:rPr>
        <w:t>18</w:t>
      </w:r>
      <w:r w:rsidR="000C585B" w:rsidRPr="00495B1E">
        <w:rPr>
          <w:rFonts w:ascii="Times New Roman" w:hAnsi="Times New Roman" w:cs="Times New Roman"/>
          <w:sz w:val="28"/>
          <w:szCs w:val="28"/>
        </w:rPr>
        <w:t>4</w:t>
      </w:r>
      <w:r w:rsidR="00B131A1" w:rsidRPr="00495B1E">
        <w:rPr>
          <w:rFonts w:ascii="Times New Roman" w:hAnsi="Times New Roman" w:cs="Times New Roman"/>
          <w:sz w:val="28"/>
          <w:szCs w:val="28"/>
          <w:shd w:val="clear" w:color="auto" w:fill="FFFFFF"/>
        </w:rPr>
        <w:t xml:space="preserve">]. Это может сопровождаться </w:t>
      </w:r>
      <w:r w:rsidR="002319B9" w:rsidRPr="00495B1E">
        <w:rPr>
          <w:rFonts w:ascii="Times New Roman" w:hAnsi="Times New Roman" w:cs="Times New Roman"/>
          <w:sz w:val="28"/>
          <w:szCs w:val="28"/>
          <w:shd w:val="clear" w:color="auto" w:fill="FFFFFF"/>
        </w:rPr>
        <w:t>высоки</w:t>
      </w:r>
      <w:r w:rsidR="00FB1AF8" w:rsidRPr="00495B1E">
        <w:rPr>
          <w:rFonts w:ascii="Times New Roman" w:hAnsi="Times New Roman" w:cs="Times New Roman"/>
          <w:sz w:val="28"/>
          <w:szCs w:val="28"/>
          <w:shd w:val="clear" w:color="auto" w:fill="FFFFFF"/>
        </w:rPr>
        <w:t>м</w:t>
      </w:r>
      <w:r w:rsidR="002319B9" w:rsidRPr="00495B1E">
        <w:rPr>
          <w:rFonts w:ascii="Times New Roman" w:hAnsi="Times New Roman" w:cs="Times New Roman"/>
          <w:sz w:val="28"/>
          <w:szCs w:val="28"/>
          <w:shd w:val="clear" w:color="auto" w:fill="FFFFFF"/>
        </w:rPr>
        <w:t xml:space="preserve"> уровн</w:t>
      </w:r>
      <w:r w:rsidR="00FB1AF8" w:rsidRPr="00495B1E">
        <w:rPr>
          <w:rFonts w:ascii="Times New Roman" w:hAnsi="Times New Roman" w:cs="Times New Roman"/>
          <w:sz w:val="28"/>
          <w:szCs w:val="28"/>
          <w:shd w:val="clear" w:color="auto" w:fill="FFFFFF"/>
        </w:rPr>
        <w:t>ем</w:t>
      </w:r>
      <w:r w:rsidR="002319B9" w:rsidRPr="00495B1E">
        <w:rPr>
          <w:rFonts w:ascii="Times New Roman" w:hAnsi="Times New Roman" w:cs="Times New Roman"/>
          <w:sz w:val="28"/>
          <w:szCs w:val="28"/>
          <w:shd w:val="clear" w:color="auto" w:fill="FFFFFF"/>
        </w:rPr>
        <w:t xml:space="preserve"> клеточного стресса (в сравнении с большинством других </w:t>
      </w:r>
      <w:r w:rsidR="002319B9" w:rsidRPr="00495B1E">
        <w:rPr>
          <w:rFonts w:ascii="Times New Roman" w:hAnsi="Times New Roman" w:cs="Times New Roman"/>
          <w:sz w:val="28"/>
          <w:szCs w:val="28"/>
          <w:shd w:val="clear" w:color="auto" w:fill="FFFFFF"/>
          <w:lang w:val="en-US"/>
        </w:rPr>
        <w:t>SR</w:t>
      </w:r>
      <w:r w:rsidR="002319B9" w:rsidRPr="00495B1E">
        <w:rPr>
          <w:rFonts w:ascii="Times New Roman" w:hAnsi="Times New Roman" w:cs="Times New Roman"/>
          <w:sz w:val="28"/>
          <w:szCs w:val="28"/>
          <w:shd w:val="clear" w:color="auto" w:fill="FFFFFF"/>
        </w:rPr>
        <w:t>)</w:t>
      </w:r>
      <w:r w:rsidR="008B1D50" w:rsidRPr="00495B1E">
        <w:rPr>
          <w:rFonts w:ascii="Times New Roman" w:hAnsi="Times New Roman" w:cs="Times New Roman"/>
          <w:sz w:val="28"/>
          <w:szCs w:val="28"/>
          <w:shd w:val="clear" w:color="auto" w:fill="FFFFFF"/>
        </w:rPr>
        <w:t xml:space="preserve"> и</w:t>
      </w:r>
      <w:r w:rsidR="002319B9" w:rsidRPr="00495B1E">
        <w:rPr>
          <w:rFonts w:ascii="Times New Roman" w:hAnsi="Times New Roman" w:cs="Times New Roman"/>
          <w:sz w:val="28"/>
          <w:szCs w:val="28"/>
          <w:shd w:val="clear" w:color="auto" w:fill="FFFFFF"/>
        </w:rPr>
        <w:t xml:space="preserve"> привести к связанному с оксидантным стрессом </w:t>
      </w:r>
      <w:r w:rsidR="005915FE" w:rsidRPr="00495B1E">
        <w:rPr>
          <w:rFonts w:ascii="Times New Roman" w:hAnsi="Times New Roman" w:cs="Times New Roman"/>
          <w:sz w:val="28"/>
          <w:szCs w:val="28"/>
          <w:shd w:val="clear" w:color="auto" w:fill="FFFFFF"/>
        </w:rPr>
        <w:t>внутриклеточно</w:t>
      </w:r>
      <w:r w:rsidR="002319B9" w:rsidRPr="00495B1E">
        <w:rPr>
          <w:rFonts w:ascii="Times New Roman" w:hAnsi="Times New Roman" w:cs="Times New Roman"/>
          <w:sz w:val="28"/>
          <w:szCs w:val="28"/>
          <w:shd w:val="clear" w:color="auto" w:fill="FFFFFF"/>
        </w:rPr>
        <w:t>му</w:t>
      </w:r>
      <w:r w:rsidR="005915FE" w:rsidRPr="00495B1E">
        <w:rPr>
          <w:rFonts w:ascii="Times New Roman" w:hAnsi="Times New Roman" w:cs="Times New Roman"/>
          <w:sz w:val="28"/>
          <w:szCs w:val="28"/>
          <w:shd w:val="clear" w:color="auto" w:fill="FFFFFF"/>
        </w:rPr>
        <w:t xml:space="preserve"> повреждени</w:t>
      </w:r>
      <w:r w:rsidR="002319B9" w:rsidRPr="00495B1E">
        <w:rPr>
          <w:rFonts w:ascii="Times New Roman" w:hAnsi="Times New Roman" w:cs="Times New Roman"/>
          <w:sz w:val="28"/>
          <w:szCs w:val="28"/>
          <w:shd w:val="clear" w:color="auto" w:fill="FFFFFF"/>
        </w:rPr>
        <w:t>ю</w:t>
      </w:r>
      <w:r w:rsidR="008B1D50" w:rsidRPr="00495B1E">
        <w:rPr>
          <w:rFonts w:ascii="Times New Roman" w:hAnsi="Times New Roman" w:cs="Times New Roman"/>
          <w:sz w:val="28"/>
          <w:szCs w:val="28"/>
          <w:shd w:val="clear" w:color="auto" w:fill="FFFFFF"/>
        </w:rPr>
        <w:t xml:space="preserve"> и</w:t>
      </w:r>
      <w:r w:rsidR="005915FE" w:rsidRPr="00495B1E">
        <w:rPr>
          <w:rFonts w:ascii="Times New Roman" w:hAnsi="Times New Roman" w:cs="Times New Roman"/>
          <w:sz w:val="28"/>
          <w:szCs w:val="28"/>
          <w:shd w:val="clear" w:color="auto" w:fill="FFFFFF"/>
        </w:rPr>
        <w:t xml:space="preserve"> </w:t>
      </w:r>
      <w:r w:rsidR="00E823D1" w:rsidRPr="00495B1E">
        <w:rPr>
          <w:rFonts w:ascii="Times New Roman" w:hAnsi="Times New Roman" w:cs="Times New Roman"/>
          <w:sz w:val="28"/>
          <w:szCs w:val="28"/>
          <w:shd w:val="clear" w:color="auto" w:fill="FFFFFF"/>
        </w:rPr>
        <w:t>стресс</w:t>
      </w:r>
      <w:r w:rsidR="008B1D50" w:rsidRPr="00495B1E">
        <w:rPr>
          <w:rFonts w:ascii="Times New Roman" w:hAnsi="Times New Roman" w:cs="Times New Roman"/>
          <w:sz w:val="28"/>
          <w:szCs w:val="28"/>
          <w:shd w:val="clear" w:color="auto" w:fill="FFFFFF"/>
        </w:rPr>
        <w:t>у</w:t>
      </w:r>
      <w:r w:rsidR="00E823D1" w:rsidRPr="00495B1E">
        <w:rPr>
          <w:rFonts w:ascii="Times New Roman" w:hAnsi="Times New Roman" w:cs="Times New Roman"/>
          <w:sz w:val="28"/>
          <w:szCs w:val="28"/>
          <w:shd w:val="clear" w:color="auto" w:fill="FFFFFF"/>
        </w:rPr>
        <w:t xml:space="preserve"> </w:t>
      </w:r>
      <w:r w:rsidR="005915FE" w:rsidRPr="00495B1E">
        <w:rPr>
          <w:rFonts w:ascii="Times New Roman" w:hAnsi="Times New Roman" w:cs="Times New Roman"/>
          <w:sz w:val="28"/>
          <w:szCs w:val="28"/>
          <w:shd w:val="clear" w:color="auto" w:fill="FFFFFF"/>
        </w:rPr>
        <w:t>эндоплазматического ретикулума, которые являются ключевыми процессами в атерогенезе</w:t>
      </w:r>
      <w:r w:rsidR="006A0934" w:rsidRPr="00495B1E">
        <w:rPr>
          <w:rFonts w:ascii="Times New Roman" w:hAnsi="Times New Roman" w:cs="Times New Roman"/>
          <w:sz w:val="28"/>
          <w:szCs w:val="28"/>
          <w:shd w:val="clear" w:color="auto" w:fill="FFFFFF"/>
        </w:rPr>
        <w:t>, нейродегенерации</w:t>
      </w:r>
      <w:r w:rsidR="00E823D1" w:rsidRPr="00495B1E">
        <w:rPr>
          <w:rFonts w:ascii="Times New Roman" w:hAnsi="Times New Roman" w:cs="Times New Roman"/>
          <w:sz w:val="28"/>
          <w:szCs w:val="28"/>
          <w:shd w:val="clear" w:color="auto" w:fill="FFFFFF"/>
        </w:rPr>
        <w:t xml:space="preserve"> и других проявлени</w:t>
      </w:r>
      <w:r w:rsidR="00E405BD" w:rsidRPr="00495B1E">
        <w:rPr>
          <w:rFonts w:ascii="Times New Roman" w:hAnsi="Times New Roman" w:cs="Times New Roman"/>
          <w:sz w:val="28"/>
          <w:szCs w:val="28"/>
          <w:shd w:val="clear" w:color="auto" w:fill="FFFFFF"/>
        </w:rPr>
        <w:t>ях</w:t>
      </w:r>
      <w:r w:rsidR="00E823D1" w:rsidRPr="00495B1E">
        <w:rPr>
          <w:rFonts w:ascii="Times New Roman" w:hAnsi="Times New Roman" w:cs="Times New Roman"/>
          <w:sz w:val="28"/>
          <w:szCs w:val="28"/>
          <w:shd w:val="clear" w:color="auto" w:fill="FFFFFF"/>
        </w:rPr>
        <w:t xml:space="preserve"> хронического воспаления низкой интенсивности</w:t>
      </w:r>
      <w:r w:rsidR="005915FE" w:rsidRPr="00495B1E">
        <w:rPr>
          <w:rFonts w:ascii="Times New Roman" w:hAnsi="Times New Roman" w:cs="Times New Roman"/>
          <w:sz w:val="28"/>
          <w:szCs w:val="28"/>
          <w:shd w:val="clear" w:color="auto" w:fill="FFFFFF"/>
        </w:rPr>
        <w:t xml:space="preserve"> [</w:t>
      </w:r>
      <w:r w:rsidR="000E443F" w:rsidRPr="00495B1E">
        <w:rPr>
          <w:rFonts w:ascii="Times New Roman" w:hAnsi="Times New Roman" w:cs="Times New Roman"/>
          <w:sz w:val="28"/>
          <w:szCs w:val="28"/>
        </w:rPr>
        <w:t>1</w:t>
      </w:r>
      <w:r w:rsidR="000C585B" w:rsidRPr="00495B1E">
        <w:rPr>
          <w:rFonts w:ascii="Times New Roman" w:hAnsi="Times New Roman" w:cs="Times New Roman"/>
          <w:sz w:val="28"/>
          <w:szCs w:val="28"/>
        </w:rPr>
        <w:t>59</w:t>
      </w:r>
      <w:r w:rsidR="000E443F" w:rsidRPr="00495B1E">
        <w:rPr>
          <w:rFonts w:ascii="Times New Roman" w:hAnsi="Times New Roman" w:cs="Times New Roman"/>
          <w:sz w:val="28"/>
          <w:szCs w:val="28"/>
        </w:rPr>
        <w:t xml:space="preserve">, </w:t>
      </w:r>
      <w:r w:rsidR="00D11311" w:rsidRPr="00495B1E">
        <w:rPr>
          <w:rFonts w:ascii="Times New Roman" w:hAnsi="Times New Roman" w:cs="Times New Roman"/>
          <w:sz w:val="28"/>
          <w:szCs w:val="28"/>
        </w:rPr>
        <w:t>22</w:t>
      </w:r>
      <w:r w:rsidR="000C585B" w:rsidRPr="00495B1E">
        <w:rPr>
          <w:rFonts w:ascii="Times New Roman" w:hAnsi="Times New Roman" w:cs="Times New Roman"/>
          <w:sz w:val="28"/>
          <w:szCs w:val="28"/>
        </w:rPr>
        <w:t>2</w:t>
      </w:r>
      <w:r w:rsidR="005915FE" w:rsidRPr="00495B1E">
        <w:rPr>
          <w:rFonts w:ascii="Times New Roman" w:hAnsi="Times New Roman" w:cs="Times New Roman"/>
          <w:sz w:val="28"/>
          <w:szCs w:val="28"/>
          <w:shd w:val="clear" w:color="auto" w:fill="FFFFFF"/>
        </w:rPr>
        <w:t>].</w:t>
      </w:r>
      <w:r w:rsidR="00E823D1" w:rsidRPr="00495B1E">
        <w:rPr>
          <w:rFonts w:ascii="Times New Roman" w:hAnsi="Times New Roman" w:cs="Times New Roman"/>
          <w:sz w:val="28"/>
          <w:szCs w:val="28"/>
          <w:shd w:val="clear" w:color="auto" w:fill="FFFFFF"/>
        </w:rPr>
        <w:t xml:space="preserve"> Кроме </w:t>
      </w:r>
      <w:r w:rsidR="003D6AB6" w:rsidRPr="00495B1E">
        <w:rPr>
          <w:rFonts w:ascii="Times New Roman" w:hAnsi="Times New Roman" w:cs="Times New Roman"/>
          <w:sz w:val="28"/>
          <w:szCs w:val="28"/>
          <w:shd w:val="clear" w:color="auto" w:fill="FFFFFF"/>
        </w:rPr>
        <w:t xml:space="preserve">AGE, основными лигандами рецептора являются: </w:t>
      </w:r>
      <w:r w:rsidR="00E405BD" w:rsidRPr="00495B1E">
        <w:rPr>
          <w:rFonts w:ascii="Times New Roman" w:hAnsi="Times New Roman" w:cs="Times New Roman"/>
          <w:sz w:val="28"/>
          <w:szCs w:val="28"/>
          <w:shd w:val="clear" w:color="auto" w:fill="FFFFFF"/>
        </w:rPr>
        <w:t xml:space="preserve">окисленные белки, включая </w:t>
      </w:r>
      <w:r w:rsidR="00E405BD" w:rsidRPr="00495B1E">
        <w:rPr>
          <w:rFonts w:ascii="Times New Roman" w:hAnsi="Times New Roman" w:cs="Times New Roman"/>
          <w:sz w:val="28"/>
          <w:szCs w:val="28"/>
          <w:shd w:val="clear" w:color="auto" w:fill="FFFFFF"/>
          <w:lang w:val="en-US"/>
        </w:rPr>
        <w:t>oxLDL</w:t>
      </w:r>
      <w:r w:rsidR="00E405BD" w:rsidRPr="00495B1E">
        <w:rPr>
          <w:rFonts w:ascii="Times New Roman" w:hAnsi="Times New Roman" w:cs="Times New Roman"/>
          <w:sz w:val="28"/>
          <w:szCs w:val="28"/>
          <w:shd w:val="clear" w:color="auto" w:fill="FFFFFF"/>
        </w:rPr>
        <w:t>, фосф</w:t>
      </w:r>
      <w:r w:rsidR="007E5042" w:rsidRPr="00495B1E">
        <w:rPr>
          <w:rFonts w:ascii="Times New Roman" w:hAnsi="Times New Roman" w:cs="Times New Roman"/>
          <w:sz w:val="28"/>
          <w:szCs w:val="28"/>
          <w:shd w:val="clear" w:color="auto" w:fill="FFFFFF"/>
        </w:rPr>
        <w:t>а</w:t>
      </w:r>
      <w:r w:rsidR="00E405BD" w:rsidRPr="00495B1E">
        <w:rPr>
          <w:rFonts w:ascii="Times New Roman" w:hAnsi="Times New Roman" w:cs="Times New Roman"/>
          <w:sz w:val="28"/>
          <w:szCs w:val="28"/>
          <w:shd w:val="clear" w:color="auto" w:fill="FFFFFF"/>
        </w:rPr>
        <w:t xml:space="preserve">тидилсерин, </w:t>
      </w:r>
      <w:proofErr w:type="gramStart"/>
      <w:r w:rsidR="00E405BD" w:rsidRPr="00495B1E">
        <w:rPr>
          <w:rFonts w:ascii="Times New Roman" w:hAnsi="Times New Roman" w:cs="Times New Roman"/>
          <w:sz w:val="28"/>
          <w:szCs w:val="28"/>
        </w:rPr>
        <w:t>β-</w:t>
      </w:r>
      <w:proofErr w:type="gramEnd"/>
      <w:r w:rsidR="00E405BD" w:rsidRPr="00495B1E">
        <w:rPr>
          <w:rFonts w:ascii="Times New Roman" w:hAnsi="Times New Roman" w:cs="Times New Roman"/>
          <w:sz w:val="28"/>
          <w:szCs w:val="28"/>
        </w:rPr>
        <w:t xml:space="preserve">амилоиды – которые накапливаются в тканях при </w:t>
      </w:r>
      <w:r w:rsidR="00DF7AA6" w:rsidRPr="00495B1E">
        <w:rPr>
          <w:rFonts w:ascii="Times New Roman" w:hAnsi="Times New Roman" w:cs="Times New Roman"/>
          <w:sz w:val="28"/>
          <w:szCs w:val="28"/>
        </w:rPr>
        <w:t xml:space="preserve">нейродегенеративных и некоторых других деструктивных хронических заболеваниях, а также </w:t>
      </w:r>
      <w:r w:rsidR="00951B38" w:rsidRPr="00495B1E">
        <w:rPr>
          <w:rFonts w:ascii="Times New Roman" w:hAnsi="Times New Roman" w:cs="Times New Roman"/>
          <w:sz w:val="28"/>
          <w:szCs w:val="28"/>
        </w:rPr>
        <w:t xml:space="preserve">внеклеточная ДНК и классические </w:t>
      </w:r>
      <w:r w:rsidR="00DF7AA6" w:rsidRPr="00495B1E">
        <w:rPr>
          <w:rFonts w:ascii="Times New Roman" w:hAnsi="Times New Roman" w:cs="Times New Roman"/>
          <w:sz w:val="28"/>
          <w:szCs w:val="28"/>
          <w:lang w:val="en-US"/>
        </w:rPr>
        <w:t>DAMP</w:t>
      </w:r>
      <w:r w:rsidR="00A96A60" w:rsidRPr="00495B1E">
        <w:rPr>
          <w:rFonts w:ascii="Times New Roman" w:hAnsi="Times New Roman" w:cs="Times New Roman"/>
          <w:sz w:val="28"/>
          <w:szCs w:val="28"/>
        </w:rPr>
        <w:t xml:space="preserve"> (</w:t>
      </w:r>
      <w:r w:rsidR="00BB0597" w:rsidRPr="00495B1E">
        <w:rPr>
          <w:rFonts w:ascii="Times New Roman" w:hAnsi="Times New Roman" w:cs="Times New Roman"/>
          <w:sz w:val="28"/>
          <w:szCs w:val="28"/>
        </w:rPr>
        <w:t xml:space="preserve">которые </w:t>
      </w:r>
      <w:r w:rsidR="00951B38" w:rsidRPr="00495B1E">
        <w:rPr>
          <w:rFonts w:ascii="Times New Roman" w:hAnsi="Times New Roman" w:cs="Times New Roman"/>
          <w:sz w:val="28"/>
          <w:szCs w:val="28"/>
        </w:rPr>
        <w:t xml:space="preserve">выраженно активируют </w:t>
      </w:r>
      <w:r w:rsidR="00A96A60" w:rsidRPr="00495B1E">
        <w:rPr>
          <w:rFonts w:ascii="Times New Roman" w:hAnsi="Times New Roman" w:cs="Times New Roman"/>
          <w:sz w:val="28"/>
          <w:szCs w:val="28"/>
          <w:lang w:val="en-US"/>
        </w:rPr>
        <w:t>TLR</w:t>
      </w:r>
      <w:r w:rsidR="00A96A60" w:rsidRPr="00495B1E">
        <w:rPr>
          <w:rFonts w:ascii="Times New Roman" w:hAnsi="Times New Roman" w:cs="Times New Roman"/>
          <w:sz w:val="28"/>
          <w:szCs w:val="28"/>
        </w:rPr>
        <w:t>)</w:t>
      </w:r>
      <w:r w:rsidR="00E823D1" w:rsidRPr="00495B1E">
        <w:rPr>
          <w:rFonts w:ascii="Times New Roman" w:hAnsi="Times New Roman" w:cs="Times New Roman"/>
          <w:sz w:val="28"/>
          <w:szCs w:val="28"/>
          <w:shd w:val="clear" w:color="auto" w:fill="FFFFFF"/>
        </w:rPr>
        <w:t xml:space="preserve"> </w:t>
      </w:r>
      <w:r w:rsidR="00DF7AA6" w:rsidRPr="00495B1E">
        <w:rPr>
          <w:rFonts w:ascii="Times New Roman" w:hAnsi="Times New Roman" w:cs="Times New Roman"/>
          <w:sz w:val="28"/>
          <w:szCs w:val="28"/>
          <w:shd w:val="clear" w:color="auto" w:fill="FFFFFF"/>
        </w:rPr>
        <w:t>–</w:t>
      </w:r>
      <w:r w:rsidR="00951B38" w:rsidRPr="00495B1E">
        <w:rPr>
          <w:rFonts w:ascii="Times New Roman" w:hAnsi="Times New Roman" w:cs="Times New Roman"/>
          <w:sz w:val="28"/>
          <w:szCs w:val="28"/>
          <w:shd w:val="clear" w:color="auto" w:fill="FFFFFF"/>
        </w:rPr>
        <w:t xml:space="preserve"> </w:t>
      </w:r>
      <w:r w:rsidR="00DF7AA6" w:rsidRPr="00495B1E">
        <w:rPr>
          <w:rFonts w:ascii="Times New Roman" w:hAnsi="Times New Roman" w:cs="Times New Roman"/>
          <w:sz w:val="28"/>
          <w:szCs w:val="28"/>
          <w:shd w:val="clear" w:color="auto" w:fill="FFFFFF"/>
        </w:rPr>
        <w:t xml:space="preserve">кальций-связывающие белки </w:t>
      </w:r>
      <w:r w:rsidR="00DF7AA6" w:rsidRPr="00495B1E">
        <w:rPr>
          <w:rFonts w:ascii="Times New Roman" w:hAnsi="Times New Roman" w:cs="Times New Roman"/>
          <w:sz w:val="28"/>
          <w:szCs w:val="28"/>
          <w:shd w:val="clear" w:color="auto" w:fill="FFFFFF"/>
          <w:lang w:val="en-US"/>
        </w:rPr>
        <w:t>S</w:t>
      </w:r>
      <w:r w:rsidR="00DF7AA6" w:rsidRPr="00495B1E">
        <w:rPr>
          <w:rFonts w:ascii="Times New Roman" w:hAnsi="Times New Roman" w:cs="Times New Roman"/>
          <w:sz w:val="28"/>
          <w:szCs w:val="28"/>
          <w:shd w:val="clear" w:color="auto" w:fill="FFFFFF"/>
        </w:rPr>
        <w:t xml:space="preserve">-100 и </w:t>
      </w:r>
      <w:r w:rsidR="00DF7AA6" w:rsidRPr="00495B1E">
        <w:rPr>
          <w:rFonts w:ascii="Times New Roman" w:hAnsi="Times New Roman" w:cs="Times New Roman"/>
          <w:sz w:val="28"/>
          <w:szCs w:val="28"/>
        </w:rPr>
        <w:t>HMGB1 (high-mobility group protein B1)</w:t>
      </w:r>
      <w:r w:rsidR="00CF3104" w:rsidRPr="00495B1E">
        <w:rPr>
          <w:rFonts w:ascii="Times New Roman" w:hAnsi="Times New Roman" w:cs="Times New Roman"/>
          <w:sz w:val="28"/>
          <w:szCs w:val="28"/>
        </w:rPr>
        <w:t xml:space="preserve">, </w:t>
      </w:r>
      <w:r w:rsidR="00BB0597" w:rsidRPr="00495B1E">
        <w:rPr>
          <w:rFonts w:ascii="Times New Roman" w:hAnsi="Times New Roman" w:cs="Times New Roman"/>
          <w:sz w:val="28"/>
          <w:szCs w:val="28"/>
        </w:rPr>
        <w:t xml:space="preserve">а также </w:t>
      </w:r>
      <w:r w:rsidR="00CF3104" w:rsidRPr="00495B1E">
        <w:rPr>
          <w:rFonts w:ascii="Times New Roman" w:hAnsi="Times New Roman" w:cs="Times New Roman"/>
          <w:sz w:val="28"/>
          <w:szCs w:val="28"/>
        </w:rPr>
        <w:t xml:space="preserve">интегриновый рецептор к комплементу </w:t>
      </w:r>
      <w:r w:rsidR="00951B38" w:rsidRPr="00495B1E">
        <w:rPr>
          <w:rFonts w:ascii="Times New Roman" w:hAnsi="Times New Roman" w:cs="Times New Roman"/>
          <w:sz w:val="28"/>
          <w:szCs w:val="28"/>
        </w:rPr>
        <w:t>(</w:t>
      </w:r>
      <w:r w:rsidR="00951B38" w:rsidRPr="00495B1E">
        <w:rPr>
          <w:rFonts w:ascii="Times New Roman" w:hAnsi="Times New Roman" w:cs="Times New Roman"/>
          <w:sz w:val="28"/>
          <w:szCs w:val="28"/>
          <w:shd w:val="clear" w:color="auto" w:fill="FFFFFF"/>
        </w:rPr>
        <w:t xml:space="preserve">Mac-1, </w:t>
      </w:r>
      <w:r w:rsidR="00951B38" w:rsidRPr="00495B1E">
        <w:rPr>
          <w:rFonts w:ascii="Times New Roman" w:hAnsi="Times New Roman" w:cs="Times New Roman"/>
          <w:sz w:val="28"/>
          <w:szCs w:val="28"/>
          <w:shd w:val="clear" w:color="auto" w:fill="FFFFFF"/>
          <w:lang w:val="en-US"/>
        </w:rPr>
        <w:t>CR</w:t>
      </w:r>
      <w:r w:rsidR="00951B38" w:rsidRPr="00495B1E">
        <w:rPr>
          <w:rFonts w:ascii="Times New Roman" w:hAnsi="Times New Roman" w:cs="Times New Roman"/>
          <w:sz w:val="28"/>
          <w:szCs w:val="28"/>
          <w:shd w:val="clear" w:color="auto" w:fill="FFFFFF"/>
        </w:rPr>
        <w:t xml:space="preserve">3) </w:t>
      </w:r>
      <w:r w:rsidR="00CF3104" w:rsidRPr="00495B1E">
        <w:rPr>
          <w:rFonts w:ascii="Times New Roman" w:hAnsi="Times New Roman" w:cs="Times New Roman"/>
          <w:sz w:val="28"/>
          <w:szCs w:val="28"/>
        </w:rPr>
        <w:t xml:space="preserve">на </w:t>
      </w:r>
      <w:r w:rsidR="000239A5" w:rsidRPr="00495B1E">
        <w:rPr>
          <w:rFonts w:ascii="Times New Roman" w:hAnsi="Times New Roman" w:cs="Times New Roman"/>
          <w:sz w:val="28"/>
          <w:szCs w:val="28"/>
        </w:rPr>
        <w:t>лейкоцитах и макрофагах</w:t>
      </w:r>
      <w:r w:rsidR="00CF3104" w:rsidRPr="00495B1E">
        <w:rPr>
          <w:rFonts w:ascii="Times New Roman" w:hAnsi="Times New Roman" w:cs="Times New Roman"/>
          <w:sz w:val="28"/>
          <w:szCs w:val="28"/>
        </w:rPr>
        <w:t xml:space="preserve"> </w:t>
      </w:r>
      <w:r w:rsidR="00DF7AA6" w:rsidRPr="00495B1E">
        <w:rPr>
          <w:rFonts w:ascii="Times New Roman" w:hAnsi="Times New Roman" w:cs="Times New Roman"/>
          <w:sz w:val="28"/>
          <w:szCs w:val="28"/>
        </w:rPr>
        <w:t>[</w:t>
      </w:r>
      <w:r w:rsidR="000E443F" w:rsidRPr="00495B1E">
        <w:rPr>
          <w:rFonts w:ascii="Times New Roman" w:hAnsi="Times New Roman" w:cs="Times New Roman"/>
          <w:sz w:val="28"/>
          <w:szCs w:val="28"/>
        </w:rPr>
        <w:t>12</w:t>
      </w:r>
      <w:r w:rsidR="00E74100" w:rsidRPr="00495B1E">
        <w:rPr>
          <w:rFonts w:ascii="Times New Roman" w:hAnsi="Times New Roman" w:cs="Times New Roman"/>
          <w:sz w:val="28"/>
          <w:szCs w:val="28"/>
        </w:rPr>
        <w:t>5</w:t>
      </w:r>
      <w:r w:rsidR="000E443F" w:rsidRPr="00495B1E">
        <w:rPr>
          <w:rFonts w:ascii="Times New Roman" w:hAnsi="Times New Roman" w:cs="Times New Roman"/>
          <w:sz w:val="28"/>
          <w:szCs w:val="28"/>
        </w:rPr>
        <w:t>,</w:t>
      </w:r>
      <w:r w:rsidR="00DF7AA6" w:rsidRPr="00495B1E">
        <w:rPr>
          <w:rFonts w:ascii="Times New Roman" w:hAnsi="Times New Roman" w:cs="Times New Roman"/>
          <w:sz w:val="28"/>
          <w:szCs w:val="28"/>
        </w:rPr>
        <w:t xml:space="preserve"> </w:t>
      </w:r>
      <w:r w:rsidR="000C585B" w:rsidRPr="00495B1E">
        <w:rPr>
          <w:rFonts w:ascii="Times New Roman" w:hAnsi="Times New Roman" w:cs="Times New Roman"/>
          <w:sz w:val="28"/>
          <w:szCs w:val="28"/>
        </w:rPr>
        <w:t>124</w:t>
      </w:r>
      <w:r w:rsidR="00DF7AA6" w:rsidRPr="00495B1E">
        <w:rPr>
          <w:rFonts w:ascii="Times New Roman" w:hAnsi="Times New Roman" w:cs="Times New Roman"/>
          <w:sz w:val="28"/>
          <w:szCs w:val="28"/>
        </w:rPr>
        <w:t>,</w:t>
      </w:r>
      <w:r w:rsidR="000C585B" w:rsidRPr="00495B1E">
        <w:rPr>
          <w:rFonts w:ascii="Times New Roman" w:hAnsi="Times New Roman" w:cs="Times New Roman"/>
          <w:sz w:val="28"/>
          <w:szCs w:val="28"/>
        </w:rPr>
        <w:t xml:space="preserve"> 202</w:t>
      </w:r>
      <w:r w:rsidR="00DF7AA6" w:rsidRPr="00495B1E">
        <w:rPr>
          <w:rFonts w:ascii="Times New Roman" w:hAnsi="Times New Roman" w:cs="Times New Roman"/>
          <w:sz w:val="28"/>
          <w:szCs w:val="28"/>
        </w:rPr>
        <w:t xml:space="preserve">]. При этом HMGB1 накапливается в межклеточном пространстве не только как продукт тканевого распада, но может секретироваться активированными </w:t>
      </w:r>
      <w:r w:rsidR="00DF7AA6" w:rsidRPr="00495B1E">
        <w:rPr>
          <w:rFonts w:ascii="Times New Roman" w:hAnsi="Times New Roman" w:cs="Times New Roman"/>
          <w:sz w:val="28"/>
          <w:szCs w:val="28"/>
        </w:rPr>
        <w:lastRenderedPageBreak/>
        <w:t>моноцитами в качестве цитокиноподобного фактора</w:t>
      </w:r>
      <w:r w:rsidR="00EA0A1F" w:rsidRPr="00495B1E">
        <w:rPr>
          <w:rFonts w:ascii="Times New Roman" w:hAnsi="Times New Roman" w:cs="Times New Roman"/>
          <w:sz w:val="28"/>
          <w:szCs w:val="28"/>
        </w:rPr>
        <w:t xml:space="preserve"> и позднего медиатора воспаления</w:t>
      </w:r>
      <w:r w:rsidR="00997C8D" w:rsidRPr="00495B1E">
        <w:rPr>
          <w:rFonts w:ascii="Times New Roman" w:hAnsi="Times New Roman" w:cs="Times New Roman"/>
          <w:sz w:val="28"/>
          <w:szCs w:val="28"/>
        </w:rPr>
        <w:t>, взаимодействуя</w:t>
      </w:r>
      <w:r w:rsidR="00813403" w:rsidRPr="00495B1E">
        <w:rPr>
          <w:rFonts w:ascii="Times New Roman" w:hAnsi="Times New Roman" w:cs="Times New Roman"/>
          <w:sz w:val="28"/>
          <w:szCs w:val="28"/>
        </w:rPr>
        <w:t>, кроме</w:t>
      </w:r>
      <w:r w:rsidR="00813403" w:rsidRPr="00495B1E">
        <w:rPr>
          <w:rFonts w:ascii="Times New Roman" w:hAnsi="Times New Roman" w:cs="Times New Roman"/>
          <w:sz w:val="28"/>
          <w:szCs w:val="28"/>
          <w:shd w:val="clear" w:color="auto" w:fill="FFFFFF"/>
        </w:rPr>
        <w:t xml:space="preserve"> </w:t>
      </w:r>
      <w:r w:rsidR="00813403" w:rsidRPr="00495B1E">
        <w:rPr>
          <w:rFonts w:ascii="Times New Roman" w:hAnsi="Times New Roman" w:cs="Times New Roman"/>
          <w:sz w:val="28"/>
          <w:szCs w:val="28"/>
          <w:shd w:val="clear" w:color="auto" w:fill="FFFFFF"/>
          <w:lang w:val="en-US"/>
        </w:rPr>
        <w:t>RAGE</w:t>
      </w:r>
      <w:r w:rsidR="00813403" w:rsidRPr="00495B1E">
        <w:rPr>
          <w:rFonts w:ascii="Times New Roman" w:hAnsi="Times New Roman" w:cs="Times New Roman"/>
          <w:sz w:val="28"/>
          <w:szCs w:val="28"/>
          <w:shd w:val="clear" w:color="auto" w:fill="FFFFFF"/>
        </w:rPr>
        <w:t>,</w:t>
      </w:r>
      <w:r w:rsidR="00997C8D" w:rsidRPr="00495B1E">
        <w:rPr>
          <w:rFonts w:ascii="Times New Roman" w:hAnsi="Times New Roman" w:cs="Times New Roman"/>
          <w:sz w:val="28"/>
          <w:szCs w:val="28"/>
        </w:rPr>
        <w:t xml:space="preserve"> с </w:t>
      </w:r>
      <w:r w:rsidR="00997C8D" w:rsidRPr="00495B1E">
        <w:rPr>
          <w:rFonts w:ascii="Times New Roman" w:hAnsi="Times New Roman" w:cs="Times New Roman"/>
          <w:sz w:val="28"/>
          <w:szCs w:val="28"/>
          <w:lang w:val="en-US"/>
        </w:rPr>
        <w:t>TLR</w:t>
      </w:r>
      <w:r w:rsidR="00997C8D" w:rsidRPr="00495B1E">
        <w:rPr>
          <w:rFonts w:ascii="Times New Roman" w:hAnsi="Times New Roman" w:cs="Times New Roman"/>
          <w:sz w:val="28"/>
          <w:szCs w:val="28"/>
        </w:rPr>
        <w:t>2 и</w:t>
      </w:r>
      <w:r w:rsidR="00DF7AA6" w:rsidRPr="00495B1E">
        <w:rPr>
          <w:rFonts w:ascii="Times New Roman" w:hAnsi="Times New Roman" w:cs="Times New Roman"/>
          <w:sz w:val="28"/>
          <w:szCs w:val="28"/>
        </w:rPr>
        <w:t xml:space="preserve"> </w:t>
      </w:r>
      <w:r w:rsidR="00997C8D" w:rsidRPr="00495B1E">
        <w:rPr>
          <w:rFonts w:ascii="Times New Roman" w:hAnsi="Times New Roman" w:cs="Times New Roman"/>
          <w:sz w:val="28"/>
          <w:szCs w:val="28"/>
          <w:lang w:val="en-US"/>
        </w:rPr>
        <w:t>TLR</w:t>
      </w:r>
      <w:r w:rsidR="00997C8D" w:rsidRPr="00495B1E">
        <w:rPr>
          <w:rFonts w:ascii="Times New Roman" w:hAnsi="Times New Roman" w:cs="Times New Roman"/>
          <w:sz w:val="28"/>
          <w:szCs w:val="28"/>
        </w:rPr>
        <w:t xml:space="preserve">4 </w:t>
      </w:r>
      <w:r w:rsidR="00DF7AA6" w:rsidRPr="00495B1E">
        <w:rPr>
          <w:rFonts w:ascii="Times New Roman" w:hAnsi="Times New Roman" w:cs="Times New Roman"/>
          <w:sz w:val="28"/>
          <w:szCs w:val="28"/>
        </w:rPr>
        <w:t>[</w:t>
      </w:r>
      <w:r w:rsidR="006A0934" w:rsidRPr="00495B1E">
        <w:rPr>
          <w:rFonts w:ascii="Times New Roman" w:hAnsi="Times New Roman" w:cs="Times New Roman"/>
          <w:sz w:val="28"/>
          <w:szCs w:val="28"/>
        </w:rPr>
        <w:t>1</w:t>
      </w:r>
      <w:r w:rsidR="000E443F" w:rsidRPr="00495B1E">
        <w:rPr>
          <w:rFonts w:ascii="Times New Roman" w:hAnsi="Times New Roman" w:cs="Times New Roman"/>
          <w:sz w:val="28"/>
          <w:szCs w:val="28"/>
        </w:rPr>
        <w:t>2</w:t>
      </w:r>
      <w:r w:rsidR="00E74100" w:rsidRPr="00495B1E">
        <w:rPr>
          <w:rFonts w:ascii="Times New Roman" w:hAnsi="Times New Roman" w:cs="Times New Roman"/>
          <w:sz w:val="28"/>
          <w:szCs w:val="28"/>
        </w:rPr>
        <w:t>2</w:t>
      </w:r>
      <w:r w:rsidR="00DF7AA6" w:rsidRPr="00495B1E">
        <w:rPr>
          <w:rFonts w:ascii="Times New Roman" w:hAnsi="Times New Roman" w:cs="Times New Roman"/>
          <w:sz w:val="28"/>
          <w:szCs w:val="28"/>
        </w:rPr>
        <w:t xml:space="preserve">]. </w:t>
      </w:r>
      <w:r w:rsidR="00163251" w:rsidRPr="00495B1E">
        <w:rPr>
          <w:rFonts w:ascii="Times New Roman" w:hAnsi="Times New Roman" w:cs="Times New Roman"/>
          <w:sz w:val="28"/>
          <w:szCs w:val="28"/>
        </w:rPr>
        <w:t xml:space="preserve">Наиболее сильную провоспалительную реакцию при действии на </w:t>
      </w:r>
      <w:r w:rsidR="00163251" w:rsidRPr="00495B1E">
        <w:rPr>
          <w:rFonts w:ascii="Times New Roman" w:hAnsi="Times New Roman" w:cs="Times New Roman"/>
          <w:sz w:val="28"/>
          <w:szCs w:val="28"/>
          <w:shd w:val="clear" w:color="auto" w:fill="FFFFFF"/>
          <w:lang w:val="en-US"/>
        </w:rPr>
        <w:t>SR</w:t>
      </w:r>
      <w:r w:rsidR="00163251" w:rsidRPr="00495B1E">
        <w:rPr>
          <w:rFonts w:ascii="Times New Roman" w:hAnsi="Times New Roman" w:cs="Times New Roman"/>
          <w:sz w:val="28"/>
          <w:szCs w:val="28"/>
          <w:shd w:val="clear" w:color="auto" w:fill="FFFFFF"/>
        </w:rPr>
        <w:t>-</w:t>
      </w:r>
      <w:r w:rsidR="00163251" w:rsidRPr="00495B1E">
        <w:rPr>
          <w:rFonts w:ascii="Times New Roman" w:hAnsi="Times New Roman" w:cs="Times New Roman"/>
          <w:sz w:val="28"/>
          <w:szCs w:val="28"/>
          <w:shd w:val="clear" w:color="auto" w:fill="FFFFFF"/>
          <w:lang w:val="en-US"/>
        </w:rPr>
        <w:t>J</w:t>
      </w:r>
      <w:r w:rsidR="00163251" w:rsidRPr="00495B1E">
        <w:rPr>
          <w:rFonts w:ascii="Times New Roman" w:hAnsi="Times New Roman" w:cs="Times New Roman"/>
          <w:sz w:val="28"/>
          <w:szCs w:val="28"/>
          <w:shd w:val="clear" w:color="auto" w:fill="FFFFFF"/>
        </w:rPr>
        <w:t xml:space="preserve">1 вызывают </w:t>
      </w:r>
      <w:r w:rsidR="00163251" w:rsidRPr="00495B1E">
        <w:rPr>
          <w:rFonts w:ascii="Times New Roman" w:hAnsi="Times New Roman" w:cs="Times New Roman"/>
          <w:sz w:val="28"/>
          <w:szCs w:val="28"/>
          <w:shd w:val="clear" w:color="auto" w:fill="FFFFFF"/>
          <w:lang w:val="en-US"/>
        </w:rPr>
        <w:t>S</w:t>
      </w:r>
      <w:r w:rsidR="00163251" w:rsidRPr="00495B1E">
        <w:rPr>
          <w:rFonts w:ascii="Times New Roman" w:hAnsi="Times New Roman" w:cs="Times New Roman"/>
          <w:sz w:val="28"/>
          <w:szCs w:val="28"/>
          <w:shd w:val="clear" w:color="auto" w:fill="FFFFFF"/>
        </w:rPr>
        <w:t xml:space="preserve">-100, </w:t>
      </w:r>
      <w:r w:rsidR="00163251" w:rsidRPr="00495B1E">
        <w:rPr>
          <w:rFonts w:ascii="Times New Roman" w:hAnsi="Times New Roman" w:cs="Times New Roman"/>
          <w:sz w:val="28"/>
          <w:szCs w:val="28"/>
        </w:rPr>
        <w:t xml:space="preserve">HMGB1 и </w:t>
      </w:r>
      <w:r w:rsidR="00163251" w:rsidRPr="00495B1E">
        <w:rPr>
          <w:rFonts w:ascii="Times New Roman" w:hAnsi="Times New Roman" w:cs="Times New Roman"/>
          <w:sz w:val="28"/>
          <w:szCs w:val="28"/>
          <w:shd w:val="clear" w:color="auto" w:fill="FFFFFF"/>
        </w:rPr>
        <w:t xml:space="preserve">некоторые </w:t>
      </w:r>
      <w:r w:rsidR="00951B38" w:rsidRPr="00495B1E">
        <w:rPr>
          <w:rFonts w:ascii="Times New Roman" w:hAnsi="Times New Roman" w:cs="Times New Roman"/>
          <w:sz w:val="28"/>
          <w:szCs w:val="28"/>
          <w:shd w:val="clear" w:color="auto" w:fill="FFFFFF"/>
        </w:rPr>
        <w:t>AGE</w:t>
      </w:r>
      <w:r w:rsidR="00163251" w:rsidRPr="00495B1E">
        <w:rPr>
          <w:rFonts w:ascii="Times New Roman" w:hAnsi="Times New Roman" w:cs="Times New Roman"/>
          <w:sz w:val="28"/>
          <w:szCs w:val="28"/>
          <w:shd w:val="clear" w:color="auto" w:fill="FFFFFF"/>
        </w:rPr>
        <w:t>, такие как карбоксиметиллизин [</w:t>
      </w:r>
      <w:r w:rsidR="000E443F" w:rsidRPr="00495B1E">
        <w:rPr>
          <w:rFonts w:ascii="Times New Roman" w:hAnsi="Times New Roman" w:cs="Times New Roman"/>
          <w:sz w:val="28"/>
          <w:szCs w:val="28"/>
        </w:rPr>
        <w:t>20</w:t>
      </w:r>
      <w:r w:rsidR="000C585B" w:rsidRPr="00495B1E">
        <w:rPr>
          <w:rFonts w:ascii="Times New Roman" w:hAnsi="Times New Roman" w:cs="Times New Roman"/>
          <w:sz w:val="28"/>
          <w:szCs w:val="28"/>
        </w:rPr>
        <w:t>2</w:t>
      </w:r>
      <w:r w:rsidR="00163251" w:rsidRPr="00495B1E">
        <w:rPr>
          <w:rFonts w:ascii="Times New Roman" w:hAnsi="Times New Roman" w:cs="Times New Roman"/>
          <w:sz w:val="28"/>
          <w:szCs w:val="28"/>
        </w:rPr>
        <w:t>].</w:t>
      </w:r>
      <w:r w:rsidR="00CB5F64" w:rsidRPr="00495B1E">
        <w:rPr>
          <w:rFonts w:ascii="Times New Roman" w:hAnsi="Times New Roman" w:cs="Times New Roman"/>
          <w:sz w:val="28"/>
          <w:szCs w:val="28"/>
        </w:rPr>
        <w:t xml:space="preserve"> </w:t>
      </w:r>
      <w:r w:rsidR="00CB5F64" w:rsidRPr="00495B1E">
        <w:rPr>
          <w:rFonts w:ascii="Times New Roman" w:hAnsi="Times New Roman" w:cs="Times New Roman"/>
          <w:sz w:val="28"/>
          <w:szCs w:val="28"/>
          <w:shd w:val="clear" w:color="auto" w:fill="FFFFFF"/>
        </w:rPr>
        <w:t xml:space="preserve">Задействование </w:t>
      </w:r>
      <w:r w:rsidR="00CB5F64" w:rsidRPr="00495B1E">
        <w:rPr>
          <w:rFonts w:ascii="Times New Roman" w:hAnsi="Times New Roman" w:cs="Times New Roman"/>
          <w:sz w:val="28"/>
          <w:szCs w:val="28"/>
          <w:shd w:val="clear" w:color="auto" w:fill="FFFFFF"/>
          <w:lang w:val="en-US"/>
        </w:rPr>
        <w:t>SR</w:t>
      </w:r>
      <w:r w:rsidR="00CB5F64" w:rsidRPr="00495B1E">
        <w:rPr>
          <w:rFonts w:ascii="Times New Roman" w:hAnsi="Times New Roman" w:cs="Times New Roman"/>
          <w:sz w:val="28"/>
          <w:szCs w:val="28"/>
          <w:shd w:val="clear" w:color="auto" w:fill="FFFFFF"/>
        </w:rPr>
        <w:t>-</w:t>
      </w:r>
      <w:r w:rsidR="00CB5F64" w:rsidRPr="00495B1E">
        <w:rPr>
          <w:rFonts w:ascii="Times New Roman" w:hAnsi="Times New Roman" w:cs="Times New Roman"/>
          <w:sz w:val="28"/>
          <w:szCs w:val="28"/>
          <w:shd w:val="clear" w:color="auto" w:fill="FFFFFF"/>
          <w:lang w:val="en-US"/>
        </w:rPr>
        <w:t>J</w:t>
      </w:r>
      <w:r w:rsidR="00CB5F64" w:rsidRPr="00495B1E">
        <w:rPr>
          <w:rFonts w:ascii="Times New Roman" w:hAnsi="Times New Roman" w:cs="Times New Roman"/>
          <w:sz w:val="28"/>
          <w:szCs w:val="28"/>
          <w:shd w:val="clear" w:color="auto" w:fill="FFFFFF"/>
        </w:rPr>
        <w:t>1 на эндотелиальных клетках и лейкоцитов крови является неблагоприятным фактором при развитии септического шока, некоторых других критических состояний, сахарном диабете и системных аутоиммунных заболеваний [</w:t>
      </w:r>
      <w:r w:rsidR="000E443F" w:rsidRPr="00495B1E">
        <w:rPr>
          <w:rFonts w:ascii="Times New Roman" w:hAnsi="Times New Roman" w:cs="Times New Roman"/>
          <w:sz w:val="28"/>
          <w:szCs w:val="28"/>
        </w:rPr>
        <w:t>12</w:t>
      </w:r>
      <w:r w:rsidR="00E74100" w:rsidRPr="00495B1E">
        <w:rPr>
          <w:rFonts w:ascii="Times New Roman" w:hAnsi="Times New Roman" w:cs="Times New Roman"/>
          <w:sz w:val="28"/>
          <w:szCs w:val="28"/>
        </w:rPr>
        <w:t>5</w:t>
      </w:r>
      <w:r w:rsidR="000E443F" w:rsidRPr="00495B1E">
        <w:rPr>
          <w:rFonts w:ascii="Times New Roman" w:hAnsi="Times New Roman" w:cs="Times New Roman"/>
          <w:sz w:val="28"/>
          <w:szCs w:val="28"/>
        </w:rPr>
        <w:t>,</w:t>
      </w:r>
      <w:r w:rsidR="00CB5F64" w:rsidRPr="00495B1E">
        <w:rPr>
          <w:rFonts w:ascii="Times New Roman" w:hAnsi="Times New Roman" w:cs="Times New Roman"/>
          <w:sz w:val="28"/>
          <w:szCs w:val="28"/>
          <w:shd w:val="clear" w:color="auto" w:fill="FFFFFF"/>
        </w:rPr>
        <w:t xml:space="preserve"> </w:t>
      </w:r>
      <w:r w:rsidR="000E443F" w:rsidRPr="00495B1E">
        <w:rPr>
          <w:rFonts w:ascii="Times New Roman" w:hAnsi="Times New Roman" w:cs="Times New Roman"/>
          <w:sz w:val="28"/>
          <w:szCs w:val="28"/>
        </w:rPr>
        <w:t>18</w:t>
      </w:r>
      <w:r w:rsidR="000C585B" w:rsidRPr="00495B1E">
        <w:rPr>
          <w:rFonts w:ascii="Times New Roman" w:hAnsi="Times New Roman" w:cs="Times New Roman"/>
          <w:sz w:val="28"/>
          <w:szCs w:val="28"/>
        </w:rPr>
        <w:t>4</w:t>
      </w:r>
      <w:r w:rsidR="00CB5F64" w:rsidRPr="00495B1E">
        <w:rPr>
          <w:rFonts w:ascii="Times New Roman" w:hAnsi="Times New Roman" w:cs="Times New Roman"/>
          <w:sz w:val="28"/>
          <w:szCs w:val="28"/>
          <w:shd w:val="clear" w:color="auto" w:fill="FFFFFF"/>
        </w:rPr>
        <w:t>].</w:t>
      </w:r>
    </w:p>
    <w:p w:rsidR="005915FE" w:rsidRPr="00495B1E" w:rsidRDefault="00DF7AA6"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Растворимая форма </w:t>
      </w:r>
      <w:r w:rsidR="00D42957" w:rsidRPr="00495B1E">
        <w:rPr>
          <w:rFonts w:ascii="Times New Roman" w:hAnsi="Times New Roman" w:cs="Times New Roman"/>
          <w:sz w:val="28"/>
          <w:szCs w:val="28"/>
        </w:rPr>
        <w:t xml:space="preserve">-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J</w:t>
      </w:r>
      <w:r w:rsidRPr="00495B1E">
        <w:rPr>
          <w:rFonts w:ascii="Times New Roman" w:hAnsi="Times New Roman" w:cs="Times New Roman"/>
          <w:sz w:val="28"/>
          <w:szCs w:val="28"/>
          <w:shd w:val="clear" w:color="auto" w:fill="FFFFFF"/>
        </w:rPr>
        <w:t xml:space="preserve">1.1 </w:t>
      </w:r>
      <w:r w:rsidR="00AE1C8C" w:rsidRPr="00495B1E">
        <w:rPr>
          <w:rFonts w:ascii="Times New Roman" w:hAnsi="Times New Roman" w:cs="Times New Roman"/>
          <w:sz w:val="28"/>
          <w:szCs w:val="28"/>
          <w:shd w:val="clear" w:color="auto" w:fill="FFFFFF"/>
        </w:rPr>
        <w:t>может проявлять антивоспалительные свойства</w:t>
      </w:r>
      <w:r w:rsidR="007E5042" w:rsidRPr="00495B1E">
        <w:rPr>
          <w:rFonts w:ascii="Times New Roman" w:hAnsi="Times New Roman" w:cs="Times New Roman"/>
          <w:sz w:val="28"/>
          <w:szCs w:val="28"/>
          <w:shd w:val="clear" w:color="auto" w:fill="FFFFFF"/>
        </w:rPr>
        <w:t>, посредством блокирования взаимодействия лигандов с их рецепторами</w:t>
      </w:r>
      <w:r w:rsidR="00163251" w:rsidRPr="00495B1E">
        <w:rPr>
          <w:rFonts w:ascii="Times New Roman" w:hAnsi="Times New Roman" w:cs="Times New Roman"/>
          <w:sz w:val="28"/>
          <w:szCs w:val="28"/>
          <w:shd w:val="clear" w:color="auto" w:fill="FFFFFF"/>
        </w:rPr>
        <w:t xml:space="preserve"> [</w:t>
      </w:r>
      <w:r w:rsidR="000E443F" w:rsidRPr="00495B1E">
        <w:rPr>
          <w:rFonts w:ascii="Times New Roman" w:hAnsi="Times New Roman" w:cs="Times New Roman"/>
          <w:sz w:val="28"/>
          <w:szCs w:val="28"/>
        </w:rPr>
        <w:t>20</w:t>
      </w:r>
      <w:r w:rsidR="000C585B" w:rsidRPr="00495B1E">
        <w:rPr>
          <w:rFonts w:ascii="Times New Roman" w:hAnsi="Times New Roman" w:cs="Times New Roman"/>
          <w:sz w:val="28"/>
          <w:szCs w:val="28"/>
        </w:rPr>
        <w:t>2</w:t>
      </w:r>
      <w:r w:rsidR="00163251" w:rsidRPr="00495B1E">
        <w:rPr>
          <w:rFonts w:ascii="Times New Roman" w:hAnsi="Times New Roman" w:cs="Times New Roman"/>
          <w:sz w:val="28"/>
          <w:szCs w:val="28"/>
        </w:rPr>
        <w:t>]</w:t>
      </w:r>
      <w:r w:rsidR="000239A5" w:rsidRPr="00495B1E">
        <w:rPr>
          <w:rFonts w:ascii="Times New Roman" w:hAnsi="Times New Roman" w:cs="Times New Roman"/>
          <w:sz w:val="28"/>
          <w:szCs w:val="28"/>
        </w:rPr>
        <w:t xml:space="preserve">. </w:t>
      </w:r>
      <w:r w:rsidR="00163251" w:rsidRPr="00495B1E">
        <w:rPr>
          <w:rFonts w:ascii="Times New Roman" w:hAnsi="Times New Roman" w:cs="Times New Roman"/>
          <w:sz w:val="28"/>
          <w:szCs w:val="28"/>
          <w:shd w:val="clear" w:color="auto" w:fill="FFFFFF"/>
        </w:rPr>
        <w:t>Это</w:t>
      </w:r>
      <w:r w:rsidR="00B9526B" w:rsidRPr="00495B1E">
        <w:rPr>
          <w:rFonts w:ascii="Times New Roman" w:hAnsi="Times New Roman" w:cs="Times New Roman"/>
          <w:sz w:val="28"/>
          <w:szCs w:val="28"/>
          <w:shd w:val="clear" w:color="auto" w:fill="FFFFFF"/>
        </w:rPr>
        <w:t xml:space="preserve"> особенно важно при </w:t>
      </w:r>
      <w:r w:rsidR="00DE2F93" w:rsidRPr="00495B1E">
        <w:rPr>
          <w:rFonts w:ascii="Times New Roman" w:hAnsi="Times New Roman" w:cs="Times New Roman"/>
          <w:sz w:val="28"/>
          <w:szCs w:val="28"/>
          <w:shd w:val="clear" w:color="auto" w:fill="FFFFFF"/>
        </w:rPr>
        <w:t>дисфункциональности клеточного и тканевого стресса, неспособного купировать накопление в межклеточной среде аберрантных метаболитов и продуктов тканевой деградации.</w:t>
      </w:r>
      <w:r w:rsidR="000239A5" w:rsidRPr="00495B1E">
        <w:rPr>
          <w:rFonts w:ascii="Times New Roman" w:hAnsi="Times New Roman" w:cs="Times New Roman"/>
          <w:sz w:val="28"/>
          <w:szCs w:val="28"/>
        </w:rPr>
        <w:t xml:space="preserve"> Однако </w:t>
      </w:r>
      <w:r w:rsidR="000239A5" w:rsidRPr="00495B1E">
        <w:rPr>
          <w:rFonts w:ascii="Times New Roman" w:hAnsi="Times New Roman" w:cs="Times New Roman"/>
          <w:sz w:val="28"/>
          <w:szCs w:val="28"/>
          <w:shd w:val="clear" w:color="auto" w:fill="FFFFFF"/>
          <w:lang w:val="en-US"/>
        </w:rPr>
        <w:t>SR</w:t>
      </w:r>
      <w:r w:rsidR="000239A5" w:rsidRPr="00495B1E">
        <w:rPr>
          <w:rFonts w:ascii="Times New Roman" w:hAnsi="Times New Roman" w:cs="Times New Roman"/>
          <w:sz w:val="28"/>
          <w:szCs w:val="28"/>
          <w:shd w:val="clear" w:color="auto" w:fill="FFFFFF"/>
        </w:rPr>
        <w:t>-</w:t>
      </w:r>
      <w:r w:rsidR="000239A5" w:rsidRPr="00495B1E">
        <w:rPr>
          <w:rFonts w:ascii="Times New Roman" w:hAnsi="Times New Roman" w:cs="Times New Roman"/>
          <w:sz w:val="28"/>
          <w:szCs w:val="28"/>
          <w:shd w:val="clear" w:color="auto" w:fill="FFFFFF"/>
          <w:lang w:val="en-US"/>
        </w:rPr>
        <w:t>J</w:t>
      </w:r>
      <w:r w:rsidR="000239A5" w:rsidRPr="00495B1E">
        <w:rPr>
          <w:rFonts w:ascii="Times New Roman" w:hAnsi="Times New Roman" w:cs="Times New Roman"/>
          <w:sz w:val="28"/>
          <w:szCs w:val="28"/>
          <w:shd w:val="clear" w:color="auto" w:fill="FFFFFF"/>
        </w:rPr>
        <w:t>1</w:t>
      </w:r>
      <w:r w:rsidR="00D42957" w:rsidRPr="00495B1E">
        <w:rPr>
          <w:rFonts w:ascii="Times New Roman" w:hAnsi="Times New Roman" w:cs="Times New Roman"/>
          <w:sz w:val="28"/>
          <w:szCs w:val="28"/>
          <w:shd w:val="clear" w:color="auto" w:fill="FFFFFF"/>
        </w:rPr>
        <w:t>.1</w:t>
      </w:r>
      <w:r w:rsidR="000239A5" w:rsidRPr="00495B1E">
        <w:rPr>
          <w:rFonts w:ascii="Times New Roman" w:hAnsi="Times New Roman" w:cs="Times New Roman"/>
          <w:sz w:val="28"/>
          <w:szCs w:val="28"/>
        </w:rPr>
        <w:t xml:space="preserve"> может индуцировать продукцию провоспалительных цитокинов у лейкоцитов при действии на </w:t>
      </w:r>
      <w:r w:rsidR="000239A5" w:rsidRPr="00495B1E">
        <w:rPr>
          <w:rFonts w:ascii="Times New Roman" w:hAnsi="Times New Roman" w:cs="Times New Roman"/>
          <w:sz w:val="28"/>
          <w:szCs w:val="28"/>
          <w:shd w:val="clear" w:color="auto" w:fill="FFFFFF"/>
        </w:rPr>
        <w:t>Mac-1</w:t>
      </w:r>
      <w:r w:rsidR="000239A5" w:rsidRPr="00495B1E">
        <w:rPr>
          <w:rFonts w:ascii="Times New Roman" w:hAnsi="Times New Roman" w:cs="Times New Roman"/>
          <w:sz w:val="28"/>
          <w:szCs w:val="28"/>
        </w:rPr>
        <w:t xml:space="preserve"> [</w:t>
      </w:r>
      <w:r w:rsidR="004519D7" w:rsidRPr="00495B1E">
        <w:rPr>
          <w:rFonts w:ascii="Times New Roman" w:hAnsi="Times New Roman" w:cs="Times New Roman"/>
          <w:sz w:val="28"/>
          <w:szCs w:val="28"/>
        </w:rPr>
        <w:t>17</w:t>
      </w:r>
      <w:r w:rsidR="000C585B" w:rsidRPr="00495B1E">
        <w:rPr>
          <w:rFonts w:ascii="Times New Roman" w:hAnsi="Times New Roman" w:cs="Times New Roman"/>
          <w:sz w:val="28"/>
          <w:szCs w:val="28"/>
        </w:rPr>
        <w:t>3</w:t>
      </w:r>
      <w:r w:rsidR="000239A5" w:rsidRPr="00495B1E">
        <w:rPr>
          <w:rFonts w:ascii="Times New Roman" w:hAnsi="Times New Roman" w:cs="Times New Roman"/>
          <w:sz w:val="28"/>
          <w:szCs w:val="28"/>
        </w:rPr>
        <w:t>].</w:t>
      </w:r>
    </w:p>
    <w:p w:rsidR="00680CAD" w:rsidRPr="00495B1E" w:rsidRDefault="00680CAD"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Увеличение </w:t>
      </w:r>
      <w:r w:rsidR="00473321" w:rsidRPr="00495B1E">
        <w:rPr>
          <w:rFonts w:ascii="Times New Roman" w:hAnsi="Times New Roman" w:cs="Times New Roman"/>
          <w:sz w:val="28"/>
          <w:szCs w:val="28"/>
          <w:shd w:val="clear" w:color="auto" w:fill="FFFFFF"/>
        </w:rPr>
        <w:t>экспрессии</w:t>
      </w:r>
      <w:r w:rsidRPr="00495B1E">
        <w:rPr>
          <w:rFonts w:ascii="Times New Roman" w:hAnsi="Times New Roman" w:cs="Times New Roman"/>
          <w:sz w:val="28"/>
          <w:szCs w:val="28"/>
          <w:shd w:val="clear" w:color="auto" w:fill="FFFFFF"/>
        </w:rPr>
        <w:t xml:space="preserve"> RAGE во время старения, возможно, связано с накоплением лигандов RAGE, которые, в свою очередь, регулируют экспрессию рецепторов в петле положительной обратной связи</w:t>
      </w:r>
      <w:r w:rsidR="00473321" w:rsidRPr="00495B1E">
        <w:rPr>
          <w:rFonts w:ascii="Times New Roman" w:hAnsi="Times New Roman" w:cs="Times New Roman"/>
          <w:sz w:val="28"/>
          <w:szCs w:val="28"/>
          <w:shd w:val="clear" w:color="auto" w:fill="FFFFFF"/>
        </w:rPr>
        <w:t xml:space="preserve"> [</w:t>
      </w:r>
      <w:r w:rsidR="000E443F" w:rsidRPr="00495B1E">
        <w:rPr>
          <w:rFonts w:ascii="Times New Roman" w:hAnsi="Times New Roman" w:cs="Times New Roman"/>
          <w:sz w:val="28"/>
          <w:szCs w:val="28"/>
        </w:rPr>
        <w:t>1</w:t>
      </w:r>
      <w:r w:rsidR="000C585B" w:rsidRPr="00495B1E">
        <w:rPr>
          <w:rFonts w:ascii="Times New Roman" w:hAnsi="Times New Roman" w:cs="Times New Roman"/>
          <w:sz w:val="28"/>
          <w:szCs w:val="28"/>
        </w:rPr>
        <w:t>59</w:t>
      </w:r>
      <w:r w:rsidR="00473321" w:rsidRPr="00495B1E">
        <w:rPr>
          <w:rFonts w:ascii="Times New Roman" w:hAnsi="Times New Roman" w:cs="Times New Roman"/>
          <w:sz w:val="28"/>
          <w:szCs w:val="28"/>
        </w:rPr>
        <w:t>]</w:t>
      </w:r>
      <w:r w:rsidRPr="00495B1E">
        <w:rPr>
          <w:rFonts w:ascii="Times New Roman" w:hAnsi="Times New Roman" w:cs="Times New Roman"/>
          <w:sz w:val="28"/>
          <w:szCs w:val="28"/>
          <w:shd w:val="clear" w:color="auto" w:fill="FFFFFF"/>
        </w:rPr>
        <w:t xml:space="preserve">. </w:t>
      </w:r>
      <w:r w:rsidR="00473321" w:rsidRPr="00495B1E">
        <w:rPr>
          <w:rFonts w:ascii="Times New Roman" w:hAnsi="Times New Roman" w:cs="Times New Roman"/>
          <w:sz w:val="28"/>
          <w:szCs w:val="28"/>
          <w:shd w:val="clear" w:color="auto" w:fill="FFFFFF"/>
        </w:rPr>
        <w:t xml:space="preserve">При этом </w:t>
      </w:r>
      <w:r w:rsidR="00473321" w:rsidRPr="00495B1E">
        <w:rPr>
          <w:rFonts w:ascii="Times New Roman" w:hAnsi="Times New Roman" w:cs="Times New Roman"/>
          <w:sz w:val="28"/>
          <w:szCs w:val="28"/>
          <w:shd w:val="clear" w:color="auto" w:fill="FFFFFF"/>
          <w:lang w:val="en-US"/>
        </w:rPr>
        <w:t>s</w:t>
      </w:r>
      <w:r w:rsidR="00473321" w:rsidRPr="00495B1E">
        <w:rPr>
          <w:rFonts w:ascii="Times New Roman" w:hAnsi="Times New Roman" w:cs="Times New Roman"/>
          <w:sz w:val="28"/>
          <w:szCs w:val="28"/>
          <w:shd w:val="clear" w:color="auto" w:fill="FFFFFF"/>
        </w:rPr>
        <w:t>RAGE в плазме крови может снижаться. Предполагается, что высокий уровень sRAGE в крови положительно влияет на продолжительность жизни человека [</w:t>
      </w:r>
      <w:r w:rsidR="000E443F" w:rsidRPr="00495B1E">
        <w:rPr>
          <w:rFonts w:ascii="Times New Roman" w:hAnsi="Times New Roman" w:cs="Times New Roman"/>
          <w:sz w:val="28"/>
          <w:szCs w:val="28"/>
        </w:rPr>
        <w:t>1</w:t>
      </w:r>
      <w:r w:rsidR="000C585B" w:rsidRPr="00495B1E">
        <w:rPr>
          <w:rFonts w:ascii="Times New Roman" w:hAnsi="Times New Roman" w:cs="Times New Roman"/>
          <w:sz w:val="28"/>
          <w:szCs w:val="28"/>
        </w:rPr>
        <w:t>59</w:t>
      </w:r>
      <w:r w:rsidR="00473321" w:rsidRPr="00495B1E">
        <w:rPr>
          <w:rFonts w:ascii="Times New Roman" w:hAnsi="Times New Roman" w:cs="Times New Roman"/>
          <w:sz w:val="28"/>
          <w:szCs w:val="28"/>
        </w:rPr>
        <w:t>]</w:t>
      </w:r>
      <w:r w:rsidR="00473321" w:rsidRPr="00495B1E">
        <w:rPr>
          <w:rFonts w:ascii="Times New Roman" w:hAnsi="Times New Roman" w:cs="Times New Roman"/>
          <w:sz w:val="28"/>
          <w:szCs w:val="28"/>
          <w:shd w:val="clear" w:color="auto" w:fill="FFFFFF"/>
        </w:rPr>
        <w:t>.</w:t>
      </w:r>
    </w:p>
    <w:p w:rsidR="00453389" w:rsidRPr="00495B1E" w:rsidRDefault="008E7E70"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 xml:space="preserve">Таким образом,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J</w:t>
      </w:r>
      <w:r w:rsidRPr="00495B1E">
        <w:rPr>
          <w:rFonts w:ascii="Times New Roman" w:hAnsi="Times New Roman" w:cs="Times New Roman"/>
          <w:sz w:val="28"/>
          <w:szCs w:val="28"/>
          <w:shd w:val="clear" w:color="auto" w:fill="FFFFFF"/>
        </w:rPr>
        <w:t>1 имеет важное гомеостатическое значение</w:t>
      </w:r>
      <w:r w:rsidR="00AC5F34" w:rsidRPr="00495B1E">
        <w:rPr>
          <w:rFonts w:ascii="Times New Roman" w:hAnsi="Times New Roman" w:cs="Times New Roman"/>
          <w:sz w:val="28"/>
          <w:szCs w:val="28"/>
          <w:shd w:val="clear" w:color="auto" w:fill="FFFFFF"/>
        </w:rPr>
        <w:t>. Кроме того,</w:t>
      </w:r>
      <w:r w:rsidRPr="00495B1E">
        <w:rPr>
          <w:rFonts w:ascii="Times New Roman" w:hAnsi="Times New Roman" w:cs="Times New Roman"/>
          <w:sz w:val="28"/>
          <w:szCs w:val="28"/>
          <w:shd w:val="clear" w:color="auto" w:fill="FFFFFF"/>
        </w:rPr>
        <w:t xml:space="preserve"> </w:t>
      </w:r>
      <w:r w:rsidR="00AC5F34" w:rsidRPr="00495B1E">
        <w:rPr>
          <w:rFonts w:ascii="Times New Roman" w:hAnsi="Times New Roman" w:cs="Times New Roman"/>
          <w:sz w:val="28"/>
          <w:szCs w:val="28"/>
          <w:shd w:val="clear" w:color="auto" w:fill="FFFFFF"/>
        </w:rPr>
        <w:t xml:space="preserve">он способствует </w:t>
      </w:r>
      <w:r w:rsidRPr="00495B1E">
        <w:rPr>
          <w:rFonts w:ascii="Times New Roman" w:hAnsi="Times New Roman" w:cs="Times New Roman"/>
          <w:sz w:val="28"/>
          <w:szCs w:val="28"/>
          <w:shd w:val="clear" w:color="auto" w:fill="FFFFFF"/>
        </w:rPr>
        <w:t>поддержанию целостности покровных тканей, противоопухолевой резистентности [</w:t>
      </w:r>
      <w:r w:rsidR="000E443F" w:rsidRPr="00495B1E">
        <w:rPr>
          <w:rFonts w:ascii="Times New Roman" w:hAnsi="Times New Roman" w:cs="Times New Roman"/>
          <w:sz w:val="28"/>
          <w:szCs w:val="28"/>
        </w:rPr>
        <w:t>20</w:t>
      </w:r>
      <w:r w:rsidR="000C585B" w:rsidRPr="00495B1E">
        <w:rPr>
          <w:rFonts w:ascii="Times New Roman" w:hAnsi="Times New Roman" w:cs="Times New Roman"/>
          <w:sz w:val="28"/>
          <w:szCs w:val="28"/>
        </w:rPr>
        <w:t>2</w:t>
      </w:r>
      <w:r w:rsidRPr="00495B1E">
        <w:rPr>
          <w:rFonts w:ascii="Times New Roman" w:hAnsi="Times New Roman" w:cs="Times New Roman"/>
          <w:sz w:val="28"/>
          <w:szCs w:val="28"/>
        </w:rPr>
        <w:t>]</w:t>
      </w:r>
      <w:r w:rsidRPr="00495B1E">
        <w:rPr>
          <w:rFonts w:ascii="Times New Roman" w:hAnsi="Times New Roman" w:cs="Times New Roman"/>
          <w:sz w:val="28"/>
          <w:szCs w:val="28"/>
          <w:shd w:val="clear" w:color="auto" w:fill="FFFFFF"/>
        </w:rPr>
        <w:t xml:space="preserve"> и </w:t>
      </w:r>
      <w:r w:rsidR="00AC5F34" w:rsidRPr="00495B1E">
        <w:rPr>
          <w:rFonts w:ascii="Times New Roman" w:hAnsi="Times New Roman" w:cs="Times New Roman"/>
          <w:sz w:val="28"/>
          <w:szCs w:val="28"/>
          <w:shd w:val="clear" w:color="auto" w:fill="FFFFFF"/>
        </w:rPr>
        <w:t>реализации некоторых</w:t>
      </w:r>
      <w:r w:rsidRPr="00495B1E">
        <w:rPr>
          <w:rFonts w:ascii="Times New Roman" w:hAnsi="Times New Roman" w:cs="Times New Roman"/>
          <w:sz w:val="28"/>
          <w:szCs w:val="28"/>
          <w:shd w:val="clear" w:color="auto" w:fill="FFFFFF"/>
        </w:rPr>
        <w:t xml:space="preserve"> иммунных процессов</w:t>
      </w:r>
      <w:r w:rsidR="00AC5F34" w:rsidRPr="00495B1E">
        <w:rPr>
          <w:rFonts w:ascii="Times New Roman" w:hAnsi="Times New Roman" w:cs="Times New Roman"/>
          <w:sz w:val="28"/>
          <w:szCs w:val="28"/>
          <w:shd w:val="clear" w:color="auto" w:fill="FFFFFF"/>
        </w:rPr>
        <w:t xml:space="preserve">. Однако </w:t>
      </w:r>
      <w:r w:rsidR="00AC5F34" w:rsidRPr="00495B1E">
        <w:rPr>
          <w:rFonts w:ascii="Times New Roman" w:hAnsi="Times New Roman" w:cs="Times New Roman"/>
          <w:sz w:val="28"/>
          <w:szCs w:val="28"/>
          <w:shd w:val="clear" w:color="auto" w:fill="FFFFFF"/>
          <w:lang w:val="en-US"/>
        </w:rPr>
        <w:t>SR</w:t>
      </w:r>
      <w:r w:rsidR="00AC5F34" w:rsidRPr="00495B1E">
        <w:rPr>
          <w:rFonts w:ascii="Times New Roman" w:hAnsi="Times New Roman" w:cs="Times New Roman"/>
          <w:sz w:val="28"/>
          <w:szCs w:val="28"/>
          <w:shd w:val="clear" w:color="auto" w:fill="FFFFFF"/>
        </w:rPr>
        <w:t>-</w:t>
      </w:r>
      <w:r w:rsidR="00AC5F34" w:rsidRPr="00495B1E">
        <w:rPr>
          <w:rFonts w:ascii="Times New Roman" w:hAnsi="Times New Roman" w:cs="Times New Roman"/>
          <w:sz w:val="28"/>
          <w:szCs w:val="28"/>
          <w:shd w:val="clear" w:color="auto" w:fill="FFFFFF"/>
          <w:lang w:val="en-US"/>
        </w:rPr>
        <w:t>J</w:t>
      </w:r>
      <w:r w:rsidR="00AC5F34" w:rsidRPr="00495B1E">
        <w:rPr>
          <w:rFonts w:ascii="Times New Roman" w:hAnsi="Times New Roman" w:cs="Times New Roman"/>
          <w:sz w:val="28"/>
          <w:szCs w:val="28"/>
          <w:shd w:val="clear" w:color="auto" w:fill="FFFFFF"/>
        </w:rPr>
        <w:t>1</w:t>
      </w:r>
      <w:r w:rsidRPr="00495B1E">
        <w:rPr>
          <w:rFonts w:ascii="Times New Roman" w:hAnsi="Times New Roman" w:cs="Times New Roman"/>
          <w:sz w:val="28"/>
          <w:szCs w:val="28"/>
          <w:shd w:val="clear" w:color="auto" w:fill="FFFFFF"/>
        </w:rPr>
        <w:t xml:space="preserve"> может стать звеном различ</w:t>
      </w:r>
      <w:r w:rsidR="00AC5F34" w:rsidRPr="00495B1E">
        <w:rPr>
          <w:rFonts w:ascii="Times New Roman" w:hAnsi="Times New Roman" w:cs="Times New Roman"/>
          <w:sz w:val="28"/>
          <w:szCs w:val="28"/>
          <w:shd w:val="clear" w:color="auto" w:fill="FFFFFF"/>
        </w:rPr>
        <w:t xml:space="preserve">ных дисфункциональных систем при неэффективности тканевого стресса при сепсисе, различных аутоиммунных заболеваниях, нейродегенеративных процессах, сахарном диабете 2-го типа, атеросклерозе и других патологиях, связанных с патологической активации </w:t>
      </w:r>
      <w:r w:rsidR="00D11A99" w:rsidRPr="00495B1E">
        <w:rPr>
          <w:rFonts w:ascii="Times New Roman" w:hAnsi="Times New Roman" w:cs="Times New Roman"/>
          <w:sz w:val="28"/>
          <w:szCs w:val="28"/>
          <w:shd w:val="clear" w:color="auto" w:fill="FFFFFF"/>
        </w:rPr>
        <w:t xml:space="preserve">клеток </w:t>
      </w:r>
      <w:r w:rsidR="00AC5F34" w:rsidRPr="00495B1E">
        <w:rPr>
          <w:rFonts w:ascii="Times New Roman" w:hAnsi="Times New Roman" w:cs="Times New Roman"/>
          <w:sz w:val="28"/>
          <w:szCs w:val="28"/>
          <w:shd w:val="clear" w:color="auto" w:fill="FFFFFF"/>
        </w:rPr>
        <w:t xml:space="preserve">сосудов, стромальных макрофагов и паренхиматозных клеток внутренних органов, включая нейроны и кардиомиоциты </w:t>
      </w:r>
      <w:r w:rsidR="00AC5F34" w:rsidRPr="00495B1E">
        <w:rPr>
          <w:rFonts w:ascii="Times New Roman" w:hAnsi="Times New Roman" w:cs="Times New Roman"/>
          <w:sz w:val="28"/>
          <w:szCs w:val="28"/>
        </w:rPr>
        <w:t>[</w:t>
      </w:r>
      <w:r w:rsidR="004519D7" w:rsidRPr="00495B1E">
        <w:rPr>
          <w:rFonts w:ascii="Times New Roman" w:hAnsi="Times New Roman" w:cs="Times New Roman"/>
          <w:sz w:val="28"/>
          <w:szCs w:val="28"/>
        </w:rPr>
        <w:t>12</w:t>
      </w:r>
      <w:r w:rsidR="000C585B" w:rsidRPr="00495B1E">
        <w:rPr>
          <w:rFonts w:ascii="Times New Roman" w:hAnsi="Times New Roman" w:cs="Times New Roman"/>
          <w:sz w:val="28"/>
          <w:szCs w:val="28"/>
        </w:rPr>
        <w:t>5</w:t>
      </w:r>
      <w:r w:rsidR="004519D7" w:rsidRPr="00495B1E">
        <w:rPr>
          <w:rFonts w:ascii="Times New Roman" w:hAnsi="Times New Roman" w:cs="Times New Roman"/>
          <w:sz w:val="28"/>
          <w:szCs w:val="28"/>
        </w:rPr>
        <w:t xml:space="preserve">, </w:t>
      </w:r>
      <w:r w:rsidR="000E443F" w:rsidRPr="00495B1E">
        <w:rPr>
          <w:rFonts w:ascii="Times New Roman" w:hAnsi="Times New Roman" w:cs="Times New Roman"/>
          <w:sz w:val="28"/>
          <w:szCs w:val="28"/>
        </w:rPr>
        <w:t>12</w:t>
      </w:r>
      <w:r w:rsidR="00E74100" w:rsidRPr="00495B1E">
        <w:rPr>
          <w:rFonts w:ascii="Times New Roman" w:hAnsi="Times New Roman" w:cs="Times New Roman"/>
          <w:sz w:val="28"/>
          <w:szCs w:val="28"/>
        </w:rPr>
        <w:t>5</w:t>
      </w:r>
      <w:r w:rsidR="000E443F" w:rsidRPr="00495B1E">
        <w:rPr>
          <w:rFonts w:ascii="Times New Roman" w:hAnsi="Times New Roman" w:cs="Times New Roman"/>
          <w:sz w:val="28"/>
          <w:szCs w:val="28"/>
        </w:rPr>
        <w:t>,</w:t>
      </w:r>
      <w:r w:rsidR="00AC5F34" w:rsidRPr="00495B1E">
        <w:rPr>
          <w:rFonts w:ascii="Times New Roman" w:hAnsi="Times New Roman" w:cs="Times New Roman"/>
          <w:sz w:val="28"/>
          <w:szCs w:val="28"/>
        </w:rPr>
        <w:t xml:space="preserve"> </w:t>
      </w:r>
      <w:r w:rsidR="000E443F" w:rsidRPr="00495B1E">
        <w:rPr>
          <w:rFonts w:ascii="Times New Roman" w:hAnsi="Times New Roman" w:cs="Times New Roman"/>
          <w:sz w:val="28"/>
          <w:szCs w:val="28"/>
        </w:rPr>
        <w:t>20</w:t>
      </w:r>
      <w:r w:rsidR="00C47E58" w:rsidRPr="00495B1E">
        <w:rPr>
          <w:rFonts w:ascii="Times New Roman" w:hAnsi="Times New Roman" w:cs="Times New Roman"/>
          <w:sz w:val="28"/>
          <w:szCs w:val="28"/>
        </w:rPr>
        <w:t>2</w:t>
      </w:r>
      <w:r w:rsidR="00AC5F34" w:rsidRPr="00495B1E">
        <w:rPr>
          <w:rFonts w:ascii="Times New Roman" w:hAnsi="Times New Roman" w:cs="Times New Roman"/>
          <w:sz w:val="28"/>
          <w:szCs w:val="28"/>
        </w:rPr>
        <w:t>]</w:t>
      </w:r>
      <w:r w:rsidR="00AC5F34" w:rsidRPr="00495B1E">
        <w:rPr>
          <w:rFonts w:ascii="Times New Roman" w:hAnsi="Times New Roman" w:cs="Times New Roman"/>
          <w:sz w:val="28"/>
          <w:szCs w:val="28"/>
          <w:shd w:val="clear" w:color="auto" w:fill="FFFFFF"/>
        </w:rPr>
        <w:t>.</w:t>
      </w:r>
      <w:r w:rsidR="001642E9" w:rsidRPr="00495B1E">
        <w:rPr>
          <w:rFonts w:ascii="Times New Roman" w:hAnsi="Times New Roman" w:cs="Times New Roman"/>
          <w:sz w:val="28"/>
          <w:szCs w:val="28"/>
          <w:shd w:val="clear" w:color="auto" w:fill="FFFFFF"/>
        </w:rPr>
        <w:t xml:space="preserve"> Учитывая способность </w:t>
      </w:r>
      <w:r w:rsidR="002414BC" w:rsidRPr="00495B1E">
        <w:rPr>
          <w:rFonts w:ascii="Times New Roman" w:hAnsi="Times New Roman" w:cs="Times New Roman"/>
          <w:sz w:val="28"/>
          <w:szCs w:val="28"/>
          <w:shd w:val="clear" w:color="auto" w:fill="FFFFFF"/>
          <w:lang w:val="en-US"/>
        </w:rPr>
        <w:t>SR</w:t>
      </w:r>
      <w:r w:rsidR="002414BC" w:rsidRPr="00495B1E">
        <w:rPr>
          <w:rFonts w:ascii="Times New Roman" w:hAnsi="Times New Roman" w:cs="Times New Roman"/>
          <w:sz w:val="28"/>
          <w:szCs w:val="28"/>
          <w:shd w:val="clear" w:color="auto" w:fill="FFFFFF"/>
        </w:rPr>
        <w:t>-</w:t>
      </w:r>
      <w:r w:rsidR="002414BC" w:rsidRPr="00495B1E">
        <w:rPr>
          <w:rFonts w:ascii="Times New Roman" w:hAnsi="Times New Roman" w:cs="Times New Roman"/>
          <w:sz w:val="28"/>
          <w:szCs w:val="28"/>
          <w:shd w:val="clear" w:color="auto" w:fill="FFFFFF"/>
          <w:lang w:val="en-US"/>
        </w:rPr>
        <w:t>J</w:t>
      </w:r>
      <w:r w:rsidR="002414BC" w:rsidRPr="00495B1E">
        <w:rPr>
          <w:rFonts w:ascii="Times New Roman" w:hAnsi="Times New Roman" w:cs="Times New Roman"/>
          <w:sz w:val="28"/>
          <w:szCs w:val="28"/>
          <w:shd w:val="clear" w:color="auto" w:fill="FFFFFF"/>
        </w:rPr>
        <w:t>1</w:t>
      </w:r>
      <w:r w:rsidR="001642E9" w:rsidRPr="00495B1E">
        <w:rPr>
          <w:rFonts w:ascii="Times New Roman" w:hAnsi="Times New Roman" w:cs="Times New Roman"/>
          <w:sz w:val="28"/>
          <w:szCs w:val="28"/>
          <w:shd w:val="clear" w:color="auto" w:fill="FFFFFF"/>
        </w:rPr>
        <w:t xml:space="preserve"> </w:t>
      </w:r>
      <w:r w:rsidR="00C232ED" w:rsidRPr="00495B1E">
        <w:rPr>
          <w:rFonts w:ascii="Times New Roman" w:hAnsi="Times New Roman" w:cs="Times New Roman"/>
          <w:sz w:val="28"/>
          <w:szCs w:val="28"/>
          <w:shd w:val="clear" w:color="auto" w:fill="FFFFFF"/>
        </w:rPr>
        <w:t>связывать</w:t>
      </w:r>
      <w:r w:rsidR="00A723A2" w:rsidRPr="00495B1E">
        <w:rPr>
          <w:rFonts w:ascii="Times New Roman" w:hAnsi="Times New Roman" w:cs="Times New Roman"/>
          <w:sz w:val="28"/>
          <w:szCs w:val="28"/>
          <w:shd w:val="clear" w:color="auto" w:fill="FFFFFF"/>
        </w:rPr>
        <w:t xml:space="preserve"> не только </w:t>
      </w:r>
      <w:r w:rsidR="00A723A2" w:rsidRPr="00495B1E">
        <w:rPr>
          <w:rFonts w:ascii="Times New Roman" w:hAnsi="Times New Roman" w:cs="Times New Roman"/>
          <w:sz w:val="28"/>
          <w:szCs w:val="28"/>
          <w:shd w:val="clear" w:color="auto" w:fill="FFFFFF"/>
          <w:lang w:val="en-US"/>
        </w:rPr>
        <w:t>PAMP</w:t>
      </w:r>
      <w:r w:rsidR="00A723A2" w:rsidRPr="00495B1E">
        <w:rPr>
          <w:rFonts w:ascii="Times New Roman" w:hAnsi="Times New Roman" w:cs="Times New Roman"/>
          <w:sz w:val="28"/>
          <w:szCs w:val="28"/>
          <w:shd w:val="clear" w:color="auto" w:fill="FFFFFF"/>
        </w:rPr>
        <w:t>, но и ключевые для развития клеточного стресса</w:t>
      </w:r>
      <w:r w:rsidR="00C232ED" w:rsidRPr="00495B1E">
        <w:rPr>
          <w:rFonts w:ascii="Times New Roman" w:hAnsi="Times New Roman" w:cs="Times New Roman"/>
          <w:sz w:val="28"/>
          <w:szCs w:val="28"/>
          <w:shd w:val="clear" w:color="auto" w:fill="FFFFFF"/>
        </w:rPr>
        <w:t xml:space="preserve"> </w:t>
      </w:r>
      <w:r w:rsidR="00C232ED" w:rsidRPr="00495B1E">
        <w:rPr>
          <w:rFonts w:ascii="Times New Roman" w:hAnsi="Times New Roman" w:cs="Times New Roman"/>
          <w:sz w:val="28"/>
          <w:szCs w:val="28"/>
          <w:shd w:val="clear" w:color="auto" w:fill="FFFFFF"/>
          <w:lang w:val="en-US"/>
        </w:rPr>
        <w:t>DAMP</w:t>
      </w:r>
      <w:r w:rsidR="00C232ED" w:rsidRPr="00495B1E">
        <w:rPr>
          <w:rFonts w:ascii="Times New Roman" w:hAnsi="Times New Roman" w:cs="Times New Roman"/>
          <w:sz w:val="28"/>
          <w:szCs w:val="28"/>
          <w:shd w:val="clear" w:color="auto" w:fill="FFFFFF"/>
        </w:rPr>
        <w:t xml:space="preserve"> (</w:t>
      </w:r>
      <w:r w:rsidR="00C232ED" w:rsidRPr="00495B1E">
        <w:rPr>
          <w:rFonts w:ascii="Times New Roman" w:hAnsi="Times New Roman" w:cs="Times New Roman"/>
          <w:sz w:val="28"/>
          <w:szCs w:val="28"/>
          <w:shd w:val="clear" w:color="auto" w:fill="FFFFFF"/>
          <w:lang w:val="en-US"/>
        </w:rPr>
        <w:t>S</w:t>
      </w:r>
      <w:r w:rsidR="00C232ED" w:rsidRPr="00495B1E">
        <w:rPr>
          <w:rFonts w:ascii="Times New Roman" w:hAnsi="Times New Roman" w:cs="Times New Roman"/>
          <w:sz w:val="28"/>
          <w:szCs w:val="28"/>
          <w:shd w:val="clear" w:color="auto" w:fill="FFFFFF"/>
        </w:rPr>
        <w:t xml:space="preserve">-100, </w:t>
      </w:r>
      <w:r w:rsidR="00C232ED" w:rsidRPr="00495B1E">
        <w:rPr>
          <w:rFonts w:ascii="Times New Roman" w:hAnsi="Times New Roman" w:cs="Times New Roman"/>
          <w:sz w:val="28"/>
          <w:szCs w:val="28"/>
        </w:rPr>
        <w:t xml:space="preserve">HMGB1) и </w:t>
      </w:r>
      <w:r w:rsidR="00A723A2" w:rsidRPr="00495B1E">
        <w:rPr>
          <w:rFonts w:ascii="Times New Roman" w:hAnsi="Times New Roman" w:cs="Times New Roman"/>
          <w:sz w:val="28"/>
          <w:szCs w:val="28"/>
        </w:rPr>
        <w:t xml:space="preserve">относительно </w:t>
      </w:r>
      <w:r w:rsidR="001642E9" w:rsidRPr="00495B1E">
        <w:rPr>
          <w:rFonts w:ascii="Times New Roman" w:hAnsi="Times New Roman" w:cs="Times New Roman"/>
          <w:sz w:val="28"/>
          <w:szCs w:val="28"/>
          <w:shd w:val="clear" w:color="auto" w:fill="FFFFFF"/>
        </w:rPr>
        <w:t>выраженно</w:t>
      </w:r>
      <w:r w:rsidR="00A723A2" w:rsidRPr="00495B1E">
        <w:rPr>
          <w:rFonts w:ascii="Times New Roman" w:hAnsi="Times New Roman" w:cs="Times New Roman"/>
          <w:sz w:val="28"/>
          <w:szCs w:val="28"/>
          <w:shd w:val="clear" w:color="auto" w:fill="FFFFFF"/>
        </w:rPr>
        <w:t xml:space="preserve"> активировать</w:t>
      </w:r>
      <w:r w:rsidR="001642E9" w:rsidRPr="00495B1E">
        <w:rPr>
          <w:rFonts w:ascii="Times New Roman" w:hAnsi="Times New Roman" w:cs="Times New Roman"/>
          <w:sz w:val="28"/>
          <w:szCs w:val="28"/>
          <w:shd w:val="clear" w:color="auto" w:fill="FFFFFF"/>
        </w:rPr>
        <w:t xml:space="preserve"> клет</w:t>
      </w:r>
      <w:r w:rsidR="00A723A2" w:rsidRPr="00495B1E">
        <w:rPr>
          <w:rFonts w:ascii="Times New Roman" w:hAnsi="Times New Roman" w:cs="Times New Roman"/>
          <w:sz w:val="28"/>
          <w:szCs w:val="28"/>
          <w:shd w:val="clear" w:color="auto" w:fill="FFFFFF"/>
        </w:rPr>
        <w:t>ки при действии этих лигандов (мен</w:t>
      </w:r>
      <w:r w:rsidR="00D94700" w:rsidRPr="00495B1E">
        <w:rPr>
          <w:rFonts w:ascii="Times New Roman" w:hAnsi="Times New Roman" w:cs="Times New Roman"/>
          <w:sz w:val="28"/>
          <w:szCs w:val="28"/>
          <w:shd w:val="clear" w:color="auto" w:fill="FFFFFF"/>
        </w:rPr>
        <w:t>ее</w:t>
      </w:r>
      <w:r w:rsidR="00A723A2" w:rsidRPr="00495B1E">
        <w:rPr>
          <w:rFonts w:ascii="Times New Roman" w:hAnsi="Times New Roman" w:cs="Times New Roman"/>
          <w:sz w:val="28"/>
          <w:szCs w:val="28"/>
          <w:shd w:val="clear" w:color="auto" w:fill="FFFFFF"/>
        </w:rPr>
        <w:t xml:space="preserve"> чем </w:t>
      </w:r>
      <w:r w:rsidR="00A723A2" w:rsidRPr="00495B1E">
        <w:rPr>
          <w:rFonts w:ascii="Times New Roman" w:hAnsi="Times New Roman" w:cs="Times New Roman"/>
          <w:sz w:val="28"/>
          <w:szCs w:val="28"/>
          <w:shd w:val="clear" w:color="auto" w:fill="FFFFFF"/>
          <w:lang w:val="en-US"/>
        </w:rPr>
        <w:t>TLR</w:t>
      </w:r>
      <w:r w:rsidR="00A723A2" w:rsidRPr="00495B1E">
        <w:rPr>
          <w:rFonts w:ascii="Times New Roman" w:hAnsi="Times New Roman" w:cs="Times New Roman"/>
          <w:sz w:val="28"/>
          <w:szCs w:val="28"/>
          <w:shd w:val="clear" w:color="auto" w:fill="FFFFFF"/>
        </w:rPr>
        <w:t xml:space="preserve">, но более других </w:t>
      </w:r>
      <w:r w:rsidR="00A723A2" w:rsidRPr="00495B1E">
        <w:rPr>
          <w:rFonts w:ascii="Times New Roman" w:hAnsi="Times New Roman" w:cs="Times New Roman"/>
          <w:sz w:val="28"/>
          <w:szCs w:val="28"/>
          <w:shd w:val="clear" w:color="auto" w:fill="FFFFFF"/>
          <w:lang w:val="en-US"/>
        </w:rPr>
        <w:t>SR</w:t>
      </w:r>
      <w:r w:rsidR="00A723A2" w:rsidRPr="00495B1E">
        <w:rPr>
          <w:rFonts w:ascii="Times New Roman" w:hAnsi="Times New Roman" w:cs="Times New Roman"/>
          <w:sz w:val="28"/>
          <w:szCs w:val="28"/>
          <w:shd w:val="clear" w:color="auto" w:fill="FFFFFF"/>
        </w:rPr>
        <w:t>)</w:t>
      </w:r>
      <w:r w:rsidR="00C232ED" w:rsidRPr="00495B1E">
        <w:rPr>
          <w:rFonts w:ascii="Times New Roman" w:hAnsi="Times New Roman" w:cs="Times New Roman"/>
          <w:sz w:val="28"/>
          <w:szCs w:val="28"/>
          <w:shd w:val="clear" w:color="auto" w:fill="FFFFFF"/>
        </w:rPr>
        <w:t>,</w:t>
      </w:r>
      <w:r w:rsidR="001642E9" w:rsidRPr="00495B1E">
        <w:rPr>
          <w:rFonts w:ascii="Times New Roman" w:hAnsi="Times New Roman" w:cs="Times New Roman"/>
          <w:sz w:val="28"/>
          <w:szCs w:val="28"/>
          <w:shd w:val="clear" w:color="auto" w:fill="FFFFFF"/>
        </w:rPr>
        <w:t xml:space="preserve"> некоторые авторы </w:t>
      </w:r>
      <w:r w:rsidR="002414BC" w:rsidRPr="00495B1E">
        <w:rPr>
          <w:rFonts w:ascii="Times New Roman" w:hAnsi="Times New Roman" w:cs="Times New Roman"/>
          <w:sz w:val="28"/>
          <w:szCs w:val="28"/>
          <w:shd w:val="clear" w:color="auto" w:fill="FFFFFF"/>
        </w:rPr>
        <w:t xml:space="preserve">рассматривают </w:t>
      </w:r>
      <w:r w:rsidR="00A723A2" w:rsidRPr="00495B1E">
        <w:rPr>
          <w:rFonts w:ascii="Times New Roman" w:hAnsi="Times New Roman" w:cs="Times New Roman"/>
          <w:sz w:val="28"/>
          <w:szCs w:val="28"/>
          <w:shd w:val="clear" w:color="auto" w:fill="FFFFFF"/>
        </w:rPr>
        <w:t>RAGE</w:t>
      </w:r>
      <w:r w:rsidR="002414BC" w:rsidRPr="00495B1E">
        <w:rPr>
          <w:rFonts w:ascii="Times New Roman" w:hAnsi="Times New Roman" w:cs="Times New Roman"/>
          <w:sz w:val="28"/>
          <w:szCs w:val="28"/>
          <w:shd w:val="clear" w:color="auto" w:fill="FFFFFF"/>
        </w:rPr>
        <w:t xml:space="preserve"> как </w:t>
      </w:r>
      <w:proofErr w:type="gramStart"/>
      <w:r w:rsidR="001642E9" w:rsidRPr="00495B1E">
        <w:rPr>
          <w:rFonts w:ascii="Times New Roman" w:hAnsi="Times New Roman" w:cs="Times New Roman"/>
          <w:sz w:val="28"/>
          <w:szCs w:val="28"/>
          <w:shd w:val="clear" w:color="auto" w:fill="FFFFFF"/>
        </w:rPr>
        <w:t>классически</w:t>
      </w:r>
      <w:r w:rsidR="002414BC" w:rsidRPr="00495B1E">
        <w:rPr>
          <w:rFonts w:ascii="Times New Roman" w:hAnsi="Times New Roman" w:cs="Times New Roman"/>
          <w:sz w:val="28"/>
          <w:szCs w:val="28"/>
          <w:shd w:val="clear" w:color="auto" w:fill="FFFFFF"/>
        </w:rPr>
        <w:t>й</w:t>
      </w:r>
      <w:proofErr w:type="gramEnd"/>
      <w:r w:rsidR="001642E9" w:rsidRPr="00495B1E">
        <w:rPr>
          <w:rFonts w:ascii="Times New Roman" w:hAnsi="Times New Roman" w:cs="Times New Roman"/>
          <w:sz w:val="28"/>
          <w:szCs w:val="28"/>
          <w:shd w:val="clear" w:color="auto" w:fill="FFFFFF"/>
        </w:rPr>
        <w:t xml:space="preserve"> </w:t>
      </w:r>
      <w:r w:rsidR="001642E9" w:rsidRPr="00495B1E">
        <w:rPr>
          <w:rFonts w:ascii="Times New Roman" w:hAnsi="Times New Roman" w:cs="Times New Roman"/>
          <w:sz w:val="28"/>
          <w:szCs w:val="28"/>
          <w:shd w:val="clear" w:color="auto" w:fill="FFFFFF"/>
          <w:lang w:val="en-US"/>
        </w:rPr>
        <w:t>PRR</w:t>
      </w:r>
      <w:r w:rsidR="00C232ED" w:rsidRPr="00495B1E">
        <w:rPr>
          <w:rFonts w:ascii="Times New Roman" w:hAnsi="Times New Roman" w:cs="Times New Roman"/>
          <w:sz w:val="28"/>
          <w:szCs w:val="28"/>
          <w:shd w:val="clear" w:color="auto" w:fill="FFFFFF"/>
        </w:rPr>
        <w:t xml:space="preserve"> [</w:t>
      </w:r>
      <w:r w:rsidR="004519D7" w:rsidRPr="00495B1E">
        <w:rPr>
          <w:rFonts w:ascii="Times New Roman" w:hAnsi="Times New Roman" w:cs="Times New Roman"/>
          <w:sz w:val="28"/>
          <w:szCs w:val="28"/>
          <w:shd w:val="clear" w:color="auto" w:fill="FFFFFF"/>
        </w:rPr>
        <w:t>2</w:t>
      </w:r>
      <w:r w:rsidR="00C47E58" w:rsidRPr="00495B1E">
        <w:rPr>
          <w:rFonts w:ascii="Times New Roman" w:hAnsi="Times New Roman" w:cs="Times New Roman"/>
          <w:sz w:val="28"/>
          <w:szCs w:val="28"/>
          <w:shd w:val="clear" w:color="auto" w:fill="FFFFFF"/>
        </w:rPr>
        <w:t>08</w:t>
      </w:r>
      <w:r w:rsidR="00C232ED" w:rsidRPr="00495B1E">
        <w:rPr>
          <w:rFonts w:ascii="Times New Roman" w:hAnsi="Times New Roman" w:cs="Times New Roman"/>
          <w:sz w:val="28"/>
          <w:szCs w:val="28"/>
          <w:shd w:val="clear" w:color="auto" w:fill="FFFFFF"/>
        </w:rPr>
        <w:t>]</w:t>
      </w:r>
      <w:r w:rsidR="001642E9" w:rsidRPr="00495B1E">
        <w:rPr>
          <w:rFonts w:ascii="Times New Roman" w:hAnsi="Times New Roman" w:cs="Times New Roman"/>
          <w:sz w:val="28"/>
          <w:szCs w:val="28"/>
          <w:shd w:val="clear" w:color="auto" w:fill="FFFFFF"/>
        </w:rPr>
        <w:t>.</w:t>
      </w:r>
    </w:p>
    <w:p w:rsidR="0015193D" w:rsidRPr="00495B1E" w:rsidRDefault="00A85B40"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b/>
          <w:sz w:val="28"/>
          <w:szCs w:val="28"/>
        </w:rPr>
        <w:t xml:space="preserve">2.10. </w:t>
      </w:r>
      <w:r w:rsidR="0046315D" w:rsidRPr="00495B1E">
        <w:rPr>
          <w:rFonts w:ascii="Times New Roman" w:hAnsi="Times New Roman" w:cs="Times New Roman"/>
          <w:b/>
          <w:sz w:val="28"/>
          <w:szCs w:val="28"/>
        </w:rPr>
        <w:t xml:space="preserve">Класс </w:t>
      </w:r>
      <w:r w:rsidR="0046315D" w:rsidRPr="00495B1E">
        <w:rPr>
          <w:rFonts w:ascii="Times New Roman" w:hAnsi="Times New Roman" w:cs="Times New Roman"/>
          <w:b/>
          <w:sz w:val="28"/>
          <w:szCs w:val="28"/>
          <w:lang w:val="en-US"/>
        </w:rPr>
        <w:t>K</w:t>
      </w:r>
      <w:r w:rsidR="0046315D" w:rsidRPr="00495B1E">
        <w:rPr>
          <w:rFonts w:ascii="Times New Roman" w:hAnsi="Times New Roman" w:cs="Times New Roman"/>
          <w:sz w:val="28"/>
          <w:szCs w:val="28"/>
        </w:rPr>
        <w:t xml:space="preserve"> представлен единственным рецептором - </w:t>
      </w:r>
      <w:r w:rsidR="0046315D" w:rsidRPr="00495B1E">
        <w:rPr>
          <w:rFonts w:ascii="Times New Roman" w:hAnsi="Times New Roman" w:cs="Times New Roman"/>
          <w:sz w:val="28"/>
          <w:szCs w:val="28"/>
          <w:lang w:val="en-US"/>
        </w:rPr>
        <w:t>SR</w:t>
      </w:r>
      <w:r w:rsidR="0046315D" w:rsidRPr="00495B1E">
        <w:rPr>
          <w:rFonts w:ascii="Times New Roman" w:hAnsi="Times New Roman" w:cs="Times New Roman"/>
          <w:sz w:val="28"/>
          <w:szCs w:val="28"/>
        </w:rPr>
        <w:t>-</w:t>
      </w:r>
      <w:r w:rsidR="0046315D" w:rsidRPr="00495B1E">
        <w:rPr>
          <w:rFonts w:ascii="Times New Roman" w:hAnsi="Times New Roman" w:cs="Times New Roman"/>
          <w:sz w:val="28"/>
          <w:szCs w:val="28"/>
          <w:lang w:val="en-US"/>
        </w:rPr>
        <w:t>K</w:t>
      </w:r>
      <w:r w:rsidR="0046315D" w:rsidRPr="00495B1E">
        <w:rPr>
          <w:rFonts w:ascii="Times New Roman" w:hAnsi="Times New Roman" w:cs="Times New Roman"/>
          <w:sz w:val="28"/>
          <w:szCs w:val="28"/>
        </w:rPr>
        <w:t>1 (</w:t>
      </w:r>
      <w:r w:rsidR="0046315D" w:rsidRPr="00495B1E">
        <w:rPr>
          <w:rFonts w:ascii="Times New Roman" w:hAnsi="Times New Roman" w:cs="Times New Roman"/>
          <w:sz w:val="28"/>
          <w:szCs w:val="28"/>
          <w:lang w:val="en-US"/>
        </w:rPr>
        <w:t>CD</w:t>
      </w:r>
      <w:r w:rsidR="0046315D" w:rsidRPr="00495B1E">
        <w:rPr>
          <w:rFonts w:ascii="Times New Roman" w:hAnsi="Times New Roman" w:cs="Times New Roman"/>
          <w:sz w:val="28"/>
          <w:szCs w:val="28"/>
        </w:rPr>
        <w:t>44)</w:t>
      </w:r>
      <w:r w:rsidR="009657E3" w:rsidRPr="00495B1E">
        <w:rPr>
          <w:rFonts w:ascii="Times New Roman" w:hAnsi="Times New Roman" w:cs="Times New Roman"/>
          <w:sz w:val="28"/>
          <w:szCs w:val="28"/>
        </w:rPr>
        <w:t>, имеющи</w:t>
      </w:r>
      <w:r w:rsidR="001B3F2A" w:rsidRPr="00495B1E">
        <w:rPr>
          <w:rFonts w:ascii="Times New Roman" w:hAnsi="Times New Roman" w:cs="Times New Roman"/>
          <w:sz w:val="28"/>
          <w:szCs w:val="28"/>
        </w:rPr>
        <w:t>м</w:t>
      </w:r>
      <w:r w:rsidR="009657E3" w:rsidRPr="00495B1E">
        <w:rPr>
          <w:rFonts w:ascii="Times New Roman" w:hAnsi="Times New Roman" w:cs="Times New Roman"/>
          <w:sz w:val="28"/>
          <w:szCs w:val="28"/>
        </w:rPr>
        <w:t xml:space="preserve"> лектин</w:t>
      </w:r>
      <w:r w:rsidR="00951B38" w:rsidRPr="00495B1E">
        <w:rPr>
          <w:rFonts w:ascii="Times New Roman" w:hAnsi="Times New Roman" w:cs="Times New Roman"/>
          <w:sz w:val="28"/>
          <w:szCs w:val="28"/>
        </w:rPr>
        <w:t>о</w:t>
      </w:r>
      <w:r w:rsidR="009657E3" w:rsidRPr="00495B1E">
        <w:rPr>
          <w:rFonts w:ascii="Times New Roman" w:hAnsi="Times New Roman" w:cs="Times New Roman"/>
          <w:sz w:val="28"/>
          <w:szCs w:val="28"/>
        </w:rPr>
        <w:t xml:space="preserve">подобный домен С-типа, </w:t>
      </w:r>
      <w:r w:rsidR="00E84B12" w:rsidRPr="00495B1E">
        <w:rPr>
          <w:rFonts w:ascii="Times New Roman" w:hAnsi="Times New Roman" w:cs="Times New Roman"/>
          <w:sz w:val="28"/>
          <w:szCs w:val="28"/>
        </w:rPr>
        <w:t>который связывает</w:t>
      </w:r>
      <w:r w:rsidR="009657E3" w:rsidRPr="00495B1E">
        <w:rPr>
          <w:rFonts w:ascii="Times New Roman" w:hAnsi="Times New Roman" w:cs="Times New Roman"/>
          <w:sz w:val="28"/>
          <w:szCs w:val="28"/>
        </w:rPr>
        <w:t xml:space="preserve"> гиалур</w:t>
      </w:r>
      <w:r w:rsidR="001B3F2A" w:rsidRPr="00495B1E">
        <w:rPr>
          <w:rFonts w:ascii="Times New Roman" w:hAnsi="Times New Roman" w:cs="Times New Roman"/>
          <w:sz w:val="28"/>
          <w:szCs w:val="28"/>
        </w:rPr>
        <w:t>о</w:t>
      </w:r>
      <w:r w:rsidR="009657E3" w:rsidRPr="00495B1E">
        <w:rPr>
          <w:rFonts w:ascii="Times New Roman" w:hAnsi="Times New Roman" w:cs="Times New Roman"/>
          <w:sz w:val="28"/>
          <w:szCs w:val="28"/>
        </w:rPr>
        <w:t>новую кислоту</w:t>
      </w:r>
      <w:r w:rsidR="009657E3" w:rsidRPr="00495B1E">
        <w:rPr>
          <w:rFonts w:ascii="Times New Roman" w:hAnsi="Times New Roman" w:cs="Times New Roman"/>
          <w:sz w:val="28"/>
          <w:szCs w:val="28"/>
          <w:shd w:val="clear" w:color="auto" w:fill="FFFFFF"/>
        </w:rPr>
        <w:t xml:space="preserve">. </w:t>
      </w:r>
      <w:r w:rsidR="00DF188A" w:rsidRPr="00495B1E">
        <w:rPr>
          <w:rFonts w:ascii="Times New Roman" w:hAnsi="Times New Roman" w:cs="Times New Roman"/>
          <w:sz w:val="28"/>
          <w:szCs w:val="28"/>
          <w:shd w:val="clear" w:color="auto" w:fill="FFFFFF"/>
        </w:rPr>
        <w:t>Домен близок по функции, но не по строению с доменом</w:t>
      </w:r>
      <w:r w:rsidR="00DF188A" w:rsidRPr="00495B1E">
        <w:rPr>
          <w:rFonts w:ascii="Times New Roman" w:hAnsi="Times New Roman" w:cs="Times New Roman"/>
          <w:sz w:val="28"/>
          <w:szCs w:val="28"/>
        </w:rPr>
        <w:t xml:space="preserve"> </w:t>
      </w:r>
      <w:r w:rsidR="00DF188A" w:rsidRPr="00495B1E">
        <w:rPr>
          <w:rFonts w:ascii="Times New Roman" w:hAnsi="Times New Roman" w:cs="Times New Roman"/>
          <w:sz w:val="28"/>
          <w:szCs w:val="28"/>
          <w:lang w:val="en-US"/>
        </w:rPr>
        <w:t>Link</w:t>
      </w:r>
      <w:r w:rsidR="00DF188A" w:rsidRPr="00495B1E">
        <w:rPr>
          <w:rFonts w:ascii="Times New Roman" w:hAnsi="Times New Roman" w:cs="Times New Roman"/>
          <w:sz w:val="28"/>
          <w:szCs w:val="28"/>
        </w:rPr>
        <w:t xml:space="preserve"> у </w:t>
      </w:r>
      <w:r w:rsidR="00DF188A" w:rsidRPr="00495B1E">
        <w:rPr>
          <w:rFonts w:ascii="Times New Roman" w:hAnsi="Times New Roman" w:cs="Times New Roman"/>
          <w:sz w:val="28"/>
          <w:szCs w:val="28"/>
          <w:lang w:val="en-US"/>
        </w:rPr>
        <w:t>SR</w:t>
      </w:r>
      <w:r w:rsidR="00DF188A" w:rsidRPr="00495B1E">
        <w:rPr>
          <w:rFonts w:ascii="Times New Roman" w:hAnsi="Times New Roman" w:cs="Times New Roman"/>
          <w:sz w:val="28"/>
          <w:szCs w:val="28"/>
        </w:rPr>
        <w:t>-</w:t>
      </w:r>
      <w:r w:rsidR="00DF188A" w:rsidRPr="00495B1E">
        <w:rPr>
          <w:rFonts w:ascii="Times New Roman" w:hAnsi="Times New Roman" w:cs="Times New Roman"/>
          <w:sz w:val="28"/>
          <w:szCs w:val="28"/>
          <w:lang w:val="en-US"/>
        </w:rPr>
        <w:t>H</w:t>
      </w:r>
      <w:r w:rsidR="00DF188A" w:rsidRPr="00495B1E">
        <w:rPr>
          <w:rFonts w:ascii="Times New Roman" w:hAnsi="Times New Roman" w:cs="Times New Roman"/>
          <w:sz w:val="28"/>
          <w:szCs w:val="28"/>
        </w:rPr>
        <w:t>. Он</w:t>
      </w:r>
      <w:r w:rsidR="00DF188A" w:rsidRPr="00495B1E">
        <w:rPr>
          <w:rFonts w:ascii="Times New Roman" w:hAnsi="Times New Roman" w:cs="Times New Roman"/>
          <w:sz w:val="28"/>
          <w:szCs w:val="28"/>
          <w:shd w:val="clear" w:color="auto" w:fill="FFFFFF"/>
        </w:rPr>
        <w:t xml:space="preserve"> </w:t>
      </w:r>
      <w:r w:rsidR="00951B38" w:rsidRPr="00495B1E">
        <w:rPr>
          <w:rFonts w:ascii="Times New Roman" w:hAnsi="Times New Roman" w:cs="Times New Roman"/>
          <w:sz w:val="28"/>
          <w:szCs w:val="28"/>
          <w:shd w:val="clear" w:color="auto" w:fill="FFFFFF"/>
        </w:rPr>
        <w:t>содержит</w:t>
      </w:r>
      <w:r w:rsidR="00DF188A" w:rsidRPr="00495B1E">
        <w:rPr>
          <w:rFonts w:ascii="Times New Roman" w:hAnsi="Times New Roman" w:cs="Times New Roman"/>
          <w:sz w:val="28"/>
          <w:szCs w:val="28"/>
          <w:shd w:val="clear" w:color="auto" w:fill="FFFFFF"/>
        </w:rPr>
        <w:t xml:space="preserve"> </w:t>
      </w:r>
      <w:r w:rsidR="00951B38" w:rsidRPr="00495B1E">
        <w:rPr>
          <w:rFonts w:ascii="Times New Roman" w:hAnsi="Times New Roman" w:cs="Times New Roman"/>
          <w:sz w:val="28"/>
          <w:szCs w:val="28"/>
          <w:shd w:val="clear" w:color="auto" w:fill="FFFFFF"/>
        </w:rPr>
        <w:t xml:space="preserve">и </w:t>
      </w:r>
      <w:r w:rsidR="00DF188A" w:rsidRPr="00495B1E">
        <w:rPr>
          <w:rFonts w:ascii="Times New Roman" w:hAnsi="Times New Roman" w:cs="Times New Roman"/>
          <w:sz w:val="28"/>
          <w:szCs w:val="28"/>
          <w:shd w:val="clear" w:color="auto" w:fill="FFFFFF"/>
        </w:rPr>
        <w:t xml:space="preserve">углеводный компонент, позволяющий ему взаимодействовать с некоторыми лектинами, включая селектины. </w:t>
      </w:r>
      <w:r w:rsidR="00DF188A" w:rsidRPr="00495B1E">
        <w:rPr>
          <w:rFonts w:ascii="Times New Roman" w:hAnsi="Times New Roman" w:cs="Times New Roman"/>
          <w:sz w:val="28"/>
          <w:szCs w:val="28"/>
        </w:rPr>
        <w:t xml:space="preserve">Рецептор имеет большое число изоформ (альтернативная вставка различных экзонов в </w:t>
      </w:r>
      <w:r w:rsidR="00F31057" w:rsidRPr="00495B1E">
        <w:rPr>
          <w:rFonts w:ascii="Times New Roman" w:hAnsi="Times New Roman" w:cs="Times New Roman"/>
          <w:sz w:val="28"/>
          <w:szCs w:val="28"/>
        </w:rPr>
        <w:t>мРНК, кодирующ</w:t>
      </w:r>
      <w:r w:rsidR="00603F2D" w:rsidRPr="00495B1E">
        <w:rPr>
          <w:rFonts w:ascii="Times New Roman" w:hAnsi="Times New Roman" w:cs="Times New Roman"/>
          <w:sz w:val="28"/>
          <w:szCs w:val="28"/>
        </w:rPr>
        <w:t>ей</w:t>
      </w:r>
      <w:r w:rsidR="00F31057" w:rsidRPr="00495B1E">
        <w:rPr>
          <w:rFonts w:ascii="Times New Roman" w:hAnsi="Times New Roman" w:cs="Times New Roman"/>
          <w:sz w:val="28"/>
          <w:szCs w:val="28"/>
        </w:rPr>
        <w:t xml:space="preserve"> его </w:t>
      </w:r>
      <w:r w:rsidR="00DF188A" w:rsidRPr="00495B1E">
        <w:rPr>
          <w:rFonts w:ascii="Times New Roman" w:hAnsi="Times New Roman" w:cs="Times New Roman"/>
          <w:sz w:val="28"/>
          <w:szCs w:val="28"/>
        </w:rPr>
        <w:t xml:space="preserve">надмембранный фрагмент) и широко представлен на лимфоцитах, </w:t>
      </w:r>
      <w:r w:rsidR="0015193D" w:rsidRPr="00495B1E">
        <w:rPr>
          <w:rFonts w:ascii="Times New Roman" w:hAnsi="Times New Roman" w:cs="Times New Roman"/>
          <w:sz w:val="28"/>
          <w:szCs w:val="28"/>
        </w:rPr>
        <w:t xml:space="preserve">макрофагах, </w:t>
      </w:r>
      <w:r w:rsidR="00DF188A" w:rsidRPr="00495B1E">
        <w:rPr>
          <w:rFonts w:ascii="Times New Roman" w:hAnsi="Times New Roman" w:cs="Times New Roman"/>
          <w:sz w:val="28"/>
          <w:szCs w:val="28"/>
        </w:rPr>
        <w:t xml:space="preserve">хондроцитах, эпителиоцитах, раковых </w:t>
      </w:r>
      <w:r w:rsidR="00475927" w:rsidRPr="00495B1E">
        <w:rPr>
          <w:rFonts w:ascii="Times New Roman" w:hAnsi="Times New Roman" w:cs="Times New Roman"/>
          <w:sz w:val="28"/>
          <w:szCs w:val="28"/>
        </w:rPr>
        <w:t xml:space="preserve">и эмбриональных </w:t>
      </w:r>
      <w:r w:rsidR="00DF188A" w:rsidRPr="00495B1E">
        <w:rPr>
          <w:rFonts w:ascii="Times New Roman" w:hAnsi="Times New Roman" w:cs="Times New Roman"/>
          <w:sz w:val="28"/>
          <w:szCs w:val="28"/>
        </w:rPr>
        <w:t>клетках</w:t>
      </w:r>
      <w:r w:rsidR="0015193D" w:rsidRPr="00495B1E">
        <w:rPr>
          <w:rFonts w:ascii="Times New Roman" w:hAnsi="Times New Roman" w:cs="Times New Roman"/>
          <w:sz w:val="28"/>
          <w:szCs w:val="28"/>
        </w:rPr>
        <w:t>,</w:t>
      </w:r>
      <w:r w:rsidR="00475927" w:rsidRPr="00495B1E">
        <w:rPr>
          <w:rFonts w:ascii="Times New Roman" w:hAnsi="Times New Roman" w:cs="Times New Roman"/>
          <w:sz w:val="28"/>
          <w:szCs w:val="28"/>
        </w:rPr>
        <w:t xml:space="preserve"> эндотелиоцитах, </w:t>
      </w:r>
      <w:r w:rsidR="0015193D" w:rsidRPr="00495B1E">
        <w:rPr>
          <w:rFonts w:ascii="Times New Roman" w:hAnsi="Times New Roman" w:cs="Times New Roman"/>
          <w:sz w:val="28"/>
          <w:szCs w:val="28"/>
        </w:rPr>
        <w:t>клетках ЦНС</w:t>
      </w:r>
      <w:r w:rsidR="00F84D67" w:rsidRPr="00495B1E">
        <w:rPr>
          <w:rFonts w:ascii="Times New Roman" w:hAnsi="Times New Roman" w:cs="Times New Roman"/>
          <w:sz w:val="28"/>
          <w:szCs w:val="28"/>
        </w:rPr>
        <w:t xml:space="preserve">, </w:t>
      </w:r>
      <w:r w:rsidR="00F84D67" w:rsidRPr="00495B1E">
        <w:rPr>
          <w:rFonts w:ascii="Times New Roman" w:hAnsi="Times New Roman" w:cs="Times New Roman"/>
          <w:sz w:val="28"/>
          <w:szCs w:val="28"/>
          <w:shd w:val="clear" w:color="auto" w:fill="FFFFFF"/>
        </w:rPr>
        <w:t xml:space="preserve">гемопоэтических </w:t>
      </w:r>
      <w:r w:rsidR="00F84D67" w:rsidRPr="00495B1E">
        <w:rPr>
          <w:rFonts w:ascii="Times New Roman" w:hAnsi="Times New Roman" w:cs="Times New Roman"/>
          <w:sz w:val="28"/>
          <w:szCs w:val="28"/>
          <w:shd w:val="clear" w:color="auto" w:fill="FFFFFF"/>
        </w:rPr>
        <w:lastRenderedPageBreak/>
        <w:t>стволовых клетках</w:t>
      </w:r>
      <w:r w:rsidR="00750618" w:rsidRPr="00495B1E">
        <w:rPr>
          <w:rFonts w:ascii="Times New Roman" w:hAnsi="Times New Roman" w:cs="Times New Roman"/>
          <w:sz w:val="28"/>
          <w:szCs w:val="28"/>
          <w:shd w:val="clear" w:color="auto" w:fill="FFFFFF"/>
        </w:rPr>
        <w:t xml:space="preserve">, </w:t>
      </w:r>
      <w:r w:rsidR="00947311" w:rsidRPr="00495B1E">
        <w:rPr>
          <w:rFonts w:ascii="Times New Roman" w:hAnsi="Times New Roman" w:cs="Times New Roman"/>
          <w:sz w:val="28"/>
          <w:szCs w:val="28"/>
          <w:shd w:val="clear" w:color="auto" w:fill="FFFFFF"/>
        </w:rPr>
        <w:t xml:space="preserve">эритроцитах и </w:t>
      </w:r>
      <w:r w:rsidR="00750618" w:rsidRPr="00495B1E">
        <w:rPr>
          <w:rFonts w:ascii="Times New Roman" w:hAnsi="Times New Roman" w:cs="Times New Roman"/>
          <w:sz w:val="28"/>
          <w:szCs w:val="28"/>
          <w:shd w:val="clear" w:color="auto" w:fill="FFFFFF"/>
        </w:rPr>
        <w:t>других гемопоэтических клетках, кроме тромбоцитов</w:t>
      </w:r>
      <w:r w:rsidR="0015193D" w:rsidRPr="00495B1E">
        <w:rPr>
          <w:rFonts w:ascii="Times New Roman" w:hAnsi="Times New Roman" w:cs="Times New Roman"/>
          <w:sz w:val="28"/>
          <w:szCs w:val="28"/>
        </w:rPr>
        <w:t xml:space="preserve"> </w:t>
      </w:r>
      <w:r w:rsidR="00DF188A" w:rsidRPr="00495B1E">
        <w:rPr>
          <w:rFonts w:ascii="Times New Roman" w:hAnsi="Times New Roman" w:cs="Times New Roman"/>
          <w:sz w:val="28"/>
          <w:szCs w:val="28"/>
          <w:shd w:val="clear" w:color="auto" w:fill="FFFFFF"/>
        </w:rPr>
        <w:t>[</w:t>
      </w:r>
      <w:r w:rsidR="004519D7" w:rsidRPr="00495B1E">
        <w:rPr>
          <w:rFonts w:ascii="Times New Roman" w:hAnsi="Times New Roman" w:cs="Times New Roman"/>
          <w:sz w:val="28"/>
          <w:szCs w:val="28"/>
          <w:shd w:val="clear" w:color="auto" w:fill="FFFFFF"/>
        </w:rPr>
        <w:t>11</w:t>
      </w:r>
      <w:r w:rsidR="00C47E58" w:rsidRPr="00495B1E">
        <w:rPr>
          <w:rFonts w:ascii="Times New Roman" w:hAnsi="Times New Roman" w:cs="Times New Roman"/>
          <w:sz w:val="28"/>
          <w:szCs w:val="28"/>
          <w:shd w:val="clear" w:color="auto" w:fill="FFFFFF"/>
        </w:rPr>
        <w:t>2</w:t>
      </w:r>
      <w:r w:rsidR="004519D7" w:rsidRPr="00495B1E">
        <w:rPr>
          <w:rFonts w:ascii="Times New Roman" w:hAnsi="Times New Roman" w:cs="Times New Roman"/>
          <w:sz w:val="28"/>
          <w:szCs w:val="28"/>
          <w:shd w:val="clear" w:color="auto" w:fill="FFFFFF"/>
        </w:rPr>
        <w:t>, 19</w:t>
      </w:r>
      <w:r w:rsidR="00C47E58" w:rsidRPr="00495B1E">
        <w:rPr>
          <w:rFonts w:ascii="Times New Roman" w:hAnsi="Times New Roman" w:cs="Times New Roman"/>
          <w:sz w:val="28"/>
          <w:szCs w:val="28"/>
          <w:shd w:val="clear" w:color="auto" w:fill="FFFFFF"/>
        </w:rPr>
        <w:t>0</w:t>
      </w:r>
      <w:r w:rsidR="004519D7" w:rsidRPr="00495B1E">
        <w:rPr>
          <w:rFonts w:ascii="Times New Roman" w:hAnsi="Times New Roman" w:cs="Times New Roman"/>
          <w:sz w:val="28"/>
          <w:szCs w:val="28"/>
          <w:shd w:val="clear" w:color="auto" w:fill="FFFFFF"/>
        </w:rPr>
        <w:t>,</w:t>
      </w:r>
      <w:r w:rsidR="0015193D" w:rsidRPr="00495B1E">
        <w:rPr>
          <w:rFonts w:ascii="Times New Roman" w:hAnsi="Times New Roman" w:cs="Times New Roman"/>
          <w:sz w:val="28"/>
          <w:szCs w:val="28"/>
          <w:shd w:val="clear" w:color="auto" w:fill="FFFFFF"/>
        </w:rPr>
        <w:t xml:space="preserve"> </w:t>
      </w:r>
      <w:r w:rsidR="004519D7" w:rsidRPr="00495B1E">
        <w:rPr>
          <w:rFonts w:ascii="Times New Roman" w:hAnsi="Times New Roman" w:cs="Times New Roman"/>
          <w:sz w:val="28"/>
          <w:szCs w:val="28"/>
        </w:rPr>
        <w:t>19</w:t>
      </w:r>
      <w:r w:rsidR="00C47E58" w:rsidRPr="00495B1E">
        <w:rPr>
          <w:rFonts w:ascii="Times New Roman" w:hAnsi="Times New Roman" w:cs="Times New Roman"/>
          <w:sz w:val="28"/>
          <w:szCs w:val="28"/>
        </w:rPr>
        <w:t>6</w:t>
      </w:r>
      <w:r w:rsidR="00DF188A" w:rsidRPr="00495B1E">
        <w:rPr>
          <w:rFonts w:ascii="Times New Roman" w:hAnsi="Times New Roman" w:cs="Times New Roman"/>
          <w:sz w:val="28"/>
          <w:szCs w:val="28"/>
          <w:shd w:val="clear" w:color="auto" w:fill="FFFFFF"/>
        </w:rPr>
        <w:t xml:space="preserve">]. Лигандами </w:t>
      </w:r>
      <w:r w:rsidR="00DF188A" w:rsidRPr="00495B1E">
        <w:rPr>
          <w:rFonts w:ascii="Times New Roman" w:hAnsi="Times New Roman" w:cs="Times New Roman"/>
          <w:sz w:val="28"/>
          <w:szCs w:val="28"/>
          <w:lang w:val="en-US"/>
        </w:rPr>
        <w:t>SR</w:t>
      </w:r>
      <w:r w:rsidR="00DF188A" w:rsidRPr="00495B1E">
        <w:rPr>
          <w:rFonts w:ascii="Times New Roman" w:hAnsi="Times New Roman" w:cs="Times New Roman"/>
          <w:sz w:val="28"/>
          <w:szCs w:val="28"/>
        </w:rPr>
        <w:t>-</w:t>
      </w:r>
      <w:r w:rsidR="00DF188A" w:rsidRPr="00495B1E">
        <w:rPr>
          <w:rFonts w:ascii="Times New Roman" w:hAnsi="Times New Roman" w:cs="Times New Roman"/>
          <w:sz w:val="28"/>
          <w:szCs w:val="28"/>
          <w:lang w:val="en-US"/>
        </w:rPr>
        <w:t>K</w:t>
      </w:r>
      <w:r w:rsidR="00DF188A" w:rsidRPr="00495B1E">
        <w:rPr>
          <w:rFonts w:ascii="Times New Roman" w:hAnsi="Times New Roman" w:cs="Times New Roman"/>
          <w:sz w:val="28"/>
          <w:szCs w:val="28"/>
        </w:rPr>
        <w:t xml:space="preserve">1 являются </w:t>
      </w:r>
      <w:r w:rsidR="00603F2D" w:rsidRPr="00495B1E">
        <w:rPr>
          <w:rFonts w:ascii="Times New Roman" w:hAnsi="Times New Roman" w:cs="Times New Roman"/>
          <w:sz w:val="28"/>
          <w:szCs w:val="28"/>
        </w:rPr>
        <w:t xml:space="preserve">участки многих </w:t>
      </w:r>
      <w:r w:rsidR="00DF188A" w:rsidRPr="00495B1E">
        <w:rPr>
          <w:rFonts w:ascii="Times New Roman" w:hAnsi="Times New Roman" w:cs="Times New Roman"/>
          <w:sz w:val="28"/>
          <w:szCs w:val="28"/>
        </w:rPr>
        <w:t>белк</w:t>
      </w:r>
      <w:r w:rsidR="00603F2D" w:rsidRPr="00495B1E">
        <w:rPr>
          <w:rFonts w:ascii="Times New Roman" w:hAnsi="Times New Roman" w:cs="Times New Roman"/>
          <w:sz w:val="28"/>
          <w:szCs w:val="28"/>
        </w:rPr>
        <w:t>ов</w:t>
      </w:r>
      <w:r w:rsidR="00DF188A" w:rsidRPr="00495B1E">
        <w:rPr>
          <w:rFonts w:ascii="Times New Roman" w:hAnsi="Times New Roman" w:cs="Times New Roman"/>
          <w:sz w:val="28"/>
          <w:szCs w:val="28"/>
        </w:rPr>
        <w:t xml:space="preserve"> </w:t>
      </w:r>
      <w:r w:rsidR="00603F2D" w:rsidRPr="00495B1E">
        <w:rPr>
          <w:rFonts w:ascii="Times New Roman" w:hAnsi="Times New Roman" w:cs="Times New Roman"/>
          <w:sz w:val="28"/>
          <w:szCs w:val="28"/>
        </w:rPr>
        <w:t xml:space="preserve">и гиалуроната </w:t>
      </w:r>
      <w:r w:rsidR="00DF188A" w:rsidRPr="00495B1E">
        <w:rPr>
          <w:rFonts w:ascii="Times New Roman" w:hAnsi="Times New Roman" w:cs="Times New Roman"/>
          <w:sz w:val="28"/>
          <w:szCs w:val="28"/>
        </w:rPr>
        <w:t xml:space="preserve">экстраклеточного матрикса (табл. 1), что позволяет </w:t>
      </w:r>
      <w:r w:rsidR="00603F2D" w:rsidRPr="00495B1E">
        <w:rPr>
          <w:rFonts w:ascii="Times New Roman" w:hAnsi="Times New Roman" w:cs="Times New Roman"/>
          <w:sz w:val="28"/>
          <w:szCs w:val="28"/>
          <w:lang w:val="en-US"/>
        </w:rPr>
        <w:t>SR</w:t>
      </w:r>
      <w:r w:rsidR="00603F2D" w:rsidRPr="00495B1E">
        <w:rPr>
          <w:rFonts w:ascii="Times New Roman" w:hAnsi="Times New Roman" w:cs="Times New Roman"/>
          <w:sz w:val="28"/>
          <w:szCs w:val="28"/>
        </w:rPr>
        <w:t>-</w:t>
      </w:r>
      <w:r w:rsidR="00603F2D" w:rsidRPr="00495B1E">
        <w:rPr>
          <w:rFonts w:ascii="Times New Roman" w:hAnsi="Times New Roman" w:cs="Times New Roman"/>
          <w:sz w:val="28"/>
          <w:szCs w:val="28"/>
          <w:lang w:val="en-US"/>
        </w:rPr>
        <w:t>K</w:t>
      </w:r>
      <w:r w:rsidR="00603F2D" w:rsidRPr="00495B1E">
        <w:rPr>
          <w:rFonts w:ascii="Times New Roman" w:hAnsi="Times New Roman" w:cs="Times New Roman"/>
          <w:sz w:val="28"/>
          <w:szCs w:val="28"/>
        </w:rPr>
        <w:t xml:space="preserve">1 </w:t>
      </w:r>
      <w:r w:rsidR="0015193D" w:rsidRPr="00495B1E">
        <w:rPr>
          <w:rFonts w:ascii="Times New Roman" w:hAnsi="Times New Roman" w:cs="Times New Roman"/>
          <w:sz w:val="28"/>
          <w:szCs w:val="28"/>
        </w:rPr>
        <w:t xml:space="preserve">участвовать в процессах клеточной </w:t>
      </w:r>
      <w:r w:rsidR="00FF5914" w:rsidRPr="00495B1E">
        <w:rPr>
          <w:rFonts w:ascii="Times New Roman" w:hAnsi="Times New Roman" w:cs="Times New Roman"/>
          <w:sz w:val="28"/>
          <w:szCs w:val="28"/>
        </w:rPr>
        <w:t xml:space="preserve">пролиферации, </w:t>
      </w:r>
      <w:r w:rsidR="0015193D" w:rsidRPr="00495B1E">
        <w:rPr>
          <w:rFonts w:ascii="Times New Roman" w:hAnsi="Times New Roman" w:cs="Times New Roman"/>
          <w:sz w:val="28"/>
          <w:szCs w:val="28"/>
        </w:rPr>
        <w:t>миграции и адгезии, включая процессы метастазирования раковых клеток</w:t>
      </w:r>
      <w:r w:rsidR="00CB5F64" w:rsidRPr="00495B1E">
        <w:rPr>
          <w:rFonts w:ascii="Times New Roman" w:hAnsi="Times New Roman" w:cs="Times New Roman"/>
          <w:sz w:val="28"/>
          <w:szCs w:val="28"/>
        </w:rPr>
        <w:t xml:space="preserve"> [</w:t>
      </w:r>
      <w:r w:rsidR="004519D7" w:rsidRPr="00495B1E">
        <w:rPr>
          <w:rFonts w:ascii="Times New Roman" w:hAnsi="Times New Roman" w:cs="Times New Roman"/>
          <w:sz w:val="28"/>
          <w:szCs w:val="28"/>
        </w:rPr>
        <w:t>19</w:t>
      </w:r>
      <w:r w:rsidR="00C47E58" w:rsidRPr="00495B1E">
        <w:rPr>
          <w:rFonts w:ascii="Times New Roman" w:hAnsi="Times New Roman" w:cs="Times New Roman"/>
          <w:sz w:val="28"/>
          <w:szCs w:val="28"/>
        </w:rPr>
        <w:t>6</w:t>
      </w:r>
      <w:r w:rsidR="00CB5F64" w:rsidRPr="00495B1E">
        <w:rPr>
          <w:rFonts w:ascii="Times New Roman" w:hAnsi="Times New Roman" w:cs="Times New Roman"/>
          <w:sz w:val="28"/>
          <w:szCs w:val="28"/>
        </w:rPr>
        <w:t>]</w:t>
      </w:r>
      <w:r w:rsidR="0015193D" w:rsidRPr="00495B1E">
        <w:rPr>
          <w:rFonts w:ascii="Times New Roman" w:hAnsi="Times New Roman" w:cs="Times New Roman"/>
          <w:sz w:val="28"/>
          <w:szCs w:val="28"/>
        </w:rPr>
        <w:t xml:space="preserve">. </w:t>
      </w:r>
      <w:r w:rsidR="0015193D" w:rsidRPr="00495B1E">
        <w:rPr>
          <w:rFonts w:ascii="Times New Roman" w:hAnsi="Times New Roman" w:cs="Times New Roman"/>
          <w:sz w:val="28"/>
          <w:szCs w:val="28"/>
          <w:shd w:val="clear" w:color="auto" w:fill="FFFFFF"/>
        </w:rPr>
        <w:t xml:space="preserve">В нормальных тканях функция </w:t>
      </w:r>
      <w:r w:rsidR="00BB0597" w:rsidRPr="00495B1E">
        <w:rPr>
          <w:rFonts w:ascii="Times New Roman" w:hAnsi="Times New Roman" w:cs="Times New Roman"/>
          <w:sz w:val="28"/>
          <w:szCs w:val="28"/>
          <w:shd w:val="clear" w:color="auto" w:fill="FFFFFF"/>
        </w:rPr>
        <w:t xml:space="preserve">рецептора </w:t>
      </w:r>
      <w:r w:rsidR="0015193D" w:rsidRPr="00495B1E">
        <w:rPr>
          <w:rFonts w:ascii="Times New Roman" w:hAnsi="Times New Roman" w:cs="Times New Roman"/>
          <w:sz w:val="28"/>
          <w:szCs w:val="28"/>
          <w:shd w:val="clear" w:color="auto" w:fill="FFFFFF"/>
        </w:rPr>
        <w:t xml:space="preserve">CD44 жизненно важна для регуляции обмена гиалуроновой кислоты, </w:t>
      </w:r>
      <w:r w:rsidR="006F4760" w:rsidRPr="00495B1E">
        <w:rPr>
          <w:rFonts w:ascii="Times New Roman" w:hAnsi="Times New Roman" w:cs="Times New Roman"/>
          <w:sz w:val="28"/>
          <w:szCs w:val="28"/>
          <w:shd w:val="clear" w:color="auto" w:fill="FFFFFF"/>
        </w:rPr>
        <w:t xml:space="preserve">клеточного хоминга, </w:t>
      </w:r>
      <w:r w:rsidR="0015193D" w:rsidRPr="00495B1E">
        <w:rPr>
          <w:rFonts w:ascii="Times New Roman" w:hAnsi="Times New Roman" w:cs="Times New Roman"/>
          <w:sz w:val="28"/>
          <w:szCs w:val="28"/>
          <w:shd w:val="clear" w:color="auto" w:fill="FFFFFF"/>
        </w:rPr>
        <w:t>активации лимфоцитов и высвобождения цитокинов в лимфоидных органах</w:t>
      </w:r>
      <w:r w:rsidR="00F84D67" w:rsidRPr="00495B1E">
        <w:rPr>
          <w:rFonts w:ascii="Times New Roman" w:hAnsi="Times New Roman" w:cs="Times New Roman"/>
          <w:sz w:val="28"/>
          <w:szCs w:val="28"/>
          <w:shd w:val="clear" w:color="auto" w:fill="FFFFFF"/>
        </w:rPr>
        <w:t>, а также при ангиогенезе</w:t>
      </w:r>
      <w:r w:rsidR="0015193D" w:rsidRPr="00495B1E">
        <w:rPr>
          <w:rFonts w:ascii="Times New Roman" w:hAnsi="Times New Roman" w:cs="Times New Roman"/>
          <w:sz w:val="28"/>
          <w:szCs w:val="28"/>
          <w:shd w:val="clear" w:color="auto" w:fill="FFFFFF"/>
        </w:rPr>
        <w:t xml:space="preserve"> </w:t>
      </w:r>
      <w:r w:rsidR="0015193D" w:rsidRPr="00495B1E">
        <w:rPr>
          <w:rFonts w:ascii="Times New Roman" w:hAnsi="Times New Roman" w:cs="Times New Roman"/>
          <w:sz w:val="28"/>
          <w:szCs w:val="28"/>
        </w:rPr>
        <w:t>[</w:t>
      </w:r>
      <w:r w:rsidR="004519D7" w:rsidRPr="00495B1E">
        <w:rPr>
          <w:rFonts w:ascii="Times New Roman" w:hAnsi="Times New Roman" w:cs="Times New Roman"/>
          <w:sz w:val="28"/>
          <w:szCs w:val="28"/>
        </w:rPr>
        <w:t>19</w:t>
      </w:r>
      <w:r w:rsidR="00C47E58" w:rsidRPr="00495B1E">
        <w:rPr>
          <w:rFonts w:ascii="Times New Roman" w:hAnsi="Times New Roman" w:cs="Times New Roman"/>
          <w:sz w:val="28"/>
          <w:szCs w:val="28"/>
        </w:rPr>
        <w:t>6</w:t>
      </w:r>
      <w:r w:rsidR="0015193D" w:rsidRPr="00495B1E">
        <w:rPr>
          <w:rFonts w:ascii="Times New Roman" w:hAnsi="Times New Roman" w:cs="Times New Roman"/>
          <w:sz w:val="28"/>
          <w:szCs w:val="28"/>
        </w:rPr>
        <w:t>]</w:t>
      </w:r>
      <w:r w:rsidR="0015193D" w:rsidRPr="00495B1E">
        <w:rPr>
          <w:rFonts w:ascii="Times New Roman" w:hAnsi="Times New Roman" w:cs="Times New Roman"/>
          <w:sz w:val="28"/>
          <w:szCs w:val="28"/>
          <w:shd w:val="clear" w:color="auto" w:fill="FFFFFF"/>
        </w:rPr>
        <w:t>.</w:t>
      </w:r>
    </w:p>
    <w:p w:rsidR="0015193D" w:rsidRPr="00495B1E" w:rsidRDefault="00A85B40"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b/>
          <w:sz w:val="28"/>
          <w:szCs w:val="28"/>
        </w:rPr>
        <w:t xml:space="preserve">2.11. </w:t>
      </w:r>
      <w:r w:rsidR="00CF2379" w:rsidRPr="00495B1E">
        <w:rPr>
          <w:rFonts w:ascii="Times New Roman" w:hAnsi="Times New Roman" w:cs="Times New Roman"/>
          <w:b/>
          <w:sz w:val="28"/>
          <w:szCs w:val="28"/>
        </w:rPr>
        <w:t xml:space="preserve">Класс </w:t>
      </w:r>
      <w:r w:rsidR="00CF2379" w:rsidRPr="00495B1E">
        <w:rPr>
          <w:rFonts w:ascii="Times New Roman" w:hAnsi="Times New Roman" w:cs="Times New Roman"/>
          <w:b/>
          <w:sz w:val="28"/>
          <w:szCs w:val="28"/>
          <w:lang w:val="en-US"/>
        </w:rPr>
        <w:t>L</w:t>
      </w:r>
      <w:r w:rsidR="00CF2379" w:rsidRPr="00495B1E">
        <w:rPr>
          <w:rFonts w:ascii="Times New Roman" w:hAnsi="Times New Roman" w:cs="Times New Roman"/>
          <w:sz w:val="28"/>
          <w:szCs w:val="28"/>
        </w:rPr>
        <w:t xml:space="preserve"> </w:t>
      </w:r>
      <w:r w:rsidR="005D24B4" w:rsidRPr="00495B1E">
        <w:rPr>
          <w:rFonts w:ascii="Times New Roman" w:hAnsi="Times New Roman" w:cs="Times New Roman"/>
          <w:sz w:val="28"/>
          <w:szCs w:val="28"/>
        </w:rPr>
        <w:t xml:space="preserve">включает 2 рецептора - </w:t>
      </w:r>
      <w:r w:rsidR="005D24B4" w:rsidRPr="00495B1E">
        <w:rPr>
          <w:rFonts w:ascii="Times New Roman" w:hAnsi="Times New Roman" w:cs="Times New Roman"/>
          <w:sz w:val="28"/>
          <w:szCs w:val="28"/>
          <w:lang w:val="en-US"/>
        </w:rPr>
        <w:t>SR</w:t>
      </w:r>
      <w:r w:rsidR="005D24B4" w:rsidRPr="00495B1E">
        <w:rPr>
          <w:rFonts w:ascii="Times New Roman" w:hAnsi="Times New Roman" w:cs="Times New Roman"/>
          <w:sz w:val="28"/>
          <w:szCs w:val="28"/>
        </w:rPr>
        <w:t>-</w:t>
      </w:r>
      <w:r w:rsidR="005D24B4" w:rsidRPr="00495B1E">
        <w:rPr>
          <w:rFonts w:ascii="Times New Roman" w:hAnsi="Times New Roman" w:cs="Times New Roman"/>
          <w:sz w:val="28"/>
          <w:szCs w:val="28"/>
          <w:lang w:val="en-US"/>
        </w:rPr>
        <w:t>L</w:t>
      </w:r>
      <w:r w:rsidR="005D24B4" w:rsidRPr="00495B1E">
        <w:rPr>
          <w:rFonts w:ascii="Times New Roman" w:hAnsi="Times New Roman" w:cs="Times New Roman"/>
          <w:sz w:val="28"/>
          <w:szCs w:val="28"/>
        </w:rPr>
        <w:t>1 (</w:t>
      </w:r>
      <w:r w:rsidR="005D24B4" w:rsidRPr="00495B1E">
        <w:rPr>
          <w:rFonts w:ascii="Times New Roman" w:hAnsi="Times New Roman" w:cs="Times New Roman"/>
          <w:sz w:val="28"/>
          <w:szCs w:val="28"/>
          <w:lang w:val="en-US"/>
        </w:rPr>
        <w:t>LRP</w:t>
      </w:r>
      <w:r w:rsidR="005D24B4" w:rsidRPr="00495B1E">
        <w:rPr>
          <w:rFonts w:ascii="Times New Roman" w:hAnsi="Times New Roman" w:cs="Times New Roman"/>
          <w:sz w:val="28"/>
          <w:szCs w:val="28"/>
        </w:rPr>
        <w:t xml:space="preserve">1, </w:t>
      </w:r>
      <w:r w:rsidR="005D24B4" w:rsidRPr="00495B1E">
        <w:rPr>
          <w:rFonts w:ascii="Times New Roman" w:hAnsi="Times New Roman" w:cs="Times New Roman"/>
          <w:sz w:val="28"/>
          <w:szCs w:val="28"/>
          <w:lang w:val="en-US"/>
        </w:rPr>
        <w:t>CD</w:t>
      </w:r>
      <w:r w:rsidR="005D24B4" w:rsidRPr="00495B1E">
        <w:rPr>
          <w:rFonts w:ascii="Times New Roman" w:hAnsi="Times New Roman" w:cs="Times New Roman"/>
          <w:sz w:val="28"/>
          <w:szCs w:val="28"/>
        </w:rPr>
        <w:t xml:space="preserve">91) и </w:t>
      </w:r>
      <w:r w:rsidR="005D24B4" w:rsidRPr="00495B1E">
        <w:rPr>
          <w:rFonts w:ascii="Times New Roman" w:hAnsi="Times New Roman" w:cs="Times New Roman"/>
          <w:sz w:val="28"/>
          <w:szCs w:val="28"/>
          <w:lang w:val="en-US"/>
        </w:rPr>
        <w:t>SR</w:t>
      </w:r>
      <w:r w:rsidR="005D24B4" w:rsidRPr="00495B1E">
        <w:rPr>
          <w:rFonts w:ascii="Times New Roman" w:hAnsi="Times New Roman" w:cs="Times New Roman"/>
          <w:sz w:val="28"/>
          <w:szCs w:val="28"/>
        </w:rPr>
        <w:t>-</w:t>
      </w:r>
      <w:r w:rsidR="005D24B4" w:rsidRPr="00495B1E">
        <w:rPr>
          <w:rFonts w:ascii="Times New Roman" w:hAnsi="Times New Roman" w:cs="Times New Roman"/>
          <w:sz w:val="28"/>
          <w:szCs w:val="28"/>
          <w:lang w:val="en-US"/>
        </w:rPr>
        <w:t>L</w:t>
      </w:r>
      <w:r w:rsidR="00914372" w:rsidRPr="00495B1E">
        <w:rPr>
          <w:rFonts w:ascii="Times New Roman" w:hAnsi="Times New Roman" w:cs="Times New Roman"/>
          <w:sz w:val="28"/>
          <w:szCs w:val="28"/>
        </w:rPr>
        <w:t>2</w:t>
      </w:r>
      <w:r w:rsidR="005D24B4" w:rsidRPr="00495B1E">
        <w:rPr>
          <w:rFonts w:ascii="Times New Roman" w:hAnsi="Times New Roman" w:cs="Times New Roman"/>
          <w:sz w:val="28"/>
          <w:szCs w:val="28"/>
        </w:rPr>
        <w:t xml:space="preserve"> (</w:t>
      </w:r>
      <w:r w:rsidR="005D24B4" w:rsidRPr="00495B1E">
        <w:rPr>
          <w:rFonts w:ascii="Times New Roman" w:hAnsi="Times New Roman" w:cs="Times New Roman"/>
          <w:sz w:val="28"/>
          <w:szCs w:val="28"/>
          <w:lang w:val="en-US"/>
        </w:rPr>
        <w:t>LRP</w:t>
      </w:r>
      <w:r w:rsidR="005D24B4" w:rsidRPr="00495B1E">
        <w:rPr>
          <w:rFonts w:ascii="Times New Roman" w:hAnsi="Times New Roman" w:cs="Times New Roman"/>
          <w:sz w:val="28"/>
          <w:szCs w:val="28"/>
        </w:rPr>
        <w:t xml:space="preserve">2) имеющих три </w:t>
      </w:r>
      <w:r w:rsidR="00201D91" w:rsidRPr="00495B1E">
        <w:rPr>
          <w:rFonts w:ascii="Times New Roman" w:hAnsi="Times New Roman" w:cs="Times New Roman"/>
          <w:sz w:val="28"/>
          <w:szCs w:val="28"/>
        </w:rPr>
        <w:t>характерных структурных компонент</w:t>
      </w:r>
      <w:r w:rsidR="00BB0597" w:rsidRPr="00495B1E">
        <w:rPr>
          <w:rFonts w:ascii="Times New Roman" w:hAnsi="Times New Roman" w:cs="Times New Roman"/>
          <w:sz w:val="28"/>
          <w:szCs w:val="28"/>
        </w:rPr>
        <w:t>а</w:t>
      </w:r>
      <w:r w:rsidR="005E2399" w:rsidRPr="00495B1E">
        <w:rPr>
          <w:rFonts w:ascii="Times New Roman" w:hAnsi="Times New Roman" w:cs="Times New Roman"/>
          <w:sz w:val="28"/>
          <w:szCs w:val="28"/>
        </w:rPr>
        <w:t xml:space="preserve"> (рис. 1)</w:t>
      </w:r>
      <w:r w:rsidR="00201D91" w:rsidRPr="00495B1E">
        <w:rPr>
          <w:rFonts w:ascii="Times New Roman" w:hAnsi="Times New Roman" w:cs="Times New Roman"/>
          <w:sz w:val="28"/>
          <w:szCs w:val="28"/>
        </w:rPr>
        <w:t>:</w:t>
      </w:r>
    </w:p>
    <w:p w:rsidR="00C82D9E" w:rsidRPr="00495B1E" w:rsidRDefault="00C82D9E" w:rsidP="00495B1E">
      <w:pPr>
        <w:pStyle w:val="a3"/>
        <w:numPr>
          <w:ilvl w:val="0"/>
          <w:numId w:val="13"/>
        </w:numPr>
        <w:spacing w:line="240" w:lineRule="auto"/>
        <w:ind w:left="426" w:hanging="426"/>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lang w:val="en-US"/>
        </w:rPr>
        <w:t>EGF</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repeat</w:t>
      </w:r>
      <w:r w:rsidRPr="00495B1E">
        <w:rPr>
          <w:rFonts w:ascii="Times New Roman" w:hAnsi="Times New Roman" w:cs="Times New Roman"/>
          <w:sz w:val="28"/>
          <w:szCs w:val="28"/>
          <w:shd w:val="clear" w:color="auto" w:fill="FFFFFF"/>
        </w:rPr>
        <w:t xml:space="preserve"> – домены с </w:t>
      </w:r>
      <w:r w:rsidR="00201D91" w:rsidRPr="00495B1E">
        <w:rPr>
          <w:rFonts w:ascii="Times New Roman" w:hAnsi="Times New Roman" w:cs="Times New Roman"/>
          <w:sz w:val="28"/>
          <w:szCs w:val="28"/>
          <w:shd w:val="clear" w:color="auto" w:fill="FFFFFF"/>
        </w:rPr>
        <w:t xml:space="preserve">характерными </w:t>
      </w:r>
      <w:r w:rsidRPr="00495B1E">
        <w:rPr>
          <w:rFonts w:ascii="Times New Roman" w:hAnsi="Times New Roman" w:cs="Times New Roman"/>
          <w:sz w:val="28"/>
          <w:szCs w:val="28"/>
          <w:shd w:val="clear" w:color="auto" w:fill="FFFFFF"/>
          <w:lang w:val="en-US"/>
        </w:rPr>
        <w:t>EGF</w:t>
      </w:r>
      <w:r w:rsidRPr="00495B1E">
        <w:rPr>
          <w:rFonts w:ascii="Times New Roman" w:hAnsi="Times New Roman" w:cs="Times New Roman"/>
          <w:sz w:val="28"/>
          <w:szCs w:val="28"/>
          <w:shd w:val="clear" w:color="auto" w:fill="FFFFFF"/>
        </w:rPr>
        <w:t>-</w:t>
      </w:r>
      <w:r w:rsidR="00914372" w:rsidRPr="00495B1E">
        <w:rPr>
          <w:rFonts w:ascii="Times New Roman" w:hAnsi="Times New Roman" w:cs="Times New Roman"/>
          <w:sz w:val="28"/>
          <w:szCs w:val="28"/>
          <w:shd w:val="clear" w:color="auto" w:fill="FFFFFF"/>
        </w:rPr>
        <w:t>подобными</w:t>
      </w:r>
      <w:r w:rsidR="00BB0597"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повторами</w:t>
      </w:r>
      <w:r w:rsidR="00914372" w:rsidRPr="00495B1E">
        <w:rPr>
          <w:rFonts w:ascii="Times New Roman" w:hAnsi="Times New Roman" w:cs="Times New Roman"/>
          <w:sz w:val="28"/>
          <w:szCs w:val="28"/>
          <w:shd w:val="clear" w:color="auto" w:fill="FFFFFF"/>
        </w:rPr>
        <w:t>. Эти повторы</w:t>
      </w:r>
      <w:r w:rsidRPr="00495B1E">
        <w:rPr>
          <w:rFonts w:ascii="Times New Roman" w:hAnsi="Times New Roman" w:cs="Times New Roman"/>
          <w:sz w:val="28"/>
          <w:szCs w:val="28"/>
          <w:shd w:val="clear" w:color="auto" w:fill="FFFFFF"/>
        </w:rPr>
        <w:t xml:space="preserve"> является обычным, эволюционно консервативным мотивом</w:t>
      </w:r>
      <w:r w:rsidR="00201D91"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w:t>
      </w:r>
      <w:r w:rsidR="00201D91" w:rsidRPr="00495B1E">
        <w:rPr>
          <w:rFonts w:ascii="Times New Roman" w:hAnsi="Times New Roman" w:cs="Times New Roman"/>
          <w:sz w:val="28"/>
          <w:szCs w:val="28"/>
          <w:shd w:val="clear" w:color="auto" w:fill="FFFFFF"/>
        </w:rPr>
        <w:t xml:space="preserve">Они </w:t>
      </w:r>
      <w:r w:rsidRPr="00495B1E">
        <w:rPr>
          <w:rFonts w:ascii="Times New Roman" w:hAnsi="Times New Roman" w:cs="Times New Roman"/>
          <w:sz w:val="28"/>
          <w:szCs w:val="28"/>
          <w:shd w:val="clear" w:color="auto" w:fill="FFFFFF"/>
        </w:rPr>
        <w:t>обнаружива</w:t>
      </w:r>
      <w:r w:rsidR="00201D91" w:rsidRPr="00495B1E">
        <w:rPr>
          <w:rFonts w:ascii="Times New Roman" w:hAnsi="Times New Roman" w:cs="Times New Roman"/>
          <w:sz w:val="28"/>
          <w:szCs w:val="28"/>
          <w:shd w:val="clear" w:color="auto" w:fill="FFFFFF"/>
        </w:rPr>
        <w:t>ются</w:t>
      </w:r>
      <w:r w:rsidRPr="00495B1E">
        <w:rPr>
          <w:rFonts w:ascii="Times New Roman" w:hAnsi="Times New Roman" w:cs="Times New Roman"/>
          <w:sz w:val="28"/>
          <w:szCs w:val="28"/>
          <w:shd w:val="clear" w:color="auto" w:fill="FFFFFF"/>
        </w:rPr>
        <w:t xml:space="preserve"> во многих секретируемых белках и внеклеточных доменах (обычно связанных с O-гликанами)</w:t>
      </w:r>
      <w:r w:rsidR="00201D91"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 xml:space="preserve">трансмембранных рецепторов </w:t>
      </w:r>
      <w:r w:rsidR="00201D91" w:rsidRPr="00495B1E">
        <w:rPr>
          <w:rFonts w:ascii="Times New Roman" w:hAnsi="Times New Roman" w:cs="Times New Roman"/>
          <w:sz w:val="28"/>
          <w:szCs w:val="28"/>
          <w:shd w:val="clear" w:color="auto" w:fill="FFFFFF"/>
        </w:rPr>
        <w:t>[</w:t>
      </w:r>
      <w:r w:rsidR="00F42A85" w:rsidRPr="00495B1E">
        <w:rPr>
          <w:rFonts w:ascii="Times New Roman" w:hAnsi="Times New Roman" w:cs="Times New Roman"/>
          <w:sz w:val="28"/>
          <w:szCs w:val="28"/>
          <w:shd w:val="clear" w:color="auto" w:fill="FFFFFF"/>
        </w:rPr>
        <w:t>2</w:t>
      </w:r>
      <w:r w:rsidR="00C47E58" w:rsidRPr="00495B1E">
        <w:rPr>
          <w:rFonts w:ascii="Times New Roman" w:hAnsi="Times New Roman" w:cs="Times New Roman"/>
          <w:sz w:val="28"/>
          <w:szCs w:val="28"/>
          <w:shd w:val="clear" w:color="auto" w:fill="FFFFFF"/>
        </w:rPr>
        <w:t>09</w:t>
      </w:r>
      <w:r w:rsidR="00201D91"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w:t>
      </w:r>
    </w:p>
    <w:p w:rsidR="00C82D9E" w:rsidRPr="00495B1E" w:rsidRDefault="00C82D9E" w:rsidP="00495B1E">
      <w:pPr>
        <w:pStyle w:val="a3"/>
        <w:numPr>
          <w:ilvl w:val="0"/>
          <w:numId w:val="13"/>
        </w:numPr>
        <w:spacing w:line="240" w:lineRule="auto"/>
        <w:ind w:left="426" w:hanging="426"/>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lang w:val="en-US"/>
        </w:rPr>
        <w:t>Ligand</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binding</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repeat</w:t>
      </w:r>
      <w:r w:rsidRPr="00495B1E">
        <w:rPr>
          <w:rFonts w:ascii="Times New Roman" w:hAnsi="Times New Roman" w:cs="Times New Roman"/>
          <w:sz w:val="28"/>
          <w:szCs w:val="28"/>
          <w:shd w:val="clear" w:color="auto" w:fill="FFFFFF"/>
        </w:rPr>
        <w:t xml:space="preserve"> – домены с лиганд связывающими повторами</w:t>
      </w:r>
      <w:r w:rsidR="00201D91" w:rsidRPr="00495B1E">
        <w:rPr>
          <w:rFonts w:ascii="Times New Roman" w:hAnsi="Times New Roman" w:cs="Times New Roman"/>
          <w:sz w:val="28"/>
          <w:szCs w:val="28"/>
          <w:shd w:val="clear" w:color="auto" w:fill="FFFFFF"/>
        </w:rPr>
        <w:t xml:space="preserve">, которые </w:t>
      </w:r>
      <w:r w:rsidRPr="00495B1E">
        <w:rPr>
          <w:rFonts w:ascii="Times New Roman" w:hAnsi="Times New Roman" w:cs="Times New Roman"/>
          <w:sz w:val="28"/>
          <w:szCs w:val="28"/>
          <w:shd w:val="clear" w:color="auto" w:fill="FFFFFF"/>
        </w:rPr>
        <w:t xml:space="preserve">состоят из </w:t>
      </w:r>
      <w:r w:rsidR="00201D91" w:rsidRPr="00495B1E">
        <w:rPr>
          <w:rFonts w:ascii="Times New Roman" w:hAnsi="Times New Roman" w:cs="Times New Roman"/>
          <w:sz w:val="28"/>
          <w:szCs w:val="28"/>
          <w:shd w:val="clear" w:color="auto" w:fill="FFFFFF"/>
        </w:rPr>
        <w:t xml:space="preserve">значительного числа </w:t>
      </w:r>
      <w:r w:rsidRPr="00495B1E">
        <w:rPr>
          <w:rFonts w:ascii="Times New Roman" w:hAnsi="Times New Roman" w:cs="Times New Roman"/>
          <w:sz w:val="28"/>
          <w:szCs w:val="28"/>
          <w:shd w:val="clear" w:color="auto" w:fill="FFFFFF"/>
        </w:rPr>
        <w:t xml:space="preserve">тандемных </w:t>
      </w:r>
      <w:r w:rsidR="00201D91" w:rsidRPr="00495B1E">
        <w:rPr>
          <w:rFonts w:ascii="Times New Roman" w:hAnsi="Times New Roman" w:cs="Times New Roman"/>
          <w:sz w:val="28"/>
          <w:szCs w:val="28"/>
          <w:shd w:val="clear" w:color="auto" w:fill="FFFFFF"/>
        </w:rPr>
        <w:t xml:space="preserve">повторов </w:t>
      </w:r>
      <w:r w:rsidRPr="00495B1E">
        <w:rPr>
          <w:rFonts w:ascii="Times New Roman" w:hAnsi="Times New Roman" w:cs="Times New Roman"/>
          <w:sz w:val="28"/>
          <w:szCs w:val="28"/>
          <w:shd w:val="clear" w:color="auto" w:fill="FFFFFF"/>
        </w:rPr>
        <w:t>с небольшим</w:t>
      </w:r>
      <w:r w:rsidR="00201D91" w:rsidRPr="00495B1E">
        <w:rPr>
          <w:rFonts w:ascii="Times New Roman" w:hAnsi="Times New Roman" w:cs="Times New Roman"/>
          <w:sz w:val="28"/>
          <w:szCs w:val="28"/>
          <w:shd w:val="clear" w:color="auto" w:fill="FFFFFF"/>
        </w:rPr>
        <w:t>и</w:t>
      </w:r>
      <w:r w:rsidRPr="00495B1E">
        <w:rPr>
          <w:rFonts w:ascii="Times New Roman" w:hAnsi="Times New Roman" w:cs="Times New Roman"/>
          <w:sz w:val="28"/>
          <w:szCs w:val="28"/>
          <w:shd w:val="clear" w:color="auto" w:fill="FFFFFF"/>
        </w:rPr>
        <w:t xml:space="preserve"> структурным</w:t>
      </w:r>
      <w:r w:rsidR="005E2399" w:rsidRPr="00495B1E">
        <w:rPr>
          <w:rFonts w:ascii="Times New Roman" w:hAnsi="Times New Roman" w:cs="Times New Roman"/>
          <w:sz w:val="28"/>
          <w:szCs w:val="28"/>
          <w:shd w:val="clear" w:color="auto" w:fill="FFFFFF"/>
        </w:rPr>
        <w:t>и</w:t>
      </w:r>
      <w:r w:rsidRPr="00495B1E">
        <w:rPr>
          <w:rFonts w:ascii="Times New Roman" w:hAnsi="Times New Roman" w:cs="Times New Roman"/>
          <w:sz w:val="28"/>
          <w:szCs w:val="28"/>
          <w:shd w:val="clear" w:color="auto" w:fill="FFFFFF"/>
        </w:rPr>
        <w:t xml:space="preserve"> мотив</w:t>
      </w:r>
      <w:r w:rsidR="00201D91" w:rsidRPr="00495B1E">
        <w:rPr>
          <w:rFonts w:ascii="Times New Roman" w:hAnsi="Times New Roman" w:cs="Times New Roman"/>
          <w:sz w:val="28"/>
          <w:szCs w:val="28"/>
          <w:shd w:val="clear" w:color="auto" w:fill="FFFFFF"/>
        </w:rPr>
        <w:t xml:space="preserve">ами. </w:t>
      </w:r>
      <w:r w:rsidR="005D24B4" w:rsidRPr="00495B1E">
        <w:rPr>
          <w:rFonts w:ascii="Times New Roman" w:hAnsi="Times New Roman" w:cs="Times New Roman"/>
          <w:sz w:val="28"/>
          <w:szCs w:val="28"/>
          <w:shd w:val="clear" w:color="auto" w:fill="FFFFFF"/>
        </w:rPr>
        <w:t xml:space="preserve">Повторяющиеся </w:t>
      </w:r>
      <w:r w:rsidR="00201D91" w:rsidRPr="00495B1E">
        <w:rPr>
          <w:rFonts w:ascii="Times New Roman" w:hAnsi="Times New Roman" w:cs="Times New Roman"/>
          <w:sz w:val="28"/>
          <w:szCs w:val="28"/>
          <w:shd w:val="clear" w:color="auto" w:fill="FFFFFF"/>
        </w:rPr>
        <w:t>тендемы</w:t>
      </w:r>
      <w:r w:rsidR="005D24B4" w:rsidRPr="00495B1E">
        <w:rPr>
          <w:rFonts w:ascii="Times New Roman" w:hAnsi="Times New Roman" w:cs="Times New Roman"/>
          <w:sz w:val="28"/>
          <w:szCs w:val="28"/>
          <w:shd w:val="clear" w:color="auto" w:fill="FFFFFF"/>
        </w:rPr>
        <w:t xml:space="preserve"> представляют собой удлиненные структуры</w:t>
      </w:r>
      <w:r w:rsidR="00914372" w:rsidRPr="00495B1E">
        <w:rPr>
          <w:rFonts w:ascii="Times New Roman" w:hAnsi="Times New Roman" w:cs="Times New Roman"/>
          <w:sz w:val="28"/>
          <w:szCs w:val="28"/>
          <w:shd w:val="clear" w:color="auto" w:fill="FFFFFF"/>
        </w:rPr>
        <w:t xml:space="preserve"> и</w:t>
      </w:r>
      <w:r w:rsidR="005D24B4" w:rsidRPr="00495B1E">
        <w:rPr>
          <w:rFonts w:ascii="Times New Roman" w:hAnsi="Times New Roman" w:cs="Times New Roman"/>
          <w:sz w:val="28"/>
          <w:szCs w:val="28"/>
          <w:shd w:val="clear" w:color="auto" w:fill="FFFFFF"/>
        </w:rPr>
        <w:t xml:space="preserve"> имеют больш</w:t>
      </w:r>
      <w:r w:rsidR="00201D91" w:rsidRPr="00495B1E">
        <w:rPr>
          <w:rFonts w:ascii="Times New Roman" w:hAnsi="Times New Roman" w:cs="Times New Roman"/>
          <w:sz w:val="28"/>
          <w:szCs w:val="28"/>
          <w:shd w:val="clear" w:color="auto" w:fill="FFFFFF"/>
        </w:rPr>
        <w:t>ую</w:t>
      </w:r>
      <w:r w:rsidR="005D24B4" w:rsidRPr="00495B1E">
        <w:rPr>
          <w:rFonts w:ascii="Times New Roman" w:hAnsi="Times New Roman" w:cs="Times New Roman"/>
          <w:sz w:val="28"/>
          <w:szCs w:val="28"/>
          <w:shd w:val="clear" w:color="auto" w:fill="FFFFFF"/>
        </w:rPr>
        <w:t xml:space="preserve"> площад</w:t>
      </w:r>
      <w:r w:rsidR="00201D91" w:rsidRPr="00495B1E">
        <w:rPr>
          <w:rFonts w:ascii="Times New Roman" w:hAnsi="Times New Roman" w:cs="Times New Roman"/>
          <w:sz w:val="28"/>
          <w:szCs w:val="28"/>
          <w:shd w:val="clear" w:color="auto" w:fill="FFFFFF"/>
        </w:rPr>
        <w:t>ь</w:t>
      </w:r>
      <w:r w:rsidR="005D24B4" w:rsidRPr="00495B1E">
        <w:rPr>
          <w:rFonts w:ascii="Times New Roman" w:hAnsi="Times New Roman" w:cs="Times New Roman"/>
          <w:sz w:val="28"/>
          <w:szCs w:val="28"/>
          <w:shd w:val="clear" w:color="auto" w:fill="FFFFFF"/>
        </w:rPr>
        <w:t xml:space="preserve"> поверхности к объему, чем типичные глобулярные белки</w:t>
      </w:r>
      <w:r w:rsidR="00914372" w:rsidRPr="00495B1E">
        <w:rPr>
          <w:rFonts w:ascii="Times New Roman" w:hAnsi="Times New Roman" w:cs="Times New Roman"/>
          <w:sz w:val="28"/>
          <w:szCs w:val="28"/>
          <w:shd w:val="clear" w:color="auto" w:fill="FFFFFF"/>
        </w:rPr>
        <w:t>.</w:t>
      </w:r>
      <w:r w:rsidR="005E2399" w:rsidRPr="00495B1E">
        <w:rPr>
          <w:rFonts w:ascii="Times New Roman" w:hAnsi="Times New Roman" w:cs="Times New Roman"/>
          <w:sz w:val="28"/>
          <w:szCs w:val="28"/>
          <w:shd w:val="clear" w:color="auto" w:fill="FFFFFF"/>
        </w:rPr>
        <w:t xml:space="preserve"> </w:t>
      </w:r>
      <w:r w:rsidR="00914372" w:rsidRPr="00495B1E">
        <w:rPr>
          <w:rFonts w:ascii="Times New Roman" w:hAnsi="Times New Roman" w:cs="Times New Roman"/>
          <w:sz w:val="28"/>
          <w:szCs w:val="28"/>
          <w:shd w:val="clear" w:color="auto" w:fill="FFFFFF"/>
        </w:rPr>
        <w:t>О</w:t>
      </w:r>
      <w:r w:rsidR="005D24B4" w:rsidRPr="00495B1E">
        <w:rPr>
          <w:rFonts w:ascii="Times New Roman" w:hAnsi="Times New Roman" w:cs="Times New Roman"/>
          <w:sz w:val="28"/>
          <w:szCs w:val="28"/>
          <w:shd w:val="clear" w:color="auto" w:fill="FFFFFF"/>
        </w:rPr>
        <w:t>ни особенно хорошо подходят для обеспечения межбелковых взаимодействий и организации белков в функциональные комплексы.</w:t>
      </w:r>
      <w:r w:rsidR="005E2399" w:rsidRPr="00495B1E">
        <w:rPr>
          <w:rFonts w:ascii="Times New Roman" w:hAnsi="Times New Roman" w:cs="Times New Roman"/>
          <w:sz w:val="28"/>
          <w:szCs w:val="28"/>
          <w:shd w:val="clear" w:color="auto" w:fill="FFFFFF"/>
        </w:rPr>
        <w:t xml:space="preserve"> </w:t>
      </w:r>
      <w:r w:rsidR="005D24B4" w:rsidRPr="00495B1E">
        <w:rPr>
          <w:rFonts w:ascii="Times New Roman" w:hAnsi="Times New Roman" w:cs="Times New Roman"/>
          <w:sz w:val="28"/>
          <w:szCs w:val="28"/>
          <w:shd w:val="clear" w:color="auto" w:fill="FFFFFF"/>
        </w:rPr>
        <w:t>Кроме того, модульная структура позволяет использовать разные наборы повторов для связывания с раз</w:t>
      </w:r>
      <w:r w:rsidR="001B7A05" w:rsidRPr="00495B1E">
        <w:rPr>
          <w:rFonts w:ascii="Times New Roman" w:hAnsi="Times New Roman" w:cs="Times New Roman"/>
          <w:sz w:val="28"/>
          <w:szCs w:val="28"/>
          <w:shd w:val="clear" w:color="auto" w:fill="FFFFFF"/>
        </w:rPr>
        <w:t>ными</w:t>
      </w:r>
      <w:r w:rsidR="005D24B4" w:rsidRPr="00495B1E">
        <w:rPr>
          <w:rFonts w:ascii="Times New Roman" w:hAnsi="Times New Roman" w:cs="Times New Roman"/>
          <w:sz w:val="28"/>
          <w:szCs w:val="28"/>
          <w:shd w:val="clear" w:color="auto" w:fill="FFFFFF"/>
        </w:rPr>
        <w:t xml:space="preserve"> </w:t>
      </w:r>
      <w:r w:rsidR="001B7A05" w:rsidRPr="00495B1E">
        <w:rPr>
          <w:rFonts w:ascii="Times New Roman" w:hAnsi="Times New Roman" w:cs="Times New Roman"/>
          <w:sz w:val="28"/>
          <w:szCs w:val="28"/>
          <w:shd w:val="clear" w:color="auto" w:fill="FFFFFF"/>
        </w:rPr>
        <w:t xml:space="preserve">видами </w:t>
      </w:r>
      <w:r w:rsidR="005D24B4" w:rsidRPr="00495B1E">
        <w:rPr>
          <w:rFonts w:ascii="Times New Roman" w:hAnsi="Times New Roman" w:cs="Times New Roman"/>
          <w:sz w:val="28"/>
          <w:szCs w:val="28"/>
          <w:shd w:val="clear" w:color="auto" w:fill="FFFFFF"/>
        </w:rPr>
        <w:t>лиганд</w:t>
      </w:r>
      <w:r w:rsidR="001B7A05" w:rsidRPr="00495B1E">
        <w:rPr>
          <w:rFonts w:ascii="Times New Roman" w:hAnsi="Times New Roman" w:cs="Times New Roman"/>
          <w:sz w:val="28"/>
          <w:szCs w:val="28"/>
          <w:shd w:val="clear" w:color="auto" w:fill="FFFFFF"/>
        </w:rPr>
        <w:t>ов</w:t>
      </w:r>
      <w:r w:rsidR="00201D91" w:rsidRPr="00495B1E">
        <w:rPr>
          <w:rFonts w:ascii="Times New Roman" w:hAnsi="Times New Roman" w:cs="Times New Roman"/>
          <w:sz w:val="28"/>
          <w:szCs w:val="28"/>
          <w:shd w:val="clear" w:color="auto" w:fill="FFFFFF"/>
        </w:rPr>
        <w:t xml:space="preserve"> [</w:t>
      </w:r>
      <w:r w:rsidR="004519D7" w:rsidRPr="00495B1E">
        <w:rPr>
          <w:rFonts w:ascii="Times New Roman" w:hAnsi="Times New Roman" w:cs="Times New Roman"/>
          <w:sz w:val="28"/>
          <w:szCs w:val="28"/>
        </w:rPr>
        <w:t>7</w:t>
      </w:r>
      <w:r w:rsidR="00E74100" w:rsidRPr="00495B1E">
        <w:rPr>
          <w:rFonts w:ascii="Times New Roman" w:hAnsi="Times New Roman" w:cs="Times New Roman"/>
          <w:sz w:val="28"/>
          <w:szCs w:val="28"/>
        </w:rPr>
        <w:t>7</w:t>
      </w:r>
      <w:r w:rsidR="00201D91" w:rsidRPr="00495B1E">
        <w:rPr>
          <w:rFonts w:ascii="Times New Roman" w:hAnsi="Times New Roman" w:cs="Times New Roman"/>
          <w:sz w:val="28"/>
          <w:szCs w:val="28"/>
          <w:shd w:val="clear" w:color="auto" w:fill="FFFFFF"/>
        </w:rPr>
        <w:t>].</w:t>
      </w:r>
    </w:p>
    <w:p w:rsidR="00BD6900" w:rsidRPr="00495B1E" w:rsidRDefault="00C82D9E" w:rsidP="00495B1E">
      <w:pPr>
        <w:pStyle w:val="a3"/>
        <w:numPr>
          <w:ilvl w:val="0"/>
          <w:numId w:val="13"/>
        </w:numPr>
        <w:spacing w:line="240" w:lineRule="auto"/>
        <w:ind w:left="426" w:hanging="426"/>
        <w:jc w:val="both"/>
        <w:rPr>
          <w:rFonts w:ascii="Times New Roman" w:hAnsi="Times New Roman" w:cs="Times New Roman"/>
          <w:sz w:val="28"/>
          <w:szCs w:val="28"/>
        </w:rPr>
      </w:pPr>
      <w:r w:rsidRPr="00495B1E">
        <w:rPr>
          <w:rFonts w:ascii="Times New Roman" w:hAnsi="Times New Roman" w:cs="Times New Roman"/>
          <w:sz w:val="28"/>
          <w:szCs w:val="28"/>
          <w:shd w:val="clear" w:color="auto" w:fill="FFFFFF"/>
        </w:rPr>
        <w:t>β–</w:t>
      </w:r>
      <w:r w:rsidRPr="00495B1E">
        <w:rPr>
          <w:rFonts w:ascii="Times New Roman" w:hAnsi="Times New Roman" w:cs="Times New Roman"/>
          <w:sz w:val="28"/>
          <w:szCs w:val="28"/>
          <w:shd w:val="clear" w:color="auto" w:fill="FFFFFF"/>
          <w:lang w:val="en-US"/>
        </w:rPr>
        <w:t>propeller</w:t>
      </w:r>
      <w:r w:rsidRPr="00495B1E">
        <w:rPr>
          <w:rFonts w:ascii="Times New Roman" w:hAnsi="Times New Roman" w:cs="Times New Roman"/>
          <w:sz w:val="28"/>
          <w:szCs w:val="28"/>
          <w:shd w:val="clear" w:color="auto" w:fill="FFFFFF"/>
        </w:rPr>
        <w:t xml:space="preserve"> – домен </w:t>
      </w:r>
      <w:r w:rsidR="005E2399" w:rsidRPr="00495B1E">
        <w:rPr>
          <w:rFonts w:ascii="Times New Roman" w:hAnsi="Times New Roman" w:cs="Times New Roman"/>
          <w:sz w:val="28"/>
          <w:szCs w:val="28"/>
          <w:shd w:val="clear" w:color="auto" w:fill="FFFFFF"/>
          <w:lang w:val="en-US"/>
        </w:rPr>
        <w:t>c</w:t>
      </w:r>
      <w:r w:rsidRPr="00495B1E">
        <w:rPr>
          <w:rFonts w:ascii="Times New Roman" w:hAnsi="Times New Roman" w:cs="Times New Roman"/>
          <w:sz w:val="28"/>
          <w:szCs w:val="28"/>
          <w:shd w:val="clear" w:color="auto" w:fill="FFFFFF"/>
        </w:rPr>
        <w:t xml:space="preserve"> </w:t>
      </w:r>
      <w:proofErr w:type="gramStart"/>
      <w:r w:rsidRPr="00495B1E">
        <w:rPr>
          <w:rFonts w:ascii="Times New Roman" w:hAnsi="Times New Roman" w:cs="Times New Roman"/>
          <w:sz w:val="28"/>
          <w:szCs w:val="28"/>
          <w:shd w:val="clear" w:color="auto" w:fill="FFFFFF"/>
        </w:rPr>
        <w:t>винтообразной</w:t>
      </w:r>
      <w:proofErr w:type="gramEnd"/>
      <w:r w:rsidRPr="00495B1E">
        <w:rPr>
          <w:rFonts w:ascii="Times New Roman" w:hAnsi="Times New Roman" w:cs="Times New Roman"/>
          <w:sz w:val="28"/>
          <w:szCs w:val="28"/>
          <w:shd w:val="clear" w:color="auto" w:fill="FFFFFF"/>
        </w:rPr>
        <w:t xml:space="preserve"> бета-складчатостью</w:t>
      </w:r>
      <w:r w:rsidR="005E2399"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Белки </w:t>
      </w:r>
      <w:r w:rsidR="005E2399" w:rsidRPr="00495B1E">
        <w:rPr>
          <w:rFonts w:ascii="Times New Roman" w:hAnsi="Times New Roman" w:cs="Times New Roman"/>
          <w:sz w:val="28"/>
          <w:szCs w:val="28"/>
          <w:shd w:val="clear" w:color="auto" w:fill="FFFFFF"/>
          <w:lang w:val="en-US"/>
        </w:rPr>
        <w:t>c</w:t>
      </w:r>
      <w:r w:rsidR="005E2399"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β-пропеллерной склад</w:t>
      </w:r>
      <w:r w:rsidR="00E73FEB" w:rsidRPr="00495B1E">
        <w:rPr>
          <w:rFonts w:ascii="Times New Roman" w:hAnsi="Times New Roman" w:cs="Times New Roman"/>
          <w:sz w:val="28"/>
          <w:szCs w:val="28"/>
          <w:shd w:val="clear" w:color="auto" w:fill="FFFFFF"/>
        </w:rPr>
        <w:t>чатостью</w:t>
      </w:r>
      <w:r w:rsidRPr="00495B1E">
        <w:rPr>
          <w:rFonts w:ascii="Times New Roman" w:hAnsi="Times New Roman" w:cs="Times New Roman"/>
          <w:sz w:val="28"/>
          <w:szCs w:val="28"/>
          <w:shd w:val="clear" w:color="auto" w:fill="FFFFFF"/>
        </w:rPr>
        <w:t xml:space="preserve"> имеют повсеместную природу и широко используются в качестве структурных каркасов для связывания лигандов в белках-рецепторах, ферментах, некоторых транспортных белках, их лигандами являются белковые молекулы </w:t>
      </w:r>
      <w:r w:rsidR="005E2399" w:rsidRPr="00495B1E">
        <w:rPr>
          <w:rFonts w:ascii="Times New Roman" w:hAnsi="Times New Roman" w:cs="Times New Roman"/>
          <w:sz w:val="28"/>
          <w:szCs w:val="28"/>
          <w:shd w:val="clear" w:color="auto" w:fill="FFFFFF"/>
        </w:rPr>
        <w:t>[</w:t>
      </w:r>
      <w:r w:rsidR="004519D7" w:rsidRPr="00495B1E">
        <w:rPr>
          <w:rFonts w:ascii="Times New Roman" w:hAnsi="Times New Roman" w:cs="Times New Roman"/>
          <w:sz w:val="28"/>
          <w:szCs w:val="28"/>
        </w:rPr>
        <w:t>3</w:t>
      </w:r>
      <w:r w:rsidR="00C47E58" w:rsidRPr="00495B1E">
        <w:rPr>
          <w:rFonts w:ascii="Times New Roman" w:hAnsi="Times New Roman" w:cs="Times New Roman"/>
          <w:sz w:val="28"/>
          <w:szCs w:val="28"/>
        </w:rPr>
        <w:t>0</w:t>
      </w:r>
      <w:r w:rsidR="005E2399" w:rsidRPr="00495B1E">
        <w:rPr>
          <w:rFonts w:ascii="Times New Roman" w:hAnsi="Times New Roman" w:cs="Times New Roman"/>
          <w:sz w:val="28"/>
          <w:szCs w:val="28"/>
          <w:shd w:val="clear" w:color="auto" w:fill="FFFFFF"/>
        </w:rPr>
        <w:t>].</w:t>
      </w:r>
    </w:p>
    <w:p w:rsidR="00C82D9E" w:rsidRPr="00495B1E" w:rsidRDefault="00914372"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Исходя из обозначенных выше структурных особенностей</w:t>
      </w:r>
      <w:r w:rsidR="005E2399" w:rsidRPr="00495B1E">
        <w:rPr>
          <w:rFonts w:ascii="Times New Roman" w:hAnsi="Times New Roman" w:cs="Times New Roman"/>
          <w:sz w:val="28"/>
          <w:szCs w:val="28"/>
        </w:rPr>
        <w:t xml:space="preserve">, основными лигандами </w:t>
      </w:r>
      <w:r w:rsidR="005E2399" w:rsidRPr="00495B1E">
        <w:rPr>
          <w:rFonts w:ascii="Times New Roman" w:hAnsi="Times New Roman" w:cs="Times New Roman"/>
          <w:sz w:val="28"/>
          <w:szCs w:val="28"/>
          <w:lang w:val="en-US"/>
        </w:rPr>
        <w:t>SR</w:t>
      </w:r>
      <w:r w:rsidR="005E2399" w:rsidRPr="00495B1E">
        <w:rPr>
          <w:rFonts w:ascii="Times New Roman" w:hAnsi="Times New Roman" w:cs="Times New Roman"/>
          <w:sz w:val="28"/>
          <w:szCs w:val="28"/>
        </w:rPr>
        <w:t>-</w:t>
      </w:r>
      <w:r w:rsidR="005E2399" w:rsidRPr="00495B1E">
        <w:rPr>
          <w:rFonts w:ascii="Times New Roman" w:hAnsi="Times New Roman" w:cs="Times New Roman"/>
          <w:sz w:val="28"/>
          <w:szCs w:val="28"/>
          <w:lang w:val="en-US"/>
        </w:rPr>
        <w:t>L</w:t>
      </w:r>
      <w:r w:rsidR="005E2399" w:rsidRPr="00495B1E">
        <w:rPr>
          <w:rFonts w:ascii="Times New Roman" w:hAnsi="Times New Roman" w:cs="Times New Roman"/>
          <w:sz w:val="28"/>
          <w:szCs w:val="28"/>
        </w:rPr>
        <w:t xml:space="preserve"> являются высокомолекулярные белки и белковые комплексы.</w:t>
      </w:r>
    </w:p>
    <w:p w:rsidR="00FE75BA" w:rsidRPr="00495B1E" w:rsidRDefault="00914372"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z w:val="28"/>
          <w:szCs w:val="28"/>
          <w:lang w:val="en-US"/>
        </w:rPr>
        <w:t>SR</w:t>
      </w:r>
      <w:r w:rsidRPr="00495B1E">
        <w:rPr>
          <w:rFonts w:ascii="Times New Roman" w:hAnsi="Times New Roman" w:cs="Times New Roman"/>
          <w:i/>
          <w:sz w:val="28"/>
          <w:szCs w:val="28"/>
        </w:rPr>
        <w:t>-</w:t>
      </w:r>
      <w:r w:rsidRPr="00495B1E">
        <w:rPr>
          <w:rFonts w:ascii="Times New Roman" w:hAnsi="Times New Roman" w:cs="Times New Roman"/>
          <w:i/>
          <w:sz w:val="28"/>
          <w:szCs w:val="28"/>
          <w:lang w:val="en-US"/>
        </w:rPr>
        <w:t>L</w:t>
      </w:r>
      <w:r w:rsidRPr="00495B1E">
        <w:rPr>
          <w:rFonts w:ascii="Times New Roman" w:hAnsi="Times New Roman" w:cs="Times New Roman"/>
          <w:i/>
          <w:sz w:val="28"/>
          <w:szCs w:val="28"/>
        </w:rPr>
        <w:t>1</w:t>
      </w:r>
      <w:r w:rsidR="004B2987" w:rsidRPr="00495B1E">
        <w:rPr>
          <w:rFonts w:ascii="Times New Roman" w:hAnsi="Times New Roman" w:cs="Times New Roman"/>
          <w:i/>
          <w:sz w:val="28"/>
          <w:szCs w:val="28"/>
        </w:rPr>
        <w:t xml:space="preserve"> (</w:t>
      </w:r>
      <w:r w:rsidR="006121E2" w:rsidRPr="00495B1E">
        <w:rPr>
          <w:rFonts w:ascii="Times New Roman" w:hAnsi="Times New Roman" w:cs="Times New Roman"/>
          <w:i/>
          <w:sz w:val="28"/>
          <w:szCs w:val="28"/>
          <w:lang w:val="en-US"/>
        </w:rPr>
        <w:t>LRP</w:t>
      </w:r>
      <w:r w:rsidR="006121E2" w:rsidRPr="00495B1E">
        <w:rPr>
          <w:rFonts w:ascii="Times New Roman" w:hAnsi="Times New Roman" w:cs="Times New Roman"/>
          <w:i/>
          <w:sz w:val="28"/>
          <w:szCs w:val="28"/>
        </w:rPr>
        <w:t xml:space="preserve">1, </w:t>
      </w:r>
      <w:r w:rsidR="004B2987" w:rsidRPr="00495B1E">
        <w:rPr>
          <w:rFonts w:ascii="Times New Roman" w:hAnsi="Times New Roman" w:cs="Times New Roman"/>
          <w:i/>
          <w:sz w:val="28"/>
          <w:szCs w:val="28"/>
          <w:lang w:val="en-US"/>
        </w:rPr>
        <w:t>CD</w:t>
      </w:r>
      <w:r w:rsidR="004B2987" w:rsidRPr="00495B1E">
        <w:rPr>
          <w:rFonts w:ascii="Times New Roman" w:hAnsi="Times New Roman" w:cs="Times New Roman"/>
          <w:i/>
          <w:sz w:val="28"/>
          <w:szCs w:val="28"/>
        </w:rPr>
        <w:t>91)</w:t>
      </w:r>
      <w:r w:rsidR="005B5665" w:rsidRPr="00495B1E">
        <w:rPr>
          <w:rFonts w:ascii="Times New Roman" w:hAnsi="Times New Roman" w:cs="Times New Roman"/>
          <w:i/>
          <w:sz w:val="28"/>
          <w:szCs w:val="28"/>
        </w:rPr>
        <w:t xml:space="preserve"> </w:t>
      </w:r>
      <w:r w:rsidR="000932A8" w:rsidRPr="00495B1E">
        <w:rPr>
          <w:rFonts w:ascii="Times New Roman" w:hAnsi="Times New Roman" w:cs="Times New Roman"/>
          <w:sz w:val="28"/>
          <w:szCs w:val="28"/>
        </w:rPr>
        <w:t xml:space="preserve">- </w:t>
      </w:r>
      <w:r w:rsidR="00614F19" w:rsidRPr="00495B1E">
        <w:rPr>
          <w:rFonts w:ascii="Times New Roman" w:hAnsi="Times New Roman" w:cs="Times New Roman"/>
          <w:sz w:val="28"/>
          <w:szCs w:val="28"/>
        </w:rPr>
        <w:t xml:space="preserve">выраженно экспрессируется на клетках Купфера, но также на многих других стромальных и паренхиматозных клетках и имеет очень широкий репертуар лигандов (табл. 1). В частности, </w:t>
      </w:r>
      <w:r w:rsidR="00614F19" w:rsidRPr="00495B1E">
        <w:rPr>
          <w:rFonts w:ascii="Times New Roman" w:hAnsi="Times New Roman" w:cs="Times New Roman"/>
          <w:sz w:val="28"/>
          <w:szCs w:val="28"/>
          <w:lang w:val="en-US"/>
        </w:rPr>
        <w:t>SR</w:t>
      </w:r>
      <w:r w:rsidR="00614F19" w:rsidRPr="00495B1E">
        <w:rPr>
          <w:rFonts w:ascii="Times New Roman" w:hAnsi="Times New Roman" w:cs="Times New Roman"/>
          <w:sz w:val="28"/>
          <w:szCs w:val="28"/>
        </w:rPr>
        <w:t>-</w:t>
      </w:r>
      <w:r w:rsidR="00614F19" w:rsidRPr="00495B1E">
        <w:rPr>
          <w:rFonts w:ascii="Times New Roman" w:hAnsi="Times New Roman" w:cs="Times New Roman"/>
          <w:sz w:val="28"/>
          <w:szCs w:val="28"/>
          <w:lang w:val="en-US"/>
        </w:rPr>
        <w:t>L</w:t>
      </w:r>
      <w:r w:rsidR="00614F19" w:rsidRPr="00495B1E">
        <w:rPr>
          <w:rFonts w:ascii="Times New Roman" w:hAnsi="Times New Roman" w:cs="Times New Roman"/>
          <w:sz w:val="28"/>
          <w:szCs w:val="28"/>
        </w:rPr>
        <w:t>1 играет ключевую роль в очистке плазмы крови и межклеточных пространств соединительной ткани от комплексов протеаза</w:t>
      </w:r>
      <w:r w:rsidR="004209AC" w:rsidRPr="00495B1E">
        <w:rPr>
          <w:rFonts w:ascii="Times New Roman" w:hAnsi="Times New Roman" w:cs="Times New Roman"/>
          <w:sz w:val="28"/>
          <w:szCs w:val="28"/>
        </w:rPr>
        <w:t>/</w:t>
      </w:r>
      <w:r w:rsidR="00614F19" w:rsidRPr="00495B1E">
        <w:rPr>
          <w:rFonts w:ascii="Times New Roman" w:hAnsi="Times New Roman" w:cs="Times New Roman"/>
          <w:sz w:val="28"/>
          <w:szCs w:val="28"/>
        </w:rPr>
        <w:t>антипротеаза, некоторых активированных проте</w:t>
      </w:r>
      <w:r w:rsidR="004209AC" w:rsidRPr="00495B1E">
        <w:rPr>
          <w:rFonts w:ascii="Times New Roman" w:hAnsi="Times New Roman" w:cs="Times New Roman"/>
          <w:sz w:val="28"/>
          <w:szCs w:val="28"/>
        </w:rPr>
        <w:t>аз</w:t>
      </w:r>
      <w:r w:rsidR="00614F19" w:rsidRPr="00495B1E">
        <w:rPr>
          <w:rFonts w:ascii="Times New Roman" w:hAnsi="Times New Roman" w:cs="Times New Roman"/>
          <w:sz w:val="28"/>
          <w:szCs w:val="28"/>
        </w:rPr>
        <w:t>, включая факторы свёртывания крови</w:t>
      </w:r>
      <w:r w:rsidR="004B2987" w:rsidRPr="00495B1E">
        <w:rPr>
          <w:rFonts w:ascii="Times New Roman" w:hAnsi="Times New Roman" w:cs="Times New Roman"/>
          <w:sz w:val="28"/>
          <w:szCs w:val="28"/>
        </w:rPr>
        <w:t>,</w:t>
      </w:r>
      <w:r w:rsidR="004B2987" w:rsidRPr="00495B1E">
        <w:rPr>
          <w:rFonts w:ascii="Times New Roman" w:hAnsi="Times New Roman" w:cs="Times New Roman"/>
          <w:sz w:val="28"/>
          <w:szCs w:val="28"/>
          <w:shd w:val="clear" w:color="auto" w:fill="FFFFFF"/>
        </w:rPr>
        <w:t xml:space="preserve"> </w:t>
      </w:r>
      <w:r w:rsidR="004B2987" w:rsidRPr="00495B1E">
        <w:rPr>
          <w:rFonts w:ascii="Times New Roman" w:hAnsi="Times New Roman" w:cs="Times New Roman"/>
          <w:sz w:val="28"/>
          <w:szCs w:val="28"/>
          <w:shd w:val="clear" w:color="auto" w:fill="FFFFFF"/>
          <w:lang w:val="en-US"/>
        </w:rPr>
        <w:t>oxLDL</w:t>
      </w:r>
      <w:r w:rsidR="004B2987" w:rsidRPr="00495B1E">
        <w:rPr>
          <w:rFonts w:ascii="Times New Roman" w:hAnsi="Times New Roman" w:cs="Times New Roman"/>
          <w:sz w:val="28"/>
          <w:szCs w:val="28"/>
          <w:shd w:val="clear" w:color="auto" w:fill="FFFFFF"/>
        </w:rPr>
        <w:t xml:space="preserve"> и некоторых других аберрантных метаболитов</w:t>
      </w:r>
      <w:r w:rsidR="00981F07" w:rsidRPr="00495B1E">
        <w:rPr>
          <w:rFonts w:ascii="Times New Roman" w:hAnsi="Times New Roman" w:cs="Times New Roman"/>
          <w:sz w:val="28"/>
          <w:szCs w:val="28"/>
        </w:rPr>
        <w:t>. Посредством связывания с апопротеином</w:t>
      </w:r>
      <w:proofErr w:type="gramStart"/>
      <w:r w:rsidR="00981F07" w:rsidRPr="00495B1E">
        <w:rPr>
          <w:rFonts w:ascii="Times New Roman" w:hAnsi="Times New Roman" w:cs="Times New Roman"/>
          <w:sz w:val="28"/>
          <w:szCs w:val="28"/>
        </w:rPr>
        <w:t xml:space="preserve"> Е</w:t>
      </w:r>
      <w:proofErr w:type="gramEnd"/>
      <w:r w:rsidR="00981F07" w:rsidRPr="00495B1E">
        <w:rPr>
          <w:rFonts w:ascii="Times New Roman" w:hAnsi="Times New Roman" w:cs="Times New Roman"/>
          <w:sz w:val="28"/>
          <w:szCs w:val="28"/>
        </w:rPr>
        <w:t xml:space="preserve"> </w:t>
      </w:r>
      <w:r w:rsidR="004B2987" w:rsidRPr="00495B1E">
        <w:rPr>
          <w:rFonts w:ascii="Times New Roman" w:hAnsi="Times New Roman" w:cs="Times New Roman"/>
          <w:sz w:val="28"/>
          <w:szCs w:val="28"/>
        </w:rPr>
        <w:t xml:space="preserve">рецептор </w:t>
      </w:r>
      <w:r w:rsidR="004B2987" w:rsidRPr="00495B1E">
        <w:rPr>
          <w:rFonts w:ascii="Times New Roman" w:hAnsi="Times New Roman" w:cs="Times New Roman"/>
          <w:sz w:val="28"/>
          <w:szCs w:val="28"/>
          <w:lang w:val="en-US"/>
        </w:rPr>
        <w:t>CD</w:t>
      </w:r>
      <w:r w:rsidR="004B2987" w:rsidRPr="00495B1E">
        <w:rPr>
          <w:rFonts w:ascii="Times New Roman" w:hAnsi="Times New Roman" w:cs="Times New Roman"/>
          <w:sz w:val="28"/>
          <w:szCs w:val="28"/>
        </w:rPr>
        <w:t>91</w:t>
      </w:r>
      <w:r w:rsidR="00614F19" w:rsidRPr="00495B1E">
        <w:rPr>
          <w:rFonts w:ascii="Times New Roman" w:hAnsi="Times New Roman" w:cs="Times New Roman"/>
          <w:sz w:val="28"/>
          <w:szCs w:val="28"/>
        </w:rPr>
        <w:t xml:space="preserve"> </w:t>
      </w:r>
      <w:r w:rsidR="00981F07" w:rsidRPr="00495B1E">
        <w:rPr>
          <w:rFonts w:ascii="Times New Roman" w:hAnsi="Times New Roman" w:cs="Times New Roman"/>
          <w:sz w:val="28"/>
          <w:szCs w:val="28"/>
        </w:rPr>
        <w:t xml:space="preserve">участвует в поглощении (преимущественно в печени) остатков хиломикронов и липопротеинов очень низкой плотности, после распада </w:t>
      </w:r>
      <w:r w:rsidR="004B2987" w:rsidRPr="00495B1E">
        <w:rPr>
          <w:rFonts w:ascii="Times New Roman" w:hAnsi="Times New Roman" w:cs="Times New Roman"/>
          <w:sz w:val="28"/>
          <w:szCs w:val="28"/>
        </w:rPr>
        <w:t>у</w:t>
      </w:r>
      <w:r w:rsidR="00981F07" w:rsidRPr="00495B1E">
        <w:rPr>
          <w:rFonts w:ascii="Times New Roman" w:hAnsi="Times New Roman" w:cs="Times New Roman"/>
          <w:sz w:val="28"/>
          <w:szCs w:val="28"/>
        </w:rPr>
        <w:t xml:space="preserve"> них нейтрального жира под действием липопротеинлипазы</w:t>
      </w:r>
      <w:r w:rsidR="004B2987" w:rsidRPr="00495B1E">
        <w:rPr>
          <w:rFonts w:ascii="Times New Roman" w:hAnsi="Times New Roman" w:cs="Times New Roman"/>
          <w:sz w:val="28"/>
          <w:szCs w:val="28"/>
        </w:rPr>
        <w:t xml:space="preserve">. </w:t>
      </w:r>
      <w:r w:rsidR="00FE75BA" w:rsidRPr="00495B1E">
        <w:rPr>
          <w:rFonts w:ascii="Times New Roman" w:hAnsi="Times New Roman" w:cs="Times New Roman"/>
          <w:sz w:val="28"/>
          <w:szCs w:val="28"/>
        </w:rPr>
        <w:t xml:space="preserve">Ряд лигандов </w:t>
      </w:r>
      <w:r w:rsidR="00FE75BA" w:rsidRPr="00495B1E">
        <w:rPr>
          <w:rFonts w:ascii="Times New Roman" w:hAnsi="Times New Roman" w:cs="Times New Roman"/>
          <w:sz w:val="28"/>
          <w:szCs w:val="28"/>
          <w:lang w:val="en-US"/>
        </w:rPr>
        <w:t>SR</w:t>
      </w:r>
      <w:r w:rsidR="00FE75BA" w:rsidRPr="00495B1E">
        <w:rPr>
          <w:rFonts w:ascii="Times New Roman" w:hAnsi="Times New Roman" w:cs="Times New Roman"/>
          <w:sz w:val="28"/>
          <w:szCs w:val="28"/>
        </w:rPr>
        <w:t>-</w:t>
      </w:r>
      <w:r w:rsidR="00FE75BA" w:rsidRPr="00495B1E">
        <w:rPr>
          <w:rFonts w:ascii="Times New Roman" w:hAnsi="Times New Roman" w:cs="Times New Roman"/>
          <w:sz w:val="28"/>
          <w:szCs w:val="28"/>
          <w:lang w:val="en-US"/>
        </w:rPr>
        <w:t>L</w:t>
      </w:r>
      <w:r w:rsidR="00FE75BA" w:rsidRPr="00495B1E">
        <w:rPr>
          <w:rFonts w:ascii="Times New Roman" w:hAnsi="Times New Roman" w:cs="Times New Roman"/>
          <w:sz w:val="28"/>
          <w:szCs w:val="28"/>
        </w:rPr>
        <w:t xml:space="preserve">1, включая </w:t>
      </w:r>
      <w:r w:rsidR="00FE75BA" w:rsidRPr="00495B1E">
        <w:rPr>
          <w:rFonts w:ascii="Times New Roman" w:hAnsi="Times New Roman" w:cs="Times New Roman"/>
          <w:sz w:val="28"/>
          <w:szCs w:val="28"/>
          <w:shd w:val="clear" w:color="auto" w:fill="FFFFFF"/>
        </w:rPr>
        <w:t xml:space="preserve">LPS, БТШ, кальретинулин стимулируют </w:t>
      </w:r>
      <w:r w:rsidR="00FE75BA" w:rsidRPr="00495B1E">
        <w:rPr>
          <w:rFonts w:ascii="Times New Roman" w:hAnsi="Times New Roman" w:cs="Times New Roman"/>
          <w:sz w:val="28"/>
          <w:szCs w:val="28"/>
          <w:shd w:val="clear" w:color="auto" w:fill="FFFFFF"/>
        </w:rPr>
        <w:lastRenderedPageBreak/>
        <w:t xml:space="preserve">клеточную экспрессию </w:t>
      </w:r>
      <w:r w:rsidR="00FE75BA" w:rsidRPr="00495B1E">
        <w:rPr>
          <w:rFonts w:ascii="Times New Roman" w:hAnsi="Times New Roman" w:cs="Times New Roman"/>
          <w:sz w:val="28"/>
          <w:szCs w:val="28"/>
          <w:lang w:val="en-US"/>
        </w:rPr>
        <w:t>SR</w:t>
      </w:r>
      <w:r w:rsidR="00FE75BA" w:rsidRPr="00495B1E">
        <w:rPr>
          <w:rFonts w:ascii="Times New Roman" w:hAnsi="Times New Roman" w:cs="Times New Roman"/>
          <w:sz w:val="28"/>
          <w:szCs w:val="28"/>
        </w:rPr>
        <w:t>-</w:t>
      </w:r>
      <w:r w:rsidR="00FE75BA" w:rsidRPr="00495B1E">
        <w:rPr>
          <w:rFonts w:ascii="Times New Roman" w:hAnsi="Times New Roman" w:cs="Times New Roman"/>
          <w:sz w:val="28"/>
          <w:szCs w:val="28"/>
          <w:lang w:val="en-US"/>
        </w:rPr>
        <w:t>L</w:t>
      </w:r>
      <w:r w:rsidR="00FE75BA" w:rsidRPr="00495B1E">
        <w:rPr>
          <w:rFonts w:ascii="Times New Roman" w:hAnsi="Times New Roman" w:cs="Times New Roman"/>
          <w:sz w:val="28"/>
          <w:szCs w:val="28"/>
        </w:rPr>
        <w:t>1, в то время, ка</w:t>
      </w:r>
      <w:r w:rsidR="00ED40D7" w:rsidRPr="00495B1E">
        <w:rPr>
          <w:rFonts w:ascii="Times New Roman" w:hAnsi="Times New Roman" w:cs="Times New Roman"/>
          <w:sz w:val="28"/>
          <w:szCs w:val="28"/>
        </w:rPr>
        <w:t>к</w:t>
      </w:r>
      <w:r w:rsidR="00FE75BA" w:rsidRPr="00495B1E">
        <w:rPr>
          <w:rFonts w:ascii="Times New Roman" w:hAnsi="Times New Roman" w:cs="Times New Roman"/>
          <w:sz w:val="28"/>
          <w:szCs w:val="28"/>
        </w:rPr>
        <w:t xml:space="preserve"> другие, включая </w:t>
      </w:r>
      <w:r w:rsidR="00FE75BA" w:rsidRPr="00495B1E">
        <w:rPr>
          <w:rFonts w:ascii="Times New Roman" w:hAnsi="Times New Roman" w:cs="Times New Roman"/>
          <w:sz w:val="28"/>
          <w:szCs w:val="28"/>
          <w:shd w:val="clear" w:color="auto" w:fill="FFFFFF"/>
        </w:rPr>
        <w:t>α</w:t>
      </w:r>
      <w:r w:rsidR="00FE75BA" w:rsidRPr="00495B1E">
        <w:rPr>
          <w:rFonts w:ascii="Times New Roman" w:hAnsi="Times New Roman" w:cs="Times New Roman"/>
          <w:sz w:val="28"/>
          <w:szCs w:val="28"/>
          <w:shd w:val="clear" w:color="auto" w:fill="FFFFFF"/>
          <w:vertAlign w:val="subscript"/>
        </w:rPr>
        <w:t>2-</w:t>
      </w:r>
      <w:r w:rsidR="00FE75BA" w:rsidRPr="00495B1E">
        <w:rPr>
          <w:rFonts w:ascii="Times New Roman" w:hAnsi="Times New Roman" w:cs="Times New Roman"/>
          <w:sz w:val="28"/>
          <w:szCs w:val="28"/>
          <w:shd w:val="clear" w:color="auto" w:fill="FFFFFF"/>
        </w:rPr>
        <w:t xml:space="preserve">макроглобулин и </w:t>
      </w:r>
      <w:proofErr w:type="gramStart"/>
      <w:r w:rsidR="00FE75BA" w:rsidRPr="00495B1E">
        <w:rPr>
          <w:rFonts w:ascii="Times New Roman" w:hAnsi="Times New Roman" w:cs="Times New Roman"/>
          <w:sz w:val="28"/>
          <w:szCs w:val="28"/>
          <w:shd w:val="clear" w:color="auto" w:fill="FFFFFF"/>
        </w:rPr>
        <w:t>тканевой</w:t>
      </w:r>
      <w:proofErr w:type="gramEnd"/>
      <w:r w:rsidR="00FE75BA" w:rsidRPr="00495B1E">
        <w:rPr>
          <w:rFonts w:ascii="Times New Roman" w:hAnsi="Times New Roman" w:cs="Times New Roman"/>
          <w:sz w:val="28"/>
          <w:szCs w:val="28"/>
          <w:shd w:val="clear" w:color="auto" w:fill="FFFFFF"/>
        </w:rPr>
        <w:t xml:space="preserve"> активатор плазминогена не вызвали подобного эффекта </w:t>
      </w:r>
      <w:r w:rsidR="00FE75BA" w:rsidRPr="00495B1E">
        <w:rPr>
          <w:rFonts w:ascii="Times New Roman" w:hAnsi="Times New Roman" w:cs="Times New Roman"/>
          <w:sz w:val="28"/>
          <w:szCs w:val="28"/>
        </w:rPr>
        <w:t>[</w:t>
      </w:r>
      <w:r w:rsidR="00E932CF" w:rsidRPr="00495B1E">
        <w:rPr>
          <w:rFonts w:ascii="Times New Roman" w:hAnsi="Times New Roman" w:cs="Times New Roman"/>
          <w:sz w:val="28"/>
          <w:szCs w:val="28"/>
          <w:shd w:val="clear" w:color="auto" w:fill="FFFFFF"/>
        </w:rPr>
        <w:t>2</w:t>
      </w:r>
      <w:r w:rsidR="001A0966" w:rsidRPr="00495B1E">
        <w:rPr>
          <w:rFonts w:ascii="Times New Roman" w:hAnsi="Times New Roman" w:cs="Times New Roman"/>
          <w:sz w:val="28"/>
          <w:szCs w:val="28"/>
          <w:shd w:val="clear" w:color="auto" w:fill="FFFFFF"/>
        </w:rPr>
        <w:t>2</w:t>
      </w:r>
      <w:r w:rsidR="00FE75BA" w:rsidRPr="00495B1E">
        <w:rPr>
          <w:rFonts w:ascii="Times New Roman" w:hAnsi="Times New Roman" w:cs="Times New Roman"/>
          <w:sz w:val="28"/>
          <w:szCs w:val="28"/>
        </w:rPr>
        <w:t>]</w:t>
      </w:r>
      <w:r w:rsidR="00FE75BA" w:rsidRPr="00495B1E">
        <w:rPr>
          <w:rFonts w:ascii="Times New Roman" w:hAnsi="Times New Roman" w:cs="Times New Roman"/>
          <w:sz w:val="28"/>
          <w:szCs w:val="28"/>
          <w:shd w:val="clear" w:color="auto" w:fill="FFFFFF"/>
        </w:rPr>
        <w:t xml:space="preserve">. Рецептор может связываться с микробными тельцами, после их взаимодействия с C1q и фибронектином или через распознавания некоторых </w:t>
      </w:r>
      <w:r w:rsidR="00FE75BA" w:rsidRPr="00495B1E">
        <w:rPr>
          <w:rFonts w:ascii="Times New Roman" w:hAnsi="Times New Roman" w:cs="Times New Roman"/>
          <w:sz w:val="28"/>
          <w:szCs w:val="28"/>
          <w:shd w:val="clear" w:color="auto" w:fill="FFFFFF"/>
          <w:lang w:val="en-US"/>
        </w:rPr>
        <w:t>PAMP</w:t>
      </w:r>
      <w:r w:rsidR="00FE75BA" w:rsidRPr="00495B1E">
        <w:rPr>
          <w:rFonts w:ascii="Times New Roman" w:hAnsi="Times New Roman" w:cs="Times New Roman"/>
          <w:sz w:val="28"/>
          <w:szCs w:val="28"/>
          <w:shd w:val="clear" w:color="auto" w:fill="FFFFFF"/>
        </w:rPr>
        <w:t>, а также связывать амилоидные белки и взаимодействовать с интегриновыми рецепторами на сопредельных клетках [</w:t>
      </w:r>
      <w:r w:rsidR="00E932CF" w:rsidRPr="00495B1E">
        <w:rPr>
          <w:rFonts w:ascii="Times New Roman" w:hAnsi="Times New Roman" w:cs="Times New Roman"/>
          <w:sz w:val="28"/>
          <w:szCs w:val="28"/>
          <w:shd w:val="clear" w:color="auto" w:fill="FFFFFF"/>
        </w:rPr>
        <w:t>5</w:t>
      </w:r>
      <w:r w:rsidR="001A0966" w:rsidRPr="00495B1E">
        <w:rPr>
          <w:rFonts w:ascii="Times New Roman" w:hAnsi="Times New Roman" w:cs="Times New Roman"/>
          <w:sz w:val="28"/>
          <w:szCs w:val="28"/>
          <w:shd w:val="clear" w:color="auto" w:fill="FFFFFF"/>
        </w:rPr>
        <w:t>6</w:t>
      </w:r>
      <w:r w:rsidR="00E932CF" w:rsidRPr="00495B1E">
        <w:rPr>
          <w:rFonts w:ascii="Times New Roman" w:hAnsi="Times New Roman" w:cs="Times New Roman"/>
          <w:sz w:val="28"/>
          <w:szCs w:val="28"/>
          <w:shd w:val="clear" w:color="auto" w:fill="FFFFFF"/>
        </w:rPr>
        <w:t>, 12</w:t>
      </w:r>
      <w:r w:rsidR="00E74100" w:rsidRPr="00495B1E">
        <w:rPr>
          <w:rFonts w:ascii="Times New Roman" w:hAnsi="Times New Roman" w:cs="Times New Roman"/>
          <w:sz w:val="28"/>
          <w:szCs w:val="28"/>
          <w:shd w:val="clear" w:color="auto" w:fill="FFFFFF"/>
        </w:rPr>
        <w:t>6</w:t>
      </w:r>
      <w:r w:rsidR="00FE75BA" w:rsidRPr="00495B1E">
        <w:rPr>
          <w:rFonts w:ascii="Times New Roman" w:hAnsi="Times New Roman" w:cs="Times New Roman"/>
          <w:sz w:val="28"/>
          <w:szCs w:val="28"/>
          <w:shd w:val="clear" w:color="auto" w:fill="FFFFFF"/>
        </w:rPr>
        <w:t>].</w:t>
      </w:r>
    </w:p>
    <w:p w:rsidR="00187483" w:rsidRPr="00495B1E" w:rsidRDefault="00F2216D" w:rsidP="00495B1E">
      <w:pPr>
        <w:spacing w:line="240" w:lineRule="auto"/>
        <w:ind w:firstLine="709"/>
        <w:jc w:val="both"/>
        <w:rPr>
          <w:rFonts w:ascii="Times New Roman" w:hAnsi="Times New Roman" w:cs="Times New Roman"/>
          <w:sz w:val="28"/>
          <w:szCs w:val="28"/>
          <w:shd w:val="clear" w:color="auto" w:fill="FFFFFF"/>
        </w:rPr>
      </w:pPr>
      <w:proofErr w:type="gramStart"/>
      <w:r w:rsidRPr="00495B1E">
        <w:rPr>
          <w:rFonts w:ascii="Times New Roman" w:hAnsi="Times New Roman" w:cs="Times New Roman"/>
          <w:sz w:val="28"/>
          <w:szCs w:val="28"/>
          <w:shd w:val="clear" w:color="auto" w:fill="FFFFFF"/>
        </w:rPr>
        <w:t>П</w:t>
      </w:r>
      <w:r w:rsidR="004B2987" w:rsidRPr="00495B1E">
        <w:rPr>
          <w:rFonts w:ascii="Times New Roman" w:hAnsi="Times New Roman" w:cs="Times New Roman"/>
          <w:sz w:val="28"/>
          <w:szCs w:val="28"/>
          <w:shd w:val="clear" w:color="auto" w:fill="FFFFFF"/>
        </w:rPr>
        <w:t>еченочн</w:t>
      </w:r>
      <w:r w:rsidRPr="00495B1E">
        <w:rPr>
          <w:rFonts w:ascii="Times New Roman" w:hAnsi="Times New Roman" w:cs="Times New Roman"/>
          <w:sz w:val="28"/>
          <w:szCs w:val="28"/>
          <w:shd w:val="clear" w:color="auto" w:fill="FFFFFF"/>
        </w:rPr>
        <w:t>ый</w:t>
      </w:r>
      <w:proofErr w:type="gramEnd"/>
      <w:r w:rsidR="004B2987" w:rsidRPr="00495B1E">
        <w:rPr>
          <w:rFonts w:ascii="Times New Roman" w:hAnsi="Times New Roman" w:cs="Times New Roman"/>
          <w:sz w:val="28"/>
          <w:szCs w:val="28"/>
          <w:shd w:val="clear" w:color="auto" w:fill="FFFFFF"/>
        </w:rPr>
        <w:t xml:space="preserve"> </w:t>
      </w:r>
      <w:r w:rsidR="004B2987" w:rsidRPr="00495B1E">
        <w:rPr>
          <w:rFonts w:ascii="Times New Roman" w:hAnsi="Times New Roman" w:cs="Times New Roman"/>
          <w:sz w:val="28"/>
          <w:szCs w:val="28"/>
          <w:lang w:val="en-US"/>
        </w:rPr>
        <w:t>SR</w:t>
      </w:r>
      <w:r w:rsidR="004B2987" w:rsidRPr="00495B1E">
        <w:rPr>
          <w:rFonts w:ascii="Times New Roman" w:hAnsi="Times New Roman" w:cs="Times New Roman"/>
          <w:sz w:val="28"/>
          <w:szCs w:val="28"/>
        </w:rPr>
        <w:t>-</w:t>
      </w:r>
      <w:r w:rsidR="004B2987" w:rsidRPr="00495B1E">
        <w:rPr>
          <w:rFonts w:ascii="Times New Roman" w:hAnsi="Times New Roman" w:cs="Times New Roman"/>
          <w:sz w:val="28"/>
          <w:szCs w:val="28"/>
          <w:lang w:val="en-US"/>
        </w:rPr>
        <w:t>L</w:t>
      </w:r>
      <w:r w:rsidR="004B2987" w:rsidRPr="00495B1E">
        <w:rPr>
          <w:rFonts w:ascii="Times New Roman" w:hAnsi="Times New Roman" w:cs="Times New Roman"/>
          <w:sz w:val="28"/>
          <w:szCs w:val="28"/>
        </w:rPr>
        <w:t xml:space="preserve">1 </w:t>
      </w:r>
      <w:r w:rsidRPr="00495B1E">
        <w:rPr>
          <w:rFonts w:ascii="Times New Roman" w:hAnsi="Times New Roman" w:cs="Times New Roman"/>
          <w:sz w:val="28"/>
          <w:szCs w:val="28"/>
        </w:rPr>
        <w:t xml:space="preserve">является существенным механизмом удаления из кровотока </w:t>
      </w:r>
      <w:r w:rsidR="00BB2130" w:rsidRPr="00495B1E">
        <w:rPr>
          <w:rFonts w:ascii="Times New Roman" w:hAnsi="Times New Roman" w:cs="Times New Roman"/>
          <w:sz w:val="28"/>
          <w:szCs w:val="28"/>
        </w:rPr>
        <w:t xml:space="preserve">различного </w:t>
      </w:r>
      <w:r w:rsidRPr="00495B1E">
        <w:rPr>
          <w:rFonts w:ascii="Times New Roman" w:hAnsi="Times New Roman" w:cs="Times New Roman"/>
          <w:sz w:val="28"/>
          <w:szCs w:val="28"/>
        </w:rPr>
        <w:t xml:space="preserve">метаболического мусора </w:t>
      </w:r>
      <w:r w:rsidR="004B2987" w:rsidRPr="00495B1E">
        <w:rPr>
          <w:rFonts w:ascii="Times New Roman" w:hAnsi="Times New Roman" w:cs="Times New Roman"/>
          <w:sz w:val="28"/>
          <w:szCs w:val="28"/>
          <w:shd w:val="clear" w:color="auto" w:fill="FFFFFF"/>
        </w:rPr>
        <w:t>[</w:t>
      </w:r>
      <w:r w:rsidR="00E932CF" w:rsidRPr="00495B1E">
        <w:rPr>
          <w:rFonts w:ascii="Times New Roman" w:hAnsi="Times New Roman" w:cs="Times New Roman"/>
          <w:sz w:val="28"/>
          <w:szCs w:val="28"/>
          <w:shd w:val="clear" w:color="auto" w:fill="FFFFFF"/>
        </w:rPr>
        <w:t>12</w:t>
      </w:r>
      <w:r w:rsidR="00E74100" w:rsidRPr="00495B1E">
        <w:rPr>
          <w:rFonts w:ascii="Times New Roman" w:hAnsi="Times New Roman" w:cs="Times New Roman"/>
          <w:sz w:val="28"/>
          <w:szCs w:val="28"/>
          <w:shd w:val="clear" w:color="auto" w:fill="FFFFFF"/>
        </w:rPr>
        <w:t>6</w:t>
      </w:r>
      <w:r w:rsidR="004B2987" w:rsidRPr="00495B1E">
        <w:rPr>
          <w:rFonts w:ascii="Times New Roman" w:hAnsi="Times New Roman" w:cs="Times New Roman"/>
          <w:sz w:val="28"/>
          <w:szCs w:val="28"/>
          <w:shd w:val="clear" w:color="auto" w:fill="FFFFFF"/>
        </w:rPr>
        <w:t>].</w:t>
      </w:r>
      <w:r w:rsidR="006F03DD"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 xml:space="preserve">Кроме того, </w:t>
      </w:r>
      <w:r w:rsidR="0007379F" w:rsidRPr="00495B1E">
        <w:rPr>
          <w:rFonts w:ascii="Times New Roman" w:hAnsi="Times New Roman" w:cs="Times New Roman"/>
          <w:sz w:val="28"/>
          <w:szCs w:val="28"/>
          <w:lang w:val="en-US"/>
        </w:rPr>
        <w:t>SR</w:t>
      </w:r>
      <w:r w:rsidR="0007379F" w:rsidRPr="00495B1E">
        <w:rPr>
          <w:rFonts w:ascii="Times New Roman" w:hAnsi="Times New Roman" w:cs="Times New Roman"/>
          <w:sz w:val="28"/>
          <w:szCs w:val="28"/>
        </w:rPr>
        <w:t>-</w:t>
      </w:r>
      <w:r w:rsidR="0007379F" w:rsidRPr="00495B1E">
        <w:rPr>
          <w:rFonts w:ascii="Times New Roman" w:hAnsi="Times New Roman" w:cs="Times New Roman"/>
          <w:sz w:val="28"/>
          <w:szCs w:val="28"/>
          <w:lang w:val="en-US"/>
        </w:rPr>
        <w:t>L</w:t>
      </w:r>
      <w:r w:rsidR="0007379F" w:rsidRPr="00495B1E">
        <w:rPr>
          <w:rFonts w:ascii="Times New Roman" w:hAnsi="Times New Roman" w:cs="Times New Roman"/>
          <w:sz w:val="28"/>
          <w:szCs w:val="28"/>
        </w:rPr>
        <w:t>1</w:t>
      </w:r>
      <w:r w:rsidR="000932A8" w:rsidRPr="00495B1E">
        <w:rPr>
          <w:rFonts w:ascii="Times New Roman" w:hAnsi="Times New Roman" w:cs="Times New Roman"/>
          <w:sz w:val="28"/>
          <w:szCs w:val="28"/>
        </w:rPr>
        <w:t xml:space="preserve"> -</w:t>
      </w:r>
      <w:r w:rsidR="0007379F" w:rsidRPr="00495B1E">
        <w:rPr>
          <w:rFonts w:ascii="Times New Roman" w:hAnsi="Times New Roman" w:cs="Times New Roman"/>
          <w:i/>
          <w:sz w:val="28"/>
          <w:szCs w:val="28"/>
        </w:rPr>
        <w:t xml:space="preserve"> </w:t>
      </w:r>
      <w:r w:rsidR="0007379F" w:rsidRPr="00495B1E">
        <w:rPr>
          <w:rFonts w:ascii="Times New Roman" w:hAnsi="Times New Roman" w:cs="Times New Roman"/>
          <w:sz w:val="28"/>
          <w:szCs w:val="28"/>
          <w:shd w:val="clear" w:color="auto" w:fill="FFFFFF"/>
        </w:rPr>
        <w:t xml:space="preserve">является физиологическим модулятором (преимущественно отрицательным) сигнального пути фактора роста тромбоцитов (PDGF), поэтому делеция гена </w:t>
      </w:r>
      <w:r w:rsidR="0007379F" w:rsidRPr="00495B1E">
        <w:rPr>
          <w:rFonts w:ascii="Times New Roman" w:hAnsi="Times New Roman" w:cs="Times New Roman"/>
          <w:sz w:val="28"/>
          <w:szCs w:val="28"/>
          <w:lang w:val="en-US"/>
        </w:rPr>
        <w:t>SR</w:t>
      </w:r>
      <w:r w:rsidR="0007379F" w:rsidRPr="00495B1E">
        <w:rPr>
          <w:rFonts w:ascii="Times New Roman" w:hAnsi="Times New Roman" w:cs="Times New Roman"/>
          <w:sz w:val="28"/>
          <w:szCs w:val="28"/>
        </w:rPr>
        <w:t>-</w:t>
      </w:r>
      <w:r w:rsidR="0007379F" w:rsidRPr="00495B1E">
        <w:rPr>
          <w:rFonts w:ascii="Times New Roman" w:hAnsi="Times New Roman" w:cs="Times New Roman"/>
          <w:sz w:val="28"/>
          <w:szCs w:val="28"/>
          <w:lang w:val="en-US"/>
        </w:rPr>
        <w:t>L</w:t>
      </w:r>
      <w:r w:rsidR="0007379F" w:rsidRPr="00495B1E">
        <w:rPr>
          <w:rFonts w:ascii="Times New Roman" w:hAnsi="Times New Roman" w:cs="Times New Roman"/>
          <w:sz w:val="28"/>
          <w:szCs w:val="28"/>
        </w:rPr>
        <w:t>1</w:t>
      </w:r>
      <w:r w:rsidR="0007379F" w:rsidRPr="00495B1E">
        <w:rPr>
          <w:rFonts w:ascii="Times New Roman" w:hAnsi="Times New Roman" w:cs="Times New Roman"/>
          <w:i/>
          <w:sz w:val="28"/>
          <w:szCs w:val="28"/>
        </w:rPr>
        <w:t xml:space="preserve"> </w:t>
      </w:r>
      <w:r w:rsidR="0007379F" w:rsidRPr="00495B1E">
        <w:rPr>
          <w:rFonts w:ascii="Times New Roman" w:hAnsi="Times New Roman" w:cs="Times New Roman"/>
          <w:sz w:val="28"/>
          <w:szCs w:val="28"/>
          <w:shd w:val="clear" w:color="auto" w:fill="FFFFFF"/>
        </w:rPr>
        <w:t xml:space="preserve">в </w:t>
      </w:r>
      <w:r w:rsidR="009C6FFD" w:rsidRPr="00495B1E">
        <w:rPr>
          <w:rFonts w:ascii="Times New Roman" w:hAnsi="Times New Roman" w:cs="Times New Roman"/>
          <w:sz w:val="28"/>
          <w:szCs w:val="28"/>
          <w:shd w:val="clear" w:color="auto" w:fill="FFFFFF"/>
        </w:rPr>
        <w:t>сосудистых миоцитах</w:t>
      </w:r>
      <w:r w:rsidR="0007379F" w:rsidRPr="00495B1E">
        <w:rPr>
          <w:rFonts w:ascii="Times New Roman" w:hAnsi="Times New Roman" w:cs="Times New Roman"/>
          <w:sz w:val="28"/>
          <w:szCs w:val="28"/>
          <w:shd w:val="clear" w:color="auto" w:fill="FFFFFF"/>
        </w:rPr>
        <w:t>, способствует пролиферации</w:t>
      </w:r>
      <w:r w:rsidR="009C6FFD" w:rsidRPr="00495B1E">
        <w:rPr>
          <w:rFonts w:ascii="Times New Roman" w:hAnsi="Times New Roman" w:cs="Times New Roman"/>
          <w:sz w:val="28"/>
          <w:szCs w:val="28"/>
          <w:shd w:val="clear" w:color="auto" w:fill="FFFFFF"/>
        </w:rPr>
        <w:t xml:space="preserve"> этих гладкомышечных клеток</w:t>
      </w:r>
      <w:r w:rsidR="0007379F" w:rsidRPr="00495B1E">
        <w:rPr>
          <w:rFonts w:ascii="Times New Roman" w:hAnsi="Times New Roman" w:cs="Times New Roman"/>
          <w:sz w:val="28"/>
          <w:szCs w:val="28"/>
          <w:shd w:val="clear" w:color="auto" w:fill="FFFFFF"/>
        </w:rPr>
        <w:t>, образованию аневризмы и повышенной восприимчивости к атеросклерозу</w:t>
      </w:r>
      <w:r w:rsidR="00726FA9" w:rsidRPr="00495B1E">
        <w:rPr>
          <w:rFonts w:ascii="Times New Roman" w:hAnsi="Times New Roman" w:cs="Times New Roman"/>
          <w:sz w:val="28"/>
          <w:szCs w:val="28"/>
          <w:shd w:val="clear" w:color="auto" w:fill="FFFFFF"/>
        </w:rPr>
        <w:t xml:space="preserve"> [</w:t>
      </w:r>
      <w:r w:rsidR="00B854DD" w:rsidRPr="00495B1E">
        <w:rPr>
          <w:rFonts w:ascii="Times New Roman" w:hAnsi="Times New Roman" w:cs="Times New Roman"/>
          <w:sz w:val="28"/>
          <w:szCs w:val="28"/>
          <w:shd w:val="clear" w:color="auto" w:fill="FFFFFF"/>
        </w:rPr>
        <w:t>20</w:t>
      </w:r>
      <w:r w:rsidR="00726FA9" w:rsidRPr="00495B1E">
        <w:rPr>
          <w:rFonts w:ascii="Times New Roman" w:hAnsi="Times New Roman" w:cs="Times New Roman"/>
          <w:sz w:val="28"/>
          <w:szCs w:val="28"/>
          <w:shd w:val="clear" w:color="auto" w:fill="FFFFFF"/>
        </w:rPr>
        <w:t>]</w:t>
      </w:r>
      <w:r w:rsidR="0007379F" w:rsidRPr="00495B1E">
        <w:rPr>
          <w:rFonts w:ascii="Times New Roman" w:hAnsi="Times New Roman" w:cs="Times New Roman"/>
          <w:sz w:val="28"/>
          <w:szCs w:val="28"/>
          <w:shd w:val="clear" w:color="auto" w:fill="FFFFFF"/>
        </w:rPr>
        <w:t>.</w:t>
      </w:r>
      <w:r w:rsidR="00726FA9" w:rsidRPr="00495B1E">
        <w:rPr>
          <w:rFonts w:ascii="Times New Roman" w:hAnsi="Times New Roman" w:cs="Times New Roman"/>
          <w:sz w:val="28"/>
          <w:szCs w:val="28"/>
          <w:shd w:val="clear" w:color="auto" w:fill="FFFFFF"/>
        </w:rPr>
        <w:t xml:space="preserve"> </w:t>
      </w:r>
      <w:r w:rsidR="001D5B9C" w:rsidRPr="00495B1E">
        <w:rPr>
          <w:rFonts w:ascii="Times New Roman" w:hAnsi="Times New Roman" w:cs="Times New Roman"/>
          <w:sz w:val="28"/>
          <w:szCs w:val="28"/>
          <w:shd w:val="clear" w:color="auto" w:fill="FFFFFF"/>
        </w:rPr>
        <w:t xml:space="preserve">Рецептор </w:t>
      </w:r>
      <w:r w:rsidR="007014C7" w:rsidRPr="00495B1E">
        <w:rPr>
          <w:rFonts w:ascii="Times New Roman" w:hAnsi="Times New Roman" w:cs="Times New Roman"/>
          <w:sz w:val="28"/>
          <w:szCs w:val="28"/>
          <w:lang w:val="en-US"/>
        </w:rPr>
        <w:t>SR</w:t>
      </w:r>
      <w:r w:rsidR="007014C7" w:rsidRPr="00495B1E">
        <w:rPr>
          <w:rFonts w:ascii="Times New Roman" w:hAnsi="Times New Roman" w:cs="Times New Roman"/>
          <w:sz w:val="28"/>
          <w:szCs w:val="28"/>
        </w:rPr>
        <w:t>-</w:t>
      </w:r>
      <w:r w:rsidR="007014C7" w:rsidRPr="00495B1E">
        <w:rPr>
          <w:rFonts w:ascii="Times New Roman" w:hAnsi="Times New Roman" w:cs="Times New Roman"/>
          <w:sz w:val="28"/>
          <w:szCs w:val="28"/>
          <w:lang w:val="en-US"/>
        </w:rPr>
        <w:t>L</w:t>
      </w:r>
      <w:r w:rsidR="007014C7" w:rsidRPr="00495B1E">
        <w:rPr>
          <w:rFonts w:ascii="Times New Roman" w:hAnsi="Times New Roman" w:cs="Times New Roman"/>
          <w:sz w:val="28"/>
          <w:szCs w:val="28"/>
        </w:rPr>
        <w:t>1</w:t>
      </w:r>
      <w:r w:rsidR="00187483" w:rsidRPr="00495B1E">
        <w:rPr>
          <w:rFonts w:ascii="Times New Roman" w:hAnsi="Times New Roman" w:cs="Times New Roman"/>
          <w:sz w:val="28"/>
          <w:szCs w:val="28"/>
          <w:shd w:val="clear" w:color="auto" w:fill="FFFFFF"/>
        </w:rPr>
        <w:t xml:space="preserve"> облегчает представление антиген</w:t>
      </w:r>
      <w:r w:rsidR="007014C7" w:rsidRPr="00495B1E">
        <w:rPr>
          <w:rFonts w:ascii="Times New Roman" w:hAnsi="Times New Roman" w:cs="Times New Roman"/>
          <w:sz w:val="28"/>
          <w:szCs w:val="28"/>
          <w:shd w:val="clear" w:color="auto" w:fill="FFFFFF"/>
        </w:rPr>
        <w:t>н</w:t>
      </w:r>
      <w:r w:rsidR="00187483" w:rsidRPr="00495B1E">
        <w:rPr>
          <w:rFonts w:ascii="Times New Roman" w:hAnsi="Times New Roman" w:cs="Times New Roman"/>
          <w:sz w:val="28"/>
          <w:szCs w:val="28"/>
          <w:shd w:val="clear" w:color="auto" w:fill="FFFFFF"/>
        </w:rPr>
        <w:t xml:space="preserve">ых пептидов, связанных с </w:t>
      </w:r>
      <w:r w:rsidR="000932A8" w:rsidRPr="00495B1E">
        <w:rPr>
          <w:rFonts w:ascii="Times New Roman" w:hAnsi="Times New Roman" w:cs="Times New Roman"/>
          <w:sz w:val="28"/>
          <w:szCs w:val="28"/>
          <w:shd w:val="clear" w:color="auto" w:fill="FFFFFF"/>
        </w:rPr>
        <w:t>БТШ</w:t>
      </w:r>
      <w:r w:rsidR="00187483" w:rsidRPr="00495B1E">
        <w:rPr>
          <w:rFonts w:ascii="Times New Roman" w:hAnsi="Times New Roman" w:cs="Times New Roman"/>
          <w:sz w:val="28"/>
          <w:szCs w:val="28"/>
          <w:shd w:val="clear" w:color="auto" w:fill="FFFFFF"/>
        </w:rPr>
        <w:t xml:space="preserve">, опосредуя их эндоцитоз </w:t>
      </w:r>
      <w:r w:rsidR="000932A8" w:rsidRPr="00495B1E">
        <w:rPr>
          <w:rFonts w:ascii="Times New Roman" w:hAnsi="Times New Roman" w:cs="Times New Roman"/>
          <w:sz w:val="28"/>
          <w:szCs w:val="28"/>
          <w:shd w:val="clear" w:color="auto" w:fill="FFFFFF"/>
        </w:rPr>
        <w:t xml:space="preserve">ДК </w:t>
      </w:r>
      <w:r w:rsidR="00187483" w:rsidRPr="00495B1E">
        <w:rPr>
          <w:rFonts w:ascii="Times New Roman" w:hAnsi="Times New Roman" w:cs="Times New Roman"/>
          <w:sz w:val="28"/>
          <w:szCs w:val="28"/>
          <w:shd w:val="clear" w:color="auto" w:fill="FFFFFF"/>
        </w:rPr>
        <w:t>[</w:t>
      </w:r>
      <w:r w:rsidR="00E932CF" w:rsidRPr="00495B1E">
        <w:rPr>
          <w:rFonts w:ascii="Times New Roman" w:hAnsi="Times New Roman" w:cs="Times New Roman"/>
          <w:sz w:val="28"/>
          <w:szCs w:val="28"/>
          <w:shd w:val="clear" w:color="auto" w:fill="FFFFFF"/>
        </w:rPr>
        <w:t>12</w:t>
      </w:r>
      <w:r w:rsidR="00E74100" w:rsidRPr="00495B1E">
        <w:rPr>
          <w:rFonts w:ascii="Times New Roman" w:hAnsi="Times New Roman" w:cs="Times New Roman"/>
          <w:sz w:val="28"/>
          <w:szCs w:val="28"/>
          <w:shd w:val="clear" w:color="auto" w:fill="FFFFFF"/>
        </w:rPr>
        <w:t>6</w:t>
      </w:r>
      <w:r w:rsidR="00187483" w:rsidRPr="00495B1E">
        <w:rPr>
          <w:rFonts w:ascii="Times New Roman" w:hAnsi="Times New Roman" w:cs="Times New Roman"/>
          <w:sz w:val="28"/>
          <w:szCs w:val="28"/>
          <w:shd w:val="clear" w:color="auto" w:fill="FFFFFF"/>
        </w:rPr>
        <w:t>].</w:t>
      </w:r>
    </w:p>
    <w:p w:rsidR="000C439E" w:rsidRPr="00495B1E" w:rsidRDefault="0042452B" w:rsidP="00495B1E">
      <w:pPr>
        <w:spacing w:line="240" w:lineRule="auto"/>
        <w:ind w:firstLine="851"/>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В целом мембранная (</w:t>
      </w:r>
      <w:r w:rsidRPr="00495B1E">
        <w:rPr>
          <w:rFonts w:ascii="Times New Roman" w:hAnsi="Times New Roman" w:cs="Times New Roman"/>
          <w:sz w:val="28"/>
          <w:szCs w:val="28"/>
          <w:lang w:val="en-US"/>
        </w:rPr>
        <w:t>CD</w:t>
      </w:r>
      <w:r w:rsidRPr="00495B1E">
        <w:rPr>
          <w:rFonts w:ascii="Times New Roman" w:hAnsi="Times New Roman" w:cs="Times New Roman"/>
          <w:sz w:val="28"/>
          <w:szCs w:val="28"/>
        </w:rPr>
        <w:t>91), но не р</w:t>
      </w:r>
      <w:r w:rsidR="00206DFD" w:rsidRPr="00495B1E">
        <w:rPr>
          <w:rFonts w:ascii="Times New Roman" w:hAnsi="Times New Roman" w:cs="Times New Roman"/>
          <w:sz w:val="28"/>
          <w:szCs w:val="28"/>
        </w:rPr>
        <w:t xml:space="preserve">астворимая </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sCD</w:t>
      </w:r>
      <w:r w:rsidRPr="00495B1E">
        <w:rPr>
          <w:rFonts w:ascii="Times New Roman" w:hAnsi="Times New Roman" w:cs="Times New Roman"/>
          <w:sz w:val="28"/>
          <w:szCs w:val="28"/>
        </w:rPr>
        <w:t xml:space="preserve">91) </w:t>
      </w:r>
      <w:r w:rsidR="00206DFD" w:rsidRPr="00495B1E">
        <w:rPr>
          <w:rFonts w:ascii="Times New Roman" w:hAnsi="Times New Roman" w:cs="Times New Roman"/>
          <w:sz w:val="28"/>
          <w:szCs w:val="28"/>
        </w:rPr>
        <w:t xml:space="preserve">форма рецептора </w:t>
      </w:r>
      <w:r w:rsidR="00206DFD" w:rsidRPr="00495B1E">
        <w:rPr>
          <w:rFonts w:ascii="Times New Roman" w:hAnsi="Times New Roman" w:cs="Times New Roman"/>
          <w:sz w:val="28"/>
          <w:szCs w:val="28"/>
          <w:lang w:val="en-US"/>
        </w:rPr>
        <w:t>SR</w:t>
      </w:r>
      <w:r w:rsidR="00206DFD" w:rsidRPr="00495B1E">
        <w:rPr>
          <w:rFonts w:ascii="Times New Roman" w:hAnsi="Times New Roman" w:cs="Times New Roman"/>
          <w:sz w:val="28"/>
          <w:szCs w:val="28"/>
        </w:rPr>
        <w:t>-</w:t>
      </w:r>
      <w:r w:rsidR="00206DFD" w:rsidRPr="00495B1E">
        <w:rPr>
          <w:rFonts w:ascii="Times New Roman" w:hAnsi="Times New Roman" w:cs="Times New Roman"/>
          <w:sz w:val="28"/>
          <w:szCs w:val="28"/>
          <w:lang w:val="en-US"/>
        </w:rPr>
        <w:t>L</w:t>
      </w:r>
      <w:r w:rsidR="00206DFD" w:rsidRPr="00495B1E">
        <w:rPr>
          <w:rFonts w:ascii="Times New Roman" w:hAnsi="Times New Roman" w:cs="Times New Roman"/>
          <w:sz w:val="28"/>
          <w:szCs w:val="28"/>
        </w:rPr>
        <w:t xml:space="preserve">1, </w:t>
      </w:r>
      <w:r w:rsidRPr="00495B1E">
        <w:rPr>
          <w:rFonts w:ascii="Times New Roman" w:hAnsi="Times New Roman" w:cs="Times New Roman"/>
          <w:sz w:val="28"/>
          <w:szCs w:val="28"/>
        </w:rPr>
        <w:t>обладает противовоспалительными эффектами [</w:t>
      </w:r>
      <w:r w:rsidR="00B854DD" w:rsidRPr="00495B1E">
        <w:rPr>
          <w:rFonts w:ascii="Times New Roman" w:hAnsi="Times New Roman" w:cs="Times New Roman"/>
          <w:sz w:val="28"/>
          <w:szCs w:val="28"/>
          <w:shd w:val="clear" w:color="auto" w:fill="FFFFFF"/>
        </w:rPr>
        <w:t>22,</w:t>
      </w:r>
      <w:r w:rsidR="00B854DD" w:rsidRPr="00495B1E">
        <w:rPr>
          <w:rFonts w:ascii="Times New Roman" w:hAnsi="Times New Roman" w:cs="Times New Roman"/>
          <w:sz w:val="28"/>
          <w:szCs w:val="28"/>
        </w:rPr>
        <w:t xml:space="preserve"> </w:t>
      </w:r>
      <w:r w:rsidR="00E932CF" w:rsidRPr="00495B1E">
        <w:rPr>
          <w:rFonts w:ascii="Times New Roman" w:hAnsi="Times New Roman" w:cs="Times New Roman"/>
          <w:sz w:val="28"/>
          <w:szCs w:val="28"/>
          <w:shd w:val="clear" w:color="auto" w:fill="FFFFFF"/>
        </w:rPr>
        <w:t>12</w:t>
      </w:r>
      <w:r w:rsidR="00E74100" w:rsidRPr="00495B1E">
        <w:rPr>
          <w:rFonts w:ascii="Times New Roman" w:hAnsi="Times New Roman" w:cs="Times New Roman"/>
          <w:sz w:val="28"/>
          <w:szCs w:val="28"/>
          <w:shd w:val="clear" w:color="auto" w:fill="FFFFFF"/>
        </w:rPr>
        <w:t>6</w:t>
      </w:r>
      <w:r w:rsidRPr="00495B1E">
        <w:rPr>
          <w:rFonts w:ascii="Times New Roman" w:hAnsi="Times New Roman" w:cs="Times New Roman"/>
          <w:sz w:val="28"/>
          <w:szCs w:val="28"/>
        </w:rPr>
        <w:t>].</w:t>
      </w:r>
      <w:r w:rsidR="007014C7" w:rsidRPr="00495B1E">
        <w:rPr>
          <w:rFonts w:ascii="Times New Roman" w:hAnsi="Times New Roman" w:cs="Times New Roman"/>
          <w:sz w:val="28"/>
          <w:szCs w:val="28"/>
        </w:rPr>
        <w:t xml:space="preserve"> </w:t>
      </w:r>
      <w:r w:rsidR="00796306" w:rsidRPr="00495B1E">
        <w:rPr>
          <w:rFonts w:ascii="Times New Roman" w:hAnsi="Times New Roman" w:cs="Times New Roman"/>
          <w:sz w:val="28"/>
          <w:szCs w:val="28"/>
        </w:rPr>
        <w:t>В частности,</w:t>
      </w:r>
      <w:r w:rsidR="00FE75BA" w:rsidRPr="00495B1E">
        <w:rPr>
          <w:rFonts w:ascii="Times New Roman" w:hAnsi="Times New Roman" w:cs="Times New Roman"/>
          <w:sz w:val="28"/>
          <w:szCs w:val="28"/>
        </w:rPr>
        <w:t xml:space="preserve"> у</w:t>
      </w:r>
      <w:r w:rsidR="00FE75BA" w:rsidRPr="00495B1E">
        <w:rPr>
          <w:rFonts w:ascii="Times New Roman" w:hAnsi="Times New Roman" w:cs="Times New Roman"/>
          <w:sz w:val="28"/>
          <w:szCs w:val="28"/>
          <w:shd w:val="clear" w:color="auto" w:fill="FFFFFF"/>
        </w:rPr>
        <w:t xml:space="preserve"> мышей, </w:t>
      </w:r>
      <w:r w:rsidR="00796306" w:rsidRPr="00495B1E">
        <w:rPr>
          <w:rFonts w:ascii="Times New Roman" w:hAnsi="Times New Roman" w:cs="Times New Roman"/>
          <w:sz w:val="28"/>
          <w:szCs w:val="28"/>
          <w:shd w:val="clear" w:color="auto" w:fill="FFFFFF"/>
        </w:rPr>
        <w:t xml:space="preserve">после удаления </w:t>
      </w:r>
      <w:r w:rsidR="00B05ECC" w:rsidRPr="00495B1E">
        <w:rPr>
          <w:rFonts w:ascii="Times New Roman" w:hAnsi="Times New Roman" w:cs="Times New Roman"/>
          <w:sz w:val="28"/>
          <w:szCs w:val="28"/>
          <w:shd w:val="clear" w:color="auto" w:fill="FFFFFF"/>
        </w:rPr>
        <w:t>мембранн</w:t>
      </w:r>
      <w:r w:rsidR="00796306" w:rsidRPr="00495B1E">
        <w:rPr>
          <w:rFonts w:ascii="Times New Roman" w:hAnsi="Times New Roman" w:cs="Times New Roman"/>
          <w:sz w:val="28"/>
          <w:szCs w:val="28"/>
          <w:shd w:val="clear" w:color="auto" w:fill="FFFFFF"/>
        </w:rPr>
        <w:t>ой формы</w:t>
      </w:r>
      <w:r w:rsidR="00B05ECC" w:rsidRPr="00495B1E">
        <w:rPr>
          <w:rFonts w:ascii="Times New Roman" w:hAnsi="Times New Roman" w:cs="Times New Roman"/>
          <w:sz w:val="28"/>
          <w:szCs w:val="28"/>
          <w:shd w:val="clear" w:color="auto" w:fill="FFFFFF"/>
        </w:rPr>
        <w:t xml:space="preserve"> </w:t>
      </w:r>
      <w:r w:rsidR="00FE75BA" w:rsidRPr="00495B1E">
        <w:rPr>
          <w:rFonts w:ascii="Times New Roman" w:hAnsi="Times New Roman" w:cs="Times New Roman"/>
          <w:sz w:val="28"/>
          <w:szCs w:val="28"/>
          <w:lang w:val="en-US"/>
        </w:rPr>
        <w:t>SR</w:t>
      </w:r>
      <w:r w:rsidR="00FE75BA" w:rsidRPr="00495B1E">
        <w:rPr>
          <w:rFonts w:ascii="Times New Roman" w:hAnsi="Times New Roman" w:cs="Times New Roman"/>
          <w:sz w:val="28"/>
          <w:szCs w:val="28"/>
        </w:rPr>
        <w:t>-</w:t>
      </w:r>
      <w:r w:rsidR="00FE75BA" w:rsidRPr="00495B1E">
        <w:rPr>
          <w:rFonts w:ascii="Times New Roman" w:hAnsi="Times New Roman" w:cs="Times New Roman"/>
          <w:sz w:val="28"/>
          <w:szCs w:val="28"/>
          <w:lang w:val="en-US"/>
        </w:rPr>
        <w:t>L</w:t>
      </w:r>
      <w:r w:rsidR="00FE75BA" w:rsidRPr="00495B1E">
        <w:rPr>
          <w:rFonts w:ascii="Times New Roman" w:hAnsi="Times New Roman" w:cs="Times New Roman"/>
          <w:sz w:val="28"/>
          <w:szCs w:val="28"/>
        </w:rPr>
        <w:t>1</w:t>
      </w:r>
      <w:r w:rsidR="00FE75BA" w:rsidRPr="00495B1E">
        <w:rPr>
          <w:rFonts w:ascii="Times New Roman" w:hAnsi="Times New Roman" w:cs="Times New Roman"/>
          <w:sz w:val="28"/>
          <w:szCs w:val="28"/>
          <w:shd w:val="clear" w:color="auto" w:fill="FFFFFF"/>
        </w:rPr>
        <w:t xml:space="preserve"> в миелоидных клетках, ответ на LPS был значительно более выражен</w:t>
      </w:r>
      <w:r w:rsidR="004209AC" w:rsidRPr="00495B1E">
        <w:rPr>
          <w:rFonts w:ascii="Times New Roman" w:hAnsi="Times New Roman" w:cs="Times New Roman"/>
          <w:sz w:val="28"/>
          <w:szCs w:val="28"/>
          <w:shd w:val="clear" w:color="auto" w:fill="FFFFFF"/>
        </w:rPr>
        <w:t xml:space="preserve"> </w:t>
      </w:r>
      <w:r w:rsidR="004209AC" w:rsidRPr="00495B1E">
        <w:rPr>
          <w:rFonts w:ascii="Times New Roman" w:hAnsi="Times New Roman" w:cs="Times New Roman"/>
          <w:sz w:val="28"/>
          <w:szCs w:val="28"/>
        </w:rPr>
        <w:t>[</w:t>
      </w:r>
      <w:r w:rsidR="00E932CF" w:rsidRPr="00495B1E">
        <w:rPr>
          <w:rFonts w:ascii="Times New Roman" w:hAnsi="Times New Roman" w:cs="Times New Roman"/>
          <w:sz w:val="28"/>
          <w:szCs w:val="28"/>
          <w:shd w:val="clear" w:color="auto" w:fill="FFFFFF"/>
        </w:rPr>
        <w:t>13</w:t>
      </w:r>
      <w:r w:rsidR="00E74100" w:rsidRPr="00495B1E">
        <w:rPr>
          <w:rFonts w:ascii="Times New Roman" w:hAnsi="Times New Roman" w:cs="Times New Roman"/>
          <w:sz w:val="28"/>
          <w:szCs w:val="28"/>
          <w:shd w:val="clear" w:color="auto" w:fill="FFFFFF"/>
        </w:rPr>
        <w:t>6</w:t>
      </w:r>
      <w:r w:rsidR="004209AC" w:rsidRPr="00495B1E">
        <w:rPr>
          <w:rFonts w:ascii="Times New Roman" w:hAnsi="Times New Roman" w:cs="Times New Roman"/>
          <w:sz w:val="28"/>
          <w:szCs w:val="28"/>
        </w:rPr>
        <w:t>].</w:t>
      </w:r>
      <w:r w:rsidR="00FE75BA" w:rsidRPr="00495B1E">
        <w:rPr>
          <w:rFonts w:ascii="Times New Roman" w:hAnsi="Times New Roman" w:cs="Times New Roman"/>
          <w:sz w:val="28"/>
          <w:szCs w:val="28"/>
          <w:shd w:val="clear" w:color="auto" w:fill="FFFFFF"/>
        </w:rPr>
        <w:t xml:space="preserve"> </w:t>
      </w:r>
      <w:r w:rsidR="000C439E" w:rsidRPr="00495B1E">
        <w:rPr>
          <w:rFonts w:ascii="Times New Roman" w:hAnsi="Times New Roman" w:cs="Times New Roman"/>
          <w:sz w:val="28"/>
          <w:szCs w:val="28"/>
          <w:shd w:val="clear" w:color="auto" w:fill="FFFFFF"/>
        </w:rPr>
        <w:t xml:space="preserve">Аналогичным образом, антагонисты рецептора (специфичные к нему антитела и лактоферрин) стимулируют продукцию медиаторов воспаления </w:t>
      </w:r>
      <w:r w:rsidR="000C439E" w:rsidRPr="00495B1E">
        <w:rPr>
          <w:rFonts w:ascii="Times New Roman" w:hAnsi="Times New Roman" w:cs="Times New Roman"/>
          <w:sz w:val="28"/>
          <w:szCs w:val="28"/>
        </w:rPr>
        <w:t>[</w:t>
      </w:r>
      <w:r w:rsidR="00E932CF" w:rsidRPr="00495B1E">
        <w:rPr>
          <w:rFonts w:ascii="Times New Roman" w:hAnsi="Times New Roman" w:cs="Times New Roman"/>
          <w:sz w:val="28"/>
          <w:szCs w:val="28"/>
          <w:shd w:val="clear" w:color="auto" w:fill="FFFFFF"/>
        </w:rPr>
        <w:t>13</w:t>
      </w:r>
      <w:r w:rsidR="00E74100" w:rsidRPr="00495B1E">
        <w:rPr>
          <w:rFonts w:ascii="Times New Roman" w:hAnsi="Times New Roman" w:cs="Times New Roman"/>
          <w:sz w:val="28"/>
          <w:szCs w:val="28"/>
          <w:shd w:val="clear" w:color="auto" w:fill="FFFFFF"/>
        </w:rPr>
        <w:t>6</w:t>
      </w:r>
      <w:r w:rsidR="000C439E" w:rsidRPr="00495B1E">
        <w:rPr>
          <w:rFonts w:ascii="Times New Roman" w:hAnsi="Times New Roman" w:cs="Times New Roman"/>
          <w:sz w:val="28"/>
          <w:szCs w:val="28"/>
        </w:rPr>
        <w:t>]</w:t>
      </w:r>
      <w:r w:rsidR="000C439E" w:rsidRPr="00495B1E">
        <w:rPr>
          <w:rFonts w:ascii="Times New Roman" w:hAnsi="Times New Roman" w:cs="Times New Roman"/>
          <w:sz w:val="28"/>
          <w:szCs w:val="28"/>
          <w:shd w:val="clear" w:color="auto" w:fill="FFFFFF"/>
        </w:rPr>
        <w:t xml:space="preserve">. </w:t>
      </w:r>
      <w:r w:rsidR="004209AC" w:rsidRPr="00495B1E">
        <w:rPr>
          <w:rFonts w:ascii="Times New Roman" w:hAnsi="Times New Roman" w:cs="Times New Roman"/>
          <w:sz w:val="28"/>
          <w:szCs w:val="28"/>
          <w:shd w:val="clear" w:color="auto" w:fill="FFFFFF"/>
        </w:rPr>
        <w:t>Н</w:t>
      </w:r>
      <w:r w:rsidR="00BD6543" w:rsidRPr="00495B1E">
        <w:rPr>
          <w:rFonts w:ascii="Times New Roman" w:hAnsi="Times New Roman" w:cs="Times New Roman"/>
          <w:sz w:val="28"/>
          <w:szCs w:val="28"/>
          <w:shd w:val="clear" w:color="auto" w:fill="FFFFFF"/>
        </w:rPr>
        <w:t>апротив,</w:t>
      </w:r>
      <w:r w:rsidR="00FE75BA" w:rsidRPr="00495B1E">
        <w:rPr>
          <w:rFonts w:ascii="Times New Roman" w:hAnsi="Times New Roman" w:cs="Times New Roman"/>
          <w:sz w:val="28"/>
          <w:szCs w:val="28"/>
          <w:shd w:val="clear" w:color="auto" w:fill="FFFFFF"/>
        </w:rPr>
        <w:t xml:space="preserve"> агонисты рецептора - α2-макроглобулин и </w:t>
      </w:r>
      <w:proofErr w:type="gramStart"/>
      <w:r w:rsidR="00FE75BA" w:rsidRPr="00495B1E">
        <w:rPr>
          <w:rFonts w:ascii="Times New Roman" w:hAnsi="Times New Roman" w:cs="Times New Roman"/>
          <w:sz w:val="28"/>
          <w:szCs w:val="28"/>
          <w:shd w:val="clear" w:color="auto" w:fill="FFFFFF"/>
        </w:rPr>
        <w:t>тканевой</w:t>
      </w:r>
      <w:proofErr w:type="gramEnd"/>
      <w:r w:rsidR="00FE75BA" w:rsidRPr="00495B1E">
        <w:rPr>
          <w:rFonts w:ascii="Times New Roman" w:hAnsi="Times New Roman" w:cs="Times New Roman"/>
          <w:sz w:val="28"/>
          <w:szCs w:val="28"/>
          <w:shd w:val="clear" w:color="auto" w:fill="FFFFFF"/>
        </w:rPr>
        <w:t xml:space="preserve"> активатор плазминогена</w:t>
      </w:r>
      <w:r w:rsidR="003E28D6" w:rsidRPr="00495B1E">
        <w:rPr>
          <w:rFonts w:ascii="Times New Roman" w:hAnsi="Times New Roman" w:cs="Times New Roman"/>
          <w:sz w:val="28"/>
          <w:szCs w:val="28"/>
          <w:shd w:val="clear" w:color="auto" w:fill="FFFFFF"/>
        </w:rPr>
        <w:t xml:space="preserve"> (tPA)</w:t>
      </w:r>
      <w:r w:rsidR="00FE75BA" w:rsidRPr="00495B1E">
        <w:rPr>
          <w:rFonts w:ascii="Times New Roman" w:hAnsi="Times New Roman" w:cs="Times New Roman"/>
          <w:sz w:val="28"/>
          <w:szCs w:val="28"/>
          <w:shd w:val="clear" w:color="auto" w:fill="FFFFFF"/>
        </w:rPr>
        <w:t xml:space="preserve"> ослабляют продукцию провоспалительных цитокинов даже в присутствии LPS</w:t>
      </w:r>
      <w:r w:rsidR="004209AC" w:rsidRPr="00495B1E">
        <w:rPr>
          <w:rFonts w:ascii="Times New Roman" w:hAnsi="Times New Roman" w:cs="Times New Roman"/>
          <w:sz w:val="28"/>
          <w:szCs w:val="28"/>
          <w:shd w:val="clear" w:color="auto" w:fill="FFFFFF"/>
        </w:rPr>
        <w:t>.</w:t>
      </w:r>
    </w:p>
    <w:p w:rsidR="00C82D9E" w:rsidRPr="00495B1E" w:rsidRDefault="00F662F0" w:rsidP="00495B1E">
      <w:pPr>
        <w:spacing w:line="240" w:lineRule="auto"/>
        <w:ind w:firstLine="851"/>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Рецептор </w:t>
      </w:r>
      <w:r w:rsidR="00C04C18" w:rsidRPr="00495B1E">
        <w:rPr>
          <w:rFonts w:ascii="Times New Roman" w:hAnsi="Times New Roman" w:cs="Times New Roman"/>
          <w:sz w:val="28"/>
          <w:szCs w:val="28"/>
          <w:lang w:val="en-US"/>
        </w:rPr>
        <w:t>SR</w:t>
      </w:r>
      <w:r w:rsidR="00C04C18" w:rsidRPr="00495B1E">
        <w:rPr>
          <w:rFonts w:ascii="Times New Roman" w:hAnsi="Times New Roman" w:cs="Times New Roman"/>
          <w:sz w:val="28"/>
          <w:szCs w:val="28"/>
        </w:rPr>
        <w:t>-</w:t>
      </w:r>
      <w:r w:rsidR="00C04C18" w:rsidRPr="00495B1E">
        <w:rPr>
          <w:rFonts w:ascii="Times New Roman" w:hAnsi="Times New Roman" w:cs="Times New Roman"/>
          <w:sz w:val="28"/>
          <w:szCs w:val="28"/>
          <w:lang w:val="en-US"/>
        </w:rPr>
        <w:t>L</w:t>
      </w:r>
      <w:r w:rsidR="00C04C18" w:rsidRPr="00495B1E">
        <w:rPr>
          <w:rFonts w:ascii="Times New Roman" w:hAnsi="Times New Roman" w:cs="Times New Roman"/>
          <w:sz w:val="28"/>
          <w:szCs w:val="28"/>
        </w:rPr>
        <w:t xml:space="preserve">1 на </w:t>
      </w:r>
      <w:r w:rsidR="000932A8" w:rsidRPr="00495B1E">
        <w:rPr>
          <w:rFonts w:ascii="Times New Roman" w:hAnsi="Times New Roman" w:cs="Times New Roman"/>
          <w:sz w:val="28"/>
          <w:szCs w:val="28"/>
        </w:rPr>
        <w:t>ш</w:t>
      </w:r>
      <w:r w:rsidR="000932A8" w:rsidRPr="00495B1E">
        <w:rPr>
          <w:rFonts w:ascii="Times New Roman" w:hAnsi="Times New Roman" w:cs="Times New Roman"/>
          <w:sz w:val="28"/>
          <w:szCs w:val="28"/>
          <w:shd w:val="clear" w:color="auto" w:fill="FFFFFF"/>
        </w:rPr>
        <w:t>ванновских</w:t>
      </w:r>
      <w:r w:rsidR="00C82D9E" w:rsidRPr="00495B1E">
        <w:rPr>
          <w:rFonts w:ascii="Times New Roman" w:hAnsi="Times New Roman" w:cs="Times New Roman"/>
          <w:sz w:val="28"/>
          <w:szCs w:val="28"/>
          <w:shd w:val="clear" w:color="auto" w:fill="FFFFFF"/>
        </w:rPr>
        <w:t xml:space="preserve"> клетк</w:t>
      </w:r>
      <w:r w:rsidR="00C04C18" w:rsidRPr="00495B1E">
        <w:rPr>
          <w:rFonts w:ascii="Times New Roman" w:hAnsi="Times New Roman" w:cs="Times New Roman"/>
          <w:sz w:val="28"/>
          <w:szCs w:val="28"/>
          <w:shd w:val="clear" w:color="auto" w:fill="FFFFFF"/>
        </w:rPr>
        <w:t>ах</w:t>
      </w:r>
      <w:r w:rsidR="00C82D9E" w:rsidRPr="00495B1E">
        <w:rPr>
          <w:rFonts w:ascii="Times New Roman" w:hAnsi="Times New Roman" w:cs="Times New Roman"/>
          <w:sz w:val="28"/>
          <w:szCs w:val="28"/>
          <w:shd w:val="clear" w:color="auto" w:fill="FFFFFF"/>
        </w:rPr>
        <w:t xml:space="preserve"> </w:t>
      </w:r>
      <w:r w:rsidR="00C04C18" w:rsidRPr="00495B1E">
        <w:rPr>
          <w:rFonts w:ascii="Times New Roman" w:hAnsi="Times New Roman" w:cs="Times New Roman"/>
          <w:sz w:val="28"/>
          <w:szCs w:val="28"/>
          <w:shd w:val="clear" w:color="auto" w:fill="FFFFFF"/>
        </w:rPr>
        <w:t>может взаимо</w:t>
      </w:r>
      <w:r w:rsidR="009336D0" w:rsidRPr="00495B1E">
        <w:rPr>
          <w:rFonts w:ascii="Times New Roman" w:hAnsi="Times New Roman" w:cs="Times New Roman"/>
          <w:sz w:val="28"/>
          <w:szCs w:val="28"/>
          <w:shd w:val="clear" w:color="auto" w:fill="FFFFFF"/>
        </w:rPr>
        <w:t>д</w:t>
      </w:r>
      <w:r w:rsidR="00C04C18" w:rsidRPr="00495B1E">
        <w:rPr>
          <w:rFonts w:ascii="Times New Roman" w:hAnsi="Times New Roman" w:cs="Times New Roman"/>
          <w:sz w:val="28"/>
          <w:szCs w:val="28"/>
          <w:shd w:val="clear" w:color="auto" w:fill="FFFFFF"/>
        </w:rPr>
        <w:t xml:space="preserve">ействовать с продуктами деградации миелина, активировать </w:t>
      </w:r>
      <w:r w:rsidR="004209AC" w:rsidRPr="00495B1E">
        <w:rPr>
          <w:rFonts w:ascii="Times New Roman" w:hAnsi="Times New Roman" w:cs="Times New Roman"/>
          <w:sz w:val="28"/>
          <w:szCs w:val="28"/>
          <w:shd w:val="clear" w:color="auto" w:fill="FFFFFF"/>
        </w:rPr>
        <w:t xml:space="preserve">путь </w:t>
      </w:r>
      <w:r w:rsidR="009336D0" w:rsidRPr="00495B1E">
        <w:rPr>
          <w:rFonts w:ascii="Times New Roman" w:hAnsi="Times New Roman" w:cs="Times New Roman"/>
          <w:sz w:val="28"/>
          <w:szCs w:val="28"/>
          <w:shd w:val="clear" w:color="auto" w:fill="FFFFFF"/>
        </w:rPr>
        <w:t>ERK1/2</w:t>
      </w:r>
      <w:r w:rsidR="004209AC" w:rsidRPr="00495B1E">
        <w:rPr>
          <w:rFonts w:ascii="Times New Roman" w:hAnsi="Times New Roman" w:cs="Times New Roman"/>
          <w:sz w:val="28"/>
          <w:szCs w:val="28"/>
          <w:shd w:val="clear" w:color="auto" w:fill="FFFFFF"/>
        </w:rPr>
        <w:t>,</w:t>
      </w:r>
      <w:r w:rsidR="009336D0" w:rsidRPr="00495B1E">
        <w:rPr>
          <w:rFonts w:ascii="Times New Roman" w:hAnsi="Times New Roman" w:cs="Times New Roman"/>
          <w:sz w:val="28"/>
          <w:szCs w:val="28"/>
          <w:shd w:val="clear" w:color="auto" w:fill="FFFFFF"/>
        </w:rPr>
        <w:t xml:space="preserve"> тем самым способству</w:t>
      </w:r>
      <w:r w:rsidR="00BC79DE" w:rsidRPr="00495B1E">
        <w:rPr>
          <w:rFonts w:ascii="Times New Roman" w:hAnsi="Times New Roman" w:cs="Times New Roman"/>
          <w:sz w:val="28"/>
          <w:szCs w:val="28"/>
          <w:shd w:val="clear" w:color="auto" w:fill="FFFFFF"/>
        </w:rPr>
        <w:t>я</w:t>
      </w:r>
      <w:r w:rsidR="009336D0" w:rsidRPr="00495B1E">
        <w:rPr>
          <w:rFonts w:ascii="Times New Roman" w:hAnsi="Times New Roman" w:cs="Times New Roman"/>
          <w:sz w:val="28"/>
          <w:szCs w:val="28"/>
          <w:shd w:val="clear" w:color="auto" w:fill="FFFFFF"/>
        </w:rPr>
        <w:t xml:space="preserve"> регенерации миелиновых нервных волокон на раннем этапе их повреждения [</w:t>
      </w:r>
      <w:r w:rsidR="00E932CF" w:rsidRPr="00495B1E">
        <w:rPr>
          <w:rFonts w:ascii="Times New Roman" w:hAnsi="Times New Roman" w:cs="Times New Roman"/>
          <w:sz w:val="28"/>
          <w:szCs w:val="28"/>
          <w:shd w:val="clear" w:color="auto" w:fill="FFFFFF"/>
        </w:rPr>
        <w:t>5</w:t>
      </w:r>
      <w:r w:rsidR="00B854DD" w:rsidRPr="00495B1E">
        <w:rPr>
          <w:rFonts w:ascii="Times New Roman" w:hAnsi="Times New Roman" w:cs="Times New Roman"/>
          <w:sz w:val="28"/>
          <w:szCs w:val="28"/>
          <w:shd w:val="clear" w:color="auto" w:fill="FFFFFF"/>
        </w:rPr>
        <w:t>6</w:t>
      </w:r>
      <w:r w:rsidR="009336D0" w:rsidRPr="00495B1E">
        <w:rPr>
          <w:rFonts w:ascii="Times New Roman" w:hAnsi="Times New Roman" w:cs="Times New Roman"/>
          <w:sz w:val="28"/>
          <w:szCs w:val="28"/>
          <w:shd w:val="clear" w:color="auto" w:fill="FFFFFF"/>
        </w:rPr>
        <w:t>].</w:t>
      </w:r>
    </w:p>
    <w:p w:rsidR="00C05CBB" w:rsidRPr="00495B1E" w:rsidRDefault="009336D0"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 xml:space="preserve">Таким образом,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L</w:t>
      </w:r>
      <w:r w:rsidRPr="00495B1E">
        <w:rPr>
          <w:rFonts w:ascii="Times New Roman" w:hAnsi="Times New Roman" w:cs="Times New Roman"/>
          <w:sz w:val="28"/>
          <w:szCs w:val="28"/>
        </w:rPr>
        <w:t xml:space="preserve">1 </w:t>
      </w:r>
      <w:r w:rsidR="00BC79DE" w:rsidRPr="00495B1E">
        <w:rPr>
          <w:rFonts w:ascii="Times New Roman" w:hAnsi="Times New Roman" w:cs="Times New Roman"/>
          <w:sz w:val="28"/>
          <w:szCs w:val="28"/>
        </w:rPr>
        <w:t xml:space="preserve">отвечает за </w:t>
      </w:r>
      <w:r w:rsidR="00EC3F3C" w:rsidRPr="00495B1E">
        <w:rPr>
          <w:rFonts w:ascii="Times New Roman" w:hAnsi="Times New Roman" w:cs="Times New Roman"/>
          <w:sz w:val="28"/>
          <w:szCs w:val="28"/>
        </w:rPr>
        <w:t>очистк</w:t>
      </w:r>
      <w:r w:rsidR="00BC79DE" w:rsidRPr="00495B1E">
        <w:rPr>
          <w:rFonts w:ascii="Times New Roman" w:hAnsi="Times New Roman" w:cs="Times New Roman"/>
          <w:sz w:val="28"/>
          <w:szCs w:val="28"/>
        </w:rPr>
        <w:t>у</w:t>
      </w:r>
      <w:r w:rsidR="00EC3F3C" w:rsidRPr="00495B1E">
        <w:rPr>
          <w:rFonts w:ascii="Times New Roman" w:hAnsi="Times New Roman" w:cs="Times New Roman"/>
          <w:sz w:val="28"/>
          <w:szCs w:val="28"/>
        </w:rPr>
        <w:t xml:space="preserve"> кровотока от метаболического мусора, последствий внутрисосудистого свёртывания крови и внутрисосудистого протеолиза, регулируя при этом процессы тканевого провоспалительного стресса</w:t>
      </w:r>
      <w:r w:rsidR="00B05ECC" w:rsidRPr="00495B1E">
        <w:rPr>
          <w:rFonts w:ascii="Times New Roman" w:hAnsi="Times New Roman" w:cs="Times New Roman"/>
          <w:sz w:val="28"/>
          <w:szCs w:val="28"/>
        </w:rPr>
        <w:t xml:space="preserve"> (растворимая и мембранная форма – разнонаправлено)</w:t>
      </w:r>
      <w:r w:rsidR="00EC3F3C" w:rsidRPr="00495B1E">
        <w:rPr>
          <w:rFonts w:ascii="Times New Roman" w:hAnsi="Times New Roman" w:cs="Times New Roman"/>
          <w:sz w:val="28"/>
          <w:szCs w:val="28"/>
        </w:rPr>
        <w:t xml:space="preserve"> и тканевой регенерации.</w:t>
      </w:r>
      <w:r w:rsidR="00247D70" w:rsidRPr="00495B1E">
        <w:rPr>
          <w:rFonts w:ascii="Times New Roman" w:hAnsi="Times New Roman" w:cs="Times New Roman"/>
          <w:sz w:val="28"/>
          <w:szCs w:val="28"/>
        </w:rPr>
        <w:t xml:space="preserve"> Особая роль </w:t>
      </w:r>
      <w:r w:rsidR="00247D70" w:rsidRPr="00495B1E">
        <w:rPr>
          <w:rFonts w:ascii="Times New Roman" w:hAnsi="Times New Roman" w:cs="Times New Roman"/>
          <w:sz w:val="28"/>
          <w:szCs w:val="28"/>
          <w:lang w:val="en-US"/>
        </w:rPr>
        <w:t>SR</w:t>
      </w:r>
      <w:r w:rsidR="00247D70" w:rsidRPr="00495B1E">
        <w:rPr>
          <w:rFonts w:ascii="Times New Roman" w:hAnsi="Times New Roman" w:cs="Times New Roman"/>
          <w:sz w:val="28"/>
          <w:szCs w:val="28"/>
        </w:rPr>
        <w:t>-</w:t>
      </w:r>
      <w:r w:rsidR="00247D70" w:rsidRPr="00495B1E">
        <w:rPr>
          <w:rFonts w:ascii="Times New Roman" w:hAnsi="Times New Roman" w:cs="Times New Roman"/>
          <w:sz w:val="28"/>
          <w:szCs w:val="28"/>
          <w:lang w:val="en-US"/>
        </w:rPr>
        <w:t>L</w:t>
      </w:r>
      <w:r w:rsidR="00247D70" w:rsidRPr="00495B1E">
        <w:rPr>
          <w:rFonts w:ascii="Times New Roman" w:hAnsi="Times New Roman" w:cs="Times New Roman"/>
          <w:sz w:val="28"/>
          <w:szCs w:val="28"/>
        </w:rPr>
        <w:t>1 заключается в очистке плазмы крови</w:t>
      </w:r>
      <w:r w:rsidR="00C05CBB" w:rsidRPr="00495B1E">
        <w:rPr>
          <w:rFonts w:ascii="Times New Roman" w:hAnsi="Times New Roman" w:cs="Times New Roman"/>
          <w:sz w:val="28"/>
          <w:szCs w:val="28"/>
        </w:rPr>
        <w:t xml:space="preserve"> </w:t>
      </w:r>
      <w:r w:rsidR="003E28D6" w:rsidRPr="00495B1E">
        <w:rPr>
          <w:rFonts w:ascii="Times New Roman" w:hAnsi="Times New Roman" w:cs="Times New Roman"/>
          <w:sz w:val="28"/>
          <w:szCs w:val="28"/>
        </w:rPr>
        <w:t xml:space="preserve">и </w:t>
      </w:r>
      <w:r w:rsidR="00C05CBB" w:rsidRPr="00495B1E">
        <w:rPr>
          <w:rFonts w:ascii="Times New Roman" w:hAnsi="Times New Roman" w:cs="Times New Roman"/>
          <w:sz w:val="28"/>
          <w:szCs w:val="28"/>
        </w:rPr>
        <w:t>других тканей</w:t>
      </w:r>
      <w:r w:rsidR="00247D70" w:rsidRPr="00495B1E">
        <w:rPr>
          <w:rFonts w:ascii="Times New Roman" w:hAnsi="Times New Roman" w:cs="Times New Roman"/>
          <w:sz w:val="28"/>
          <w:szCs w:val="28"/>
        </w:rPr>
        <w:t xml:space="preserve"> от комплексов проте</w:t>
      </w:r>
      <w:r w:rsidR="003E28D6" w:rsidRPr="00495B1E">
        <w:rPr>
          <w:rFonts w:ascii="Times New Roman" w:hAnsi="Times New Roman" w:cs="Times New Roman"/>
          <w:sz w:val="28"/>
          <w:szCs w:val="28"/>
        </w:rPr>
        <w:t>аза/</w:t>
      </w:r>
      <w:r w:rsidR="00247D70" w:rsidRPr="00495B1E">
        <w:rPr>
          <w:rFonts w:ascii="Times New Roman" w:hAnsi="Times New Roman" w:cs="Times New Roman"/>
          <w:sz w:val="28"/>
          <w:szCs w:val="28"/>
        </w:rPr>
        <w:t>антипроте</w:t>
      </w:r>
      <w:r w:rsidR="003E28D6" w:rsidRPr="00495B1E">
        <w:rPr>
          <w:rFonts w:ascii="Times New Roman" w:hAnsi="Times New Roman" w:cs="Times New Roman"/>
          <w:sz w:val="28"/>
          <w:szCs w:val="28"/>
        </w:rPr>
        <w:t>аза</w:t>
      </w:r>
      <w:r w:rsidR="00247D70" w:rsidRPr="00495B1E">
        <w:rPr>
          <w:rFonts w:ascii="Times New Roman" w:hAnsi="Times New Roman" w:cs="Times New Roman"/>
          <w:sz w:val="28"/>
          <w:szCs w:val="28"/>
        </w:rPr>
        <w:t>, в этих случаях в качестве антипроте</w:t>
      </w:r>
      <w:r w:rsidR="003E28D6" w:rsidRPr="00495B1E">
        <w:rPr>
          <w:rFonts w:ascii="Times New Roman" w:hAnsi="Times New Roman" w:cs="Times New Roman"/>
          <w:sz w:val="28"/>
          <w:szCs w:val="28"/>
        </w:rPr>
        <w:t>аз</w:t>
      </w:r>
      <w:r w:rsidR="00247D70" w:rsidRPr="00495B1E">
        <w:rPr>
          <w:rFonts w:ascii="Times New Roman" w:hAnsi="Times New Roman" w:cs="Times New Roman"/>
          <w:sz w:val="28"/>
          <w:szCs w:val="28"/>
        </w:rPr>
        <w:t xml:space="preserve"> могут выступать следующие факторы: α2-макроглобулин, α1-ингибитор протеиназ (</w:t>
      </w:r>
      <w:r w:rsidR="00677078" w:rsidRPr="00495B1E">
        <w:rPr>
          <w:rFonts w:ascii="Times New Roman" w:hAnsi="Times New Roman" w:cs="Times New Roman"/>
          <w:sz w:val="28"/>
          <w:szCs w:val="28"/>
        </w:rPr>
        <w:t>α1-</w:t>
      </w:r>
      <w:r w:rsidR="00247D70" w:rsidRPr="00495B1E">
        <w:rPr>
          <w:rFonts w:ascii="Times New Roman" w:hAnsi="Times New Roman" w:cs="Times New Roman"/>
          <w:sz w:val="28"/>
          <w:szCs w:val="28"/>
        </w:rPr>
        <w:t xml:space="preserve">антитрипсин), антитромбин </w:t>
      </w:r>
      <w:r w:rsidR="00247D70" w:rsidRPr="00495B1E">
        <w:rPr>
          <w:rFonts w:ascii="Times New Roman" w:hAnsi="Times New Roman" w:cs="Times New Roman"/>
          <w:sz w:val="28"/>
          <w:szCs w:val="28"/>
          <w:lang w:val="en-US"/>
        </w:rPr>
        <w:t>III</w:t>
      </w:r>
      <w:r w:rsidR="00247D70" w:rsidRPr="00495B1E">
        <w:rPr>
          <w:rFonts w:ascii="Times New Roman" w:hAnsi="Times New Roman" w:cs="Times New Roman"/>
          <w:sz w:val="28"/>
          <w:szCs w:val="28"/>
        </w:rPr>
        <w:t xml:space="preserve">, </w:t>
      </w:r>
      <w:r w:rsidR="00816E0B" w:rsidRPr="00495B1E">
        <w:rPr>
          <w:rFonts w:ascii="Times New Roman" w:hAnsi="Times New Roman" w:cs="Times New Roman"/>
          <w:sz w:val="28"/>
          <w:szCs w:val="28"/>
        </w:rPr>
        <w:t xml:space="preserve">гепарин-кофактор </w:t>
      </w:r>
      <w:r w:rsidR="00816E0B" w:rsidRPr="00495B1E">
        <w:rPr>
          <w:rFonts w:ascii="Times New Roman" w:hAnsi="Times New Roman" w:cs="Times New Roman"/>
          <w:sz w:val="28"/>
          <w:szCs w:val="28"/>
          <w:lang w:val="en-US"/>
        </w:rPr>
        <w:t>II</w:t>
      </w:r>
      <w:r w:rsidR="00816E0B" w:rsidRPr="00495B1E">
        <w:rPr>
          <w:rFonts w:ascii="Times New Roman" w:hAnsi="Times New Roman" w:cs="Times New Roman"/>
          <w:sz w:val="28"/>
          <w:szCs w:val="28"/>
        </w:rPr>
        <w:t xml:space="preserve">, </w:t>
      </w:r>
      <w:r w:rsidR="000C7A38" w:rsidRPr="00495B1E">
        <w:rPr>
          <w:rFonts w:ascii="Times New Roman" w:hAnsi="Times New Roman" w:cs="Times New Roman"/>
          <w:sz w:val="28"/>
          <w:szCs w:val="28"/>
        </w:rPr>
        <w:t xml:space="preserve">ингибитор </w:t>
      </w:r>
      <w:r w:rsidR="00816E0B" w:rsidRPr="00495B1E">
        <w:rPr>
          <w:rFonts w:ascii="Times New Roman" w:hAnsi="Times New Roman" w:cs="Times New Roman"/>
          <w:sz w:val="28"/>
          <w:szCs w:val="28"/>
        </w:rPr>
        <w:t>C1q, ингибитор активатора плазминогена 1 (PAI-1</w:t>
      </w:r>
      <w:r w:rsidR="000C7A38" w:rsidRPr="00495B1E">
        <w:rPr>
          <w:rFonts w:ascii="Times New Roman" w:hAnsi="Times New Roman" w:cs="Times New Roman"/>
          <w:sz w:val="28"/>
          <w:szCs w:val="28"/>
        </w:rPr>
        <w:t>), ингибитор протеазы протеина</w:t>
      </w:r>
      <w:proofErr w:type="gramStart"/>
      <w:r w:rsidR="000C7A38" w:rsidRPr="00495B1E">
        <w:rPr>
          <w:rFonts w:ascii="Times New Roman" w:hAnsi="Times New Roman" w:cs="Times New Roman"/>
          <w:sz w:val="28"/>
          <w:szCs w:val="28"/>
        </w:rPr>
        <w:t xml:space="preserve"> С</w:t>
      </w:r>
      <w:proofErr w:type="gramEnd"/>
      <w:r w:rsidR="000C7A38" w:rsidRPr="00495B1E">
        <w:rPr>
          <w:rFonts w:ascii="Times New Roman" w:hAnsi="Times New Roman" w:cs="Times New Roman"/>
          <w:sz w:val="28"/>
          <w:szCs w:val="28"/>
        </w:rPr>
        <w:t xml:space="preserve">, </w:t>
      </w:r>
      <w:r w:rsidR="00677078" w:rsidRPr="00495B1E">
        <w:rPr>
          <w:rFonts w:ascii="Times New Roman" w:hAnsi="Times New Roman" w:cs="Times New Roman"/>
          <w:spacing w:val="2"/>
          <w:sz w:val="28"/>
          <w:szCs w:val="28"/>
        </w:rPr>
        <w:t>ингибитор индукции тканевого фактора (</w:t>
      </w:r>
      <w:r w:rsidR="00677078" w:rsidRPr="00495B1E">
        <w:rPr>
          <w:rFonts w:ascii="Times New Roman" w:hAnsi="Times New Roman" w:cs="Times New Roman"/>
          <w:bCs/>
          <w:sz w:val="28"/>
          <w:szCs w:val="28"/>
          <w:shd w:val="clear" w:color="auto" w:fill="FFFFFF"/>
        </w:rPr>
        <w:t>TFPI</w:t>
      </w:r>
      <w:r w:rsidR="00677078" w:rsidRPr="00495B1E">
        <w:rPr>
          <w:rFonts w:ascii="Arial" w:hAnsi="Arial" w:cs="Arial"/>
          <w:sz w:val="28"/>
          <w:szCs w:val="28"/>
          <w:shd w:val="clear" w:color="auto" w:fill="FFFFFF"/>
        </w:rPr>
        <w:t xml:space="preserve">), </w:t>
      </w:r>
      <w:r w:rsidR="000C7A38" w:rsidRPr="00495B1E">
        <w:rPr>
          <w:rFonts w:ascii="Times New Roman" w:hAnsi="Times New Roman" w:cs="Times New Roman"/>
          <w:sz w:val="28"/>
          <w:szCs w:val="28"/>
        </w:rPr>
        <w:t xml:space="preserve">нексин-1, </w:t>
      </w:r>
      <w:r w:rsidR="000C7A38" w:rsidRPr="00495B1E">
        <w:rPr>
          <w:rFonts w:ascii="Times New Roman" w:hAnsi="Times New Roman" w:cs="Times New Roman"/>
          <w:spacing w:val="2"/>
          <w:sz w:val="28"/>
          <w:szCs w:val="28"/>
        </w:rPr>
        <w:t xml:space="preserve">нейросерпин, </w:t>
      </w:r>
      <w:r w:rsidR="00F35584" w:rsidRPr="00495B1E">
        <w:rPr>
          <w:rFonts w:ascii="Times New Roman" w:hAnsi="Times New Roman" w:cs="Times New Roman"/>
          <w:sz w:val="28"/>
          <w:szCs w:val="28"/>
          <w:shd w:val="clear" w:color="auto" w:fill="FFFFFF"/>
        </w:rPr>
        <w:t>а</w:t>
      </w:r>
      <w:r w:rsidR="00F35584" w:rsidRPr="00495B1E">
        <w:rPr>
          <w:rFonts w:ascii="Times New Roman" w:hAnsi="Times New Roman" w:cs="Times New Roman"/>
          <w:bCs/>
          <w:sz w:val="28"/>
          <w:szCs w:val="28"/>
          <w:shd w:val="clear" w:color="auto" w:fill="FFFFFF"/>
        </w:rPr>
        <w:t xml:space="preserve">протинин, </w:t>
      </w:r>
      <w:r w:rsidR="000C439E" w:rsidRPr="00495B1E">
        <w:rPr>
          <w:rFonts w:ascii="Times New Roman" w:hAnsi="Times New Roman" w:cs="Times New Roman"/>
          <w:bCs/>
          <w:sz w:val="28"/>
          <w:szCs w:val="28"/>
          <w:shd w:val="clear" w:color="auto" w:fill="FFFFFF"/>
        </w:rPr>
        <w:t xml:space="preserve">а </w:t>
      </w:r>
      <w:r w:rsidR="00F35584" w:rsidRPr="00495B1E">
        <w:rPr>
          <w:rFonts w:ascii="Times New Roman" w:hAnsi="Times New Roman" w:cs="Times New Roman"/>
          <w:bCs/>
          <w:sz w:val="28"/>
          <w:szCs w:val="28"/>
          <w:shd w:val="clear" w:color="auto" w:fill="FFFFFF"/>
        </w:rPr>
        <w:t>также белково-протеазные комплексы зоны беременности,</w:t>
      </w:r>
      <w:r w:rsidR="00F35584" w:rsidRPr="00495B1E">
        <w:rPr>
          <w:rFonts w:ascii="Times New Roman" w:hAnsi="Times New Roman" w:cs="Times New Roman"/>
          <w:sz w:val="28"/>
          <w:szCs w:val="28"/>
          <w:shd w:val="clear" w:color="auto" w:fill="FFFFFF"/>
        </w:rPr>
        <w:t xml:space="preserve"> </w:t>
      </w:r>
      <w:r w:rsidR="000C439E" w:rsidRPr="00495B1E">
        <w:rPr>
          <w:rFonts w:ascii="Times New Roman" w:hAnsi="Times New Roman" w:cs="Times New Roman"/>
          <w:sz w:val="28"/>
          <w:szCs w:val="28"/>
          <w:shd w:val="clear" w:color="auto" w:fill="FFFFFF"/>
        </w:rPr>
        <w:t xml:space="preserve">кроме того, </w:t>
      </w:r>
      <w:r w:rsidR="00677078" w:rsidRPr="00495B1E">
        <w:rPr>
          <w:rFonts w:ascii="Times New Roman" w:hAnsi="Times New Roman" w:cs="Times New Roman"/>
          <w:sz w:val="28"/>
          <w:szCs w:val="28"/>
          <w:lang w:val="en-US"/>
        </w:rPr>
        <w:t>SR</w:t>
      </w:r>
      <w:r w:rsidR="00677078" w:rsidRPr="00495B1E">
        <w:rPr>
          <w:rFonts w:ascii="Times New Roman" w:hAnsi="Times New Roman" w:cs="Times New Roman"/>
          <w:sz w:val="28"/>
          <w:szCs w:val="28"/>
        </w:rPr>
        <w:t>-</w:t>
      </w:r>
      <w:r w:rsidR="00677078" w:rsidRPr="00495B1E">
        <w:rPr>
          <w:rFonts w:ascii="Times New Roman" w:hAnsi="Times New Roman" w:cs="Times New Roman"/>
          <w:sz w:val="28"/>
          <w:szCs w:val="28"/>
          <w:lang w:val="en-US"/>
        </w:rPr>
        <w:t>L</w:t>
      </w:r>
      <w:r w:rsidR="00677078" w:rsidRPr="00495B1E">
        <w:rPr>
          <w:rFonts w:ascii="Times New Roman" w:hAnsi="Times New Roman" w:cs="Times New Roman"/>
          <w:sz w:val="28"/>
          <w:szCs w:val="28"/>
        </w:rPr>
        <w:t xml:space="preserve">1 </w:t>
      </w:r>
      <w:r w:rsidR="000C439E" w:rsidRPr="00495B1E">
        <w:rPr>
          <w:rFonts w:ascii="Times New Roman" w:hAnsi="Times New Roman" w:cs="Times New Roman"/>
          <w:sz w:val="28"/>
          <w:szCs w:val="28"/>
          <w:shd w:val="clear" w:color="auto" w:fill="FFFFFF"/>
        </w:rPr>
        <w:t xml:space="preserve">может связывать </w:t>
      </w:r>
      <w:r w:rsidR="00F35584" w:rsidRPr="00495B1E">
        <w:rPr>
          <w:rFonts w:ascii="Times New Roman" w:hAnsi="Times New Roman" w:cs="Times New Roman"/>
          <w:sz w:val="28"/>
          <w:szCs w:val="28"/>
          <w:shd w:val="clear" w:color="auto" w:fill="FFFFFF"/>
        </w:rPr>
        <w:t>комплекс – тромбоспондин</w:t>
      </w:r>
      <w:r w:rsidR="00677078" w:rsidRPr="00495B1E">
        <w:rPr>
          <w:rFonts w:ascii="Times New Roman" w:hAnsi="Times New Roman" w:cs="Times New Roman"/>
          <w:sz w:val="28"/>
          <w:szCs w:val="28"/>
          <w:shd w:val="clear" w:color="auto" w:fill="FFFFFF"/>
        </w:rPr>
        <w:t>-</w:t>
      </w:r>
      <w:r w:rsidR="00F35584" w:rsidRPr="00495B1E">
        <w:rPr>
          <w:rFonts w:ascii="Times New Roman" w:hAnsi="Times New Roman" w:cs="Times New Roman"/>
          <w:sz w:val="28"/>
          <w:szCs w:val="28"/>
          <w:shd w:val="clear" w:color="auto" w:fill="FFFFFF"/>
        </w:rPr>
        <w:t>1/матри</w:t>
      </w:r>
      <w:r w:rsidR="00C05CBB" w:rsidRPr="00495B1E">
        <w:rPr>
          <w:rFonts w:ascii="Times New Roman" w:hAnsi="Times New Roman" w:cs="Times New Roman"/>
          <w:sz w:val="28"/>
          <w:szCs w:val="28"/>
          <w:shd w:val="clear" w:color="auto" w:fill="FFFFFF"/>
        </w:rPr>
        <w:t xml:space="preserve">ксная </w:t>
      </w:r>
      <w:r w:rsidR="00F35584" w:rsidRPr="00495B1E">
        <w:rPr>
          <w:rFonts w:ascii="Times New Roman" w:hAnsi="Times New Roman" w:cs="Times New Roman"/>
          <w:sz w:val="28"/>
          <w:szCs w:val="28"/>
          <w:shd w:val="clear" w:color="auto" w:fill="FFFFFF"/>
        </w:rPr>
        <w:t>металлопротеиназа</w:t>
      </w:r>
      <w:r w:rsidR="00677078" w:rsidRPr="00495B1E">
        <w:rPr>
          <w:rFonts w:ascii="Times New Roman" w:hAnsi="Times New Roman" w:cs="Times New Roman"/>
          <w:sz w:val="28"/>
          <w:szCs w:val="28"/>
          <w:shd w:val="clear" w:color="auto" w:fill="FFFFFF"/>
        </w:rPr>
        <w:t>-</w:t>
      </w:r>
      <w:r w:rsidR="00F35584" w:rsidRPr="00495B1E">
        <w:rPr>
          <w:rFonts w:ascii="Times New Roman" w:hAnsi="Times New Roman" w:cs="Times New Roman"/>
          <w:sz w:val="28"/>
          <w:szCs w:val="28"/>
          <w:shd w:val="clear" w:color="auto" w:fill="FFFFFF"/>
        </w:rPr>
        <w:t>2 (</w:t>
      </w:r>
      <w:r w:rsidR="00C05CBB" w:rsidRPr="00495B1E">
        <w:rPr>
          <w:rFonts w:ascii="Times New Roman" w:hAnsi="Times New Roman" w:cs="Times New Roman"/>
          <w:sz w:val="28"/>
          <w:szCs w:val="28"/>
          <w:shd w:val="clear" w:color="auto" w:fill="FFFFFF"/>
          <w:lang w:val="en-US"/>
        </w:rPr>
        <w:t>MMP</w:t>
      </w:r>
      <w:r w:rsidR="00F35584" w:rsidRPr="00495B1E">
        <w:rPr>
          <w:rFonts w:ascii="Times New Roman" w:hAnsi="Times New Roman" w:cs="Times New Roman"/>
          <w:sz w:val="28"/>
          <w:szCs w:val="28"/>
          <w:shd w:val="clear" w:color="auto" w:fill="FFFFFF"/>
        </w:rPr>
        <w:t>-2)</w:t>
      </w:r>
      <w:r w:rsidR="00677078" w:rsidRPr="00495B1E">
        <w:rPr>
          <w:rFonts w:ascii="Times New Roman" w:hAnsi="Times New Roman" w:cs="Times New Roman"/>
          <w:sz w:val="28"/>
          <w:szCs w:val="28"/>
          <w:shd w:val="clear" w:color="auto" w:fill="FFFFFF"/>
        </w:rPr>
        <w:t xml:space="preserve"> и</w:t>
      </w:r>
      <w:r w:rsidR="00F35584" w:rsidRPr="00495B1E">
        <w:rPr>
          <w:rFonts w:ascii="Times New Roman" w:hAnsi="Times New Roman" w:cs="Times New Roman"/>
          <w:sz w:val="28"/>
          <w:szCs w:val="28"/>
          <w:shd w:val="clear" w:color="auto" w:fill="FFFFFF"/>
        </w:rPr>
        <w:t xml:space="preserve"> свободные </w:t>
      </w:r>
      <w:r w:rsidR="00C05CBB" w:rsidRPr="00495B1E">
        <w:rPr>
          <w:rFonts w:ascii="Times New Roman" w:hAnsi="Times New Roman" w:cs="Times New Roman"/>
          <w:sz w:val="28"/>
          <w:szCs w:val="28"/>
          <w:shd w:val="clear" w:color="auto" w:fill="FFFFFF"/>
          <w:lang w:val="en-US"/>
        </w:rPr>
        <w:t>MMP</w:t>
      </w:r>
      <w:r w:rsidR="00F35584" w:rsidRPr="00495B1E">
        <w:rPr>
          <w:rFonts w:ascii="Times New Roman" w:hAnsi="Times New Roman" w:cs="Times New Roman"/>
          <w:sz w:val="28"/>
          <w:szCs w:val="28"/>
          <w:shd w:val="clear" w:color="auto" w:fill="FFFFFF"/>
        </w:rPr>
        <w:t>-9</w:t>
      </w:r>
      <w:r w:rsidR="003E28D6" w:rsidRPr="00495B1E">
        <w:rPr>
          <w:rFonts w:ascii="Times New Roman" w:hAnsi="Times New Roman" w:cs="Times New Roman"/>
          <w:sz w:val="28"/>
          <w:szCs w:val="28"/>
          <w:shd w:val="clear" w:color="auto" w:fill="FFFFFF"/>
        </w:rPr>
        <w:t>,</w:t>
      </w:r>
      <w:r w:rsidR="00F35584" w:rsidRPr="00495B1E">
        <w:rPr>
          <w:rFonts w:ascii="Times New Roman" w:hAnsi="Times New Roman" w:cs="Times New Roman"/>
          <w:sz w:val="28"/>
          <w:szCs w:val="28"/>
          <w:shd w:val="clear" w:color="auto" w:fill="FFFFFF"/>
        </w:rPr>
        <w:t xml:space="preserve"> </w:t>
      </w:r>
      <w:r w:rsidR="003E28D6" w:rsidRPr="00495B1E">
        <w:rPr>
          <w:rFonts w:ascii="Times New Roman" w:hAnsi="Times New Roman" w:cs="Times New Roman"/>
          <w:sz w:val="28"/>
          <w:szCs w:val="28"/>
          <w:shd w:val="clear" w:color="auto" w:fill="FFFFFF"/>
          <w:lang w:val="en-US"/>
        </w:rPr>
        <w:t>MMP</w:t>
      </w:r>
      <w:r w:rsidR="003E28D6" w:rsidRPr="00495B1E">
        <w:rPr>
          <w:rFonts w:ascii="Times New Roman" w:hAnsi="Times New Roman" w:cs="Times New Roman"/>
          <w:sz w:val="28"/>
          <w:szCs w:val="28"/>
          <w:shd w:val="clear" w:color="auto" w:fill="FFFFFF"/>
        </w:rPr>
        <w:t>-</w:t>
      </w:r>
      <w:r w:rsidR="00F35584" w:rsidRPr="00495B1E">
        <w:rPr>
          <w:rFonts w:ascii="Times New Roman" w:hAnsi="Times New Roman" w:cs="Times New Roman"/>
          <w:sz w:val="28"/>
          <w:szCs w:val="28"/>
          <w:shd w:val="clear" w:color="auto" w:fill="FFFFFF"/>
        </w:rPr>
        <w:t>13</w:t>
      </w:r>
      <w:r w:rsidR="003E28D6" w:rsidRPr="00495B1E">
        <w:rPr>
          <w:rFonts w:ascii="Times New Roman" w:hAnsi="Times New Roman" w:cs="Times New Roman"/>
          <w:sz w:val="28"/>
          <w:szCs w:val="28"/>
          <w:shd w:val="clear" w:color="auto" w:fill="FFFFFF"/>
        </w:rPr>
        <w:t xml:space="preserve"> и </w:t>
      </w:r>
      <w:proofErr w:type="gramStart"/>
      <w:r w:rsidR="003E28D6" w:rsidRPr="00495B1E">
        <w:rPr>
          <w:rFonts w:ascii="Times New Roman" w:hAnsi="Times New Roman" w:cs="Times New Roman"/>
          <w:sz w:val="28"/>
          <w:szCs w:val="28"/>
        </w:rPr>
        <w:t>tPA</w:t>
      </w:r>
      <w:proofErr w:type="gramEnd"/>
      <w:r w:rsidR="00F35584" w:rsidRPr="00495B1E">
        <w:rPr>
          <w:rFonts w:ascii="Arial" w:hAnsi="Arial" w:cs="Arial"/>
          <w:sz w:val="28"/>
          <w:szCs w:val="28"/>
          <w:shd w:val="clear" w:color="auto" w:fill="FFFFFF"/>
        </w:rPr>
        <w:t xml:space="preserve"> </w:t>
      </w:r>
      <w:r w:rsidR="00F35584" w:rsidRPr="00495B1E">
        <w:rPr>
          <w:rFonts w:ascii="Times New Roman" w:hAnsi="Times New Roman" w:cs="Times New Roman"/>
          <w:sz w:val="28"/>
          <w:szCs w:val="28"/>
          <w:shd w:val="clear" w:color="auto" w:fill="FFFFFF"/>
        </w:rPr>
        <w:t>[</w:t>
      </w:r>
      <w:r w:rsidR="00E932CF" w:rsidRPr="00495B1E">
        <w:rPr>
          <w:rFonts w:ascii="Times New Roman" w:hAnsi="Times New Roman" w:cs="Times New Roman"/>
          <w:sz w:val="28"/>
          <w:szCs w:val="28"/>
          <w:shd w:val="clear" w:color="auto" w:fill="FFFFFF"/>
        </w:rPr>
        <w:t>12</w:t>
      </w:r>
      <w:r w:rsidR="00E74100" w:rsidRPr="00495B1E">
        <w:rPr>
          <w:rFonts w:ascii="Times New Roman" w:hAnsi="Times New Roman" w:cs="Times New Roman"/>
          <w:sz w:val="28"/>
          <w:szCs w:val="28"/>
          <w:shd w:val="clear" w:color="auto" w:fill="FFFFFF"/>
        </w:rPr>
        <w:t>6</w:t>
      </w:r>
      <w:r w:rsidR="00F35584" w:rsidRPr="00495B1E">
        <w:rPr>
          <w:rFonts w:ascii="Times New Roman" w:hAnsi="Times New Roman" w:cs="Times New Roman"/>
          <w:sz w:val="28"/>
          <w:szCs w:val="28"/>
          <w:shd w:val="clear" w:color="auto" w:fill="FFFFFF"/>
        </w:rPr>
        <w:t>]</w:t>
      </w:r>
      <w:r w:rsidR="00F35584" w:rsidRPr="00495B1E">
        <w:rPr>
          <w:rFonts w:ascii="Arial" w:hAnsi="Arial" w:cs="Arial"/>
          <w:sz w:val="28"/>
          <w:szCs w:val="28"/>
          <w:shd w:val="clear" w:color="auto" w:fill="FFFFFF"/>
        </w:rPr>
        <w:t>.</w:t>
      </w:r>
    </w:p>
    <w:p w:rsidR="00EC3F3C" w:rsidRPr="00495B1E" w:rsidRDefault="00F662F0"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i/>
          <w:sz w:val="28"/>
          <w:szCs w:val="28"/>
        </w:rPr>
        <w:t xml:space="preserve">Рецептор </w:t>
      </w:r>
      <w:r w:rsidR="00743B93" w:rsidRPr="00495B1E">
        <w:rPr>
          <w:rFonts w:ascii="Times New Roman" w:hAnsi="Times New Roman" w:cs="Times New Roman"/>
          <w:i/>
          <w:sz w:val="28"/>
          <w:szCs w:val="28"/>
          <w:lang w:val="en-US"/>
        </w:rPr>
        <w:t>SR</w:t>
      </w:r>
      <w:r w:rsidR="00743B93" w:rsidRPr="00495B1E">
        <w:rPr>
          <w:rFonts w:ascii="Times New Roman" w:hAnsi="Times New Roman" w:cs="Times New Roman"/>
          <w:i/>
          <w:sz w:val="28"/>
          <w:szCs w:val="28"/>
        </w:rPr>
        <w:t>-</w:t>
      </w:r>
      <w:r w:rsidR="00743B93" w:rsidRPr="00495B1E">
        <w:rPr>
          <w:rFonts w:ascii="Times New Roman" w:hAnsi="Times New Roman" w:cs="Times New Roman"/>
          <w:i/>
          <w:sz w:val="28"/>
          <w:szCs w:val="28"/>
          <w:lang w:val="en-US"/>
        </w:rPr>
        <w:t>L</w:t>
      </w:r>
      <w:r w:rsidR="0094155F" w:rsidRPr="00495B1E">
        <w:rPr>
          <w:rFonts w:ascii="Times New Roman" w:hAnsi="Times New Roman" w:cs="Times New Roman"/>
          <w:i/>
          <w:sz w:val="28"/>
          <w:szCs w:val="28"/>
        </w:rPr>
        <w:t>2</w:t>
      </w:r>
      <w:r w:rsidR="00743B93" w:rsidRPr="00495B1E">
        <w:rPr>
          <w:rFonts w:ascii="Times New Roman" w:hAnsi="Times New Roman" w:cs="Times New Roman"/>
          <w:sz w:val="28"/>
          <w:szCs w:val="28"/>
        </w:rPr>
        <w:t xml:space="preserve"> широко представлен на эмбриональных клетках, на эпителиоцитах и нейронах. Он обеспечивает поглощение клетками нативных </w:t>
      </w:r>
      <w:r w:rsidR="005F7DDB" w:rsidRPr="00495B1E">
        <w:rPr>
          <w:rFonts w:ascii="Times New Roman" w:hAnsi="Times New Roman" w:cs="Times New Roman"/>
          <w:sz w:val="28"/>
          <w:szCs w:val="28"/>
          <w:shd w:val="clear" w:color="auto" w:fill="FFFFFF"/>
        </w:rPr>
        <w:lastRenderedPageBreak/>
        <w:t>LDL, контакт клеток с экстраклеточным матриксом, морфогене</w:t>
      </w:r>
      <w:r w:rsidR="0094155F" w:rsidRPr="00495B1E">
        <w:rPr>
          <w:rFonts w:ascii="Times New Roman" w:hAnsi="Times New Roman" w:cs="Times New Roman"/>
          <w:sz w:val="28"/>
          <w:szCs w:val="28"/>
          <w:shd w:val="clear" w:color="auto" w:fill="FFFFFF"/>
        </w:rPr>
        <w:t>тическим</w:t>
      </w:r>
      <w:r w:rsidR="005F7DDB" w:rsidRPr="00495B1E">
        <w:rPr>
          <w:rFonts w:ascii="Times New Roman" w:hAnsi="Times New Roman" w:cs="Times New Roman"/>
          <w:sz w:val="28"/>
          <w:szCs w:val="28"/>
          <w:shd w:val="clear" w:color="auto" w:fill="FFFFFF"/>
        </w:rPr>
        <w:t xml:space="preserve"> белком – </w:t>
      </w:r>
      <w:r w:rsidR="005F7DDB" w:rsidRPr="00495B1E">
        <w:rPr>
          <w:rFonts w:ascii="Times New Roman" w:hAnsi="Times New Roman" w:cs="Times New Roman"/>
          <w:bCs/>
          <w:sz w:val="28"/>
          <w:szCs w:val="28"/>
          <w:shd w:val="clear" w:color="auto" w:fill="FFFFFF"/>
        </w:rPr>
        <w:t>Shh, участвует в процессах эмбриогенеза</w:t>
      </w:r>
      <w:r w:rsidR="00686AB6" w:rsidRPr="00495B1E">
        <w:rPr>
          <w:rFonts w:ascii="Times New Roman" w:hAnsi="Times New Roman" w:cs="Times New Roman"/>
          <w:bCs/>
          <w:sz w:val="28"/>
          <w:szCs w:val="28"/>
          <w:shd w:val="clear" w:color="auto" w:fill="FFFFFF"/>
        </w:rPr>
        <w:t>, морфогенеза,</w:t>
      </w:r>
      <w:r w:rsidR="005F7DDB" w:rsidRPr="00495B1E">
        <w:rPr>
          <w:rFonts w:ascii="Times New Roman" w:hAnsi="Times New Roman" w:cs="Times New Roman"/>
          <w:bCs/>
          <w:sz w:val="28"/>
          <w:szCs w:val="28"/>
          <w:shd w:val="clear" w:color="auto" w:fill="FFFFFF"/>
        </w:rPr>
        <w:t xml:space="preserve"> созревания и дифференцировки клеток [</w:t>
      </w:r>
      <w:r w:rsidR="00C02C10" w:rsidRPr="00495B1E">
        <w:rPr>
          <w:rFonts w:ascii="Times New Roman" w:hAnsi="Times New Roman" w:cs="Times New Roman"/>
          <w:bCs/>
          <w:sz w:val="28"/>
          <w:szCs w:val="28"/>
          <w:shd w:val="clear" w:color="auto" w:fill="FFFFFF"/>
        </w:rPr>
        <w:t>5</w:t>
      </w:r>
      <w:r w:rsidR="00B854DD" w:rsidRPr="00495B1E">
        <w:rPr>
          <w:rFonts w:ascii="Times New Roman" w:hAnsi="Times New Roman" w:cs="Times New Roman"/>
          <w:bCs/>
          <w:sz w:val="28"/>
          <w:szCs w:val="28"/>
          <w:shd w:val="clear" w:color="auto" w:fill="FFFFFF"/>
        </w:rPr>
        <w:t>4</w:t>
      </w:r>
      <w:r w:rsidR="00C02C10" w:rsidRPr="00495B1E">
        <w:rPr>
          <w:rFonts w:ascii="Times New Roman" w:hAnsi="Times New Roman" w:cs="Times New Roman"/>
          <w:bCs/>
          <w:sz w:val="28"/>
          <w:szCs w:val="28"/>
          <w:shd w:val="clear" w:color="auto" w:fill="FFFFFF"/>
        </w:rPr>
        <w:t>]</w:t>
      </w:r>
      <w:r w:rsidR="005F7DDB" w:rsidRPr="00495B1E">
        <w:rPr>
          <w:rFonts w:ascii="Times New Roman" w:hAnsi="Times New Roman" w:cs="Times New Roman"/>
          <w:bCs/>
          <w:sz w:val="28"/>
          <w:szCs w:val="28"/>
          <w:shd w:val="clear" w:color="auto" w:fill="FFFFFF"/>
        </w:rPr>
        <w:t>.</w:t>
      </w:r>
    </w:p>
    <w:p w:rsidR="009F1092" w:rsidRPr="00495B1E" w:rsidRDefault="00A85B40"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b/>
          <w:sz w:val="28"/>
          <w:szCs w:val="28"/>
        </w:rPr>
        <w:t xml:space="preserve">2.12. </w:t>
      </w:r>
      <w:r w:rsidR="000B4F1D" w:rsidRPr="00495B1E">
        <w:rPr>
          <w:rFonts w:ascii="Times New Roman" w:hAnsi="Times New Roman" w:cs="Times New Roman"/>
          <w:b/>
          <w:sz w:val="28"/>
          <w:szCs w:val="28"/>
        </w:rPr>
        <w:t xml:space="preserve">Неклассифицированные </w:t>
      </w:r>
      <w:r w:rsidR="000B4F1D" w:rsidRPr="00495B1E">
        <w:rPr>
          <w:rFonts w:ascii="Times New Roman" w:hAnsi="Times New Roman" w:cs="Times New Roman"/>
          <w:b/>
          <w:sz w:val="28"/>
          <w:szCs w:val="28"/>
          <w:lang w:val="en-US"/>
        </w:rPr>
        <w:t>SR</w:t>
      </w:r>
      <w:r w:rsidR="009F1092" w:rsidRPr="00495B1E">
        <w:rPr>
          <w:rFonts w:ascii="Times New Roman" w:hAnsi="Times New Roman" w:cs="Times New Roman"/>
          <w:b/>
          <w:sz w:val="28"/>
          <w:szCs w:val="28"/>
        </w:rPr>
        <w:t xml:space="preserve"> </w:t>
      </w:r>
      <w:r w:rsidR="009F1092" w:rsidRPr="00495B1E">
        <w:rPr>
          <w:rFonts w:ascii="Times New Roman" w:hAnsi="Times New Roman" w:cs="Times New Roman"/>
          <w:sz w:val="28"/>
          <w:szCs w:val="28"/>
        </w:rPr>
        <w:t xml:space="preserve">включают шесть </w:t>
      </w:r>
      <w:r w:rsidR="008F26BE" w:rsidRPr="00495B1E">
        <w:rPr>
          <w:rFonts w:ascii="Times New Roman" w:hAnsi="Times New Roman" w:cs="Times New Roman"/>
          <w:sz w:val="28"/>
          <w:szCs w:val="28"/>
        </w:rPr>
        <w:t>видов</w:t>
      </w:r>
      <w:r w:rsidR="009F1092" w:rsidRPr="00495B1E">
        <w:rPr>
          <w:rFonts w:ascii="Times New Roman" w:hAnsi="Times New Roman" w:cs="Times New Roman"/>
          <w:sz w:val="28"/>
          <w:szCs w:val="28"/>
        </w:rPr>
        <w:t xml:space="preserve"> </w:t>
      </w:r>
      <w:r w:rsidR="009F1092" w:rsidRPr="00495B1E">
        <w:rPr>
          <w:rFonts w:ascii="Times New Roman" w:hAnsi="Times New Roman" w:cs="Times New Roman"/>
          <w:sz w:val="28"/>
          <w:szCs w:val="28"/>
          <w:lang w:val="en-US"/>
        </w:rPr>
        <w:t>SR</w:t>
      </w:r>
      <w:r w:rsidR="00C528AF" w:rsidRPr="00495B1E">
        <w:rPr>
          <w:rFonts w:ascii="Times New Roman" w:hAnsi="Times New Roman" w:cs="Times New Roman"/>
          <w:sz w:val="28"/>
          <w:szCs w:val="28"/>
        </w:rPr>
        <w:t>,</w:t>
      </w:r>
      <w:r w:rsidR="00743E66" w:rsidRPr="00495B1E">
        <w:rPr>
          <w:rFonts w:ascii="Times New Roman" w:hAnsi="Times New Roman" w:cs="Times New Roman"/>
          <w:sz w:val="28"/>
          <w:szCs w:val="28"/>
        </w:rPr>
        <w:t xml:space="preserve"> которые</w:t>
      </w:r>
      <w:r w:rsidR="009F1092" w:rsidRPr="00495B1E">
        <w:rPr>
          <w:rFonts w:ascii="Times New Roman" w:hAnsi="Times New Roman" w:cs="Times New Roman"/>
          <w:sz w:val="28"/>
          <w:szCs w:val="28"/>
        </w:rPr>
        <w:t xml:space="preserve"> пока не </w:t>
      </w:r>
      <w:r w:rsidR="00743E66" w:rsidRPr="00495B1E">
        <w:rPr>
          <w:rFonts w:ascii="Times New Roman" w:hAnsi="Times New Roman" w:cs="Times New Roman"/>
          <w:sz w:val="28"/>
          <w:szCs w:val="28"/>
        </w:rPr>
        <w:t>верифицированы</w:t>
      </w:r>
      <w:r w:rsidR="00EC7091" w:rsidRPr="00495B1E">
        <w:rPr>
          <w:rFonts w:ascii="Times New Roman" w:hAnsi="Times New Roman" w:cs="Times New Roman"/>
          <w:sz w:val="28"/>
          <w:szCs w:val="28"/>
        </w:rPr>
        <w:t xml:space="preserve"> в </w:t>
      </w:r>
      <w:r w:rsidR="000868D3" w:rsidRPr="00495B1E">
        <w:rPr>
          <w:rFonts w:ascii="Times New Roman" w:hAnsi="Times New Roman" w:cs="Times New Roman"/>
          <w:sz w:val="28"/>
          <w:szCs w:val="28"/>
        </w:rPr>
        <w:t>конкретны</w:t>
      </w:r>
      <w:r w:rsidR="00743E66" w:rsidRPr="00495B1E">
        <w:rPr>
          <w:rFonts w:ascii="Times New Roman" w:hAnsi="Times New Roman" w:cs="Times New Roman"/>
          <w:sz w:val="28"/>
          <w:szCs w:val="28"/>
        </w:rPr>
        <w:t>х</w:t>
      </w:r>
      <w:r w:rsidR="000868D3" w:rsidRPr="00495B1E">
        <w:rPr>
          <w:rFonts w:ascii="Times New Roman" w:hAnsi="Times New Roman" w:cs="Times New Roman"/>
          <w:sz w:val="28"/>
          <w:szCs w:val="28"/>
        </w:rPr>
        <w:t xml:space="preserve"> </w:t>
      </w:r>
      <w:r w:rsidR="00EC7091" w:rsidRPr="00495B1E">
        <w:rPr>
          <w:rFonts w:ascii="Times New Roman" w:hAnsi="Times New Roman" w:cs="Times New Roman"/>
          <w:sz w:val="28"/>
          <w:szCs w:val="28"/>
        </w:rPr>
        <w:t>класс</w:t>
      </w:r>
      <w:r w:rsidR="00743E66" w:rsidRPr="00495B1E">
        <w:rPr>
          <w:rFonts w:ascii="Times New Roman" w:hAnsi="Times New Roman" w:cs="Times New Roman"/>
          <w:sz w:val="28"/>
          <w:szCs w:val="28"/>
        </w:rPr>
        <w:t>ах</w:t>
      </w:r>
      <w:r w:rsidR="00EC7091" w:rsidRPr="00495B1E">
        <w:rPr>
          <w:rFonts w:ascii="Times New Roman" w:hAnsi="Times New Roman" w:cs="Times New Roman"/>
          <w:sz w:val="28"/>
          <w:szCs w:val="28"/>
        </w:rPr>
        <w:t xml:space="preserve"> этого семейства</w:t>
      </w:r>
      <w:r w:rsidR="00F50B08" w:rsidRPr="00495B1E">
        <w:rPr>
          <w:rFonts w:ascii="Times New Roman" w:hAnsi="Times New Roman" w:cs="Times New Roman"/>
          <w:sz w:val="28"/>
          <w:szCs w:val="28"/>
        </w:rPr>
        <w:t>.</w:t>
      </w:r>
    </w:p>
    <w:p w:rsidR="00F3282E" w:rsidRPr="00495B1E" w:rsidRDefault="00EC7091"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 xml:space="preserve">Рецептор </w:t>
      </w:r>
      <w:r w:rsidRPr="00495B1E">
        <w:rPr>
          <w:rFonts w:ascii="Times New Roman" w:hAnsi="Times New Roman" w:cs="Times New Roman"/>
          <w:i/>
          <w:sz w:val="28"/>
          <w:szCs w:val="28"/>
          <w:lang w:val="en-US"/>
        </w:rPr>
        <w:t>SRCRB</w:t>
      </w:r>
      <w:r w:rsidRPr="00495B1E">
        <w:rPr>
          <w:rFonts w:ascii="Times New Roman" w:hAnsi="Times New Roman" w:cs="Times New Roman"/>
          <w:i/>
          <w:sz w:val="28"/>
          <w:szCs w:val="28"/>
        </w:rPr>
        <w:t>4</w:t>
      </w:r>
      <w:r w:rsidRPr="00495B1E">
        <w:rPr>
          <w:rFonts w:ascii="Times New Roman" w:hAnsi="Times New Roman" w:cs="Times New Roman"/>
          <w:i/>
          <w:sz w:val="28"/>
          <w:szCs w:val="28"/>
          <w:lang w:val="en-US"/>
        </w:rPr>
        <w:t>D</w:t>
      </w:r>
      <w:r w:rsidRPr="00495B1E">
        <w:rPr>
          <w:rFonts w:ascii="Times New Roman" w:hAnsi="Times New Roman" w:cs="Times New Roman"/>
          <w:sz w:val="28"/>
          <w:szCs w:val="28"/>
        </w:rPr>
        <w:t xml:space="preserve"> </w:t>
      </w:r>
      <w:r w:rsidR="00F31057" w:rsidRPr="00495B1E">
        <w:rPr>
          <w:rFonts w:ascii="Times New Roman" w:hAnsi="Times New Roman" w:cs="Times New Roman"/>
          <w:sz w:val="28"/>
          <w:szCs w:val="28"/>
        </w:rPr>
        <w:t>имеет</w:t>
      </w:r>
      <w:r w:rsidRPr="00495B1E">
        <w:rPr>
          <w:rFonts w:ascii="Times New Roman" w:hAnsi="Times New Roman" w:cs="Times New Roman"/>
          <w:sz w:val="28"/>
          <w:szCs w:val="28"/>
        </w:rPr>
        <w:t xml:space="preserve"> четыре надмембранных доменов </w:t>
      </w:r>
      <w:r w:rsidRPr="00495B1E">
        <w:rPr>
          <w:rFonts w:ascii="Times New Roman" w:hAnsi="Times New Roman" w:cs="Times New Roman"/>
          <w:sz w:val="28"/>
          <w:szCs w:val="28"/>
          <w:lang w:val="en-US"/>
        </w:rPr>
        <w:t>SRCR</w:t>
      </w:r>
      <w:r w:rsidRPr="00495B1E">
        <w:rPr>
          <w:rFonts w:ascii="Times New Roman" w:hAnsi="Times New Roman" w:cs="Times New Roman"/>
          <w:sz w:val="28"/>
          <w:szCs w:val="28"/>
        </w:rPr>
        <w:t>-типа [</w:t>
      </w:r>
      <w:r w:rsidR="00C02C10" w:rsidRPr="00495B1E">
        <w:rPr>
          <w:rFonts w:ascii="Times New Roman" w:hAnsi="Times New Roman" w:cs="Times New Roman"/>
          <w:sz w:val="28"/>
          <w:szCs w:val="28"/>
        </w:rPr>
        <w:t>16</w:t>
      </w:r>
      <w:r w:rsidR="00C47E58" w:rsidRPr="00495B1E">
        <w:rPr>
          <w:rFonts w:ascii="Times New Roman" w:hAnsi="Times New Roman" w:cs="Times New Roman"/>
          <w:sz w:val="28"/>
          <w:szCs w:val="28"/>
        </w:rPr>
        <w:t>1</w:t>
      </w:r>
      <w:r w:rsidRPr="00495B1E">
        <w:rPr>
          <w:rFonts w:ascii="Times New Roman" w:hAnsi="Times New Roman" w:cs="Times New Roman"/>
          <w:sz w:val="28"/>
          <w:szCs w:val="28"/>
        </w:rPr>
        <w:t>]. Он выявляется в различных тканях, но особенно выраженно в эпители</w:t>
      </w:r>
      <w:r w:rsidR="0059010D" w:rsidRPr="00495B1E">
        <w:rPr>
          <w:rFonts w:ascii="Times New Roman" w:hAnsi="Times New Roman" w:cs="Times New Roman"/>
          <w:sz w:val="28"/>
          <w:szCs w:val="28"/>
        </w:rPr>
        <w:t>и</w:t>
      </w:r>
      <w:r w:rsidRPr="00495B1E">
        <w:rPr>
          <w:rFonts w:ascii="Times New Roman" w:hAnsi="Times New Roman" w:cs="Times New Roman"/>
          <w:sz w:val="28"/>
          <w:szCs w:val="28"/>
        </w:rPr>
        <w:t xml:space="preserve"> и некоторых видах раковых клеток</w:t>
      </w:r>
      <w:r w:rsidR="00F3282E" w:rsidRPr="00495B1E">
        <w:rPr>
          <w:rFonts w:ascii="Times New Roman" w:hAnsi="Times New Roman" w:cs="Times New Roman"/>
          <w:sz w:val="28"/>
          <w:szCs w:val="28"/>
        </w:rPr>
        <w:t xml:space="preserve">, основными лигандами рецептора являются </w:t>
      </w:r>
      <w:r w:rsidR="00F3282E" w:rsidRPr="00495B1E">
        <w:rPr>
          <w:rFonts w:ascii="Times New Roman" w:hAnsi="Times New Roman" w:cs="Times New Roman"/>
          <w:sz w:val="28"/>
          <w:szCs w:val="28"/>
          <w:lang w:val="en-US"/>
        </w:rPr>
        <w:t>PAMP</w:t>
      </w:r>
      <w:r w:rsidR="00F3282E" w:rsidRPr="00495B1E">
        <w:rPr>
          <w:rFonts w:ascii="Times New Roman" w:hAnsi="Times New Roman" w:cs="Times New Roman"/>
          <w:sz w:val="28"/>
          <w:szCs w:val="28"/>
        </w:rPr>
        <w:t xml:space="preserve"> и модифицированные </w:t>
      </w:r>
      <w:r w:rsidR="00F3282E" w:rsidRPr="00495B1E">
        <w:rPr>
          <w:rFonts w:ascii="Times New Roman" w:hAnsi="Times New Roman" w:cs="Times New Roman"/>
          <w:sz w:val="28"/>
          <w:szCs w:val="28"/>
          <w:shd w:val="clear" w:color="auto" w:fill="FFFFFF"/>
        </w:rPr>
        <w:t>LDL</w:t>
      </w:r>
      <w:r w:rsidRPr="00495B1E">
        <w:rPr>
          <w:rFonts w:ascii="Times New Roman" w:hAnsi="Times New Roman" w:cs="Times New Roman"/>
          <w:sz w:val="28"/>
          <w:szCs w:val="28"/>
        </w:rPr>
        <w:t xml:space="preserve"> [</w:t>
      </w:r>
      <w:r w:rsidR="00C02C10" w:rsidRPr="00495B1E">
        <w:rPr>
          <w:rFonts w:ascii="Times New Roman" w:hAnsi="Times New Roman" w:cs="Times New Roman"/>
          <w:sz w:val="28"/>
          <w:szCs w:val="28"/>
        </w:rPr>
        <w:t>1</w:t>
      </w:r>
      <w:r w:rsidR="00E74100" w:rsidRPr="00495B1E">
        <w:rPr>
          <w:rFonts w:ascii="Times New Roman" w:hAnsi="Times New Roman" w:cs="Times New Roman"/>
          <w:sz w:val="28"/>
          <w:szCs w:val="28"/>
        </w:rPr>
        <w:t>3</w:t>
      </w:r>
      <w:r w:rsidR="00C47E58" w:rsidRPr="00495B1E">
        <w:rPr>
          <w:rFonts w:ascii="Times New Roman" w:hAnsi="Times New Roman" w:cs="Times New Roman"/>
          <w:sz w:val="28"/>
          <w:szCs w:val="28"/>
        </w:rPr>
        <w:t>7</w:t>
      </w:r>
      <w:r w:rsidR="00C02C10" w:rsidRPr="00495B1E">
        <w:rPr>
          <w:rFonts w:ascii="Times New Roman" w:hAnsi="Times New Roman" w:cs="Times New Roman"/>
          <w:sz w:val="28"/>
          <w:szCs w:val="28"/>
        </w:rPr>
        <w:t>, 16</w:t>
      </w:r>
      <w:r w:rsidR="00C47E58" w:rsidRPr="00495B1E">
        <w:rPr>
          <w:rFonts w:ascii="Times New Roman" w:hAnsi="Times New Roman" w:cs="Times New Roman"/>
          <w:sz w:val="28"/>
          <w:szCs w:val="28"/>
        </w:rPr>
        <w:t>1</w:t>
      </w:r>
      <w:r w:rsidR="00F3282E" w:rsidRPr="00495B1E">
        <w:rPr>
          <w:rFonts w:ascii="Times New Roman" w:hAnsi="Times New Roman" w:cs="Times New Roman"/>
          <w:sz w:val="28"/>
          <w:szCs w:val="28"/>
        </w:rPr>
        <w:t>].</w:t>
      </w:r>
      <w:r w:rsidR="00F3282E" w:rsidRPr="00495B1E">
        <w:rPr>
          <w:rFonts w:ascii="Times New Roman" w:hAnsi="Times New Roman" w:cs="Times New Roman"/>
          <w:sz w:val="28"/>
          <w:szCs w:val="28"/>
          <w:shd w:val="clear" w:color="auto" w:fill="FFFFFF"/>
        </w:rPr>
        <w:t xml:space="preserve"> S4D-SRCRB может участвовать в гомеостатических функциях, таких как врожденная защита, рост и поляризация эпителиоцитов.</w:t>
      </w:r>
    </w:p>
    <w:p w:rsidR="00F3282E" w:rsidRPr="00495B1E" w:rsidRDefault="00123271"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Рецептор</w:t>
      </w:r>
      <w:r w:rsidRPr="00495B1E">
        <w:rPr>
          <w:rFonts w:ascii="Times New Roman" w:hAnsi="Times New Roman" w:cs="Times New Roman"/>
          <w:i/>
          <w:sz w:val="28"/>
          <w:szCs w:val="28"/>
        </w:rPr>
        <w:t xml:space="preserve"> </w:t>
      </w:r>
      <w:r w:rsidR="00F3282E" w:rsidRPr="00495B1E">
        <w:rPr>
          <w:rFonts w:ascii="Times New Roman" w:hAnsi="Times New Roman" w:cs="Times New Roman"/>
          <w:i/>
          <w:sz w:val="28"/>
          <w:szCs w:val="28"/>
          <w:lang w:val="en-US"/>
        </w:rPr>
        <w:t>SSC</w:t>
      </w:r>
      <w:r w:rsidR="00F3282E" w:rsidRPr="00495B1E">
        <w:rPr>
          <w:rFonts w:ascii="Times New Roman" w:hAnsi="Times New Roman" w:cs="Times New Roman"/>
          <w:i/>
          <w:sz w:val="28"/>
          <w:szCs w:val="28"/>
        </w:rPr>
        <w:t>5</w:t>
      </w:r>
      <w:r w:rsidR="00F3282E" w:rsidRPr="00495B1E">
        <w:rPr>
          <w:rFonts w:ascii="Times New Roman" w:hAnsi="Times New Roman" w:cs="Times New Roman"/>
          <w:i/>
          <w:sz w:val="28"/>
          <w:szCs w:val="28"/>
          <w:lang w:val="en-US"/>
        </w:rPr>
        <w:t>D</w:t>
      </w:r>
      <w:r w:rsidRPr="00495B1E">
        <w:rPr>
          <w:rFonts w:ascii="Times New Roman" w:hAnsi="Times New Roman" w:cs="Times New Roman"/>
          <w:sz w:val="28"/>
          <w:szCs w:val="28"/>
        </w:rPr>
        <w:t xml:space="preserve"> состоит из пяти </w:t>
      </w:r>
      <w:r w:rsidRPr="00495B1E">
        <w:rPr>
          <w:rFonts w:ascii="Times New Roman" w:hAnsi="Times New Roman" w:cs="Times New Roman"/>
          <w:sz w:val="28"/>
          <w:szCs w:val="28"/>
          <w:lang w:val="en-US"/>
        </w:rPr>
        <w:t>SRCR</w:t>
      </w:r>
      <w:r w:rsidRPr="00495B1E">
        <w:rPr>
          <w:rFonts w:ascii="Times New Roman" w:hAnsi="Times New Roman" w:cs="Times New Roman"/>
          <w:sz w:val="28"/>
          <w:szCs w:val="28"/>
        </w:rPr>
        <w:t xml:space="preserve"> доменов и одного </w:t>
      </w:r>
      <w:proofErr w:type="gramStart"/>
      <w:r w:rsidRPr="00495B1E">
        <w:rPr>
          <w:rFonts w:ascii="Times New Roman" w:hAnsi="Times New Roman" w:cs="Times New Roman"/>
          <w:sz w:val="28"/>
          <w:szCs w:val="28"/>
        </w:rPr>
        <w:t>муцин-подобного</w:t>
      </w:r>
      <w:proofErr w:type="gramEnd"/>
      <w:r w:rsidRPr="00495B1E">
        <w:rPr>
          <w:rFonts w:ascii="Times New Roman" w:hAnsi="Times New Roman" w:cs="Times New Roman"/>
          <w:sz w:val="28"/>
          <w:szCs w:val="28"/>
        </w:rPr>
        <w:t xml:space="preserve"> домена </w:t>
      </w:r>
      <w:r w:rsidRPr="00495B1E">
        <w:rPr>
          <w:rFonts w:ascii="Times New Roman" w:hAnsi="Times New Roman" w:cs="Times New Roman"/>
          <w:sz w:val="28"/>
          <w:szCs w:val="28"/>
          <w:shd w:val="clear" w:color="auto" w:fill="FFFFFF"/>
        </w:rPr>
        <w:t>[</w:t>
      </w:r>
      <w:r w:rsidR="00C02C10" w:rsidRPr="00495B1E">
        <w:rPr>
          <w:rFonts w:ascii="Times New Roman" w:hAnsi="Times New Roman" w:cs="Times New Roman"/>
          <w:sz w:val="28"/>
          <w:szCs w:val="28"/>
        </w:rPr>
        <w:t>12</w:t>
      </w:r>
      <w:r w:rsidR="00E74100" w:rsidRPr="00495B1E">
        <w:rPr>
          <w:rFonts w:ascii="Times New Roman" w:hAnsi="Times New Roman" w:cs="Times New Roman"/>
          <w:sz w:val="28"/>
          <w:szCs w:val="28"/>
        </w:rPr>
        <w:t>8</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rPr>
        <w:t xml:space="preserve">. Он способен связывать некоторые </w:t>
      </w:r>
      <w:r w:rsidRPr="00495B1E">
        <w:rPr>
          <w:rFonts w:ascii="Times New Roman" w:hAnsi="Times New Roman" w:cs="Times New Roman"/>
          <w:sz w:val="28"/>
          <w:szCs w:val="28"/>
          <w:lang w:val="en-US"/>
        </w:rPr>
        <w:t>PAMP</w:t>
      </w:r>
      <w:r w:rsidRPr="00495B1E">
        <w:rPr>
          <w:rFonts w:ascii="Times New Roman" w:hAnsi="Times New Roman" w:cs="Times New Roman"/>
          <w:sz w:val="28"/>
          <w:szCs w:val="28"/>
        </w:rPr>
        <w:t xml:space="preserve"> и преимущественно экспрессируется на макрофагах и Т-клетках. </w:t>
      </w:r>
      <w:r w:rsidRPr="00495B1E">
        <w:rPr>
          <w:rFonts w:ascii="Times New Roman" w:hAnsi="Times New Roman" w:cs="Times New Roman"/>
          <w:sz w:val="28"/>
          <w:szCs w:val="28"/>
          <w:shd w:val="clear" w:color="auto" w:fill="FFFFFF"/>
        </w:rPr>
        <w:t xml:space="preserve">Рецептор </w:t>
      </w:r>
      <w:r w:rsidR="00302ED9" w:rsidRPr="00495B1E">
        <w:rPr>
          <w:rFonts w:ascii="Times New Roman" w:hAnsi="Times New Roman" w:cs="Times New Roman"/>
          <w:sz w:val="28"/>
          <w:szCs w:val="28"/>
          <w:shd w:val="clear" w:color="auto" w:fill="FFFFFF"/>
        </w:rPr>
        <w:t xml:space="preserve">имеет и растворимую форму, может </w:t>
      </w:r>
      <w:r w:rsidR="0059010D" w:rsidRPr="00495B1E">
        <w:rPr>
          <w:rFonts w:ascii="Times New Roman" w:hAnsi="Times New Roman" w:cs="Times New Roman"/>
          <w:sz w:val="28"/>
          <w:szCs w:val="28"/>
          <w:shd w:val="clear" w:color="auto" w:fill="FFFFFF"/>
        </w:rPr>
        <w:t>распознавать</w:t>
      </w:r>
      <w:r w:rsidR="00302ED9" w:rsidRPr="00495B1E">
        <w:rPr>
          <w:rFonts w:ascii="Times New Roman" w:hAnsi="Times New Roman" w:cs="Times New Roman"/>
          <w:sz w:val="28"/>
          <w:szCs w:val="28"/>
          <w:shd w:val="clear" w:color="auto" w:fill="FFFFFF"/>
        </w:rPr>
        <w:t xml:space="preserve"> разные виды и штаммы бактерий, включая </w:t>
      </w:r>
      <w:r w:rsidR="00302ED9" w:rsidRPr="00495B1E">
        <w:rPr>
          <w:rFonts w:ascii="Times New Roman" w:hAnsi="Times New Roman" w:cs="Times New Roman"/>
          <w:i/>
          <w:sz w:val="28"/>
          <w:szCs w:val="28"/>
          <w:shd w:val="clear" w:color="auto" w:fill="FFFFFF"/>
        </w:rPr>
        <w:t>E.coli</w:t>
      </w:r>
      <w:r w:rsidR="00302ED9" w:rsidRPr="00495B1E">
        <w:rPr>
          <w:rFonts w:ascii="Times New Roman" w:hAnsi="Times New Roman" w:cs="Times New Roman"/>
          <w:sz w:val="28"/>
          <w:szCs w:val="28"/>
          <w:shd w:val="clear" w:color="auto" w:fill="FFFFFF"/>
        </w:rPr>
        <w:t xml:space="preserve"> и </w:t>
      </w:r>
      <w:r w:rsidR="00302ED9" w:rsidRPr="00495B1E">
        <w:rPr>
          <w:rFonts w:ascii="Times New Roman" w:hAnsi="Times New Roman" w:cs="Times New Roman"/>
          <w:i/>
          <w:sz w:val="28"/>
          <w:szCs w:val="28"/>
          <w:shd w:val="clear" w:color="auto" w:fill="FFFFFF"/>
        </w:rPr>
        <w:t>Listeria monocytogenes</w:t>
      </w:r>
      <w:r w:rsidR="00302ED9" w:rsidRPr="00495B1E">
        <w:rPr>
          <w:rFonts w:ascii="Times New Roman" w:hAnsi="Times New Roman" w:cs="Times New Roman"/>
          <w:sz w:val="28"/>
          <w:szCs w:val="28"/>
          <w:shd w:val="clear" w:color="auto" w:fill="FFFFFF"/>
        </w:rPr>
        <w:t xml:space="preserve"> [</w:t>
      </w:r>
      <w:r w:rsidR="00C02C10" w:rsidRPr="00495B1E">
        <w:rPr>
          <w:rFonts w:ascii="Times New Roman" w:hAnsi="Times New Roman" w:cs="Times New Roman"/>
          <w:sz w:val="28"/>
          <w:szCs w:val="28"/>
        </w:rPr>
        <w:t>12</w:t>
      </w:r>
      <w:r w:rsidR="00E74100" w:rsidRPr="00495B1E">
        <w:rPr>
          <w:rFonts w:ascii="Times New Roman" w:hAnsi="Times New Roman" w:cs="Times New Roman"/>
          <w:sz w:val="28"/>
          <w:szCs w:val="28"/>
        </w:rPr>
        <w:t>8</w:t>
      </w:r>
      <w:r w:rsidR="00302ED9" w:rsidRPr="00495B1E">
        <w:rPr>
          <w:rFonts w:ascii="Times New Roman" w:hAnsi="Times New Roman" w:cs="Times New Roman"/>
          <w:sz w:val="28"/>
          <w:szCs w:val="28"/>
          <w:shd w:val="clear" w:color="auto" w:fill="FFFFFF"/>
        </w:rPr>
        <w:t>].</w:t>
      </w:r>
    </w:p>
    <w:p w:rsidR="00CF7875" w:rsidRPr="00495B1E" w:rsidRDefault="000F37DA"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z w:val="28"/>
          <w:szCs w:val="28"/>
          <w:shd w:val="clear" w:color="auto" w:fill="FFFFFF"/>
        </w:rPr>
        <w:t>CD14</w:t>
      </w:r>
      <w:r w:rsidRPr="00495B1E">
        <w:rPr>
          <w:rFonts w:ascii="Times New Roman" w:hAnsi="Times New Roman" w:cs="Times New Roman"/>
          <w:sz w:val="28"/>
          <w:szCs w:val="28"/>
          <w:shd w:val="clear" w:color="auto" w:fill="FFFFFF"/>
        </w:rPr>
        <w:t xml:space="preserve"> </w:t>
      </w:r>
      <w:r w:rsidR="00B3682B" w:rsidRPr="00495B1E">
        <w:rPr>
          <w:rFonts w:ascii="Times New Roman" w:hAnsi="Times New Roman" w:cs="Times New Roman"/>
          <w:sz w:val="28"/>
          <w:szCs w:val="28"/>
          <w:shd w:val="clear" w:color="auto" w:fill="FFFFFF"/>
        </w:rPr>
        <w:t xml:space="preserve">экспрессируется на различных миелоидных клетках, но </w:t>
      </w:r>
      <w:r w:rsidRPr="00495B1E">
        <w:rPr>
          <w:rFonts w:ascii="Times New Roman" w:hAnsi="Times New Roman" w:cs="Times New Roman"/>
          <w:sz w:val="28"/>
          <w:szCs w:val="28"/>
          <w:shd w:val="clear" w:color="auto" w:fill="FFFFFF"/>
        </w:rPr>
        <w:t xml:space="preserve">в основном </w:t>
      </w:r>
      <w:r w:rsidR="00B3682B" w:rsidRPr="00495B1E">
        <w:rPr>
          <w:rFonts w:ascii="Times New Roman" w:hAnsi="Times New Roman" w:cs="Times New Roman"/>
          <w:sz w:val="28"/>
          <w:szCs w:val="28"/>
          <w:shd w:val="clear" w:color="auto" w:fill="FFFFFF"/>
        </w:rPr>
        <w:t xml:space="preserve">на моноцитах и </w:t>
      </w:r>
      <w:r w:rsidRPr="00495B1E">
        <w:rPr>
          <w:rFonts w:ascii="Times New Roman" w:hAnsi="Times New Roman" w:cs="Times New Roman"/>
          <w:sz w:val="28"/>
          <w:szCs w:val="28"/>
          <w:shd w:val="clear" w:color="auto" w:fill="FFFFFF"/>
        </w:rPr>
        <w:t>макрофагах</w:t>
      </w:r>
      <w:r w:rsidR="00D328A3" w:rsidRPr="00495B1E">
        <w:rPr>
          <w:rFonts w:ascii="Times New Roman" w:hAnsi="Times New Roman" w:cs="Times New Roman"/>
          <w:sz w:val="28"/>
          <w:szCs w:val="28"/>
          <w:shd w:val="clear" w:color="auto" w:fill="FFFFFF"/>
        </w:rPr>
        <w:t xml:space="preserve"> [</w:t>
      </w:r>
      <w:r w:rsidR="00B854DD" w:rsidRPr="00495B1E">
        <w:rPr>
          <w:rFonts w:ascii="Times New Roman" w:hAnsi="Times New Roman" w:cs="Times New Roman"/>
          <w:sz w:val="28"/>
          <w:szCs w:val="28"/>
          <w:shd w:val="clear" w:color="auto" w:fill="FFFFFF"/>
        </w:rPr>
        <w:t>4</w:t>
      </w:r>
      <w:r w:rsidR="00D328A3"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Он действует как ключевой корецептор TLR4 при связывании </w:t>
      </w:r>
      <w:r w:rsidRPr="00495B1E">
        <w:rPr>
          <w:rFonts w:ascii="Times New Roman" w:hAnsi="Times New Roman" w:cs="Times New Roman"/>
          <w:sz w:val="28"/>
          <w:szCs w:val="28"/>
          <w:shd w:val="clear" w:color="auto" w:fill="FFFFFF"/>
          <w:lang w:val="en-US"/>
        </w:rPr>
        <w:t>LPS</w:t>
      </w:r>
      <w:r w:rsidRPr="00495B1E">
        <w:rPr>
          <w:rFonts w:ascii="Times New Roman" w:hAnsi="Times New Roman" w:cs="Times New Roman"/>
          <w:sz w:val="28"/>
          <w:szCs w:val="28"/>
          <w:shd w:val="clear" w:color="auto" w:fill="FFFFFF"/>
        </w:rPr>
        <w:t xml:space="preserve"> в комплексе с острофазным </w:t>
      </w:r>
      <w:r w:rsidRPr="00495B1E">
        <w:rPr>
          <w:rFonts w:ascii="Times New Roman" w:hAnsi="Times New Roman" w:cs="Times New Roman"/>
          <w:sz w:val="28"/>
          <w:szCs w:val="28"/>
          <w:shd w:val="clear" w:color="auto" w:fill="FFFFFF"/>
          <w:lang w:val="en-US"/>
        </w:rPr>
        <w:t>LPS</w:t>
      </w:r>
      <w:r w:rsidRPr="00495B1E">
        <w:rPr>
          <w:rFonts w:ascii="Times New Roman" w:hAnsi="Times New Roman" w:cs="Times New Roman"/>
          <w:sz w:val="28"/>
          <w:szCs w:val="28"/>
          <w:shd w:val="clear" w:color="auto" w:fill="FFFFFF"/>
        </w:rPr>
        <w:t xml:space="preserve">-связывающим белком. </w:t>
      </w:r>
      <w:r w:rsidR="00FC46F6" w:rsidRPr="00495B1E">
        <w:rPr>
          <w:rFonts w:ascii="Times New Roman" w:hAnsi="Times New Roman" w:cs="Times New Roman"/>
          <w:sz w:val="28"/>
          <w:szCs w:val="28"/>
          <w:shd w:val="clear" w:color="auto" w:fill="FFFFFF"/>
        </w:rPr>
        <w:t>Взаимодействие</w:t>
      </w:r>
      <w:r w:rsidRPr="00495B1E">
        <w:rPr>
          <w:rFonts w:ascii="Times New Roman" w:hAnsi="Times New Roman" w:cs="Times New Roman"/>
          <w:sz w:val="28"/>
          <w:szCs w:val="28"/>
          <w:shd w:val="clear" w:color="auto" w:fill="FFFFFF"/>
        </w:rPr>
        <w:t xml:space="preserve"> TLR4 и CD14 приводит к выраженной активации сигнальных путей клеточного стресса, включая MAPK и NF-κB</w:t>
      </w:r>
      <w:r w:rsidR="00112224"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высвобождению цитокинов, включая TNF-α и IL-1β, и формированию воспалительного фенотипа клетки</w:t>
      </w:r>
      <w:r w:rsidR="00EE668F" w:rsidRPr="00495B1E">
        <w:rPr>
          <w:rFonts w:ascii="Times New Roman" w:hAnsi="Times New Roman" w:cs="Times New Roman"/>
          <w:sz w:val="28"/>
          <w:szCs w:val="28"/>
          <w:shd w:val="clear" w:color="auto" w:fill="FFFFFF"/>
        </w:rPr>
        <w:t xml:space="preserve"> </w:t>
      </w:r>
      <w:r w:rsidR="00D328A3" w:rsidRPr="00495B1E">
        <w:rPr>
          <w:rFonts w:ascii="Times New Roman" w:hAnsi="Times New Roman" w:cs="Times New Roman"/>
          <w:sz w:val="28"/>
          <w:szCs w:val="28"/>
          <w:shd w:val="clear" w:color="auto" w:fill="FFFFFF"/>
        </w:rPr>
        <w:t>[</w:t>
      </w:r>
      <w:r w:rsidR="00B854DD" w:rsidRPr="00495B1E">
        <w:rPr>
          <w:rFonts w:ascii="Times New Roman" w:hAnsi="Times New Roman" w:cs="Times New Roman"/>
          <w:sz w:val="28"/>
          <w:szCs w:val="28"/>
          <w:shd w:val="clear" w:color="auto" w:fill="FFFFFF"/>
        </w:rPr>
        <w:t>4</w:t>
      </w:r>
      <w:r w:rsidR="00C02C10" w:rsidRPr="00495B1E">
        <w:rPr>
          <w:rFonts w:ascii="Times New Roman" w:hAnsi="Times New Roman" w:cs="Times New Roman"/>
          <w:sz w:val="28"/>
          <w:szCs w:val="28"/>
          <w:shd w:val="clear" w:color="auto" w:fill="FFFFFF"/>
        </w:rPr>
        <w:t>, 12</w:t>
      </w:r>
      <w:r w:rsidR="00E74100" w:rsidRPr="00495B1E">
        <w:rPr>
          <w:rFonts w:ascii="Times New Roman" w:hAnsi="Times New Roman" w:cs="Times New Roman"/>
          <w:sz w:val="28"/>
          <w:szCs w:val="28"/>
          <w:shd w:val="clear" w:color="auto" w:fill="FFFFFF"/>
        </w:rPr>
        <w:t>1</w:t>
      </w:r>
      <w:r w:rsidR="00D328A3"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w:t>
      </w:r>
      <w:r w:rsidR="00ED4525" w:rsidRPr="00495B1E">
        <w:rPr>
          <w:rFonts w:ascii="Times New Roman" w:hAnsi="Times New Roman" w:cs="Times New Roman"/>
          <w:sz w:val="28"/>
          <w:szCs w:val="28"/>
          <w:shd w:val="clear" w:color="auto" w:fill="FFFFFF"/>
        </w:rPr>
        <w:t xml:space="preserve"> </w:t>
      </w:r>
      <w:r w:rsidR="00815BAF" w:rsidRPr="00495B1E">
        <w:rPr>
          <w:rFonts w:ascii="Times New Roman" w:hAnsi="Times New Roman" w:cs="Times New Roman"/>
          <w:sz w:val="28"/>
          <w:szCs w:val="28"/>
          <w:shd w:val="clear" w:color="auto" w:fill="FFFFFF"/>
        </w:rPr>
        <w:t>Кроме того, подобно TLR1 и TLR2, может взаимодействовать с БТШ [</w:t>
      </w:r>
      <w:r w:rsidR="00C02C10" w:rsidRPr="00495B1E">
        <w:rPr>
          <w:rFonts w:ascii="Times New Roman" w:hAnsi="Times New Roman" w:cs="Times New Roman"/>
          <w:sz w:val="28"/>
          <w:szCs w:val="28"/>
          <w:shd w:val="clear" w:color="auto" w:fill="FFFFFF"/>
        </w:rPr>
        <w:t>1</w:t>
      </w:r>
      <w:r w:rsidR="00B854DD" w:rsidRPr="00495B1E">
        <w:rPr>
          <w:rFonts w:ascii="Times New Roman" w:hAnsi="Times New Roman" w:cs="Times New Roman"/>
          <w:sz w:val="28"/>
          <w:szCs w:val="28"/>
          <w:shd w:val="clear" w:color="auto" w:fill="FFFFFF"/>
        </w:rPr>
        <w:t>2</w:t>
      </w:r>
      <w:r w:rsidR="00815BAF" w:rsidRPr="00495B1E">
        <w:rPr>
          <w:rFonts w:ascii="Times New Roman" w:hAnsi="Times New Roman" w:cs="Times New Roman"/>
          <w:sz w:val="28"/>
          <w:szCs w:val="28"/>
          <w:shd w:val="clear" w:color="auto" w:fill="FFFFFF"/>
        </w:rPr>
        <w:t xml:space="preserve">]. </w:t>
      </w:r>
      <w:r w:rsidR="00746EEF" w:rsidRPr="00495B1E">
        <w:rPr>
          <w:rFonts w:ascii="Times New Roman" w:hAnsi="Times New Roman" w:cs="Times New Roman"/>
          <w:sz w:val="28"/>
          <w:szCs w:val="28"/>
          <w:shd w:val="clear" w:color="auto" w:fill="FFFFFF"/>
        </w:rPr>
        <w:t>Растворимая форма рецептора - sCD14 связывает триацилированные липопротеины</w:t>
      </w:r>
      <w:r w:rsidR="00815BAF" w:rsidRPr="00495B1E">
        <w:rPr>
          <w:rFonts w:ascii="Times New Roman" w:hAnsi="Times New Roman" w:cs="Times New Roman"/>
          <w:sz w:val="28"/>
          <w:szCs w:val="28"/>
          <w:shd w:val="clear" w:color="auto" w:fill="FFFFFF"/>
        </w:rPr>
        <w:t xml:space="preserve"> </w:t>
      </w:r>
      <w:r w:rsidR="00485768" w:rsidRPr="00495B1E">
        <w:rPr>
          <w:rFonts w:ascii="Times New Roman" w:hAnsi="Times New Roman" w:cs="Times New Roman"/>
          <w:sz w:val="28"/>
          <w:szCs w:val="28"/>
          <w:shd w:val="clear" w:color="auto" w:fill="FFFFFF"/>
        </w:rPr>
        <w:t>грамположительных бактерий</w:t>
      </w:r>
      <w:r w:rsidR="00746EEF" w:rsidRPr="00495B1E">
        <w:rPr>
          <w:rFonts w:ascii="Times New Roman" w:hAnsi="Times New Roman" w:cs="Times New Roman"/>
          <w:sz w:val="28"/>
          <w:szCs w:val="28"/>
          <w:shd w:val="clear" w:color="auto" w:fill="FFFFFF"/>
        </w:rPr>
        <w:t xml:space="preserve"> и активирует в таком виде </w:t>
      </w:r>
      <w:r w:rsidR="00485768" w:rsidRPr="00495B1E">
        <w:rPr>
          <w:rFonts w:ascii="Times New Roman" w:hAnsi="Times New Roman" w:cs="Times New Roman"/>
          <w:sz w:val="28"/>
          <w:szCs w:val="28"/>
          <w:shd w:val="clear" w:color="auto" w:fill="FFFFFF"/>
        </w:rPr>
        <w:t xml:space="preserve">одновременно </w:t>
      </w:r>
      <w:r w:rsidR="00746EEF" w:rsidRPr="00495B1E">
        <w:rPr>
          <w:rFonts w:ascii="Times New Roman" w:hAnsi="Times New Roman" w:cs="Times New Roman"/>
          <w:sz w:val="28"/>
          <w:szCs w:val="28"/>
          <w:shd w:val="clear" w:color="auto" w:fill="FFFFFF"/>
        </w:rPr>
        <w:t>TLR1 и TLR2 [</w:t>
      </w:r>
      <w:r w:rsidR="00C02C10" w:rsidRPr="00495B1E">
        <w:rPr>
          <w:rFonts w:ascii="Times New Roman" w:hAnsi="Times New Roman" w:cs="Times New Roman"/>
          <w:sz w:val="28"/>
          <w:szCs w:val="28"/>
          <w:shd w:val="clear" w:color="auto" w:fill="FFFFFF"/>
        </w:rPr>
        <w:t>1</w:t>
      </w:r>
      <w:r w:rsidR="00E74100" w:rsidRPr="00495B1E">
        <w:rPr>
          <w:rFonts w:ascii="Times New Roman" w:hAnsi="Times New Roman" w:cs="Times New Roman"/>
          <w:sz w:val="28"/>
          <w:szCs w:val="28"/>
          <w:shd w:val="clear" w:color="auto" w:fill="FFFFFF"/>
        </w:rPr>
        <w:t>7</w:t>
      </w:r>
      <w:r w:rsidR="00C47E58" w:rsidRPr="00495B1E">
        <w:rPr>
          <w:rFonts w:ascii="Times New Roman" w:hAnsi="Times New Roman" w:cs="Times New Roman"/>
          <w:sz w:val="28"/>
          <w:szCs w:val="28"/>
          <w:shd w:val="clear" w:color="auto" w:fill="FFFFFF"/>
        </w:rPr>
        <w:t>8</w:t>
      </w:r>
      <w:r w:rsidR="00746EEF" w:rsidRPr="00495B1E">
        <w:rPr>
          <w:rFonts w:ascii="Times New Roman" w:hAnsi="Times New Roman" w:cs="Times New Roman"/>
          <w:sz w:val="28"/>
          <w:szCs w:val="28"/>
          <w:shd w:val="clear" w:color="auto" w:fill="FFFFFF"/>
        </w:rPr>
        <w:t>].</w:t>
      </w:r>
      <w:r w:rsidR="00D328A3" w:rsidRPr="00495B1E">
        <w:rPr>
          <w:rFonts w:ascii="Times New Roman" w:hAnsi="Times New Roman" w:cs="Times New Roman"/>
          <w:sz w:val="28"/>
          <w:szCs w:val="28"/>
          <w:shd w:val="clear" w:color="auto" w:fill="FFFFFF"/>
        </w:rPr>
        <w:t xml:space="preserve"> </w:t>
      </w:r>
      <w:r w:rsidR="00CE051D" w:rsidRPr="00495B1E">
        <w:rPr>
          <w:rFonts w:ascii="Times New Roman" w:hAnsi="Times New Roman" w:cs="Times New Roman"/>
          <w:sz w:val="28"/>
          <w:szCs w:val="28"/>
          <w:shd w:val="clear" w:color="auto" w:fill="FFFFFF"/>
        </w:rPr>
        <w:t xml:space="preserve">В последнем случае действие sCD14 на TLR не зависит от </w:t>
      </w:r>
      <w:r w:rsidR="00CE051D" w:rsidRPr="00495B1E">
        <w:rPr>
          <w:rFonts w:ascii="Times New Roman" w:hAnsi="Times New Roman" w:cs="Times New Roman"/>
          <w:sz w:val="28"/>
          <w:szCs w:val="28"/>
          <w:shd w:val="clear" w:color="auto" w:fill="FFFFFF"/>
          <w:lang w:val="en-US"/>
        </w:rPr>
        <w:t>LPS</w:t>
      </w:r>
      <w:r w:rsidR="00CE051D" w:rsidRPr="00495B1E">
        <w:rPr>
          <w:rFonts w:ascii="Times New Roman" w:hAnsi="Times New Roman" w:cs="Times New Roman"/>
          <w:sz w:val="28"/>
          <w:szCs w:val="28"/>
          <w:shd w:val="clear" w:color="auto" w:fill="FFFFFF"/>
        </w:rPr>
        <w:t xml:space="preserve">-связывающего белка. </w:t>
      </w:r>
      <w:r w:rsidR="004C5DA3" w:rsidRPr="00495B1E">
        <w:rPr>
          <w:rFonts w:ascii="Times New Roman" w:hAnsi="Times New Roman" w:cs="Times New Roman"/>
          <w:sz w:val="28"/>
          <w:szCs w:val="28"/>
          <w:shd w:val="clear" w:color="auto" w:fill="FFFFFF"/>
        </w:rPr>
        <w:t>Повышение в крови sCD14, обозначаем</w:t>
      </w:r>
      <w:r w:rsidR="00677078" w:rsidRPr="00495B1E">
        <w:rPr>
          <w:rFonts w:ascii="Times New Roman" w:hAnsi="Times New Roman" w:cs="Times New Roman"/>
          <w:sz w:val="28"/>
          <w:szCs w:val="28"/>
          <w:shd w:val="clear" w:color="auto" w:fill="FFFFFF"/>
        </w:rPr>
        <w:t>ого</w:t>
      </w:r>
      <w:r w:rsidR="004C5DA3" w:rsidRPr="00495B1E">
        <w:rPr>
          <w:rFonts w:ascii="Times New Roman" w:hAnsi="Times New Roman" w:cs="Times New Roman"/>
          <w:sz w:val="28"/>
          <w:szCs w:val="28"/>
          <w:shd w:val="clear" w:color="auto" w:fill="FFFFFF"/>
        </w:rPr>
        <w:t xml:space="preserve"> как пресепсин, характеризует системную активацию макрофагов</w:t>
      </w:r>
      <w:r w:rsidR="002F6AE8" w:rsidRPr="00495B1E">
        <w:rPr>
          <w:rFonts w:ascii="Times New Roman" w:hAnsi="Times New Roman" w:cs="Times New Roman"/>
          <w:sz w:val="28"/>
          <w:szCs w:val="28"/>
          <w:shd w:val="clear" w:color="auto" w:fill="FFFFFF"/>
        </w:rPr>
        <w:t>, прежде всего,</w:t>
      </w:r>
      <w:r w:rsidR="004C5DA3" w:rsidRPr="00495B1E">
        <w:rPr>
          <w:rFonts w:ascii="Times New Roman" w:hAnsi="Times New Roman" w:cs="Times New Roman"/>
          <w:sz w:val="28"/>
          <w:szCs w:val="28"/>
          <w:shd w:val="clear" w:color="auto" w:fill="FFFFFF"/>
        </w:rPr>
        <w:t xml:space="preserve"> РЭС. В настоящее время динамика изменения концентрации пресепсин</w:t>
      </w:r>
      <w:r w:rsidR="0059010D" w:rsidRPr="00495B1E">
        <w:rPr>
          <w:rFonts w:ascii="Times New Roman" w:hAnsi="Times New Roman" w:cs="Times New Roman"/>
          <w:sz w:val="28"/>
          <w:szCs w:val="28"/>
          <w:shd w:val="clear" w:color="auto" w:fill="FFFFFF"/>
        </w:rPr>
        <w:t>а</w:t>
      </w:r>
      <w:r w:rsidR="004C5DA3" w:rsidRPr="00495B1E">
        <w:rPr>
          <w:rFonts w:ascii="Times New Roman" w:hAnsi="Times New Roman" w:cs="Times New Roman"/>
          <w:sz w:val="28"/>
          <w:szCs w:val="28"/>
          <w:shd w:val="clear" w:color="auto" w:fill="FFFFFF"/>
        </w:rPr>
        <w:t xml:space="preserve"> в крови является диагностическим и прогностическим маркером грамотрицательного и грамположительного сепсиса, но sCD14 также может существенно повышаться и при ряде неинфекционных патологиях, включая </w:t>
      </w:r>
      <w:r w:rsidR="00ED4525" w:rsidRPr="00495B1E">
        <w:rPr>
          <w:rFonts w:ascii="Times New Roman" w:hAnsi="Times New Roman" w:cs="Times New Roman"/>
          <w:sz w:val="28"/>
          <w:szCs w:val="28"/>
          <w:shd w:val="clear" w:color="auto" w:fill="FFFFFF"/>
        </w:rPr>
        <w:t xml:space="preserve">пациентов с ишемической болезнью сердца, сердечной недостаточностью, циррозом печени, </w:t>
      </w:r>
      <w:r w:rsidR="004C5DA3" w:rsidRPr="00495B1E">
        <w:rPr>
          <w:rFonts w:ascii="Times New Roman" w:hAnsi="Times New Roman" w:cs="Times New Roman"/>
          <w:sz w:val="28"/>
          <w:szCs w:val="28"/>
          <w:shd w:val="clear" w:color="auto" w:fill="FFFFFF"/>
        </w:rPr>
        <w:t xml:space="preserve">сахарным диабетом, почечной </w:t>
      </w:r>
      <w:r w:rsidR="00425B5E" w:rsidRPr="00495B1E">
        <w:rPr>
          <w:rFonts w:ascii="Times New Roman" w:hAnsi="Times New Roman" w:cs="Times New Roman"/>
          <w:sz w:val="28"/>
          <w:szCs w:val="28"/>
          <w:shd w:val="clear" w:color="auto" w:fill="FFFFFF"/>
        </w:rPr>
        <w:t xml:space="preserve">недостаточностью </w:t>
      </w:r>
      <w:r w:rsidR="00ED4525" w:rsidRPr="00495B1E">
        <w:rPr>
          <w:rFonts w:ascii="Times New Roman" w:hAnsi="Times New Roman" w:cs="Times New Roman"/>
          <w:sz w:val="28"/>
          <w:szCs w:val="28"/>
          <w:shd w:val="clear" w:color="auto" w:fill="FFFFFF"/>
        </w:rPr>
        <w:t>и так далее</w:t>
      </w:r>
      <w:r w:rsidR="002B621A" w:rsidRPr="00495B1E">
        <w:rPr>
          <w:rFonts w:ascii="Times New Roman" w:hAnsi="Times New Roman" w:cs="Times New Roman"/>
          <w:sz w:val="28"/>
          <w:szCs w:val="28"/>
          <w:shd w:val="clear" w:color="auto" w:fill="FFFFFF"/>
        </w:rPr>
        <w:t xml:space="preserve"> [</w:t>
      </w:r>
      <w:r w:rsidR="00C02C10" w:rsidRPr="00495B1E">
        <w:rPr>
          <w:rFonts w:ascii="Times New Roman" w:hAnsi="Times New Roman" w:cs="Times New Roman"/>
          <w:sz w:val="28"/>
          <w:szCs w:val="28"/>
          <w:shd w:val="clear" w:color="auto" w:fill="FFFFFF"/>
        </w:rPr>
        <w:t>25</w:t>
      </w:r>
      <w:r w:rsidR="00C47E58" w:rsidRPr="00495B1E">
        <w:rPr>
          <w:rFonts w:ascii="Times New Roman" w:hAnsi="Times New Roman" w:cs="Times New Roman"/>
          <w:sz w:val="28"/>
          <w:szCs w:val="28"/>
          <w:shd w:val="clear" w:color="auto" w:fill="FFFFFF"/>
        </w:rPr>
        <w:t>2</w:t>
      </w:r>
      <w:r w:rsidR="002B621A" w:rsidRPr="00495B1E">
        <w:rPr>
          <w:rFonts w:ascii="Times New Roman" w:hAnsi="Times New Roman" w:cs="Times New Roman"/>
          <w:sz w:val="28"/>
          <w:szCs w:val="28"/>
          <w:shd w:val="clear" w:color="auto" w:fill="FFFFFF"/>
        </w:rPr>
        <w:t>]</w:t>
      </w:r>
      <w:r w:rsidR="00485768" w:rsidRPr="00495B1E">
        <w:rPr>
          <w:rFonts w:ascii="Times New Roman" w:hAnsi="Times New Roman" w:cs="Times New Roman"/>
          <w:sz w:val="28"/>
          <w:szCs w:val="28"/>
          <w:shd w:val="clear" w:color="auto" w:fill="FFFFFF"/>
        </w:rPr>
        <w:t>.</w:t>
      </w:r>
      <w:r w:rsidR="00815BAF" w:rsidRPr="00495B1E">
        <w:rPr>
          <w:rFonts w:ascii="Times New Roman" w:hAnsi="Times New Roman" w:cs="Times New Roman"/>
          <w:sz w:val="28"/>
          <w:szCs w:val="28"/>
          <w:shd w:val="clear" w:color="auto" w:fill="FFFFFF"/>
        </w:rPr>
        <w:t xml:space="preserve"> В частности, </w:t>
      </w:r>
      <w:r w:rsidR="00485768" w:rsidRPr="00495B1E">
        <w:rPr>
          <w:rFonts w:ascii="Times New Roman" w:hAnsi="Times New Roman" w:cs="Times New Roman"/>
          <w:sz w:val="28"/>
          <w:szCs w:val="28"/>
          <w:shd w:val="clear" w:color="auto" w:fill="FFFFFF"/>
        </w:rPr>
        <w:t xml:space="preserve">CD14 моноцитов </w:t>
      </w:r>
      <w:r w:rsidR="00815BAF" w:rsidRPr="00495B1E">
        <w:rPr>
          <w:rFonts w:ascii="Times New Roman" w:hAnsi="Times New Roman" w:cs="Times New Roman"/>
          <w:sz w:val="28"/>
          <w:szCs w:val="28"/>
          <w:shd w:val="clear" w:color="auto" w:fill="FFFFFF"/>
        </w:rPr>
        <w:t>и sCD14 были описаны как маркеры стабильной стенокардии [</w:t>
      </w:r>
      <w:r w:rsidR="00C02C10" w:rsidRPr="00495B1E">
        <w:rPr>
          <w:rFonts w:ascii="Times New Roman" w:hAnsi="Times New Roman" w:cs="Times New Roman"/>
          <w:sz w:val="28"/>
          <w:szCs w:val="28"/>
          <w:shd w:val="clear" w:color="auto" w:fill="FFFFFF"/>
        </w:rPr>
        <w:t>12</w:t>
      </w:r>
      <w:r w:rsidR="00E74100" w:rsidRPr="00495B1E">
        <w:rPr>
          <w:rFonts w:ascii="Times New Roman" w:hAnsi="Times New Roman" w:cs="Times New Roman"/>
          <w:sz w:val="28"/>
          <w:szCs w:val="28"/>
          <w:shd w:val="clear" w:color="auto" w:fill="FFFFFF"/>
        </w:rPr>
        <w:t>1</w:t>
      </w:r>
      <w:r w:rsidR="00815BAF" w:rsidRPr="00495B1E">
        <w:rPr>
          <w:rFonts w:ascii="Times New Roman" w:hAnsi="Times New Roman" w:cs="Times New Roman"/>
          <w:sz w:val="28"/>
          <w:szCs w:val="28"/>
          <w:shd w:val="clear" w:color="auto" w:fill="FFFFFF"/>
        </w:rPr>
        <w:t>]</w:t>
      </w:r>
      <w:r w:rsidR="00485768" w:rsidRPr="00495B1E">
        <w:rPr>
          <w:rFonts w:ascii="Times New Roman" w:hAnsi="Times New Roman" w:cs="Times New Roman"/>
          <w:sz w:val="28"/>
          <w:szCs w:val="28"/>
          <w:shd w:val="clear" w:color="auto" w:fill="FFFFFF"/>
        </w:rPr>
        <w:t>.</w:t>
      </w:r>
    </w:p>
    <w:p w:rsidR="00B15BC9" w:rsidRPr="00495B1E" w:rsidRDefault="00906A2F"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z w:val="28"/>
          <w:szCs w:val="28"/>
        </w:rPr>
        <w:t>Ly75 (CD205)</w:t>
      </w:r>
      <w:r w:rsidRPr="00495B1E">
        <w:rPr>
          <w:rFonts w:ascii="Times New Roman" w:hAnsi="Times New Roman" w:cs="Times New Roman"/>
          <w:sz w:val="28"/>
          <w:szCs w:val="28"/>
        </w:rPr>
        <w:t xml:space="preserve"> - </w:t>
      </w:r>
      <w:r w:rsidR="00622D33" w:rsidRPr="00495B1E">
        <w:rPr>
          <w:rFonts w:ascii="Times New Roman" w:hAnsi="Times New Roman" w:cs="Times New Roman"/>
          <w:sz w:val="28"/>
          <w:szCs w:val="28"/>
        </w:rPr>
        <w:t xml:space="preserve">представляет собой трансмембранный белок типа I, состоящий из сигнального пептида, домена </w:t>
      </w:r>
      <w:r w:rsidR="00622D33" w:rsidRPr="00495B1E">
        <w:rPr>
          <w:rFonts w:ascii="Times New Roman" w:hAnsi="Times New Roman" w:cs="Times New Roman"/>
          <w:sz w:val="28"/>
          <w:szCs w:val="28"/>
          <w:lang w:val="en-US"/>
        </w:rPr>
        <w:t>SRCR</w:t>
      </w:r>
      <w:r w:rsidR="00622D33" w:rsidRPr="00495B1E">
        <w:rPr>
          <w:rFonts w:ascii="Times New Roman" w:hAnsi="Times New Roman" w:cs="Times New Roman"/>
          <w:sz w:val="28"/>
          <w:szCs w:val="28"/>
        </w:rPr>
        <w:t>-типа, домена фибронектина типа II, десяти лектиноподобных доменов, трансмембранного домена и цитоплазматического хвоста</w:t>
      </w:r>
      <w:r w:rsidR="009D0864" w:rsidRPr="00495B1E">
        <w:rPr>
          <w:rFonts w:ascii="Times New Roman" w:hAnsi="Times New Roman" w:cs="Times New Roman"/>
          <w:sz w:val="28"/>
          <w:szCs w:val="28"/>
        </w:rPr>
        <w:t xml:space="preserve"> </w:t>
      </w:r>
      <w:r w:rsidR="009D0864" w:rsidRPr="00495B1E">
        <w:rPr>
          <w:rFonts w:ascii="Times New Roman" w:hAnsi="Times New Roman" w:cs="Times New Roman"/>
          <w:sz w:val="28"/>
          <w:szCs w:val="28"/>
          <w:shd w:val="clear" w:color="auto" w:fill="FFFFFF"/>
        </w:rPr>
        <w:t>[</w:t>
      </w:r>
      <w:r w:rsidR="00C02C10" w:rsidRPr="00495B1E">
        <w:rPr>
          <w:rFonts w:ascii="Times New Roman" w:hAnsi="Times New Roman" w:cs="Times New Roman"/>
          <w:sz w:val="28"/>
          <w:szCs w:val="28"/>
          <w:shd w:val="clear" w:color="auto" w:fill="FFFFFF"/>
        </w:rPr>
        <w:t>2</w:t>
      </w:r>
      <w:r w:rsidR="00B854DD" w:rsidRPr="00495B1E">
        <w:rPr>
          <w:rFonts w:ascii="Times New Roman" w:hAnsi="Times New Roman" w:cs="Times New Roman"/>
          <w:sz w:val="28"/>
          <w:szCs w:val="28"/>
          <w:shd w:val="clear" w:color="auto" w:fill="FFFFFF"/>
        </w:rPr>
        <w:t>6</w:t>
      </w:r>
      <w:r w:rsidR="00C02C10" w:rsidRPr="00495B1E">
        <w:rPr>
          <w:rFonts w:ascii="Times New Roman" w:hAnsi="Times New Roman" w:cs="Times New Roman"/>
          <w:sz w:val="28"/>
          <w:szCs w:val="28"/>
          <w:shd w:val="clear" w:color="auto" w:fill="FFFFFF"/>
        </w:rPr>
        <w:t>, 10</w:t>
      </w:r>
      <w:r w:rsidR="00E74100" w:rsidRPr="00495B1E">
        <w:rPr>
          <w:rFonts w:ascii="Times New Roman" w:hAnsi="Times New Roman" w:cs="Times New Roman"/>
          <w:sz w:val="28"/>
          <w:szCs w:val="28"/>
          <w:shd w:val="clear" w:color="auto" w:fill="FFFFFF"/>
        </w:rPr>
        <w:t>4</w:t>
      </w:r>
      <w:r w:rsidR="009D0864" w:rsidRPr="00495B1E">
        <w:rPr>
          <w:rFonts w:ascii="Times New Roman" w:hAnsi="Times New Roman" w:cs="Times New Roman"/>
          <w:sz w:val="28"/>
          <w:szCs w:val="28"/>
          <w:shd w:val="clear" w:color="auto" w:fill="FFFFFF"/>
        </w:rPr>
        <w:t>]</w:t>
      </w:r>
      <w:r w:rsidR="00622D33" w:rsidRPr="00495B1E">
        <w:rPr>
          <w:rFonts w:ascii="Times New Roman" w:hAnsi="Times New Roman" w:cs="Times New Roman"/>
          <w:sz w:val="28"/>
          <w:szCs w:val="28"/>
        </w:rPr>
        <w:t xml:space="preserve">. Рецептор </w:t>
      </w:r>
      <w:r w:rsidR="00D0418C" w:rsidRPr="00495B1E">
        <w:rPr>
          <w:rFonts w:ascii="Times New Roman" w:hAnsi="Times New Roman" w:cs="Times New Roman"/>
          <w:sz w:val="28"/>
          <w:szCs w:val="28"/>
        </w:rPr>
        <w:t>CD205</w:t>
      </w:r>
      <w:r w:rsidR="00D0418C" w:rsidRPr="00495B1E">
        <w:rPr>
          <w:rFonts w:ascii="Times New Roman" w:hAnsi="Times New Roman" w:cs="Times New Roman"/>
          <w:i/>
          <w:sz w:val="28"/>
          <w:szCs w:val="28"/>
        </w:rPr>
        <w:t xml:space="preserve"> </w:t>
      </w:r>
      <w:r w:rsidR="00622D33" w:rsidRPr="00495B1E">
        <w:rPr>
          <w:rFonts w:ascii="Times New Roman" w:hAnsi="Times New Roman" w:cs="Times New Roman"/>
          <w:sz w:val="28"/>
          <w:szCs w:val="28"/>
        </w:rPr>
        <w:t>преимущественно экспрессируется на зрелых ДК и В-лимфоцитах и участвует в фагоцитозе</w:t>
      </w:r>
      <w:r w:rsidR="00745D74" w:rsidRPr="00495B1E">
        <w:rPr>
          <w:rFonts w:ascii="Times New Roman" w:hAnsi="Times New Roman" w:cs="Times New Roman"/>
          <w:sz w:val="28"/>
          <w:szCs w:val="28"/>
        </w:rPr>
        <w:t xml:space="preserve"> </w:t>
      </w:r>
      <w:r w:rsidR="00C40142" w:rsidRPr="00495B1E">
        <w:rPr>
          <w:rFonts w:ascii="Times New Roman" w:hAnsi="Times New Roman" w:cs="Times New Roman"/>
          <w:sz w:val="28"/>
          <w:szCs w:val="28"/>
        </w:rPr>
        <w:t>дендроцитами</w:t>
      </w:r>
      <w:r w:rsidR="00622D33" w:rsidRPr="00495B1E">
        <w:rPr>
          <w:rFonts w:ascii="Times New Roman" w:hAnsi="Times New Roman" w:cs="Times New Roman"/>
          <w:sz w:val="28"/>
          <w:szCs w:val="28"/>
        </w:rPr>
        <w:t xml:space="preserve"> </w:t>
      </w:r>
      <w:r w:rsidR="009D0864" w:rsidRPr="00495B1E">
        <w:rPr>
          <w:rFonts w:ascii="Times New Roman" w:hAnsi="Times New Roman" w:cs="Times New Roman"/>
          <w:sz w:val="28"/>
          <w:szCs w:val="28"/>
        </w:rPr>
        <w:t xml:space="preserve">ряда микроорганизмов, включая </w:t>
      </w:r>
      <w:r w:rsidR="009D0864" w:rsidRPr="00495B1E">
        <w:rPr>
          <w:rFonts w:ascii="Times New Roman" w:hAnsi="Times New Roman" w:cs="Times New Roman"/>
          <w:sz w:val="28"/>
          <w:szCs w:val="28"/>
          <w:shd w:val="clear" w:color="auto" w:fill="FFFFFF"/>
        </w:rPr>
        <w:t>HIV (табл. 1).</w:t>
      </w:r>
    </w:p>
    <w:p w:rsidR="009D0864" w:rsidRPr="00495B1E" w:rsidRDefault="00A10916"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i/>
          <w:sz w:val="28"/>
          <w:szCs w:val="28"/>
        </w:rPr>
        <w:lastRenderedPageBreak/>
        <w:t>CD207</w:t>
      </w:r>
      <w:r w:rsidRPr="00495B1E">
        <w:rPr>
          <w:rFonts w:ascii="Times New Roman" w:hAnsi="Times New Roman" w:cs="Times New Roman"/>
          <w:sz w:val="28"/>
          <w:szCs w:val="28"/>
        </w:rPr>
        <w:t xml:space="preserve"> (</w:t>
      </w:r>
      <w:r w:rsidRPr="00495B1E">
        <w:rPr>
          <w:rFonts w:ascii="Times New Roman" w:hAnsi="Times New Roman" w:cs="Times New Roman"/>
          <w:i/>
          <w:sz w:val="28"/>
          <w:szCs w:val="28"/>
        </w:rPr>
        <w:t>Langerin</w:t>
      </w:r>
      <w:r w:rsidR="0056770A" w:rsidRPr="00495B1E">
        <w:rPr>
          <w:rFonts w:ascii="Times New Roman" w:hAnsi="Times New Roman" w:cs="Times New Roman"/>
          <w:i/>
          <w:sz w:val="28"/>
          <w:szCs w:val="28"/>
        </w:rPr>
        <w:t>, лангерин</w:t>
      </w:r>
      <w:r w:rsidRPr="00495B1E">
        <w:rPr>
          <w:rFonts w:ascii="Times New Roman" w:hAnsi="Times New Roman" w:cs="Times New Roman"/>
          <w:sz w:val="28"/>
          <w:szCs w:val="28"/>
        </w:rPr>
        <w:t>)</w:t>
      </w:r>
      <w:r w:rsidR="00745D74" w:rsidRPr="00495B1E">
        <w:rPr>
          <w:rFonts w:ascii="Times New Roman" w:hAnsi="Times New Roman" w:cs="Times New Roman"/>
          <w:sz w:val="28"/>
          <w:szCs w:val="28"/>
        </w:rPr>
        <w:t xml:space="preserve"> - </w:t>
      </w:r>
      <w:r w:rsidR="00745D74" w:rsidRPr="00495B1E">
        <w:rPr>
          <w:rFonts w:ascii="Times New Roman" w:hAnsi="Times New Roman" w:cs="Times New Roman"/>
          <w:sz w:val="28"/>
          <w:szCs w:val="28"/>
          <w:shd w:val="clear" w:color="auto" w:fill="FFFFFF"/>
        </w:rPr>
        <w:t xml:space="preserve">содержит внеклеточный лектиноподобный домен С-типа, специфичный для маннозы, </w:t>
      </w:r>
      <w:r w:rsidR="00745D74" w:rsidRPr="00495B1E">
        <w:rPr>
          <w:rStyle w:val="a7"/>
          <w:rFonts w:ascii="Times New Roman" w:hAnsi="Times New Roman" w:cs="Times New Roman"/>
          <w:i w:val="0"/>
          <w:sz w:val="28"/>
          <w:szCs w:val="28"/>
          <w:shd w:val="clear" w:color="auto" w:fill="FFFFFF"/>
        </w:rPr>
        <w:t>N</w:t>
      </w:r>
      <w:r w:rsidR="00745D74" w:rsidRPr="00495B1E">
        <w:rPr>
          <w:rStyle w:val="a7"/>
          <w:rFonts w:ascii="Times New Roman" w:hAnsi="Times New Roman" w:cs="Times New Roman"/>
          <w:sz w:val="28"/>
          <w:szCs w:val="28"/>
          <w:shd w:val="clear" w:color="auto" w:fill="FFFFFF"/>
        </w:rPr>
        <w:t>-</w:t>
      </w:r>
      <w:r w:rsidR="00745D74" w:rsidRPr="00495B1E">
        <w:rPr>
          <w:rFonts w:ascii="Times New Roman" w:hAnsi="Times New Roman" w:cs="Times New Roman"/>
          <w:sz w:val="28"/>
          <w:szCs w:val="28"/>
          <w:shd w:val="clear" w:color="auto" w:fill="FFFFFF"/>
        </w:rPr>
        <w:t>ацетилглюкозамина и фукозы [</w:t>
      </w:r>
      <w:r w:rsidR="00C02C10" w:rsidRPr="00495B1E">
        <w:rPr>
          <w:rFonts w:ascii="Times New Roman" w:hAnsi="Times New Roman" w:cs="Times New Roman"/>
          <w:sz w:val="28"/>
          <w:szCs w:val="28"/>
          <w:shd w:val="clear" w:color="auto" w:fill="FFFFFF"/>
        </w:rPr>
        <w:t>20</w:t>
      </w:r>
      <w:r w:rsidR="00C47E58" w:rsidRPr="00495B1E">
        <w:rPr>
          <w:rFonts w:ascii="Times New Roman" w:hAnsi="Times New Roman" w:cs="Times New Roman"/>
          <w:sz w:val="28"/>
          <w:szCs w:val="28"/>
          <w:shd w:val="clear" w:color="auto" w:fill="FFFFFF"/>
        </w:rPr>
        <w:t>3</w:t>
      </w:r>
      <w:r w:rsidR="00745D74" w:rsidRPr="00495B1E">
        <w:rPr>
          <w:rFonts w:ascii="Times New Roman" w:hAnsi="Times New Roman" w:cs="Times New Roman"/>
          <w:sz w:val="28"/>
          <w:szCs w:val="28"/>
          <w:shd w:val="clear" w:color="auto" w:fill="FFFFFF"/>
        </w:rPr>
        <w:t>].</w:t>
      </w:r>
      <w:r w:rsidR="00486280" w:rsidRPr="00495B1E">
        <w:rPr>
          <w:rFonts w:ascii="Times New Roman" w:hAnsi="Times New Roman" w:cs="Times New Roman"/>
          <w:sz w:val="28"/>
          <w:szCs w:val="28"/>
          <w:shd w:val="clear" w:color="auto" w:fill="FFFFFF"/>
        </w:rPr>
        <w:t xml:space="preserve"> </w:t>
      </w:r>
      <w:r w:rsidR="00677078" w:rsidRPr="00495B1E">
        <w:rPr>
          <w:rFonts w:ascii="Times New Roman" w:hAnsi="Times New Roman" w:cs="Times New Roman"/>
          <w:sz w:val="28"/>
          <w:szCs w:val="28"/>
        </w:rPr>
        <w:t>CD207</w:t>
      </w:r>
      <w:r w:rsidR="00486280" w:rsidRPr="00495B1E">
        <w:rPr>
          <w:rFonts w:ascii="Times New Roman" w:hAnsi="Times New Roman" w:cs="Times New Roman"/>
          <w:sz w:val="28"/>
          <w:szCs w:val="28"/>
          <w:shd w:val="clear" w:color="auto" w:fill="FFFFFF"/>
        </w:rPr>
        <w:t xml:space="preserve"> экспрессируется на макрофагах, а также ДК лимфоидных органов</w:t>
      </w:r>
      <w:r w:rsidR="0062599F" w:rsidRPr="00495B1E">
        <w:rPr>
          <w:rFonts w:ascii="Times New Roman" w:hAnsi="Times New Roman" w:cs="Times New Roman"/>
          <w:sz w:val="28"/>
          <w:szCs w:val="28"/>
          <w:shd w:val="clear" w:color="auto" w:fill="FFFFFF"/>
        </w:rPr>
        <w:t>,</w:t>
      </w:r>
      <w:r w:rsidR="00486280" w:rsidRPr="00495B1E">
        <w:rPr>
          <w:rFonts w:ascii="Times New Roman" w:hAnsi="Times New Roman" w:cs="Times New Roman"/>
          <w:sz w:val="28"/>
          <w:szCs w:val="28"/>
          <w:shd w:val="clear" w:color="auto" w:fill="FFFFFF"/>
        </w:rPr>
        <w:t xml:space="preserve"> кожи</w:t>
      </w:r>
      <w:r w:rsidR="0062599F" w:rsidRPr="00495B1E">
        <w:rPr>
          <w:rFonts w:ascii="Times New Roman" w:hAnsi="Times New Roman" w:cs="Times New Roman"/>
          <w:sz w:val="28"/>
          <w:szCs w:val="28"/>
          <w:shd w:val="clear" w:color="auto" w:fill="FFFFFF"/>
        </w:rPr>
        <w:t xml:space="preserve"> и слизистых оболочек</w:t>
      </w:r>
      <w:r w:rsidR="00677078" w:rsidRPr="00495B1E">
        <w:rPr>
          <w:rFonts w:ascii="Times New Roman" w:hAnsi="Times New Roman" w:cs="Times New Roman"/>
          <w:sz w:val="28"/>
          <w:szCs w:val="28"/>
          <w:shd w:val="clear" w:color="auto" w:fill="FFFFFF"/>
        </w:rPr>
        <w:t xml:space="preserve"> [</w:t>
      </w:r>
      <w:r w:rsidR="00C02C10" w:rsidRPr="00495B1E">
        <w:rPr>
          <w:rFonts w:ascii="Times New Roman" w:hAnsi="Times New Roman" w:cs="Times New Roman"/>
          <w:sz w:val="28"/>
          <w:szCs w:val="28"/>
          <w:shd w:val="clear" w:color="auto" w:fill="FFFFFF"/>
        </w:rPr>
        <w:t>5</w:t>
      </w:r>
      <w:r w:rsidR="00B854DD" w:rsidRPr="00495B1E">
        <w:rPr>
          <w:rFonts w:ascii="Times New Roman" w:hAnsi="Times New Roman" w:cs="Times New Roman"/>
          <w:sz w:val="28"/>
          <w:szCs w:val="28"/>
          <w:shd w:val="clear" w:color="auto" w:fill="FFFFFF"/>
        </w:rPr>
        <w:t>5</w:t>
      </w:r>
      <w:r w:rsidR="00677078" w:rsidRPr="00495B1E">
        <w:rPr>
          <w:rFonts w:ascii="Times New Roman" w:hAnsi="Times New Roman" w:cs="Times New Roman"/>
          <w:sz w:val="28"/>
          <w:szCs w:val="28"/>
          <w:shd w:val="clear" w:color="auto" w:fill="FFFFFF"/>
        </w:rPr>
        <w:t xml:space="preserve">, </w:t>
      </w:r>
      <w:r w:rsidR="00C02C10" w:rsidRPr="00495B1E">
        <w:rPr>
          <w:rFonts w:ascii="Times New Roman" w:hAnsi="Times New Roman" w:cs="Times New Roman"/>
          <w:sz w:val="28"/>
          <w:szCs w:val="28"/>
          <w:shd w:val="clear" w:color="auto" w:fill="FFFFFF"/>
        </w:rPr>
        <w:t>23</w:t>
      </w:r>
      <w:r w:rsidR="00C47E58" w:rsidRPr="00495B1E">
        <w:rPr>
          <w:rFonts w:ascii="Times New Roman" w:hAnsi="Times New Roman" w:cs="Times New Roman"/>
          <w:sz w:val="28"/>
          <w:szCs w:val="28"/>
          <w:shd w:val="clear" w:color="auto" w:fill="FFFFFF"/>
        </w:rPr>
        <w:t>0</w:t>
      </w:r>
      <w:r w:rsidR="00677078" w:rsidRPr="00495B1E">
        <w:rPr>
          <w:rFonts w:ascii="Times New Roman" w:hAnsi="Times New Roman" w:cs="Times New Roman"/>
          <w:sz w:val="28"/>
          <w:szCs w:val="28"/>
          <w:shd w:val="clear" w:color="auto" w:fill="FFFFFF"/>
        </w:rPr>
        <w:t>].</w:t>
      </w:r>
      <w:r w:rsidR="00486280" w:rsidRPr="00495B1E">
        <w:rPr>
          <w:rFonts w:ascii="Times New Roman" w:hAnsi="Times New Roman" w:cs="Times New Roman"/>
          <w:sz w:val="28"/>
          <w:szCs w:val="28"/>
          <w:shd w:val="clear" w:color="auto" w:fill="FFFFFF"/>
        </w:rPr>
        <w:t xml:space="preserve"> </w:t>
      </w:r>
      <w:r w:rsidR="00677078" w:rsidRPr="00495B1E">
        <w:rPr>
          <w:rFonts w:ascii="Times New Roman" w:hAnsi="Times New Roman" w:cs="Times New Roman"/>
          <w:sz w:val="28"/>
          <w:szCs w:val="28"/>
          <w:shd w:val="clear" w:color="auto" w:fill="FFFFFF"/>
        </w:rPr>
        <w:t>Э</w:t>
      </w:r>
      <w:r w:rsidR="00486280" w:rsidRPr="00495B1E">
        <w:rPr>
          <w:rFonts w:ascii="Times New Roman" w:hAnsi="Times New Roman" w:cs="Times New Roman"/>
          <w:sz w:val="28"/>
          <w:szCs w:val="28"/>
          <w:shd w:val="clear" w:color="auto" w:fill="FFFFFF"/>
        </w:rPr>
        <w:t xml:space="preserve">кспрессия </w:t>
      </w:r>
      <w:r w:rsidR="00677078" w:rsidRPr="00495B1E">
        <w:rPr>
          <w:rFonts w:ascii="Times New Roman" w:hAnsi="Times New Roman" w:cs="Times New Roman"/>
          <w:sz w:val="28"/>
          <w:szCs w:val="28"/>
          <w:shd w:val="clear" w:color="auto" w:fill="FFFFFF"/>
        </w:rPr>
        <w:t xml:space="preserve">лангерина </w:t>
      </w:r>
      <w:r w:rsidR="00486280" w:rsidRPr="00495B1E">
        <w:rPr>
          <w:rFonts w:ascii="Times New Roman" w:hAnsi="Times New Roman" w:cs="Times New Roman"/>
          <w:sz w:val="28"/>
          <w:szCs w:val="28"/>
          <w:shd w:val="clear" w:color="auto" w:fill="FFFFFF"/>
        </w:rPr>
        <w:t xml:space="preserve">вызывает образование гранул Бирбека, </w:t>
      </w:r>
      <w:r w:rsidR="00677078" w:rsidRPr="00495B1E">
        <w:rPr>
          <w:rFonts w:ascii="Times New Roman" w:hAnsi="Times New Roman" w:cs="Times New Roman"/>
          <w:sz w:val="28"/>
          <w:szCs w:val="28"/>
          <w:shd w:val="clear" w:color="auto" w:fill="FFFFFF"/>
        </w:rPr>
        <w:t>(</w:t>
      </w:r>
      <w:r w:rsidR="00486280" w:rsidRPr="00495B1E">
        <w:rPr>
          <w:rFonts w:ascii="Times New Roman" w:hAnsi="Times New Roman" w:cs="Times New Roman"/>
          <w:sz w:val="28"/>
          <w:szCs w:val="28"/>
          <w:shd w:val="clear" w:color="auto" w:fill="FFFFFF"/>
        </w:rPr>
        <w:t>отличительных органелл клеток Лангерганса</w:t>
      </w:r>
      <w:r w:rsidR="00677078" w:rsidRPr="00495B1E">
        <w:rPr>
          <w:rFonts w:ascii="Times New Roman" w:hAnsi="Times New Roman" w:cs="Times New Roman"/>
          <w:sz w:val="28"/>
          <w:szCs w:val="28"/>
          <w:shd w:val="clear" w:color="auto" w:fill="FFFFFF"/>
        </w:rPr>
        <w:t>).</w:t>
      </w:r>
      <w:r w:rsidR="005504CB" w:rsidRPr="00495B1E">
        <w:rPr>
          <w:rFonts w:ascii="Times New Roman" w:hAnsi="Times New Roman" w:cs="Times New Roman"/>
          <w:sz w:val="28"/>
          <w:szCs w:val="28"/>
          <w:shd w:val="clear" w:color="auto" w:fill="FFFFFF"/>
        </w:rPr>
        <w:t xml:space="preserve"> </w:t>
      </w:r>
      <w:r w:rsidR="00677078" w:rsidRPr="00495B1E">
        <w:rPr>
          <w:rFonts w:ascii="Times New Roman" w:hAnsi="Times New Roman" w:cs="Times New Roman"/>
          <w:sz w:val="28"/>
          <w:szCs w:val="28"/>
          <w:shd w:val="clear" w:color="auto" w:fill="FFFFFF"/>
        </w:rPr>
        <w:t>Он</w:t>
      </w:r>
      <w:r w:rsidR="00BD6543" w:rsidRPr="00495B1E">
        <w:rPr>
          <w:rFonts w:ascii="Times New Roman" w:hAnsi="Times New Roman" w:cs="Times New Roman"/>
          <w:sz w:val="28"/>
          <w:szCs w:val="28"/>
          <w:shd w:val="clear" w:color="auto" w:fill="FFFFFF"/>
        </w:rPr>
        <w:t xml:space="preserve"> </w:t>
      </w:r>
      <w:r w:rsidR="005504CB" w:rsidRPr="00495B1E">
        <w:rPr>
          <w:rFonts w:ascii="Times New Roman" w:hAnsi="Times New Roman" w:cs="Times New Roman"/>
          <w:sz w:val="28"/>
          <w:szCs w:val="28"/>
          <w:shd w:val="clear" w:color="auto" w:fill="FFFFFF"/>
        </w:rPr>
        <w:t xml:space="preserve">участвует в фагоцитозе многих патогенов и презентации антигена Т-лимфоцитам, </w:t>
      </w:r>
      <w:r w:rsidR="008F26BE" w:rsidRPr="00495B1E">
        <w:rPr>
          <w:rFonts w:ascii="Times New Roman" w:hAnsi="Times New Roman" w:cs="Times New Roman"/>
          <w:sz w:val="28"/>
          <w:szCs w:val="28"/>
          <w:shd w:val="clear" w:color="auto" w:fill="FFFFFF"/>
        </w:rPr>
        <w:t xml:space="preserve">а также </w:t>
      </w:r>
      <w:r w:rsidR="005504CB" w:rsidRPr="00495B1E">
        <w:rPr>
          <w:rFonts w:ascii="Times New Roman" w:hAnsi="Times New Roman" w:cs="Times New Roman"/>
          <w:sz w:val="28"/>
          <w:szCs w:val="28"/>
          <w:shd w:val="clear" w:color="auto" w:fill="FFFFFF"/>
        </w:rPr>
        <w:t xml:space="preserve">в контактах клеток с гликанами экстраклеточного матрикса </w:t>
      </w:r>
      <w:r w:rsidR="00486280" w:rsidRPr="00495B1E">
        <w:rPr>
          <w:rFonts w:ascii="Times New Roman" w:hAnsi="Times New Roman" w:cs="Times New Roman"/>
          <w:sz w:val="28"/>
          <w:szCs w:val="28"/>
          <w:shd w:val="clear" w:color="auto" w:fill="FFFFFF"/>
        </w:rPr>
        <w:t>[</w:t>
      </w:r>
      <w:r w:rsidR="00C02C10" w:rsidRPr="00495B1E">
        <w:rPr>
          <w:rFonts w:ascii="Times New Roman" w:hAnsi="Times New Roman" w:cs="Times New Roman"/>
          <w:sz w:val="28"/>
          <w:szCs w:val="28"/>
          <w:shd w:val="clear" w:color="auto" w:fill="FFFFFF"/>
        </w:rPr>
        <w:t>5</w:t>
      </w:r>
      <w:r w:rsidR="00B854DD" w:rsidRPr="00495B1E">
        <w:rPr>
          <w:rFonts w:ascii="Times New Roman" w:hAnsi="Times New Roman" w:cs="Times New Roman"/>
          <w:sz w:val="28"/>
          <w:szCs w:val="28"/>
          <w:shd w:val="clear" w:color="auto" w:fill="FFFFFF"/>
        </w:rPr>
        <w:t>5</w:t>
      </w:r>
      <w:r w:rsidR="00C02C10" w:rsidRPr="00495B1E">
        <w:rPr>
          <w:rFonts w:ascii="Times New Roman" w:hAnsi="Times New Roman" w:cs="Times New Roman"/>
          <w:sz w:val="28"/>
          <w:szCs w:val="28"/>
          <w:shd w:val="clear" w:color="auto" w:fill="FFFFFF"/>
        </w:rPr>
        <w:t>, 23</w:t>
      </w:r>
      <w:r w:rsidR="00C47E58" w:rsidRPr="00495B1E">
        <w:rPr>
          <w:rFonts w:ascii="Times New Roman" w:hAnsi="Times New Roman" w:cs="Times New Roman"/>
          <w:sz w:val="28"/>
          <w:szCs w:val="28"/>
          <w:shd w:val="clear" w:color="auto" w:fill="FFFFFF"/>
        </w:rPr>
        <w:t>0</w:t>
      </w:r>
      <w:r w:rsidR="00486280" w:rsidRPr="00495B1E">
        <w:rPr>
          <w:rFonts w:ascii="Times New Roman" w:hAnsi="Times New Roman" w:cs="Times New Roman"/>
          <w:sz w:val="28"/>
          <w:szCs w:val="28"/>
          <w:shd w:val="clear" w:color="auto" w:fill="FFFFFF"/>
        </w:rPr>
        <w:t>]</w:t>
      </w:r>
      <w:r w:rsidR="005504CB" w:rsidRPr="00495B1E">
        <w:rPr>
          <w:rFonts w:ascii="Times New Roman" w:hAnsi="Times New Roman" w:cs="Times New Roman"/>
          <w:sz w:val="28"/>
          <w:szCs w:val="28"/>
          <w:shd w:val="clear" w:color="auto" w:fill="FFFFFF"/>
        </w:rPr>
        <w:t>.</w:t>
      </w:r>
    </w:p>
    <w:p w:rsidR="00911213" w:rsidRPr="00495B1E" w:rsidRDefault="00911213"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i/>
          <w:sz w:val="28"/>
          <w:szCs w:val="28"/>
        </w:rPr>
        <w:t xml:space="preserve">CD209 (DC-SIGN) </w:t>
      </w:r>
      <w:r w:rsidR="00526BA0" w:rsidRPr="00495B1E">
        <w:rPr>
          <w:rFonts w:ascii="Times New Roman" w:hAnsi="Times New Roman" w:cs="Times New Roman"/>
          <w:i/>
          <w:sz w:val="28"/>
          <w:szCs w:val="28"/>
        </w:rPr>
        <w:t xml:space="preserve">– </w:t>
      </w:r>
      <w:r w:rsidR="00526BA0" w:rsidRPr="00495B1E">
        <w:rPr>
          <w:rFonts w:ascii="Times New Roman" w:hAnsi="Times New Roman" w:cs="Times New Roman"/>
          <w:sz w:val="28"/>
          <w:szCs w:val="28"/>
        </w:rPr>
        <w:t>также относится к С-лектинам</w:t>
      </w:r>
      <w:r w:rsidR="00723BC0" w:rsidRPr="00495B1E">
        <w:rPr>
          <w:rFonts w:ascii="Times New Roman" w:hAnsi="Times New Roman" w:cs="Times New Roman"/>
          <w:sz w:val="28"/>
          <w:szCs w:val="28"/>
        </w:rPr>
        <w:t xml:space="preserve">, преимущественно экспрессируется на </w:t>
      </w:r>
      <w:r w:rsidR="00F52766" w:rsidRPr="00495B1E">
        <w:rPr>
          <w:rFonts w:ascii="Times New Roman" w:hAnsi="Times New Roman" w:cs="Times New Roman"/>
          <w:sz w:val="28"/>
          <w:szCs w:val="28"/>
        </w:rPr>
        <w:t xml:space="preserve">стромальных </w:t>
      </w:r>
      <w:r w:rsidR="00723BC0" w:rsidRPr="00495B1E">
        <w:rPr>
          <w:rFonts w:ascii="Times New Roman" w:hAnsi="Times New Roman" w:cs="Times New Roman"/>
          <w:sz w:val="28"/>
          <w:szCs w:val="28"/>
        </w:rPr>
        <w:t>макрофагах</w:t>
      </w:r>
      <w:r w:rsidR="000A60F5" w:rsidRPr="00495B1E">
        <w:rPr>
          <w:rFonts w:ascii="Times New Roman" w:hAnsi="Times New Roman" w:cs="Times New Roman"/>
          <w:sz w:val="28"/>
          <w:szCs w:val="28"/>
        </w:rPr>
        <w:t>, но особенно на</w:t>
      </w:r>
      <w:r w:rsidR="00723BC0" w:rsidRPr="00495B1E">
        <w:rPr>
          <w:rFonts w:ascii="Times New Roman" w:hAnsi="Times New Roman" w:cs="Times New Roman"/>
          <w:sz w:val="28"/>
          <w:szCs w:val="28"/>
        </w:rPr>
        <w:t xml:space="preserve"> ДК, участвует в фагоцитозе различных патогенов (табл.1)</w:t>
      </w:r>
      <w:r w:rsidR="000A60F5" w:rsidRPr="00495B1E">
        <w:rPr>
          <w:rFonts w:ascii="Times New Roman" w:hAnsi="Times New Roman" w:cs="Times New Roman"/>
          <w:sz w:val="28"/>
          <w:szCs w:val="28"/>
        </w:rPr>
        <w:t xml:space="preserve">, </w:t>
      </w:r>
      <w:r w:rsidR="00425B5E" w:rsidRPr="00495B1E">
        <w:rPr>
          <w:rFonts w:ascii="Times New Roman" w:hAnsi="Times New Roman" w:cs="Times New Roman"/>
          <w:sz w:val="28"/>
          <w:szCs w:val="28"/>
        </w:rPr>
        <w:t>Р</w:t>
      </w:r>
      <w:r w:rsidR="00723BC0" w:rsidRPr="00495B1E">
        <w:rPr>
          <w:rFonts w:ascii="Times New Roman" w:hAnsi="Times New Roman" w:cs="Times New Roman"/>
          <w:sz w:val="28"/>
          <w:szCs w:val="28"/>
        </w:rPr>
        <w:t xml:space="preserve">ецептор </w:t>
      </w:r>
      <w:r w:rsidR="00425B5E" w:rsidRPr="00495B1E">
        <w:rPr>
          <w:rFonts w:ascii="Times New Roman" w:hAnsi="Times New Roman" w:cs="Times New Roman"/>
          <w:sz w:val="28"/>
          <w:szCs w:val="28"/>
        </w:rPr>
        <w:t xml:space="preserve">DC-SIGN </w:t>
      </w:r>
      <w:r w:rsidR="00723BC0" w:rsidRPr="00495B1E">
        <w:rPr>
          <w:rFonts w:ascii="Times New Roman" w:hAnsi="Times New Roman" w:cs="Times New Roman"/>
          <w:sz w:val="28"/>
          <w:szCs w:val="28"/>
        </w:rPr>
        <w:t xml:space="preserve">способен вступать в кооперативные отношения с </w:t>
      </w:r>
      <w:r w:rsidR="00723BC0" w:rsidRPr="00495B1E">
        <w:rPr>
          <w:rFonts w:ascii="Times New Roman" w:hAnsi="Times New Roman" w:cs="Times New Roman"/>
          <w:sz w:val="28"/>
          <w:szCs w:val="28"/>
          <w:lang w:val="en-US"/>
        </w:rPr>
        <w:t>TLR</w:t>
      </w:r>
      <w:r w:rsidR="00723BC0" w:rsidRPr="00495B1E">
        <w:rPr>
          <w:rFonts w:ascii="Times New Roman" w:hAnsi="Times New Roman" w:cs="Times New Roman"/>
          <w:sz w:val="28"/>
          <w:szCs w:val="28"/>
        </w:rPr>
        <w:t xml:space="preserve">; его задействование </w:t>
      </w:r>
      <w:r w:rsidR="00435CE0" w:rsidRPr="00495B1E">
        <w:rPr>
          <w:rFonts w:ascii="Times New Roman" w:hAnsi="Times New Roman" w:cs="Times New Roman"/>
          <w:sz w:val="28"/>
          <w:szCs w:val="28"/>
        </w:rPr>
        <w:t xml:space="preserve">приводит к </w:t>
      </w:r>
      <w:r w:rsidR="00723BC0" w:rsidRPr="00495B1E">
        <w:rPr>
          <w:rFonts w:ascii="Times New Roman" w:hAnsi="Times New Roman" w:cs="Times New Roman"/>
          <w:sz w:val="28"/>
          <w:szCs w:val="28"/>
        </w:rPr>
        <w:t xml:space="preserve">активации киназы </w:t>
      </w:r>
      <w:r w:rsidR="00723BC0" w:rsidRPr="00495B1E">
        <w:rPr>
          <w:rFonts w:ascii="Times New Roman" w:hAnsi="Times New Roman" w:cs="Times New Roman"/>
          <w:sz w:val="28"/>
          <w:szCs w:val="28"/>
          <w:shd w:val="clear" w:color="auto" w:fill="FFFFFF"/>
        </w:rPr>
        <w:t>Raf-1 и</w:t>
      </w:r>
      <w:r w:rsidR="00BD6543" w:rsidRPr="00495B1E">
        <w:rPr>
          <w:rFonts w:ascii="Times New Roman" w:hAnsi="Times New Roman" w:cs="Times New Roman"/>
          <w:sz w:val="28"/>
          <w:szCs w:val="28"/>
          <w:shd w:val="clear" w:color="auto" w:fill="FFFFFF"/>
        </w:rPr>
        <w:t>,</w:t>
      </w:r>
      <w:r w:rsidR="00723BC0" w:rsidRPr="00495B1E">
        <w:rPr>
          <w:rFonts w:ascii="Times New Roman" w:hAnsi="Times New Roman" w:cs="Times New Roman"/>
          <w:sz w:val="28"/>
          <w:szCs w:val="28"/>
          <w:shd w:val="clear" w:color="auto" w:fill="FFFFFF"/>
        </w:rPr>
        <w:t xml:space="preserve"> </w:t>
      </w:r>
      <w:r w:rsidR="00435CE0" w:rsidRPr="00495B1E">
        <w:rPr>
          <w:rFonts w:ascii="Times New Roman" w:hAnsi="Times New Roman" w:cs="Times New Roman"/>
          <w:sz w:val="28"/>
          <w:szCs w:val="28"/>
          <w:shd w:val="clear" w:color="auto" w:fill="FFFFFF"/>
        </w:rPr>
        <w:t xml:space="preserve">в </w:t>
      </w:r>
      <w:r w:rsidR="00723BC0" w:rsidRPr="00495B1E">
        <w:rPr>
          <w:rFonts w:ascii="Times New Roman" w:hAnsi="Times New Roman" w:cs="Times New Roman"/>
          <w:sz w:val="28"/>
          <w:szCs w:val="28"/>
          <w:shd w:val="clear" w:color="auto" w:fill="FFFFFF"/>
        </w:rPr>
        <w:t>зависимости от лиганда и кооперации с другими рецепторами</w:t>
      </w:r>
      <w:r w:rsidR="00BD6543" w:rsidRPr="00495B1E">
        <w:rPr>
          <w:rFonts w:ascii="Times New Roman" w:hAnsi="Times New Roman" w:cs="Times New Roman"/>
          <w:sz w:val="28"/>
          <w:szCs w:val="28"/>
          <w:shd w:val="clear" w:color="auto" w:fill="FFFFFF"/>
        </w:rPr>
        <w:t>,</w:t>
      </w:r>
      <w:r w:rsidR="00723BC0" w:rsidRPr="00495B1E">
        <w:rPr>
          <w:rFonts w:ascii="Times New Roman" w:hAnsi="Times New Roman" w:cs="Times New Roman"/>
          <w:sz w:val="28"/>
          <w:szCs w:val="28"/>
          <w:shd w:val="clear" w:color="auto" w:fill="FFFFFF"/>
        </w:rPr>
        <w:t xml:space="preserve"> нескольких сигнальных путей клеточного стресса ниже Raf-1, включая и активацию транскрипционного фактора </w:t>
      </w:r>
      <w:r w:rsidR="00723BC0" w:rsidRPr="00495B1E">
        <w:rPr>
          <w:rFonts w:ascii="Times New Roman" w:hAnsi="Times New Roman" w:cs="Times New Roman"/>
          <w:sz w:val="28"/>
          <w:szCs w:val="28"/>
        </w:rPr>
        <w:t>NF-κB, важного для реализации многих иммунных процессов</w:t>
      </w:r>
      <w:r w:rsidR="005504CB" w:rsidRPr="00495B1E">
        <w:rPr>
          <w:rFonts w:ascii="Times New Roman" w:hAnsi="Times New Roman" w:cs="Times New Roman"/>
          <w:sz w:val="28"/>
          <w:szCs w:val="28"/>
        </w:rPr>
        <w:t xml:space="preserve"> </w:t>
      </w:r>
      <w:r w:rsidR="004164D3" w:rsidRPr="00495B1E">
        <w:rPr>
          <w:rFonts w:ascii="Times New Roman" w:hAnsi="Times New Roman" w:cs="Times New Roman"/>
          <w:sz w:val="28"/>
          <w:szCs w:val="28"/>
          <w:shd w:val="clear" w:color="auto" w:fill="FFFFFF"/>
        </w:rPr>
        <w:t>[</w:t>
      </w:r>
      <w:r w:rsidR="00C02C10" w:rsidRPr="00495B1E">
        <w:rPr>
          <w:rFonts w:ascii="Times New Roman" w:hAnsi="Times New Roman" w:cs="Times New Roman"/>
          <w:sz w:val="28"/>
          <w:szCs w:val="28"/>
          <w:shd w:val="clear" w:color="auto" w:fill="FFFFFF"/>
        </w:rPr>
        <w:t>4</w:t>
      </w:r>
      <w:r w:rsidR="00C47E58" w:rsidRPr="00495B1E">
        <w:rPr>
          <w:rFonts w:ascii="Times New Roman" w:hAnsi="Times New Roman" w:cs="Times New Roman"/>
          <w:sz w:val="28"/>
          <w:szCs w:val="28"/>
          <w:shd w:val="clear" w:color="auto" w:fill="FFFFFF"/>
        </w:rPr>
        <w:t>0</w:t>
      </w:r>
      <w:r w:rsidR="00C02C10" w:rsidRPr="00495B1E">
        <w:rPr>
          <w:rFonts w:ascii="Times New Roman" w:hAnsi="Times New Roman" w:cs="Times New Roman"/>
          <w:sz w:val="28"/>
          <w:szCs w:val="28"/>
          <w:shd w:val="clear" w:color="auto" w:fill="FFFFFF"/>
        </w:rPr>
        <w:t>, 1</w:t>
      </w:r>
      <w:r w:rsidR="00C47E58" w:rsidRPr="00495B1E">
        <w:rPr>
          <w:rFonts w:ascii="Times New Roman" w:hAnsi="Times New Roman" w:cs="Times New Roman"/>
          <w:sz w:val="28"/>
          <w:szCs w:val="28"/>
          <w:shd w:val="clear" w:color="auto" w:fill="FFFFFF"/>
        </w:rPr>
        <w:t>0</w:t>
      </w:r>
      <w:r w:rsidR="00E74100" w:rsidRPr="00495B1E">
        <w:rPr>
          <w:rFonts w:ascii="Times New Roman" w:hAnsi="Times New Roman" w:cs="Times New Roman"/>
          <w:sz w:val="28"/>
          <w:szCs w:val="28"/>
          <w:shd w:val="clear" w:color="auto" w:fill="FFFFFF"/>
        </w:rPr>
        <w:t>9</w:t>
      </w:r>
      <w:r w:rsidR="000A60F5" w:rsidRPr="00495B1E">
        <w:rPr>
          <w:rFonts w:ascii="Times New Roman" w:hAnsi="Times New Roman" w:cs="Times New Roman"/>
          <w:sz w:val="28"/>
          <w:szCs w:val="28"/>
          <w:shd w:val="clear" w:color="auto" w:fill="FFFFFF"/>
        </w:rPr>
        <w:t xml:space="preserve">]. Он </w:t>
      </w:r>
      <w:r w:rsidR="000A60F5" w:rsidRPr="00495B1E">
        <w:rPr>
          <w:rFonts w:ascii="Times New Roman" w:hAnsi="Times New Roman" w:cs="Times New Roman"/>
          <w:sz w:val="28"/>
          <w:szCs w:val="28"/>
        </w:rPr>
        <w:t xml:space="preserve">может связываться с рецептором </w:t>
      </w:r>
      <w:r w:rsidR="000A60F5" w:rsidRPr="00495B1E">
        <w:rPr>
          <w:rFonts w:ascii="Times New Roman" w:hAnsi="Times New Roman" w:cs="Times New Roman"/>
          <w:sz w:val="28"/>
          <w:szCs w:val="28"/>
          <w:lang w:val="en-US"/>
        </w:rPr>
        <w:t>ICAM</w:t>
      </w:r>
      <w:r w:rsidR="000A60F5" w:rsidRPr="00495B1E">
        <w:rPr>
          <w:rFonts w:ascii="Times New Roman" w:hAnsi="Times New Roman" w:cs="Times New Roman"/>
          <w:sz w:val="28"/>
          <w:szCs w:val="28"/>
        </w:rPr>
        <w:t>-3 Т-клеток при их взаимодействии с ДК</w:t>
      </w:r>
      <w:r w:rsidR="00B13B6E" w:rsidRPr="00495B1E">
        <w:rPr>
          <w:rFonts w:ascii="Times New Roman" w:hAnsi="Times New Roman" w:cs="Times New Roman"/>
          <w:sz w:val="28"/>
          <w:szCs w:val="28"/>
        </w:rPr>
        <w:t>, а э</w:t>
      </w:r>
      <w:r w:rsidR="000A60F5" w:rsidRPr="00495B1E">
        <w:rPr>
          <w:rFonts w:ascii="Times New Roman" w:hAnsi="Times New Roman" w:cs="Times New Roman"/>
          <w:sz w:val="28"/>
          <w:szCs w:val="28"/>
          <w:shd w:val="clear" w:color="auto" w:fill="FFFFFF"/>
        </w:rPr>
        <w:t xml:space="preserve">кспрессию </w:t>
      </w:r>
      <w:r w:rsidR="000A60F5" w:rsidRPr="00495B1E">
        <w:rPr>
          <w:rFonts w:ascii="Times New Roman" w:hAnsi="Times New Roman" w:cs="Times New Roman"/>
          <w:sz w:val="28"/>
          <w:szCs w:val="28"/>
        </w:rPr>
        <w:t xml:space="preserve">CD209 на </w:t>
      </w:r>
      <w:r w:rsidR="00B13B6E" w:rsidRPr="00495B1E">
        <w:rPr>
          <w:rFonts w:ascii="Times New Roman" w:hAnsi="Times New Roman" w:cs="Times New Roman"/>
          <w:sz w:val="28"/>
          <w:szCs w:val="28"/>
        </w:rPr>
        <w:t>ДК</w:t>
      </w:r>
      <w:r w:rsidR="00151BBD" w:rsidRPr="00495B1E">
        <w:rPr>
          <w:rFonts w:ascii="Times New Roman" w:hAnsi="Times New Roman" w:cs="Times New Roman"/>
          <w:sz w:val="28"/>
          <w:szCs w:val="28"/>
        </w:rPr>
        <w:t xml:space="preserve"> </w:t>
      </w:r>
      <w:r w:rsidR="000A60F5" w:rsidRPr="00495B1E">
        <w:rPr>
          <w:rFonts w:ascii="Times New Roman" w:hAnsi="Times New Roman" w:cs="Times New Roman"/>
          <w:sz w:val="28"/>
          <w:szCs w:val="28"/>
        </w:rPr>
        <w:t xml:space="preserve">могут усиливать цитокины </w:t>
      </w:r>
      <w:r w:rsidR="000A60F5" w:rsidRPr="00495B1E">
        <w:rPr>
          <w:rFonts w:ascii="Times New Roman" w:hAnsi="Times New Roman" w:cs="Times New Roman"/>
          <w:sz w:val="28"/>
          <w:szCs w:val="28"/>
          <w:lang w:val="en-US"/>
        </w:rPr>
        <w:t>Th</w:t>
      </w:r>
      <w:r w:rsidR="000A60F5" w:rsidRPr="00495B1E">
        <w:rPr>
          <w:rFonts w:ascii="Times New Roman" w:hAnsi="Times New Roman" w:cs="Times New Roman"/>
          <w:sz w:val="28"/>
          <w:szCs w:val="28"/>
        </w:rPr>
        <w:t xml:space="preserve">2 </w:t>
      </w:r>
      <w:r w:rsidR="00151BBD" w:rsidRPr="00495B1E">
        <w:rPr>
          <w:rFonts w:ascii="Times New Roman" w:hAnsi="Times New Roman" w:cs="Times New Roman"/>
          <w:sz w:val="28"/>
          <w:szCs w:val="28"/>
        </w:rPr>
        <w:t>(</w:t>
      </w:r>
      <w:r w:rsidR="00151BBD" w:rsidRPr="00495B1E">
        <w:rPr>
          <w:rFonts w:ascii="Times New Roman" w:hAnsi="Times New Roman" w:cs="Times New Roman"/>
          <w:sz w:val="28"/>
          <w:szCs w:val="28"/>
          <w:lang w:val="en-US"/>
        </w:rPr>
        <w:t>IL</w:t>
      </w:r>
      <w:r w:rsidR="00151BBD" w:rsidRPr="00495B1E">
        <w:rPr>
          <w:rFonts w:ascii="Times New Roman" w:hAnsi="Times New Roman" w:cs="Times New Roman"/>
          <w:sz w:val="28"/>
          <w:szCs w:val="28"/>
        </w:rPr>
        <w:t>-4</w:t>
      </w:r>
      <w:r w:rsidR="00151BBD" w:rsidRPr="00495B1E">
        <w:rPr>
          <w:rFonts w:ascii="Times New Roman" w:hAnsi="Times New Roman" w:cs="Times New Roman"/>
          <w:sz w:val="28"/>
          <w:szCs w:val="28"/>
          <w:shd w:val="clear" w:color="auto" w:fill="FFFFFF"/>
        </w:rPr>
        <w:t>, IL-10</w:t>
      </w:r>
      <w:r w:rsidR="009F2B9A" w:rsidRPr="00495B1E">
        <w:rPr>
          <w:rFonts w:ascii="Times New Roman" w:hAnsi="Times New Roman" w:cs="Times New Roman"/>
          <w:sz w:val="28"/>
          <w:szCs w:val="28"/>
          <w:shd w:val="clear" w:color="auto" w:fill="FFFFFF"/>
        </w:rPr>
        <w:t>,</w:t>
      </w:r>
      <w:r w:rsidR="00151BBD" w:rsidRPr="00495B1E">
        <w:rPr>
          <w:rFonts w:ascii="Times New Roman" w:hAnsi="Times New Roman" w:cs="Times New Roman"/>
          <w:sz w:val="28"/>
          <w:szCs w:val="28"/>
        </w:rPr>
        <w:t xml:space="preserve"> </w:t>
      </w:r>
      <w:r w:rsidR="00151BBD" w:rsidRPr="00495B1E">
        <w:rPr>
          <w:rFonts w:ascii="Times New Roman" w:hAnsi="Times New Roman" w:cs="Times New Roman"/>
          <w:sz w:val="28"/>
          <w:szCs w:val="28"/>
          <w:shd w:val="clear" w:color="auto" w:fill="FFFFFF"/>
        </w:rPr>
        <w:t>M-CSF</w:t>
      </w:r>
      <w:r w:rsidR="00151BBD" w:rsidRPr="00495B1E">
        <w:rPr>
          <w:sz w:val="28"/>
          <w:szCs w:val="28"/>
          <w:shd w:val="clear" w:color="auto" w:fill="FFFFFF"/>
        </w:rPr>
        <w:t>)</w:t>
      </w:r>
      <w:r w:rsidR="00151BBD" w:rsidRPr="00495B1E">
        <w:rPr>
          <w:rFonts w:ascii="Times New Roman" w:hAnsi="Times New Roman" w:cs="Times New Roman"/>
          <w:sz w:val="28"/>
          <w:szCs w:val="28"/>
        </w:rPr>
        <w:t xml:space="preserve"> </w:t>
      </w:r>
      <w:r w:rsidR="000A60F5" w:rsidRPr="00495B1E">
        <w:rPr>
          <w:rFonts w:ascii="Times New Roman" w:hAnsi="Times New Roman" w:cs="Times New Roman"/>
          <w:sz w:val="28"/>
          <w:szCs w:val="28"/>
        </w:rPr>
        <w:t>[</w:t>
      </w:r>
      <w:r w:rsidR="00C02C10" w:rsidRPr="00495B1E">
        <w:rPr>
          <w:rFonts w:ascii="Times New Roman" w:hAnsi="Times New Roman" w:cs="Times New Roman"/>
          <w:sz w:val="28"/>
          <w:szCs w:val="28"/>
          <w:shd w:val="clear" w:color="auto" w:fill="FFFFFF"/>
        </w:rPr>
        <w:t>1</w:t>
      </w:r>
      <w:r w:rsidR="00E74100" w:rsidRPr="00495B1E">
        <w:rPr>
          <w:rFonts w:ascii="Times New Roman" w:hAnsi="Times New Roman" w:cs="Times New Roman"/>
          <w:sz w:val="28"/>
          <w:szCs w:val="28"/>
          <w:shd w:val="clear" w:color="auto" w:fill="FFFFFF"/>
        </w:rPr>
        <w:t>8</w:t>
      </w:r>
      <w:r w:rsidR="00C47E58" w:rsidRPr="00495B1E">
        <w:rPr>
          <w:rFonts w:ascii="Times New Roman" w:hAnsi="Times New Roman" w:cs="Times New Roman"/>
          <w:sz w:val="28"/>
          <w:szCs w:val="28"/>
          <w:shd w:val="clear" w:color="auto" w:fill="FFFFFF"/>
        </w:rPr>
        <w:t>8</w:t>
      </w:r>
      <w:r w:rsidR="000A60F5" w:rsidRPr="00495B1E">
        <w:rPr>
          <w:rFonts w:ascii="Times New Roman" w:hAnsi="Times New Roman" w:cs="Times New Roman"/>
          <w:sz w:val="28"/>
          <w:szCs w:val="28"/>
        </w:rPr>
        <w:t>].</w:t>
      </w:r>
    </w:p>
    <w:p w:rsidR="003F6B2D" w:rsidRPr="00495B1E" w:rsidRDefault="003F6B2D" w:rsidP="00495B1E">
      <w:pPr>
        <w:spacing w:line="240" w:lineRule="auto"/>
        <w:ind w:firstLine="709"/>
        <w:jc w:val="both"/>
        <w:rPr>
          <w:rFonts w:ascii="Times New Roman" w:hAnsi="Times New Roman" w:cs="Times New Roman"/>
          <w:sz w:val="28"/>
          <w:szCs w:val="28"/>
        </w:rPr>
      </w:pPr>
    </w:p>
    <w:p w:rsidR="009925B5" w:rsidRPr="00495B1E" w:rsidRDefault="00A85B40" w:rsidP="00495B1E">
      <w:pPr>
        <w:spacing w:line="240" w:lineRule="auto"/>
        <w:ind w:firstLine="709"/>
        <w:jc w:val="center"/>
        <w:rPr>
          <w:rFonts w:ascii="Times New Roman" w:hAnsi="Times New Roman" w:cs="Times New Roman"/>
          <w:b/>
          <w:spacing w:val="3"/>
          <w:sz w:val="28"/>
          <w:szCs w:val="28"/>
          <w:shd w:val="clear" w:color="auto" w:fill="FFFFFF"/>
        </w:rPr>
      </w:pPr>
      <w:r w:rsidRPr="00495B1E">
        <w:rPr>
          <w:rFonts w:ascii="Times New Roman" w:hAnsi="Times New Roman" w:cs="Times New Roman"/>
          <w:b/>
          <w:spacing w:val="3"/>
          <w:sz w:val="28"/>
          <w:szCs w:val="28"/>
          <w:shd w:val="clear" w:color="auto" w:fill="FFFFFF"/>
        </w:rPr>
        <w:t xml:space="preserve">Глава 3. Функциональное значение </w:t>
      </w:r>
      <w:r w:rsidRPr="00495B1E">
        <w:rPr>
          <w:rFonts w:ascii="Times New Roman" w:hAnsi="Times New Roman" w:cs="Times New Roman"/>
          <w:b/>
          <w:spacing w:val="3"/>
          <w:sz w:val="28"/>
          <w:szCs w:val="28"/>
          <w:shd w:val="clear" w:color="auto" w:fill="FFFFFF"/>
          <w:lang w:val="en-US"/>
        </w:rPr>
        <w:t>SR</w:t>
      </w:r>
      <w:r w:rsidRPr="00495B1E">
        <w:rPr>
          <w:rFonts w:ascii="Times New Roman" w:hAnsi="Times New Roman" w:cs="Times New Roman"/>
          <w:b/>
          <w:spacing w:val="3"/>
          <w:sz w:val="28"/>
          <w:szCs w:val="28"/>
          <w:shd w:val="clear" w:color="auto" w:fill="FFFFFF"/>
        </w:rPr>
        <w:t xml:space="preserve"> в норме и патологии</w:t>
      </w:r>
    </w:p>
    <w:p w:rsidR="001D464D" w:rsidRPr="00495B1E" w:rsidRDefault="00A81B5F"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Д</w:t>
      </w:r>
      <w:r w:rsidR="00121298" w:rsidRPr="00495B1E">
        <w:rPr>
          <w:rFonts w:ascii="Times New Roman" w:hAnsi="Times New Roman" w:cs="Times New Roman"/>
          <w:spacing w:val="3"/>
          <w:sz w:val="28"/>
          <w:szCs w:val="28"/>
          <w:shd w:val="clear" w:color="auto" w:fill="FFFFFF"/>
        </w:rPr>
        <w:t xml:space="preserve">ля </w:t>
      </w:r>
      <w:r w:rsidR="00121298" w:rsidRPr="00495B1E">
        <w:rPr>
          <w:rFonts w:ascii="Times New Roman" w:hAnsi="Times New Roman" w:cs="Times New Roman"/>
          <w:spacing w:val="3"/>
          <w:sz w:val="28"/>
          <w:szCs w:val="28"/>
          <w:shd w:val="clear" w:color="auto" w:fill="FFFFFF"/>
          <w:lang w:val="en-US"/>
        </w:rPr>
        <w:t>SR</w:t>
      </w:r>
      <w:r w:rsidR="00121298" w:rsidRPr="00495B1E">
        <w:rPr>
          <w:rFonts w:ascii="Times New Roman" w:hAnsi="Times New Roman" w:cs="Times New Roman"/>
          <w:spacing w:val="3"/>
          <w:sz w:val="28"/>
          <w:szCs w:val="28"/>
          <w:shd w:val="clear" w:color="auto" w:fill="FFFFFF"/>
        </w:rPr>
        <w:t xml:space="preserve"> характерна высокая степень полифункциональности как при развитии физиологических, так и патологических процесс</w:t>
      </w:r>
      <w:r w:rsidR="009F13E2" w:rsidRPr="00495B1E">
        <w:rPr>
          <w:rFonts w:ascii="Times New Roman" w:hAnsi="Times New Roman" w:cs="Times New Roman"/>
          <w:spacing w:val="3"/>
          <w:sz w:val="28"/>
          <w:szCs w:val="28"/>
          <w:shd w:val="clear" w:color="auto" w:fill="FFFFFF"/>
        </w:rPr>
        <w:t>ов</w:t>
      </w:r>
      <w:r w:rsidR="00121298" w:rsidRPr="00495B1E">
        <w:rPr>
          <w:rFonts w:ascii="Times New Roman" w:hAnsi="Times New Roman" w:cs="Times New Roman"/>
          <w:spacing w:val="3"/>
          <w:sz w:val="28"/>
          <w:szCs w:val="28"/>
          <w:shd w:val="clear" w:color="auto" w:fill="FFFFFF"/>
        </w:rPr>
        <w:t xml:space="preserve">. </w:t>
      </w:r>
      <w:r w:rsidR="00A01F8E" w:rsidRPr="00495B1E">
        <w:rPr>
          <w:rFonts w:ascii="Times New Roman" w:hAnsi="Times New Roman" w:cs="Times New Roman"/>
          <w:spacing w:val="3"/>
          <w:sz w:val="28"/>
          <w:szCs w:val="28"/>
          <w:shd w:val="clear" w:color="auto" w:fill="FFFFFF"/>
        </w:rPr>
        <w:t xml:space="preserve">Особенно очевидно значение </w:t>
      </w:r>
      <w:r w:rsidR="00A01F8E" w:rsidRPr="00495B1E">
        <w:rPr>
          <w:rFonts w:ascii="Times New Roman" w:hAnsi="Times New Roman" w:cs="Times New Roman"/>
          <w:spacing w:val="3"/>
          <w:sz w:val="28"/>
          <w:szCs w:val="28"/>
          <w:shd w:val="clear" w:color="auto" w:fill="FFFFFF"/>
          <w:lang w:val="en-US"/>
        </w:rPr>
        <w:t>SR</w:t>
      </w:r>
      <w:r w:rsidR="00A01F8E" w:rsidRPr="00495B1E">
        <w:rPr>
          <w:rFonts w:ascii="Times New Roman" w:hAnsi="Times New Roman" w:cs="Times New Roman"/>
          <w:spacing w:val="3"/>
          <w:sz w:val="28"/>
          <w:szCs w:val="28"/>
          <w:shd w:val="clear" w:color="auto" w:fill="FFFFFF"/>
        </w:rPr>
        <w:t xml:space="preserve"> при формировании переходных </w:t>
      </w:r>
      <w:r w:rsidR="009F13E2" w:rsidRPr="00495B1E">
        <w:rPr>
          <w:rFonts w:ascii="Times New Roman" w:hAnsi="Times New Roman" w:cs="Times New Roman"/>
          <w:spacing w:val="3"/>
          <w:sz w:val="28"/>
          <w:szCs w:val="28"/>
          <w:shd w:val="clear" w:color="auto" w:fill="FFFFFF"/>
        </w:rPr>
        <w:t>состояний</w:t>
      </w:r>
      <w:r w:rsidR="00A01F8E" w:rsidRPr="00495B1E">
        <w:rPr>
          <w:rFonts w:ascii="Times New Roman" w:hAnsi="Times New Roman" w:cs="Times New Roman"/>
          <w:spacing w:val="3"/>
          <w:sz w:val="28"/>
          <w:szCs w:val="28"/>
          <w:shd w:val="clear" w:color="auto" w:fill="FFFFFF"/>
        </w:rPr>
        <w:t>: от нормы к патологии</w:t>
      </w:r>
      <w:r w:rsidR="009F13E2" w:rsidRPr="00495B1E">
        <w:rPr>
          <w:rFonts w:ascii="Times New Roman" w:hAnsi="Times New Roman" w:cs="Times New Roman"/>
          <w:spacing w:val="3"/>
          <w:sz w:val="28"/>
          <w:szCs w:val="28"/>
          <w:shd w:val="clear" w:color="auto" w:fill="FFFFFF"/>
        </w:rPr>
        <w:t xml:space="preserve"> и при </w:t>
      </w:r>
      <w:r w:rsidR="00CC6C6A" w:rsidRPr="00495B1E">
        <w:rPr>
          <w:rFonts w:ascii="Times New Roman" w:hAnsi="Times New Roman" w:cs="Times New Roman"/>
          <w:spacing w:val="3"/>
          <w:sz w:val="28"/>
          <w:szCs w:val="28"/>
          <w:shd w:val="clear" w:color="auto" w:fill="FFFFFF"/>
        </w:rPr>
        <w:t>трансформаци</w:t>
      </w:r>
      <w:r w:rsidR="009F13E2" w:rsidRPr="00495B1E">
        <w:rPr>
          <w:rFonts w:ascii="Times New Roman" w:hAnsi="Times New Roman" w:cs="Times New Roman"/>
          <w:spacing w:val="3"/>
          <w:sz w:val="28"/>
          <w:szCs w:val="28"/>
          <w:shd w:val="clear" w:color="auto" w:fill="FFFFFF"/>
        </w:rPr>
        <w:t>и патологи</w:t>
      </w:r>
      <w:r w:rsidRPr="00495B1E">
        <w:rPr>
          <w:rFonts w:ascii="Times New Roman" w:hAnsi="Times New Roman" w:cs="Times New Roman"/>
          <w:spacing w:val="3"/>
          <w:sz w:val="28"/>
          <w:szCs w:val="28"/>
          <w:shd w:val="clear" w:color="auto" w:fill="FFFFFF"/>
        </w:rPr>
        <w:t>ческих процессов из одного качества в другое</w:t>
      </w:r>
      <w:r w:rsidR="00CC6C6A" w:rsidRPr="00495B1E">
        <w:rPr>
          <w:rFonts w:ascii="Times New Roman" w:hAnsi="Times New Roman" w:cs="Times New Roman"/>
          <w:spacing w:val="3"/>
          <w:sz w:val="28"/>
          <w:szCs w:val="28"/>
          <w:shd w:val="clear" w:color="auto" w:fill="FFFFFF"/>
        </w:rPr>
        <w:t xml:space="preserve">. Это связано с задействованием </w:t>
      </w:r>
      <w:r w:rsidR="009F13E2" w:rsidRPr="00495B1E">
        <w:rPr>
          <w:rFonts w:ascii="Times New Roman" w:hAnsi="Times New Roman" w:cs="Times New Roman"/>
          <w:spacing w:val="3"/>
          <w:sz w:val="28"/>
          <w:szCs w:val="28"/>
          <w:shd w:val="clear" w:color="auto" w:fill="FFFFFF"/>
          <w:lang w:val="en-US"/>
        </w:rPr>
        <w:t>SR</w:t>
      </w:r>
      <w:r w:rsidR="009F13E2" w:rsidRPr="00495B1E">
        <w:rPr>
          <w:rFonts w:ascii="Times New Roman" w:hAnsi="Times New Roman" w:cs="Times New Roman"/>
          <w:spacing w:val="3"/>
          <w:sz w:val="28"/>
          <w:szCs w:val="28"/>
          <w:shd w:val="clear" w:color="auto" w:fill="FFFFFF"/>
        </w:rPr>
        <w:t xml:space="preserve"> </w:t>
      </w:r>
      <w:r w:rsidR="00B64C70" w:rsidRPr="00495B1E">
        <w:rPr>
          <w:rFonts w:ascii="Times New Roman" w:hAnsi="Times New Roman" w:cs="Times New Roman"/>
          <w:spacing w:val="3"/>
          <w:sz w:val="28"/>
          <w:szCs w:val="28"/>
          <w:shd w:val="clear" w:color="auto" w:fill="FFFFFF"/>
        </w:rPr>
        <w:t xml:space="preserve">как </w:t>
      </w:r>
      <w:r w:rsidR="00CC6C6A" w:rsidRPr="00495B1E">
        <w:rPr>
          <w:rFonts w:ascii="Times New Roman" w:hAnsi="Times New Roman" w:cs="Times New Roman"/>
          <w:spacing w:val="3"/>
          <w:sz w:val="28"/>
          <w:szCs w:val="28"/>
          <w:shd w:val="clear" w:color="auto" w:fill="FFFFFF"/>
        </w:rPr>
        <w:t xml:space="preserve">в обеспечении метаболического </w:t>
      </w:r>
      <w:r w:rsidR="00B64C70" w:rsidRPr="00495B1E">
        <w:rPr>
          <w:rFonts w:ascii="Times New Roman" w:hAnsi="Times New Roman" w:cs="Times New Roman"/>
          <w:spacing w:val="3"/>
          <w:sz w:val="28"/>
          <w:szCs w:val="28"/>
          <w:shd w:val="clear" w:color="auto" w:fill="FFFFFF"/>
        </w:rPr>
        <w:t>гомеостаза и клеточного оборота</w:t>
      </w:r>
      <w:r w:rsidR="00CC6C6A" w:rsidRPr="00495B1E">
        <w:rPr>
          <w:rFonts w:ascii="Times New Roman" w:hAnsi="Times New Roman" w:cs="Times New Roman"/>
          <w:spacing w:val="3"/>
          <w:sz w:val="28"/>
          <w:szCs w:val="28"/>
          <w:shd w:val="clear" w:color="auto" w:fill="FFFFFF"/>
        </w:rPr>
        <w:t xml:space="preserve">, </w:t>
      </w:r>
      <w:r w:rsidR="00B64C70" w:rsidRPr="00495B1E">
        <w:rPr>
          <w:rFonts w:ascii="Times New Roman" w:hAnsi="Times New Roman" w:cs="Times New Roman"/>
          <w:spacing w:val="3"/>
          <w:sz w:val="28"/>
          <w:szCs w:val="28"/>
          <w:shd w:val="clear" w:color="auto" w:fill="FFFFFF"/>
        </w:rPr>
        <w:t xml:space="preserve">так и </w:t>
      </w:r>
      <w:r w:rsidR="00CC6C6A" w:rsidRPr="00495B1E">
        <w:rPr>
          <w:rFonts w:ascii="Times New Roman" w:hAnsi="Times New Roman" w:cs="Times New Roman"/>
          <w:spacing w:val="3"/>
          <w:sz w:val="28"/>
          <w:szCs w:val="28"/>
          <w:shd w:val="clear" w:color="auto" w:fill="FFFFFF"/>
        </w:rPr>
        <w:t xml:space="preserve">в процессах </w:t>
      </w:r>
      <w:r w:rsidR="00B64C70" w:rsidRPr="00495B1E">
        <w:rPr>
          <w:rFonts w:ascii="Times New Roman" w:hAnsi="Times New Roman" w:cs="Times New Roman"/>
          <w:spacing w:val="3"/>
          <w:sz w:val="28"/>
          <w:szCs w:val="28"/>
          <w:shd w:val="clear" w:color="auto" w:fill="FFFFFF"/>
        </w:rPr>
        <w:t xml:space="preserve">иммунной и </w:t>
      </w:r>
      <w:r w:rsidR="00CC6C6A" w:rsidRPr="00495B1E">
        <w:rPr>
          <w:rFonts w:ascii="Times New Roman" w:hAnsi="Times New Roman" w:cs="Times New Roman"/>
          <w:spacing w:val="3"/>
          <w:sz w:val="28"/>
          <w:szCs w:val="28"/>
          <w:shd w:val="clear" w:color="auto" w:fill="FFFFFF"/>
        </w:rPr>
        <w:t>воспалительной реактивности при тканевом повреждении</w:t>
      </w:r>
      <w:r w:rsidRPr="00495B1E">
        <w:rPr>
          <w:rFonts w:ascii="Times New Roman" w:hAnsi="Times New Roman" w:cs="Times New Roman"/>
          <w:spacing w:val="3"/>
          <w:sz w:val="28"/>
          <w:szCs w:val="28"/>
          <w:shd w:val="clear" w:color="auto" w:fill="FFFFFF"/>
        </w:rPr>
        <w:t xml:space="preserve"> различного генеза</w:t>
      </w:r>
      <w:r w:rsidR="00CC6C6A" w:rsidRPr="00495B1E">
        <w:rPr>
          <w:rFonts w:ascii="Times New Roman" w:hAnsi="Times New Roman" w:cs="Times New Roman"/>
          <w:spacing w:val="3"/>
          <w:sz w:val="28"/>
          <w:szCs w:val="28"/>
          <w:shd w:val="clear" w:color="auto" w:fill="FFFFFF"/>
        </w:rPr>
        <w:t xml:space="preserve">. </w:t>
      </w:r>
      <w:r w:rsidR="004C55DE" w:rsidRPr="00495B1E">
        <w:rPr>
          <w:rFonts w:ascii="Times New Roman" w:hAnsi="Times New Roman" w:cs="Times New Roman"/>
          <w:spacing w:val="3"/>
          <w:sz w:val="28"/>
          <w:szCs w:val="28"/>
          <w:shd w:val="clear" w:color="auto" w:fill="FFFFFF"/>
        </w:rPr>
        <w:t>При всех разнообразиях этих процессов они включают в себя типовые составляющие, связанные с развитием тканевого стресса</w:t>
      </w:r>
      <w:r w:rsidR="00301ACF" w:rsidRPr="00495B1E">
        <w:rPr>
          <w:rFonts w:ascii="Times New Roman" w:hAnsi="Times New Roman" w:cs="Times New Roman"/>
          <w:spacing w:val="3"/>
          <w:sz w:val="28"/>
          <w:szCs w:val="28"/>
          <w:shd w:val="clear" w:color="auto" w:fill="FFFFFF"/>
        </w:rPr>
        <w:t xml:space="preserve">, характерного не только для канонического, но и неклассического воспаления (паравоспаления), которое развивается в ответ на повреждения низкой интенсивности без развития характерных местных признаков </w:t>
      </w:r>
      <w:r w:rsidR="00AE0947" w:rsidRPr="00495B1E">
        <w:rPr>
          <w:rFonts w:ascii="Times New Roman" w:hAnsi="Times New Roman" w:cs="Times New Roman"/>
          <w:spacing w:val="3"/>
          <w:sz w:val="28"/>
          <w:szCs w:val="28"/>
          <w:shd w:val="clear" w:color="auto" w:fill="FFFFFF"/>
        </w:rPr>
        <w:t>канонического воспаления</w:t>
      </w:r>
      <w:r w:rsidR="00C71253" w:rsidRPr="00495B1E">
        <w:rPr>
          <w:rFonts w:ascii="Times New Roman" w:hAnsi="Times New Roman" w:cs="Times New Roman"/>
          <w:spacing w:val="3"/>
          <w:sz w:val="28"/>
          <w:szCs w:val="28"/>
          <w:shd w:val="clear" w:color="auto" w:fill="FFFFFF"/>
        </w:rPr>
        <w:t xml:space="preserve"> [</w:t>
      </w:r>
      <w:r w:rsidR="00C02C10" w:rsidRPr="00495B1E">
        <w:rPr>
          <w:rFonts w:ascii="Times New Roman" w:hAnsi="Times New Roman" w:cs="Times New Roman"/>
          <w:sz w:val="28"/>
          <w:szCs w:val="28"/>
          <w:shd w:val="clear" w:color="auto" w:fill="FFFFFF"/>
        </w:rPr>
        <w:t>8</w:t>
      </w:r>
      <w:r w:rsidR="00E74100" w:rsidRPr="00495B1E">
        <w:rPr>
          <w:rFonts w:ascii="Times New Roman" w:hAnsi="Times New Roman" w:cs="Times New Roman"/>
          <w:sz w:val="28"/>
          <w:szCs w:val="28"/>
          <w:shd w:val="clear" w:color="auto" w:fill="FFFFFF"/>
        </w:rPr>
        <w:t>0</w:t>
      </w:r>
      <w:r w:rsidR="00C71253" w:rsidRPr="00495B1E">
        <w:rPr>
          <w:rFonts w:ascii="Times New Roman" w:hAnsi="Times New Roman" w:cs="Times New Roman"/>
          <w:spacing w:val="3"/>
          <w:sz w:val="28"/>
          <w:szCs w:val="28"/>
          <w:shd w:val="clear" w:color="auto" w:fill="FFFFFF"/>
        </w:rPr>
        <w:t>].</w:t>
      </w:r>
      <w:r w:rsidR="003F1217" w:rsidRPr="00495B1E">
        <w:rPr>
          <w:rFonts w:ascii="Times New Roman" w:hAnsi="Times New Roman" w:cs="Times New Roman"/>
          <w:spacing w:val="3"/>
          <w:sz w:val="28"/>
          <w:szCs w:val="28"/>
          <w:shd w:val="clear" w:color="auto" w:fill="FFFFFF"/>
        </w:rPr>
        <w:t xml:space="preserve"> Так</w:t>
      </w:r>
      <w:r w:rsidR="00AC71AF" w:rsidRPr="00495B1E">
        <w:rPr>
          <w:rFonts w:ascii="Times New Roman" w:hAnsi="Times New Roman" w:cs="Times New Roman"/>
          <w:spacing w:val="3"/>
          <w:sz w:val="28"/>
          <w:szCs w:val="28"/>
          <w:shd w:val="clear" w:color="auto" w:fill="FFFFFF"/>
        </w:rPr>
        <w:t>,</w:t>
      </w:r>
      <w:r w:rsidR="003F1217" w:rsidRPr="00495B1E">
        <w:rPr>
          <w:rFonts w:ascii="Times New Roman" w:hAnsi="Times New Roman" w:cs="Times New Roman"/>
          <w:spacing w:val="3"/>
          <w:sz w:val="28"/>
          <w:szCs w:val="28"/>
          <w:shd w:val="clear" w:color="auto" w:fill="FFFFFF"/>
        </w:rPr>
        <w:t xml:space="preserve"> </w:t>
      </w:r>
      <w:r w:rsidR="00B64C70" w:rsidRPr="00495B1E">
        <w:rPr>
          <w:rFonts w:ascii="Times New Roman" w:hAnsi="Times New Roman" w:cs="Times New Roman"/>
          <w:spacing w:val="3"/>
          <w:sz w:val="28"/>
          <w:szCs w:val="28"/>
          <w:shd w:val="clear" w:color="auto" w:fill="FFFFFF"/>
        </w:rPr>
        <w:t>целостный комплекс</w:t>
      </w:r>
      <w:r w:rsidR="008B5E33" w:rsidRPr="00495B1E">
        <w:rPr>
          <w:rFonts w:ascii="Times New Roman" w:hAnsi="Times New Roman" w:cs="Times New Roman"/>
          <w:spacing w:val="3"/>
          <w:sz w:val="28"/>
          <w:szCs w:val="28"/>
          <w:shd w:val="clear" w:color="auto" w:fill="FFFFFF"/>
        </w:rPr>
        <w:t xml:space="preserve"> </w:t>
      </w:r>
      <w:r w:rsidR="003F1217" w:rsidRPr="00495B1E">
        <w:rPr>
          <w:rFonts w:ascii="Times New Roman" w:hAnsi="Times New Roman" w:cs="Times New Roman"/>
          <w:spacing w:val="3"/>
          <w:sz w:val="28"/>
          <w:szCs w:val="28"/>
          <w:shd w:val="clear" w:color="auto" w:fill="FFFFFF"/>
        </w:rPr>
        <w:t>характерны</w:t>
      </w:r>
      <w:r w:rsidR="00B64C70" w:rsidRPr="00495B1E">
        <w:rPr>
          <w:rFonts w:ascii="Times New Roman" w:hAnsi="Times New Roman" w:cs="Times New Roman"/>
          <w:spacing w:val="3"/>
          <w:sz w:val="28"/>
          <w:szCs w:val="28"/>
          <w:shd w:val="clear" w:color="auto" w:fill="FFFFFF"/>
        </w:rPr>
        <w:t>х</w:t>
      </w:r>
      <w:r w:rsidR="003F1217" w:rsidRPr="00495B1E">
        <w:rPr>
          <w:rFonts w:ascii="Times New Roman" w:hAnsi="Times New Roman" w:cs="Times New Roman"/>
          <w:spacing w:val="3"/>
          <w:sz w:val="28"/>
          <w:szCs w:val="28"/>
          <w:shd w:val="clear" w:color="auto" w:fill="FFFFFF"/>
        </w:rPr>
        <w:t xml:space="preserve"> признак</w:t>
      </w:r>
      <w:r w:rsidR="00B64C70" w:rsidRPr="00495B1E">
        <w:rPr>
          <w:rFonts w:ascii="Times New Roman" w:hAnsi="Times New Roman" w:cs="Times New Roman"/>
          <w:spacing w:val="3"/>
          <w:sz w:val="28"/>
          <w:szCs w:val="28"/>
          <w:shd w:val="clear" w:color="auto" w:fill="FFFFFF"/>
        </w:rPr>
        <w:t>ов</w:t>
      </w:r>
      <w:r w:rsidR="003F1217" w:rsidRPr="00495B1E">
        <w:rPr>
          <w:rFonts w:ascii="Times New Roman" w:hAnsi="Times New Roman" w:cs="Times New Roman"/>
          <w:spacing w:val="3"/>
          <w:sz w:val="28"/>
          <w:szCs w:val="28"/>
          <w:shd w:val="clear" w:color="auto" w:fill="FFFFFF"/>
        </w:rPr>
        <w:t xml:space="preserve"> классического воспаления появились в эволюции только у позвоночных животных, имеющих прогрессивн</w:t>
      </w:r>
      <w:r w:rsidR="003F581B" w:rsidRPr="00495B1E">
        <w:rPr>
          <w:rFonts w:ascii="Times New Roman" w:hAnsi="Times New Roman" w:cs="Times New Roman"/>
          <w:spacing w:val="3"/>
          <w:sz w:val="28"/>
          <w:szCs w:val="28"/>
          <w:shd w:val="clear" w:color="auto" w:fill="FFFFFF"/>
        </w:rPr>
        <w:t>ые</w:t>
      </w:r>
      <w:r w:rsidR="003F1217" w:rsidRPr="00495B1E">
        <w:rPr>
          <w:rFonts w:ascii="Times New Roman" w:hAnsi="Times New Roman" w:cs="Times New Roman"/>
          <w:spacing w:val="3"/>
          <w:sz w:val="28"/>
          <w:szCs w:val="28"/>
          <w:shd w:val="clear" w:color="auto" w:fill="FFFFFF"/>
        </w:rPr>
        <w:t xml:space="preserve"> </w:t>
      </w:r>
      <w:r w:rsidR="003F581B" w:rsidRPr="00495B1E">
        <w:rPr>
          <w:rFonts w:ascii="Times New Roman" w:hAnsi="Times New Roman" w:cs="Times New Roman"/>
          <w:spacing w:val="3"/>
          <w:sz w:val="28"/>
          <w:szCs w:val="28"/>
          <w:shd w:val="clear" w:color="auto" w:fill="FFFFFF"/>
        </w:rPr>
        <w:t>системы</w:t>
      </w:r>
      <w:r w:rsidR="00296B22" w:rsidRPr="00495B1E">
        <w:rPr>
          <w:rFonts w:ascii="Times New Roman" w:hAnsi="Times New Roman" w:cs="Times New Roman"/>
          <w:spacing w:val="3"/>
          <w:sz w:val="28"/>
          <w:szCs w:val="28"/>
          <w:shd w:val="clear" w:color="auto" w:fill="FFFFFF"/>
        </w:rPr>
        <w:t>:</w:t>
      </w:r>
      <w:r w:rsidR="003F1217" w:rsidRPr="00495B1E">
        <w:rPr>
          <w:rFonts w:ascii="Times New Roman" w:hAnsi="Times New Roman" w:cs="Times New Roman"/>
          <w:spacing w:val="3"/>
          <w:sz w:val="28"/>
          <w:szCs w:val="28"/>
          <w:shd w:val="clear" w:color="auto" w:fill="FFFFFF"/>
        </w:rPr>
        <w:t xml:space="preserve"> микроциркуляции крови</w:t>
      </w:r>
      <w:r w:rsidR="001A2D42" w:rsidRPr="00495B1E">
        <w:rPr>
          <w:rFonts w:ascii="Times New Roman" w:hAnsi="Times New Roman" w:cs="Times New Roman"/>
          <w:spacing w:val="3"/>
          <w:sz w:val="28"/>
          <w:szCs w:val="28"/>
          <w:shd w:val="clear" w:color="auto" w:fill="FFFFFF"/>
        </w:rPr>
        <w:t xml:space="preserve">, </w:t>
      </w:r>
      <w:r w:rsidR="003F581B" w:rsidRPr="00495B1E">
        <w:rPr>
          <w:rFonts w:ascii="Times New Roman" w:hAnsi="Times New Roman" w:cs="Times New Roman"/>
          <w:spacing w:val="3"/>
          <w:sz w:val="28"/>
          <w:szCs w:val="28"/>
          <w:shd w:val="clear" w:color="auto" w:fill="FFFFFF"/>
        </w:rPr>
        <w:t xml:space="preserve">нейроэндокринных и </w:t>
      </w:r>
      <w:r w:rsidR="001A2D42" w:rsidRPr="00495B1E">
        <w:rPr>
          <w:rFonts w:ascii="Times New Roman" w:hAnsi="Times New Roman" w:cs="Times New Roman"/>
          <w:spacing w:val="3"/>
          <w:sz w:val="28"/>
          <w:szCs w:val="28"/>
          <w:shd w:val="clear" w:color="auto" w:fill="FFFFFF"/>
        </w:rPr>
        <w:t>лимфоидны</w:t>
      </w:r>
      <w:r w:rsidR="003F581B" w:rsidRPr="00495B1E">
        <w:rPr>
          <w:rFonts w:ascii="Times New Roman" w:hAnsi="Times New Roman" w:cs="Times New Roman"/>
          <w:spacing w:val="3"/>
          <w:sz w:val="28"/>
          <w:szCs w:val="28"/>
          <w:shd w:val="clear" w:color="auto" w:fill="FFFFFF"/>
        </w:rPr>
        <w:t>х</w:t>
      </w:r>
      <w:r w:rsidR="001A2D42" w:rsidRPr="00495B1E">
        <w:rPr>
          <w:rFonts w:ascii="Times New Roman" w:hAnsi="Times New Roman" w:cs="Times New Roman"/>
          <w:spacing w:val="3"/>
          <w:sz w:val="28"/>
          <w:szCs w:val="28"/>
          <w:shd w:val="clear" w:color="auto" w:fill="FFFFFF"/>
        </w:rPr>
        <w:t xml:space="preserve"> орган</w:t>
      </w:r>
      <w:r w:rsidR="003F581B" w:rsidRPr="00495B1E">
        <w:rPr>
          <w:rFonts w:ascii="Times New Roman" w:hAnsi="Times New Roman" w:cs="Times New Roman"/>
          <w:spacing w:val="3"/>
          <w:sz w:val="28"/>
          <w:szCs w:val="28"/>
          <w:shd w:val="clear" w:color="auto" w:fill="FFFFFF"/>
        </w:rPr>
        <w:t>ов</w:t>
      </w:r>
      <w:r w:rsidR="003F1217" w:rsidRPr="00495B1E">
        <w:rPr>
          <w:rFonts w:ascii="Times New Roman" w:hAnsi="Times New Roman" w:cs="Times New Roman"/>
          <w:spacing w:val="3"/>
          <w:sz w:val="28"/>
          <w:szCs w:val="28"/>
          <w:shd w:val="clear" w:color="auto" w:fill="FFFFFF"/>
        </w:rPr>
        <w:t xml:space="preserve"> и способных к развитию экссудативно-сосудистых реакций [</w:t>
      </w:r>
      <w:r w:rsidR="00B854DD" w:rsidRPr="00495B1E">
        <w:rPr>
          <w:rFonts w:ascii="Times New Roman" w:hAnsi="Times New Roman" w:cs="Times New Roman"/>
          <w:spacing w:val="3"/>
          <w:sz w:val="28"/>
          <w:szCs w:val="28"/>
          <w:shd w:val="clear" w:color="auto" w:fill="FFFFFF"/>
        </w:rPr>
        <w:t>2</w:t>
      </w:r>
      <w:r w:rsidR="003F1217" w:rsidRPr="00495B1E">
        <w:rPr>
          <w:rFonts w:ascii="Times New Roman" w:hAnsi="Times New Roman" w:cs="Times New Roman"/>
          <w:spacing w:val="3"/>
          <w:sz w:val="28"/>
          <w:szCs w:val="28"/>
          <w:shd w:val="clear" w:color="auto" w:fill="FFFFFF"/>
        </w:rPr>
        <w:t>].</w:t>
      </w:r>
      <w:r w:rsidR="001A2D42" w:rsidRPr="00495B1E">
        <w:rPr>
          <w:rFonts w:ascii="Times New Roman" w:hAnsi="Times New Roman" w:cs="Times New Roman"/>
          <w:spacing w:val="3"/>
          <w:sz w:val="28"/>
          <w:szCs w:val="28"/>
          <w:shd w:val="clear" w:color="auto" w:fill="FFFFFF"/>
        </w:rPr>
        <w:t xml:space="preserve"> Между тем</w:t>
      </w:r>
      <w:r w:rsidR="00296B22" w:rsidRPr="00495B1E">
        <w:rPr>
          <w:rFonts w:ascii="Times New Roman" w:hAnsi="Times New Roman" w:cs="Times New Roman"/>
          <w:spacing w:val="3"/>
          <w:sz w:val="28"/>
          <w:szCs w:val="28"/>
          <w:shd w:val="clear" w:color="auto" w:fill="FFFFFF"/>
        </w:rPr>
        <w:t>,</w:t>
      </w:r>
      <w:r w:rsidR="001A2D42" w:rsidRPr="00495B1E">
        <w:rPr>
          <w:rFonts w:ascii="Times New Roman" w:hAnsi="Times New Roman" w:cs="Times New Roman"/>
          <w:spacing w:val="3"/>
          <w:sz w:val="28"/>
          <w:szCs w:val="28"/>
          <w:shd w:val="clear" w:color="auto" w:fill="FFFFFF"/>
        </w:rPr>
        <w:t xml:space="preserve"> </w:t>
      </w:r>
      <w:r w:rsidR="00DD67D8" w:rsidRPr="00495B1E">
        <w:rPr>
          <w:rFonts w:ascii="Times New Roman" w:hAnsi="Times New Roman" w:cs="Times New Roman"/>
          <w:spacing w:val="3"/>
          <w:sz w:val="28"/>
          <w:szCs w:val="28"/>
          <w:shd w:val="clear" w:color="auto" w:fill="FFFFFF"/>
        </w:rPr>
        <w:t xml:space="preserve">основные </w:t>
      </w:r>
      <w:r w:rsidR="00296B22" w:rsidRPr="00495B1E">
        <w:rPr>
          <w:rFonts w:ascii="Times New Roman" w:hAnsi="Times New Roman" w:cs="Times New Roman"/>
          <w:spacing w:val="3"/>
          <w:sz w:val="28"/>
          <w:szCs w:val="28"/>
          <w:shd w:val="clear" w:color="auto" w:fill="FFFFFF"/>
        </w:rPr>
        <w:t xml:space="preserve">эволюционно консервативные </w:t>
      </w:r>
      <w:r w:rsidR="001A2D42" w:rsidRPr="00495B1E">
        <w:rPr>
          <w:rFonts w:ascii="Times New Roman" w:hAnsi="Times New Roman" w:cs="Times New Roman"/>
          <w:spacing w:val="3"/>
          <w:sz w:val="28"/>
          <w:szCs w:val="28"/>
          <w:shd w:val="clear" w:color="auto" w:fill="FFFFFF"/>
        </w:rPr>
        <w:t xml:space="preserve">механизмы врождённого иммунитета, </w:t>
      </w:r>
      <w:r w:rsidR="003F581B" w:rsidRPr="00495B1E">
        <w:rPr>
          <w:rFonts w:ascii="Times New Roman" w:hAnsi="Times New Roman" w:cs="Times New Roman"/>
          <w:spacing w:val="3"/>
          <w:sz w:val="28"/>
          <w:szCs w:val="28"/>
          <w:shd w:val="clear" w:color="auto" w:fill="FFFFFF"/>
        </w:rPr>
        <w:t>отдельные проявления системного воспалительного ответа и особые</w:t>
      </w:r>
      <w:r w:rsidR="00DD67D8" w:rsidRPr="00495B1E">
        <w:rPr>
          <w:rFonts w:ascii="Times New Roman" w:hAnsi="Times New Roman" w:cs="Times New Roman"/>
          <w:spacing w:val="3"/>
          <w:sz w:val="28"/>
          <w:szCs w:val="28"/>
          <w:shd w:val="clear" w:color="auto" w:fill="FFFFFF"/>
        </w:rPr>
        <w:t xml:space="preserve"> (неклассические)</w:t>
      </w:r>
      <w:r w:rsidR="003F581B" w:rsidRPr="00495B1E">
        <w:rPr>
          <w:rFonts w:ascii="Times New Roman" w:hAnsi="Times New Roman" w:cs="Times New Roman"/>
          <w:spacing w:val="3"/>
          <w:sz w:val="28"/>
          <w:szCs w:val="28"/>
          <w:shd w:val="clear" w:color="auto" w:fill="FFFFFF"/>
        </w:rPr>
        <w:t xml:space="preserve"> </w:t>
      </w:r>
      <w:r w:rsidR="00DD67D8" w:rsidRPr="00495B1E">
        <w:rPr>
          <w:rFonts w:ascii="Times New Roman" w:hAnsi="Times New Roman" w:cs="Times New Roman"/>
          <w:spacing w:val="3"/>
          <w:sz w:val="28"/>
          <w:szCs w:val="28"/>
          <w:shd w:val="clear" w:color="auto" w:fill="FFFFFF"/>
        </w:rPr>
        <w:t>формы</w:t>
      </w:r>
      <w:r w:rsidR="001A2D42" w:rsidRPr="00495B1E">
        <w:rPr>
          <w:rFonts w:ascii="Times New Roman" w:hAnsi="Times New Roman" w:cs="Times New Roman"/>
          <w:spacing w:val="3"/>
          <w:sz w:val="28"/>
          <w:szCs w:val="28"/>
          <w:shd w:val="clear" w:color="auto" w:fill="FFFFFF"/>
        </w:rPr>
        <w:t xml:space="preserve"> нелимфоцитарного адаптивного иммунитета выявляются </w:t>
      </w:r>
      <w:r w:rsidR="00296B22" w:rsidRPr="00495B1E">
        <w:rPr>
          <w:rFonts w:ascii="Times New Roman" w:hAnsi="Times New Roman" w:cs="Times New Roman"/>
          <w:spacing w:val="3"/>
          <w:sz w:val="28"/>
          <w:szCs w:val="28"/>
          <w:shd w:val="clear" w:color="auto" w:fill="FFFFFF"/>
        </w:rPr>
        <w:t xml:space="preserve">и </w:t>
      </w:r>
      <w:r w:rsidR="001A2D42" w:rsidRPr="00495B1E">
        <w:rPr>
          <w:rFonts w:ascii="Times New Roman" w:hAnsi="Times New Roman" w:cs="Times New Roman"/>
          <w:spacing w:val="3"/>
          <w:sz w:val="28"/>
          <w:szCs w:val="28"/>
          <w:shd w:val="clear" w:color="auto" w:fill="FFFFFF"/>
        </w:rPr>
        <w:t>у беспозвоночных [</w:t>
      </w:r>
      <w:r w:rsidR="00B854DD" w:rsidRPr="00495B1E">
        <w:rPr>
          <w:rFonts w:ascii="Times New Roman" w:hAnsi="Times New Roman" w:cs="Times New Roman"/>
          <w:spacing w:val="3"/>
          <w:sz w:val="28"/>
          <w:szCs w:val="28"/>
          <w:shd w:val="clear" w:color="auto" w:fill="FFFFFF"/>
        </w:rPr>
        <w:t>2</w:t>
      </w:r>
      <w:r w:rsidR="001A2D42" w:rsidRPr="00495B1E">
        <w:rPr>
          <w:rFonts w:ascii="Times New Roman" w:hAnsi="Times New Roman" w:cs="Times New Roman"/>
          <w:spacing w:val="3"/>
          <w:sz w:val="28"/>
          <w:szCs w:val="28"/>
          <w:shd w:val="clear" w:color="auto" w:fill="FFFFFF"/>
        </w:rPr>
        <w:t xml:space="preserve">]. Таким образом, тканевой стресс является </w:t>
      </w:r>
      <w:r w:rsidR="008E49CD" w:rsidRPr="00495B1E">
        <w:rPr>
          <w:rFonts w:ascii="Times New Roman" w:hAnsi="Times New Roman" w:cs="Times New Roman"/>
          <w:spacing w:val="3"/>
          <w:sz w:val="28"/>
          <w:szCs w:val="28"/>
          <w:shd w:val="clear" w:color="auto" w:fill="FFFFFF"/>
        </w:rPr>
        <w:t xml:space="preserve">очень </w:t>
      </w:r>
      <w:r w:rsidR="001A2D42" w:rsidRPr="00495B1E">
        <w:rPr>
          <w:rFonts w:ascii="Times New Roman" w:hAnsi="Times New Roman" w:cs="Times New Roman"/>
          <w:spacing w:val="3"/>
          <w:sz w:val="28"/>
          <w:szCs w:val="28"/>
          <w:shd w:val="clear" w:color="auto" w:fill="FFFFFF"/>
        </w:rPr>
        <w:t>широким поняти</w:t>
      </w:r>
      <w:r w:rsidR="003F581B" w:rsidRPr="00495B1E">
        <w:rPr>
          <w:rFonts w:ascii="Times New Roman" w:hAnsi="Times New Roman" w:cs="Times New Roman"/>
          <w:spacing w:val="3"/>
          <w:sz w:val="28"/>
          <w:szCs w:val="28"/>
          <w:shd w:val="clear" w:color="auto" w:fill="FFFFFF"/>
        </w:rPr>
        <w:t>ем</w:t>
      </w:r>
      <w:r w:rsidR="001A2D42" w:rsidRPr="00495B1E">
        <w:rPr>
          <w:rFonts w:ascii="Times New Roman" w:hAnsi="Times New Roman" w:cs="Times New Roman"/>
          <w:spacing w:val="3"/>
          <w:sz w:val="28"/>
          <w:szCs w:val="28"/>
          <w:shd w:val="clear" w:color="auto" w:fill="FFFFFF"/>
        </w:rPr>
        <w:t xml:space="preserve">, </w:t>
      </w:r>
      <w:r w:rsidR="00DD67D8" w:rsidRPr="00495B1E">
        <w:rPr>
          <w:rFonts w:ascii="Times New Roman" w:hAnsi="Times New Roman" w:cs="Times New Roman"/>
          <w:spacing w:val="3"/>
          <w:sz w:val="28"/>
          <w:szCs w:val="28"/>
          <w:shd w:val="clear" w:color="auto" w:fill="FFFFFF"/>
        </w:rPr>
        <w:t>а п</w:t>
      </w:r>
      <w:r w:rsidR="003F581B" w:rsidRPr="00495B1E">
        <w:rPr>
          <w:rFonts w:ascii="Times New Roman" w:hAnsi="Times New Roman" w:cs="Times New Roman"/>
          <w:spacing w:val="3"/>
          <w:sz w:val="28"/>
          <w:szCs w:val="28"/>
          <w:shd w:val="clear" w:color="auto" w:fill="FFFFFF"/>
        </w:rPr>
        <w:t>роцессы</w:t>
      </w:r>
      <w:r w:rsidR="00DF208B" w:rsidRPr="00495B1E">
        <w:rPr>
          <w:rFonts w:ascii="Times New Roman" w:hAnsi="Times New Roman" w:cs="Times New Roman"/>
          <w:spacing w:val="3"/>
          <w:sz w:val="28"/>
          <w:szCs w:val="28"/>
          <w:shd w:val="clear" w:color="auto" w:fill="FFFFFF"/>
        </w:rPr>
        <w:t>,</w:t>
      </w:r>
      <w:r w:rsidR="003F581B" w:rsidRPr="00495B1E">
        <w:rPr>
          <w:rFonts w:ascii="Times New Roman" w:hAnsi="Times New Roman" w:cs="Times New Roman"/>
          <w:spacing w:val="3"/>
          <w:sz w:val="28"/>
          <w:szCs w:val="28"/>
          <w:shd w:val="clear" w:color="auto" w:fill="FFFFFF"/>
        </w:rPr>
        <w:t xml:space="preserve"> связанные с</w:t>
      </w:r>
      <w:r w:rsidR="001A2D42" w:rsidRPr="00495B1E">
        <w:rPr>
          <w:rFonts w:ascii="Times New Roman" w:hAnsi="Times New Roman" w:cs="Times New Roman"/>
          <w:spacing w:val="3"/>
          <w:sz w:val="28"/>
          <w:szCs w:val="28"/>
          <w:shd w:val="clear" w:color="auto" w:fill="FFFFFF"/>
        </w:rPr>
        <w:t xml:space="preserve"> цитокинами, </w:t>
      </w:r>
      <w:r w:rsidR="001A2D42" w:rsidRPr="00495B1E">
        <w:rPr>
          <w:rFonts w:ascii="Times New Roman" w:hAnsi="Times New Roman" w:cs="Times New Roman"/>
          <w:spacing w:val="3"/>
          <w:sz w:val="28"/>
          <w:szCs w:val="28"/>
          <w:shd w:val="clear" w:color="auto" w:fill="FFFFFF"/>
          <w:lang w:val="en-US"/>
        </w:rPr>
        <w:t>PRR</w:t>
      </w:r>
      <w:r w:rsidR="001A2D42" w:rsidRPr="00495B1E">
        <w:rPr>
          <w:rFonts w:ascii="Times New Roman" w:hAnsi="Times New Roman" w:cs="Times New Roman"/>
          <w:spacing w:val="3"/>
          <w:sz w:val="28"/>
          <w:szCs w:val="28"/>
          <w:shd w:val="clear" w:color="auto" w:fill="FFFFFF"/>
        </w:rPr>
        <w:t xml:space="preserve">, </w:t>
      </w:r>
      <w:r w:rsidR="001A2D42" w:rsidRPr="00495B1E">
        <w:rPr>
          <w:rFonts w:ascii="Times New Roman" w:hAnsi="Times New Roman" w:cs="Times New Roman"/>
          <w:spacing w:val="3"/>
          <w:sz w:val="28"/>
          <w:szCs w:val="28"/>
          <w:shd w:val="clear" w:color="auto" w:fill="FFFFFF"/>
          <w:lang w:val="en-US"/>
        </w:rPr>
        <w:t>SR</w:t>
      </w:r>
      <w:r w:rsidR="001A2D42" w:rsidRPr="00495B1E">
        <w:rPr>
          <w:rFonts w:ascii="Times New Roman" w:hAnsi="Times New Roman" w:cs="Times New Roman"/>
          <w:spacing w:val="3"/>
          <w:sz w:val="28"/>
          <w:szCs w:val="28"/>
          <w:shd w:val="clear" w:color="auto" w:fill="FFFFFF"/>
        </w:rPr>
        <w:t xml:space="preserve"> и други</w:t>
      </w:r>
      <w:r w:rsidR="003F581B" w:rsidRPr="00495B1E">
        <w:rPr>
          <w:rFonts w:ascii="Times New Roman" w:hAnsi="Times New Roman" w:cs="Times New Roman"/>
          <w:spacing w:val="3"/>
          <w:sz w:val="28"/>
          <w:szCs w:val="28"/>
          <w:shd w:val="clear" w:color="auto" w:fill="FFFFFF"/>
        </w:rPr>
        <w:t xml:space="preserve">ми иммунными </w:t>
      </w:r>
      <w:r w:rsidR="00DF208B" w:rsidRPr="00495B1E">
        <w:rPr>
          <w:rFonts w:ascii="Times New Roman" w:hAnsi="Times New Roman" w:cs="Times New Roman"/>
          <w:spacing w:val="3"/>
          <w:sz w:val="28"/>
          <w:szCs w:val="28"/>
          <w:shd w:val="clear" w:color="auto" w:fill="FFFFFF"/>
        </w:rPr>
        <w:t>факторами,</w:t>
      </w:r>
      <w:r w:rsidR="001A2D42" w:rsidRPr="00495B1E">
        <w:rPr>
          <w:rFonts w:ascii="Times New Roman" w:hAnsi="Times New Roman" w:cs="Times New Roman"/>
          <w:spacing w:val="3"/>
          <w:sz w:val="28"/>
          <w:szCs w:val="28"/>
          <w:shd w:val="clear" w:color="auto" w:fill="FFFFFF"/>
        </w:rPr>
        <w:t xml:space="preserve"> вовлекаются </w:t>
      </w:r>
      <w:r w:rsidR="003F581B" w:rsidRPr="00495B1E">
        <w:rPr>
          <w:rFonts w:ascii="Times New Roman" w:hAnsi="Times New Roman" w:cs="Times New Roman"/>
          <w:spacing w:val="3"/>
          <w:sz w:val="28"/>
          <w:szCs w:val="28"/>
          <w:shd w:val="clear" w:color="auto" w:fill="FFFFFF"/>
        </w:rPr>
        <w:t xml:space="preserve">у </w:t>
      </w:r>
      <w:r w:rsidR="003F581B" w:rsidRPr="00495B1E">
        <w:rPr>
          <w:rFonts w:ascii="Times New Roman" w:hAnsi="Times New Roman" w:cs="Times New Roman"/>
          <w:spacing w:val="3"/>
          <w:sz w:val="28"/>
          <w:szCs w:val="28"/>
          <w:shd w:val="clear" w:color="auto" w:fill="FFFFFF"/>
        </w:rPr>
        <w:lastRenderedPageBreak/>
        <w:t xml:space="preserve">человека </w:t>
      </w:r>
      <w:r w:rsidR="001A2D42" w:rsidRPr="00495B1E">
        <w:rPr>
          <w:rFonts w:ascii="Times New Roman" w:hAnsi="Times New Roman" w:cs="Times New Roman"/>
          <w:spacing w:val="3"/>
          <w:sz w:val="28"/>
          <w:szCs w:val="28"/>
          <w:shd w:val="clear" w:color="auto" w:fill="FFFFFF"/>
        </w:rPr>
        <w:t xml:space="preserve">не только </w:t>
      </w:r>
      <w:r w:rsidR="00DF208B" w:rsidRPr="00495B1E">
        <w:rPr>
          <w:rFonts w:ascii="Times New Roman" w:hAnsi="Times New Roman" w:cs="Times New Roman"/>
          <w:spacing w:val="3"/>
          <w:sz w:val="28"/>
          <w:szCs w:val="28"/>
          <w:shd w:val="clear" w:color="auto" w:fill="FFFFFF"/>
        </w:rPr>
        <w:t xml:space="preserve">в </w:t>
      </w:r>
      <w:r w:rsidR="001A2D42" w:rsidRPr="00495B1E">
        <w:rPr>
          <w:rFonts w:ascii="Times New Roman" w:hAnsi="Times New Roman" w:cs="Times New Roman"/>
          <w:spacing w:val="3"/>
          <w:sz w:val="28"/>
          <w:szCs w:val="28"/>
          <w:shd w:val="clear" w:color="auto" w:fill="FFFFFF"/>
        </w:rPr>
        <w:t xml:space="preserve">патогенез различных соматических заболеваний, но </w:t>
      </w:r>
      <w:r w:rsidR="00DF208B" w:rsidRPr="00495B1E">
        <w:rPr>
          <w:rFonts w:ascii="Times New Roman" w:hAnsi="Times New Roman" w:cs="Times New Roman"/>
          <w:spacing w:val="3"/>
          <w:sz w:val="28"/>
          <w:szCs w:val="28"/>
          <w:shd w:val="clear" w:color="auto" w:fill="FFFFFF"/>
        </w:rPr>
        <w:t>и в развитие</w:t>
      </w:r>
      <w:r w:rsidR="001A2D42" w:rsidRPr="00495B1E">
        <w:rPr>
          <w:rFonts w:ascii="Times New Roman" w:hAnsi="Times New Roman" w:cs="Times New Roman"/>
          <w:spacing w:val="3"/>
          <w:sz w:val="28"/>
          <w:szCs w:val="28"/>
          <w:shd w:val="clear" w:color="auto" w:fill="FFFFFF"/>
        </w:rPr>
        <w:t xml:space="preserve"> физиологических процессов [</w:t>
      </w:r>
      <w:r w:rsidR="00C02C10" w:rsidRPr="00495B1E">
        <w:rPr>
          <w:rFonts w:ascii="Times New Roman" w:hAnsi="Times New Roman" w:cs="Times New Roman"/>
          <w:sz w:val="28"/>
          <w:szCs w:val="28"/>
          <w:shd w:val="clear" w:color="auto" w:fill="FFFFFF"/>
        </w:rPr>
        <w:t>8</w:t>
      </w:r>
      <w:r w:rsidR="00E74100" w:rsidRPr="00495B1E">
        <w:rPr>
          <w:rFonts w:ascii="Times New Roman" w:hAnsi="Times New Roman" w:cs="Times New Roman"/>
          <w:sz w:val="28"/>
          <w:szCs w:val="28"/>
          <w:shd w:val="clear" w:color="auto" w:fill="FFFFFF"/>
        </w:rPr>
        <w:t>0</w:t>
      </w:r>
      <w:r w:rsidR="001A2D42" w:rsidRPr="00495B1E">
        <w:rPr>
          <w:rFonts w:ascii="Times New Roman" w:hAnsi="Times New Roman" w:cs="Times New Roman"/>
          <w:spacing w:val="3"/>
          <w:sz w:val="28"/>
          <w:szCs w:val="28"/>
          <w:shd w:val="clear" w:color="auto" w:fill="FFFFFF"/>
        </w:rPr>
        <w:t>].</w:t>
      </w:r>
    </w:p>
    <w:p w:rsidR="004F2352" w:rsidRPr="00495B1E" w:rsidRDefault="00840A94" w:rsidP="00495B1E">
      <w:pPr>
        <w:spacing w:line="240" w:lineRule="auto"/>
        <w:ind w:firstLine="709"/>
        <w:jc w:val="center"/>
        <w:rPr>
          <w:rFonts w:ascii="Times New Roman" w:hAnsi="Times New Roman" w:cs="Times New Roman"/>
          <w:spacing w:val="3"/>
          <w:sz w:val="28"/>
          <w:szCs w:val="28"/>
          <w:shd w:val="clear" w:color="auto" w:fill="FFFFFF"/>
        </w:rPr>
      </w:pPr>
      <w:r w:rsidRPr="00495B1E">
        <w:rPr>
          <w:rFonts w:ascii="Times New Roman" w:hAnsi="Times New Roman" w:cs="Times New Roman"/>
          <w:b/>
          <w:spacing w:val="3"/>
          <w:sz w:val="28"/>
          <w:szCs w:val="28"/>
          <w:shd w:val="clear" w:color="auto" w:fill="FFFFFF"/>
        </w:rPr>
        <w:t>3.</w:t>
      </w:r>
      <w:r w:rsidR="00301ACF" w:rsidRPr="00495B1E">
        <w:rPr>
          <w:rFonts w:ascii="Times New Roman" w:hAnsi="Times New Roman" w:cs="Times New Roman"/>
          <w:b/>
          <w:spacing w:val="3"/>
          <w:sz w:val="28"/>
          <w:szCs w:val="28"/>
          <w:shd w:val="clear" w:color="auto" w:fill="FFFFFF"/>
        </w:rPr>
        <w:t>1</w:t>
      </w:r>
      <w:r w:rsidRPr="00495B1E">
        <w:rPr>
          <w:rFonts w:ascii="Times New Roman" w:hAnsi="Times New Roman" w:cs="Times New Roman"/>
          <w:b/>
          <w:spacing w:val="3"/>
          <w:sz w:val="28"/>
          <w:szCs w:val="28"/>
          <w:shd w:val="clear" w:color="auto" w:fill="FFFFFF"/>
        </w:rPr>
        <w:t xml:space="preserve">. </w:t>
      </w:r>
      <w:r w:rsidRPr="00495B1E">
        <w:rPr>
          <w:rFonts w:ascii="Times New Roman" w:hAnsi="Times New Roman" w:cs="Times New Roman"/>
          <w:b/>
          <w:spacing w:val="3"/>
          <w:sz w:val="28"/>
          <w:szCs w:val="28"/>
          <w:shd w:val="clear" w:color="auto" w:fill="FFFFFF"/>
          <w:lang w:val="en-US"/>
        </w:rPr>
        <w:t>SR</w:t>
      </w:r>
      <w:r w:rsidRPr="00495B1E">
        <w:rPr>
          <w:rFonts w:ascii="Times New Roman" w:hAnsi="Times New Roman" w:cs="Times New Roman"/>
          <w:b/>
          <w:spacing w:val="3"/>
          <w:sz w:val="28"/>
          <w:szCs w:val="28"/>
          <w:shd w:val="clear" w:color="auto" w:fill="FFFFFF"/>
        </w:rPr>
        <w:t xml:space="preserve"> в </w:t>
      </w:r>
      <w:r w:rsidR="003E6B7F" w:rsidRPr="00495B1E">
        <w:rPr>
          <w:rFonts w:ascii="Times New Roman" w:hAnsi="Times New Roman" w:cs="Times New Roman"/>
          <w:b/>
          <w:spacing w:val="3"/>
          <w:sz w:val="28"/>
          <w:szCs w:val="28"/>
          <w:shd w:val="clear" w:color="auto" w:fill="FFFFFF"/>
        </w:rPr>
        <w:t>обеспечении</w:t>
      </w:r>
      <w:r w:rsidRPr="00495B1E">
        <w:rPr>
          <w:rFonts w:ascii="Times New Roman" w:hAnsi="Times New Roman" w:cs="Times New Roman"/>
          <w:b/>
          <w:spacing w:val="3"/>
          <w:sz w:val="28"/>
          <w:szCs w:val="28"/>
          <w:shd w:val="clear" w:color="auto" w:fill="FFFFFF"/>
        </w:rPr>
        <w:t xml:space="preserve"> </w:t>
      </w:r>
      <w:r w:rsidR="00CB2D6F" w:rsidRPr="00495B1E">
        <w:rPr>
          <w:rFonts w:ascii="Times New Roman" w:hAnsi="Times New Roman" w:cs="Times New Roman"/>
          <w:b/>
          <w:spacing w:val="3"/>
          <w:sz w:val="28"/>
          <w:szCs w:val="28"/>
          <w:shd w:val="clear" w:color="auto" w:fill="FFFFFF"/>
        </w:rPr>
        <w:t>пролиферации клеток и тканевого роста</w:t>
      </w:r>
    </w:p>
    <w:p w:rsidR="006304C7" w:rsidRPr="00495B1E" w:rsidRDefault="00DB637A"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 xml:space="preserve">Растущие </w:t>
      </w:r>
      <w:r w:rsidR="00F343F1" w:rsidRPr="00495B1E">
        <w:rPr>
          <w:rFonts w:ascii="Times New Roman" w:hAnsi="Times New Roman" w:cs="Times New Roman"/>
          <w:spacing w:val="3"/>
          <w:sz w:val="28"/>
          <w:szCs w:val="28"/>
          <w:shd w:val="clear" w:color="auto" w:fill="FFFFFF"/>
        </w:rPr>
        <w:t xml:space="preserve">и регенерирующие </w:t>
      </w:r>
      <w:r w:rsidRPr="00495B1E">
        <w:rPr>
          <w:rFonts w:ascii="Times New Roman" w:hAnsi="Times New Roman" w:cs="Times New Roman"/>
          <w:spacing w:val="3"/>
          <w:sz w:val="28"/>
          <w:szCs w:val="28"/>
          <w:shd w:val="clear" w:color="auto" w:fill="FFFFFF"/>
        </w:rPr>
        <w:t>ткани</w:t>
      </w:r>
      <w:r w:rsidR="00F343F1" w:rsidRPr="00495B1E">
        <w:rPr>
          <w:rFonts w:ascii="Times New Roman" w:hAnsi="Times New Roman" w:cs="Times New Roman"/>
          <w:spacing w:val="3"/>
          <w:sz w:val="28"/>
          <w:szCs w:val="28"/>
          <w:shd w:val="clear" w:color="auto" w:fill="FFFFFF"/>
        </w:rPr>
        <w:t xml:space="preserve">, а также ткани </w:t>
      </w:r>
      <w:r w:rsidRPr="00495B1E">
        <w:rPr>
          <w:rFonts w:ascii="Times New Roman" w:hAnsi="Times New Roman" w:cs="Times New Roman"/>
          <w:spacing w:val="3"/>
          <w:sz w:val="28"/>
          <w:szCs w:val="28"/>
          <w:shd w:val="clear" w:color="auto" w:fill="FFFFFF"/>
        </w:rPr>
        <w:t>с высоким уровнем клеточного оборота, характеризуется продукцией различных ростовых и трансформирующих рост факторов, аденозина, адреномедуллина,</w:t>
      </w:r>
      <w:r w:rsidR="00113221" w:rsidRPr="00495B1E">
        <w:rPr>
          <w:rFonts w:ascii="Times New Roman" w:hAnsi="Times New Roman" w:cs="Times New Roman"/>
          <w:spacing w:val="3"/>
          <w:sz w:val="28"/>
          <w:szCs w:val="28"/>
          <w:shd w:val="clear" w:color="auto" w:fill="FFFFFF"/>
        </w:rPr>
        <w:t xml:space="preserve"> проадреномедуллина,</w:t>
      </w:r>
      <w:r w:rsidRPr="00495B1E">
        <w:rPr>
          <w:rFonts w:ascii="Times New Roman" w:hAnsi="Times New Roman" w:cs="Times New Roman"/>
          <w:spacing w:val="3"/>
          <w:sz w:val="28"/>
          <w:szCs w:val="28"/>
          <w:shd w:val="clear" w:color="auto" w:fill="FFFFFF"/>
        </w:rPr>
        <w:t xml:space="preserve"> метаболических цитокинов (например, </w:t>
      </w:r>
      <w:r w:rsidRPr="00495B1E">
        <w:rPr>
          <w:rFonts w:ascii="Times New Roman" w:hAnsi="Times New Roman" w:cs="Times New Roman"/>
          <w:spacing w:val="3"/>
          <w:sz w:val="28"/>
          <w:szCs w:val="28"/>
          <w:shd w:val="clear" w:color="auto" w:fill="FFFFFF"/>
          <w:lang w:val="en-US"/>
        </w:rPr>
        <w:t>FGF</w:t>
      </w:r>
      <w:r w:rsidRPr="00495B1E">
        <w:rPr>
          <w:rFonts w:ascii="Times New Roman" w:hAnsi="Times New Roman" w:cs="Times New Roman"/>
          <w:spacing w:val="3"/>
          <w:sz w:val="28"/>
          <w:szCs w:val="28"/>
          <w:shd w:val="clear" w:color="auto" w:fill="FFFFFF"/>
        </w:rPr>
        <w:t>-21) и других медиаторов, препятствующих развитию инсулинорезистентности</w:t>
      </w:r>
      <w:r w:rsidR="003801F3" w:rsidRPr="00495B1E">
        <w:rPr>
          <w:rFonts w:ascii="Times New Roman" w:hAnsi="Times New Roman" w:cs="Times New Roman"/>
          <w:spacing w:val="3"/>
          <w:sz w:val="28"/>
          <w:szCs w:val="28"/>
          <w:shd w:val="clear" w:color="auto" w:fill="FFFFFF"/>
        </w:rPr>
        <w:t xml:space="preserve"> (в факультативно гликолизирующих тканях)</w:t>
      </w:r>
      <w:r w:rsidRPr="00495B1E">
        <w:rPr>
          <w:rFonts w:ascii="Times New Roman" w:hAnsi="Times New Roman" w:cs="Times New Roman"/>
          <w:spacing w:val="3"/>
          <w:sz w:val="28"/>
          <w:szCs w:val="28"/>
          <w:shd w:val="clear" w:color="auto" w:fill="FFFFFF"/>
        </w:rPr>
        <w:t xml:space="preserve"> и </w:t>
      </w:r>
      <w:r w:rsidR="00F343F1" w:rsidRPr="00495B1E">
        <w:rPr>
          <w:rFonts w:ascii="Times New Roman" w:hAnsi="Times New Roman" w:cs="Times New Roman"/>
          <w:spacing w:val="3"/>
          <w:sz w:val="28"/>
          <w:szCs w:val="28"/>
          <w:shd w:val="clear" w:color="auto" w:fill="FFFFFF"/>
        </w:rPr>
        <w:t xml:space="preserve">выраженной </w:t>
      </w:r>
      <w:r w:rsidRPr="00495B1E">
        <w:rPr>
          <w:rFonts w:ascii="Times New Roman" w:hAnsi="Times New Roman" w:cs="Times New Roman"/>
          <w:spacing w:val="3"/>
          <w:sz w:val="28"/>
          <w:szCs w:val="28"/>
          <w:shd w:val="clear" w:color="auto" w:fill="FFFFFF"/>
        </w:rPr>
        <w:t>провоспалительной активности клеток</w:t>
      </w:r>
      <w:r w:rsidR="00F343F1"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rPr>
        <w:t>[</w:t>
      </w:r>
      <w:r w:rsidR="00F550D2" w:rsidRPr="00495B1E">
        <w:rPr>
          <w:rFonts w:ascii="Times New Roman" w:hAnsi="Times New Roman" w:cs="Times New Roman"/>
          <w:sz w:val="28"/>
          <w:szCs w:val="28"/>
        </w:rPr>
        <w:t>1</w:t>
      </w:r>
      <w:r w:rsidR="00F550D2" w:rsidRPr="00495B1E">
        <w:rPr>
          <w:rFonts w:ascii="Times New Roman" w:hAnsi="Times New Roman" w:cs="Times New Roman"/>
          <w:spacing w:val="3"/>
          <w:sz w:val="28"/>
          <w:szCs w:val="28"/>
          <w:shd w:val="clear" w:color="auto" w:fill="FFFFFF"/>
        </w:rPr>
        <w:t xml:space="preserve">, </w:t>
      </w:r>
      <w:r w:rsidR="00DB4199" w:rsidRPr="00495B1E">
        <w:rPr>
          <w:rFonts w:ascii="Times New Roman" w:hAnsi="Times New Roman" w:cs="Times New Roman"/>
          <w:spacing w:val="3"/>
          <w:sz w:val="28"/>
          <w:szCs w:val="28"/>
          <w:shd w:val="clear" w:color="auto" w:fill="FFFFFF"/>
        </w:rPr>
        <w:t>5</w:t>
      </w:r>
      <w:r w:rsidR="00B854DD" w:rsidRPr="00495B1E">
        <w:rPr>
          <w:rFonts w:ascii="Times New Roman" w:hAnsi="Times New Roman" w:cs="Times New Roman"/>
          <w:spacing w:val="3"/>
          <w:sz w:val="28"/>
          <w:szCs w:val="28"/>
          <w:shd w:val="clear" w:color="auto" w:fill="FFFFFF"/>
        </w:rPr>
        <w:t>8</w:t>
      </w:r>
      <w:r w:rsidR="00DB4199" w:rsidRPr="00495B1E">
        <w:rPr>
          <w:rFonts w:ascii="Times New Roman" w:hAnsi="Times New Roman" w:cs="Times New Roman"/>
          <w:spacing w:val="3"/>
          <w:sz w:val="28"/>
          <w:szCs w:val="28"/>
          <w:shd w:val="clear" w:color="auto" w:fill="FFFFFF"/>
        </w:rPr>
        <w:t xml:space="preserve">, </w:t>
      </w:r>
      <w:r w:rsidR="00C02C10" w:rsidRPr="00495B1E">
        <w:rPr>
          <w:rFonts w:ascii="Times New Roman" w:hAnsi="Times New Roman" w:cs="Times New Roman"/>
          <w:sz w:val="28"/>
          <w:szCs w:val="28"/>
          <w:shd w:val="clear" w:color="auto" w:fill="FFFFFF"/>
        </w:rPr>
        <w:t>8</w:t>
      </w:r>
      <w:r w:rsidR="00E74100" w:rsidRPr="00495B1E">
        <w:rPr>
          <w:rFonts w:ascii="Times New Roman" w:hAnsi="Times New Roman" w:cs="Times New Roman"/>
          <w:sz w:val="28"/>
          <w:szCs w:val="28"/>
          <w:shd w:val="clear" w:color="auto" w:fill="FFFFFF"/>
        </w:rPr>
        <w:t>0</w:t>
      </w:r>
      <w:r w:rsidR="00DB4199" w:rsidRPr="00495B1E">
        <w:rPr>
          <w:rFonts w:ascii="Times New Roman" w:hAnsi="Times New Roman" w:cs="Times New Roman"/>
          <w:sz w:val="28"/>
          <w:szCs w:val="28"/>
          <w:shd w:val="clear" w:color="auto" w:fill="FFFFFF"/>
        </w:rPr>
        <w:t xml:space="preserve">, </w:t>
      </w:r>
      <w:r w:rsidR="00DB4199" w:rsidRPr="00495B1E">
        <w:rPr>
          <w:rFonts w:ascii="Times New Roman" w:hAnsi="Times New Roman" w:cs="Times New Roman"/>
          <w:spacing w:val="3"/>
          <w:sz w:val="28"/>
          <w:szCs w:val="28"/>
          <w:shd w:val="clear" w:color="auto" w:fill="FFFFFF"/>
        </w:rPr>
        <w:t>14</w:t>
      </w:r>
      <w:r w:rsidR="00F550D2" w:rsidRPr="00495B1E">
        <w:rPr>
          <w:rFonts w:ascii="Times New Roman" w:hAnsi="Times New Roman" w:cs="Times New Roman"/>
          <w:spacing w:val="3"/>
          <w:sz w:val="28"/>
          <w:szCs w:val="28"/>
          <w:shd w:val="clear" w:color="auto" w:fill="FFFFFF"/>
        </w:rPr>
        <w:t>3</w:t>
      </w:r>
      <w:r w:rsidRPr="00495B1E">
        <w:rPr>
          <w:rFonts w:ascii="Times New Roman" w:hAnsi="Times New Roman" w:cs="Times New Roman"/>
          <w:spacing w:val="3"/>
          <w:sz w:val="28"/>
          <w:szCs w:val="28"/>
          <w:shd w:val="clear" w:color="auto" w:fill="FFFFFF"/>
        </w:rPr>
        <w:t xml:space="preserve">]. По мере прогрессирования </w:t>
      </w:r>
      <w:r w:rsidR="00A636C2" w:rsidRPr="00495B1E">
        <w:rPr>
          <w:rFonts w:ascii="Times New Roman" w:hAnsi="Times New Roman" w:cs="Times New Roman"/>
          <w:spacing w:val="3"/>
          <w:sz w:val="28"/>
          <w:szCs w:val="28"/>
          <w:shd w:val="clear" w:color="auto" w:fill="FFFFFF"/>
        </w:rPr>
        <w:t>тканевого</w:t>
      </w:r>
      <w:r w:rsidRPr="00495B1E">
        <w:rPr>
          <w:rFonts w:ascii="Times New Roman" w:hAnsi="Times New Roman" w:cs="Times New Roman"/>
          <w:spacing w:val="3"/>
          <w:sz w:val="28"/>
          <w:szCs w:val="28"/>
          <w:shd w:val="clear" w:color="auto" w:fill="FFFFFF"/>
        </w:rPr>
        <w:t xml:space="preserve"> стресса продукция этих медиаторов может возрастать, но уже на фоне доминирующей роли</w:t>
      </w:r>
      <w:r w:rsidR="00F343F1"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rPr>
        <w:t>провоспалительных цитокинов [</w:t>
      </w:r>
      <w:r w:rsidR="00C02C10" w:rsidRPr="00495B1E">
        <w:rPr>
          <w:rFonts w:ascii="Times New Roman" w:hAnsi="Times New Roman" w:cs="Times New Roman"/>
          <w:sz w:val="28"/>
          <w:szCs w:val="28"/>
          <w:shd w:val="clear" w:color="auto" w:fill="FFFFFF"/>
        </w:rPr>
        <w:t>8</w:t>
      </w:r>
      <w:r w:rsidR="00E74100" w:rsidRPr="00495B1E">
        <w:rPr>
          <w:rFonts w:ascii="Times New Roman" w:hAnsi="Times New Roman" w:cs="Times New Roman"/>
          <w:sz w:val="28"/>
          <w:szCs w:val="28"/>
          <w:shd w:val="clear" w:color="auto" w:fill="FFFFFF"/>
        </w:rPr>
        <w:t>0</w:t>
      </w:r>
      <w:r w:rsidR="00DB4199" w:rsidRPr="00495B1E">
        <w:rPr>
          <w:rFonts w:ascii="Times New Roman" w:hAnsi="Times New Roman" w:cs="Times New Roman"/>
          <w:sz w:val="28"/>
          <w:szCs w:val="28"/>
          <w:shd w:val="clear" w:color="auto" w:fill="FFFFFF"/>
        </w:rPr>
        <w:t>, 22</w:t>
      </w:r>
      <w:r w:rsidR="00F550D2" w:rsidRPr="00495B1E">
        <w:rPr>
          <w:rFonts w:ascii="Times New Roman" w:hAnsi="Times New Roman" w:cs="Times New Roman"/>
          <w:sz w:val="28"/>
          <w:szCs w:val="28"/>
          <w:shd w:val="clear" w:color="auto" w:fill="FFFFFF"/>
        </w:rPr>
        <w:t>8</w:t>
      </w:r>
      <w:r w:rsidRPr="00495B1E">
        <w:rPr>
          <w:rFonts w:ascii="Times New Roman" w:hAnsi="Times New Roman" w:cs="Times New Roman"/>
          <w:spacing w:val="3"/>
          <w:sz w:val="28"/>
          <w:szCs w:val="28"/>
          <w:shd w:val="clear" w:color="auto" w:fill="FFFFFF"/>
        </w:rPr>
        <w:t>].</w:t>
      </w:r>
    </w:p>
    <w:p w:rsidR="00E73045" w:rsidRPr="00495B1E" w:rsidRDefault="00194C00"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Рассматриваемая</w:t>
      </w:r>
      <w:r w:rsidR="00DB637A" w:rsidRPr="00495B1E">
        <w:rPr>
          <w:rFonts w:ascii="Times New Roman" w:hAnsi="Times New Roman" w:cs="Times New Roman"/>
          <w:spacing w:val="3"/>
          <w:sz w:val="28"/>
          <w:szCs w:val="28"/>
          <w:shd w:val="clear" w:color="auto" w:fill="FFFFFF"/>
        </w:rPr>
        <w:t xml:space="preserve"> стадия</w:t>
      </w:r>
      <w:r w:rsidR="00A636C2" w:rsidRPr="00495B1E">
        <w:rPr>
          <w:rFonts w:ascii="Times New Roman" w:hAnsi="Times New Roman" w:cs="Times New Roman"/>
          <w:spacing w:val="3"/>
          <w:sz w:val="28"/>
          <w:szCs w:val="28"/>
          <w:shd w:val="clear" w:color="auto" w:fill="FFFFFF"/>
        </w:rPr>
        <w:t xml:space="preserve"> тканевого стресса</w:t>
      </w:r>
      <w:r w:rsidR="00DB637A" w:rsidRPr="00495B1E">
        <w:rPr>
          <w:rFonts w:ascii="Times New Roman" w:hAnsi="Times New Roman" w:cs="Times New Roman"/>
          <w:spacing w:val="3"/>
          <w:sz w:val="28"/>
          <w:szCs w:val="28"/>
          <w:shd w:val="clear" w:color="auto" w:fill="FFFFFF"/>
        </w:rPr>
        <w:t xml:space="preserve"> характерна для </w:t>
      </w:r>
      <w:r w:rsidR="00A636C2" w:rsidRPr="00495B1E">
        <w:rPr>
          <w:rFonts w:ascii="Times New Roman" w:hAnsi="Times New Roman" w:cs="Times New Roman"/>
          <w:spacing w:val="3"/>
          <w:sz w:val="28"/>
          <w:szCs w:val="28"/>
          <w:shd w:val="clear" w:color="auto" w:fill="FFFFFF"/>
        </w:rPr>
        <w:t xml:space="preserve">интенсивных </w:t>
      </w:r>
      <w:r w:rsidR="00DB637A" w:rsidRPr="00495B1E">
        <w:rPr>
          <w:rFonts w:ascii="Times New Roman" w:hAnsi="Times New Roman" w:cs="Times New Roman"/>
          <w:spacing w:val="3"/>
          <w:sz w:val="28"/>
          <w:szCs w:val="28"/>
          <w:shd w:val="clear" w:color="auto" w:fill="FFFFFF"/>
        </w:rPr>
        <w:t xml:space="preserve">физиологических </w:t>
      </w:r>
      <w:r w:rsidR="00A636C2" w:rsidRPr="00495B1E">
        <w:rPr>
          <w:rFonts w:ascii="Times New Roman" w:hAnsi="Times New Roman" w:cs="Times New Roman"/>
          <w:spacing w:val="3"/>
          <w:sz w:val="28"/>
          <w:szCs w:val="28"/>
          <w:shd w:val="clear" w:color="auto" w:fill="FFFFFF"/>
        </w:rPr>
        <w:t xml:space="preserve">пролиферативных процессов, включая </w:t>
      </w:r>
      <w:r w:rsidR="00E37A09" w:rsidRPr="00495B1E">
        <w:rPr>
          <w:rFonts w:ascii="Times New Roman" w:hAnsi="Times New Roman" w:cs="Times New Roman"/>
          <w:spacing w:val="3"/>
          <w:sz w:val="28"/>
          <w:szCs w:val="28"/>
          <w:shd w:val="clear" w:color="auto" w:fill="FFFFFF"/>
        </w:rPr>
        <w:t>нормальн</w:t>
      </w:r>
      <w:r w:rsidR="0001724E" w:rsidRPr="00495B1E">
        <w:rPr>
          <w:rFonts w:ascii="Times New Roman" w:hAnsi="Times New Roman" w:cs="Times New Roman"/>
          <w:spacing w:val="3"/>
          <w:sz w:val="28"/>
          <w:szCs w:val="28"/>
          <w:shd w:val="clear" w:color="auto" w:fill="FFFFFF"/>
        </w:rPr>
        <w:t>ый</w:t>
      </w:r>
      <w:r w:rsidR="00E37A09" w:rsidRPr="00495B1E">
        <w:rPr>
          <w:rFonts w:ascii="Times New Roman" w:hAnsi="Times New Roman" w:cs="Times New Roman"/>
          <w:spacing w:val="3"/>
          <w:sz w:val="28"/>
          <w:szCs w:val="28"/>
          <w:shd w:val="clear" w:color="auto" w:fill="FFFFFF"/>
        </w:rPr>
        <w:t xml:space="preserve"> </w:t>
      </w:r>
      <w:r w:rsidR="00A636C2" w:rsidRPr="00495B1E">
        <w:rPr>
          <w:rFonts w:ascii="Times New Roman" w:hAnsi="Times New Roman" w:cs="Times New Roman"/>
          <w:spacing w:val="3"/>
          <w:sz w:val="28"/>
          <w:szCs w:val="28"/>
          <w:shd w:val="clear" w:color="auto" w:fill="FFFFFF"/>
        </w:rPr>
        <w:t>иммуногенез,</w:t>
      </w:r>
      <w:r w:rsidR="00DB637A" w:rsidRPr="00495B1E">
        <w:rPr>
          <w:rFonts w:ascii="Times New Roman" w:hAnsi="Times New Roman" w:cs="Times New Roman"/>
          <w:spacing w:val="3"/>
          <w:sz w:val="28"/>
          <w:szCs w:val="28"/>
          <w:shd w:val="clear" w:color="auto" w:fill="FFFFFF"/>
        </w:rPr>
        <w:t xml:space="preserve"> </w:t>
      </w:r>
      <w:r w:rsidR="00123CE5" w:rsidRPr="00495B1E">
        <w:rPr>
          <w:rFonts w:ascii="Times New Roman" w:hAnsi="Times New Roman" w:cs="Times New Roman"/>
          <w:spacing w:val="3"/>
          <w:sz w:val="28"/>
          <w:szCs w:val="28"/>
          <w:shd w:val="clear" w:color="auto" w:fill="FFFFFF"/>
        </w:rPr>
        <w:t xml:space="preserve">а также </w:t>
      </w:r>
      <w:r w:rsidR="008D5848" w:rsidRPr="00495B1E">
        <w:rPr>
          <w:rFonts w:ascii="Times New Roman" w:hAnsi="Times New Roman" w:cs="Times New Roman"/>
          <w:spacing w:val="3"/>
          <w:sz w:val="28"/>
          <w:szCs w:val="28"/>
          <w:shd w:val="clear" w:color="auto" w:fill="FFFFFF"/>
        </w:rPr>
        <w:t xml:space="preserve">для </w:t>
      </w:r>
      <w:r w:rsidR="00DB637A" w:rsidRPr="00495B1E">
        <w:rPr>
          <w:rFonts w:ascii="Times New Roman" w:hAnsi="Times New Roman" w:cs="Times New Roman"/>
          <w:spacing w:val="3"/>
          <w:sz w:val="28"/>
          <w:szCs w:val="28"/>
          <w:shd w:val="clear" w:color="auto" w:fill="FFFFFF"/>
        </w:rPr>
        <w:t>восстановительно</w:t>
      </w:r>
      <w:r w:rsidR="00A636C2" w:rsidRPr="00495B1E">
        <w:rPr>
          <w:rFonts w:ascii="Times New Roman" w:hAnsi="Times New Roman" w:cs="Times New Roman"/>
          <w:spacing w:val="3"/>
          <w:sz w:val="28"/>
          <w:szCs w:val="28"/>
          <w:shd w:val="clear" w:color="auto" w:fill="FFFFFF"/>
        </w:rPr>
        <w:t>й стадии</w:t>
      </w:r>
      <w:r w:rsidR="00DB637A" w:rsidRPr="00495B1E">
        <w:rPr>
          <w:rFonts w:ascii="Times New Roman" w:hAnsi="Times New Roman" w:cs="Times New Roman"/>
          <w:spacing w:val="3"/>
          <w:sz w:val="28"/>
          <w:szCs w:val="28"/>
          <w:shd w:val="clear" w:color="auto" w:fill="FFFFFF"/>
        </w:rPr>
        <w:t xml:space="preserve"> воспалительного процесса, но может </w:t>
      </w:r>
      <w:r w:rsidR="00A636C2" w:rsidRPr="00495B1E">
        <w:rPr>
          <w:rFonts w:ascii="Times New Roman" w:hAnsi="Times New Roman" w:cs="Times New Roman"/>
          <w:spacing w:val="3"/>
          <w:sz w:val="28"/>
          <w:szCs w:val="28"/>
          <w:shd w:val="clear" w:color="auto" w:fill="FFFFFF"/>
        </w:rPr>
        <w:t xml:space="preserve">негативно </w:t>
      </w:r>
      <w:r w:rsidR="00DB637A" w:rsidRPr="00495B1E">
        <w:rPr>
          <w:rFonts w:ascii="Times New Roman" w:hAnsi="Times New Roman" w:cs="Times New Roman"/>
          <w:spacing w:val="3"/>
          <w:sz w:val="28"/>
          <w:szCs w:val="28"/>
          <w:shd w:val="clear" w:color="auto" w:fill="FFFFFF"/>
        </w:rPr>
        <w:t>прояв</w:t>
      </w:r>
      <w:r w:rsidR="003801F3" w:rsidRPr="00495B1E">
        <w:rPr>
          <w:rFonts w:ascii="Times New Roman" w:hAnsi="Times New Roman" w:cs="Times New Roman"/>
          <w:spacing w:val="3"/>
          <w:sz w:val="28"/>
          <w:szCs w:val="28"/>
          <w:shd w:val="clear" w:color="auto" w:fill="FFFFFF"/>
        </w:rPr>
        <w:t>лять</w:t>
      </w:r>
      <w:r w:rsidR="00DB637A" w:rsidRPr="00495B1E">
        <w:rPr>
          <w:rFonts w:ascii="Times New Roman" w:hAnsi="Times New Roman" w:cs="Times New Roman"/>
          <w:spacing w:val="3"/>
          <w:sz w:val="28"/>
          <w:szCs w:val="28"/>
          <w:shd w:val="clear" w:color="auto" w:fill="FFFFFF"/>
        </w:rPr>
        <w:t xml:space="preserve"> себя при опухолевом росте.</w:t>
      </w:r>
      <w:r w:rsidR="00A636C2" w:rsidRPr="00495B1E">
        <w:rPr>
          <w:rFonts w:ascii="Times New Roman" w:hAnsi="Times New Roman" w:cs="Times New Roman"/>
          <w:spacing w:val="3"/>
          <w:sz w:val="28"/>
          <w:szCs w:val="28"/>
          <w:shd w:val="clear" w:color="auto" w:fill="FFFFFF"/>
        </w:rPr>
        <w:t xml:space="preserve"> </w:t>
      </w:r>
      <w:r w:rsidR="00E73045" w:rsidRPr="00495B1E">
        <w:rPr>
          <w:rFonts w:ascii="Times New Roman" w:hAnsi="Times New Roman" w:cs="Times New Roman"/>
          <w:spacing w:val="3"/>
          <w:sz w:val="28"/>
          <w:szCs w:val="28"/>
          <w:shd w:val="clear" w:color="auto" w:fill="FFFFFF"/>
        </w:rPr>
        <w:t>Более выраженные проявления провоспалительного клеточного стресса</w:t>
      </w:r>
      <w:r w:rsidR="00C914FC" w:rsidRPr="00495B1E">
        <w:rPr>
          <w:rFonts w:ascii="Times New Roman" w:hAnsi="Times New Roman" w:cs="Times New Roman"/>
          <w:spacing w:val="3"/>
          <w:sz w:val="28"/>
          <w:szCs w:val="28"/>
          <w:shd w:val="clear" w:color="auto" w:fill="FFFFFF"/>
        </w:rPr>
        <w:t xml:space="preserve">, например, </w:t>
      </w:r>
      <w:r w:rsidR="00E73045" w:rsidRPr="00495B1E">
        <w:rPr>
          <w:rFonts w:ascii="Times New Roman" w:hAnsi="Times New Roman" w:cs="Times New Roman"/>
          <w:spacing w:val="3"/>
          <w:sz w:val="28"/>
          <w:szCs w:val="28"/>
          <w:shd w:val="clear" w:color="auto" w:fill="FFFFFF"/>
        </w:rPr>
        <w:t>оксидантн</w:t>
      </w:r>
      <w:r w:rsidR="00C914FC" w:rsidRPr="00495B1E">
        <w:rPr>
          <w:rFonts w:ascii="Times New Roman" w:hAnsi="Times New Roman" w:cs="Times New Roman"/>
          <w:spacing w:val="3"/>
          <w:sz w:val="28"/>
          <w:szCs w:val="28"/>
          <w:shd w:val="clear" w:color="auto" w:fill="FFFFFF"/>
        </w:rPr>
        <w:t>ый</w:t>
      </w:r>
      <w:r w:rsidR="00E73045" w:rsidRPr="00495B1E">
        <w:rPr>
          <w:rFonts w:ascii="Times New Roman" w:hAnsi="Times New Roman" w:cs="Times New Roman"/>
          <w:spacing w:val="3"/>
          <w:sz w:val="28"/>
          <w:szCs w:val="28"/>
          <w:shd w:val="clear" w:color="auto" w:fill="FFFFFF"/>
        </w:rPr>
        <w:t xml:space="preserve"> стресс</w:t>
      </w:r>
      <w:r w:rsidR="00C914FC" w:rsidRPr="00495B1E">
        <w:rPr>
          <w:rFonts w:ascii="Times New Roman" w:hAnsi="Times New Roman" w:cs="Times New Roman"/>
          <w:spacing w:val="3"/>
          <w:sz w:val="28"/>
          <w:szCs w:val="28"/>
          <w:shd w:val="clear" w:color="auto" w:fill="FFFFFF"/>
        </w:rPr>
        <w:t>,</w:t>
      </w:r>
      <w:r w:rsidR="00E73045" w:rsidRPr="00495B1E">
        <w:rPr>
          <w:rFonts w:ascii="Times New Roman" w:hAnsi="Times New Roman" w:cs="Times New Roman"/>
          <w:spacing w:val="3"/>
          <w:sz w:val="28"/>
          <w:szCs w:val="28"/>
          <w:shd w:val="clear" w:color="auto" w:fill="FFFFFF"/>
        </w:rPr>
        <w:t xml:space="preserve"> могут сами способствовать повреждению ДНК и остановке клеточного цикла, ограничению анаболических процессов и развитию инсулинорезистентности, активации </w:t>
      </w:r>
      <w:r w:rsidR="006304C7" w:rsidRPr="00495B1E">
        <w:rPr>
          <w:rFonts w:ascii="Times New Roman" w:hAnsi="Times New Roman" w:cs="Times New Roman"/>
          <w:spacing w:val="3"/>
          <w:sz w:val="28"/>
          <w:szCs w:val="28"/>
          <w:shd w:val="clear" w:color="auto" w:fill="FFFFFF"/>
        </w:rPr>
        <w:t xml:space="preserve">процессов </w:t>
      </w:r>
      <w:r w:rsidR="00E73045" w:rsidRPr="00495B1E">
        <w:rPr>
          <w:rFonts w:ascii="Times New Roman" w:hAnsi="Times New Roman" w:cs="Times New Roman"/>
          <w:spacing w:val="3"/>
          <w:sz w:val="28"/>
          <w:szCs w:val="28"/>
          <w:shd w:val="clear" w:color="auto" w:fill="FFFFFF"/>
        </w:rPr>
        <w:t>аутофагии и убиквитин-протеасомного расщепления эндогенных белков [</w:t>
      </w:r>
      <w:r w:rsidR="00C02C10" w:rsidRPr="00495B1E">
        <w:rPr>
          <w:rFonts w:ascii="Times New Roman" w:hAnsi="Times New Roman" w:cs="Times New Roman"/>
          <w:sz w:val="28"/>
          <w:szCs w:val="28"/>
          <w:shd w:val="clear" w:color="auto" w:fill="FFFFFF"/>
        </w:rPr>
        <w:t>8</w:t>
      </w:r>
      <w:r w:rsidR="00E74100" w:rsidRPr="00495B1E">
        <w:rPr>
          <w:rFonts w:ascii="Times New Roman" w:hAnsi="Times New Roman" w:cs="Times New Roman"/>
          <w:sz w:val="28"/>
          <w:szCs w:val="28"/>
          <w:shd w:val="clear" w:color="auto" w:fill="FFFFFF"/>
        </w:rPr>
        <w:t>0</w:t>
      </w:r>
      <w:r w:rsidR="00E73045" w:rsidRPr="00495B1E">
        <w:rPr>
          <w:rFonts w:ascii="Times New Roman" w:hAnsi="Times New Roman" w:cs="Times New Roman"/>
          <w:spacing w:val="3"/>
          <w:sz w:val="28"/>
          <w:szCs w:val="28"/>
          <w:shd w:val="clear" w:color="auto" w:fill="FFFFFF"/>
        </w:rPr>
        <w:t>].</w:t>
      </w:r>
    </w:p>
    <w:p w:rsidR="00DB637A" w:rsidRPr="00495B1E" w:rsidRDefault="00C914FC"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Ф</w:t>
      </w:r>
      <w:r w:rsidR="00A636C2" w:rsidRPr="00495B1E">
        <w:rPr>
          <w:rFonts w:ascii="Times New Roman" w:hAnsi="Times New Roman" w:cs="Times New Roman"/>
          <w:spacing w:val="3"/>
          <w:sz w:val="28"/>
          <w:szCs w:val="28"/>
          <w:shd w:val="clear" w:color="auto" w:fill="FFFFFF"/>
        </w:rPr>
        <w:t xml:space="preserve">ункция </w:t>
      </w:r>
      <w:r w:rsidR="00A636C2" w:rsidRPr="00495B1E">
        <w:rPr>
          <w:rFonts w:ascii="Times New Roman" w:hAnsi="Times New Roman" w:cs="Times New Roman"/>
          <w:spacing w:val="3"/>
          <w:sz w:val="28"/>
          <w:szCs w:val="28"/>
          <w:shd w:val="clear" w:color="auto" w:fill="FFFFFF"/>
          <w:lang w:val="en-US"/>
        </w:rPr>
        <w:t>SR</w:t>
      </w:r>
      <w:r w:rsidR="00A636C2" w:rsidRPr="00495B1E">
        <w:rPr>
          <w:rFonts w:ascii="Times New Roman" w:hAnsi="Times New Roman" w:cs="Times New Roman"/>
          <w:spacing w:val="3"/>
          <w:sz w:val="28"/>
          <w:szCs w:val="28"/>
          <w:shd w:val="clear" w:color="auto" w:fill="FFFFFF"/>
        </w:rPr>
        <w:t xml:space="preserve"> </w:t>
      </w:r>
      <w:r w:rsidR="00E73045" w:rsidRPr="00495B1E">
        <w:rPr>
          <w:rFonts w:ascii="Times New Roman" w:hAnsi="Times New Roman" w:cs="Times New Roman"/>
          <w:spacing w:val="3"/>
          <w:sz w:val="28"/>
          <w:szCs w:val="28"/>
          <w:shd w:val="clear" w:color="auto" w:fill="FFFFFF"/>
        </w:rPr>
        <w:t xml:space="preserve">на начальной стадии </w:t>
      </w:r>
      <w:r w:rsidR="003F7D52" w:rsidRPr="00495B1E">
        <w:rPr>
          <w:rFonts w:ascii="Times New Roman" w:hAnsi="Times New Roman" w:cs="Times New Roman"/>
          <w:spacing w:val="3"/>
          <w:sz w:val="28"/>
          <w:szCs w:val="28"/>
          <w:shd w:val="clear" w:color="auto" w:fill="FFFFFF"/>
        </w:rPr>
        <w:t xml:space="preserve">развития </w:t>
      </w:r>
      <w:r w:rsidR="00E73045" w:rsidRPr="00495B1E">
        <w:rPr>
          <w:rFonts w:ascii="Times New Roman" w:hAnsi="Times New Roman" w:cs="Times New Roman"/>
          <w:spacing w:val="3"/>
          <w:sz w:val="28"/>
          <w:szCs w:val="28"/>
          <w:shd w:val="clear" w:color="auto" w:fill="FFFFFF"/>
        </w:rPr>
        <w:t>тканевого стресса</w:t>
      </w:r>
      <w:r w:rsidR="00A636C2" w:rsidRPr="00495B1E">
        <w:rPr>
          <w:rFonts w:ascii="Times New Roman" w:hAnsi="Times New Roman" w:cs="Times New Roman"/>
          <w:spacing w:val="3"/>
          <w:sz w:val="28"/>
          <w:szCs w:val="28"/>
          <w:shd w:val="clear" w:color="auto" w:fill="FFFFFF"/>
        </w:rPr>
        <w:t xml:space="preserve"> заключается в обеспечении питания делящихся клеток (холестерином, фосфолипидами, белками – источниками незаменимых аминокислот), </w:t>
      </w:r>
      <w:r w:rsidRPr="00495B1E">
        <w:rPr>
          <w:rFonts w:ascii="Times New Roman" w:hAnsi="Times New Roman" w:cs="Times New Roman"/>
          <w:spacing w:val="3"/>
          <w:sz w:val="28"/>
          <w:szCs w:val="28"/>
          <w:shd w:val="clear" w:color="auto" w:fill="FFFFFF"/>
        </w:rPr>
        <w:t xml:space="preserve">в </w:t>
      </w:r>
      <w:r w:rsidR="00A636C2" w:rsidRPr="00495B1E">
        <w:rPr>
          <w:rFonts w:ascii="Times New Roman" w:hAnsi="Times New Roman" w:cs="Times New Roman"/>
          <w:spacing w:val="3"/>
          <w:sz w:val="28"/>
          <w:szCs w:val="28"/>
          <w:shd w:val="clear" w:color="auto" w:fill="FFFFFF"/>
        </w:rPr>
        <w:t>ограничени</w:t>
      </w:r>
      <w:r w:rsidRPr="00495B1E">
        <w:rPr>
          <w:rFonts w:ascii="Times New Roman" w:hAnsi="Times New Roman" w:cs="Times New Roman"/>
          <w:spacing w:val="3"/>
          <w:sz w:val="28"/>
          <w:szCs w:val="28"/>
          <w:shd w:val="clear" w:color="auto" w:fill="FFFFFF"/>
        </w:rPr>
        <w:t>и флогогенных механизмов</w:t>
      </w:r>
      <w:r w:rsidR="00A636C2" w:rsidRPr="00495B1E">
        <w:rPr>
          <w:rFonts w:ascii="Times New Roman" w:hAnsi="Times New Roman" w:cs="Times New Roman"/>
          <w:spacing w:val="3"/>
          <w:sz w:val="28"/>
          <w:szCs w:val="28"/>
          <w:shd w:val="clear" w:color="auto" w:fill="FFFFFF"/>
        </w:rPr>
        <w:t xml:space="preserve"> </w:t>
      </w:r>
      <w:r w:rsidR="006241F0" w:rsidRPr="00495B1E">
        <w:rPr>
          <w:rFonts w:ascii="Times New Roman" w:hAnsi="Times New Roman" w:cs="Times New Roman"/>
          <w:spacing w:val="3"/>
          <w:sz w:val="28"/>
          <w:szCs w:val="28"/>
          <w:shd w:val="clear" w:color="auto" w:fill="FFFFFF"/>
        </w:rPr>
        <w:t xml:space="preserve">клеточного стресса, </w:t>
      </w:r>
      <w:r w:rsidR="006233E3" w:rsidRPr="00495B1E">
        <w:rPr>
          <w:rFonts w:ascii="Times New Roman" w:hAnsi="Times New Roman" w:cs="Times New Roman"/>
          <w:spacing w:val="3"/>
          <w:sz w:val="28"/>
          <w:szCs w:val="28"/>
          <w:shd w:val="clear" w:color="auto" w:fill="FFFFFF"/>
        </w:rPr>
        <w:t>а также</w:t>
      </w:r>
      <w:r w:rsidR="003E6B7F" w:rsidRPr="00495B1E">
        <w:rPr>
          <w:rFonts w:ascii="Times New Roman" w:hAnsi="Times New Roman" w:cs="Times New Roman"/>
          <w:spacing w:val="3"/>
          <w:sz w:val="28"/>
          <w:szCs w:val="28"/>
          <w:shd w:val="clear" w:color="auto" w:fill="FFFFFF"/>
        </w:rPr>
        <w:t xml:space="preserve"> в</w:t>
      </w:r>
      <w:r w:rsidR="006233E3"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rPr>
        <w:t>реализации</w:t>
      </w:r>
      <w:r w:rsidR="006241F0" w:rsidRPr="00495B1E">
        <w:rPr>
          <w:rFonts w:ascii="Times New Roman" w:hAnsi="Times New Roman" w:cs="Times New Roman"/>
          <w:spacing w:val="3"/>
          <w:sz w:val="28"/>
          <w:szCs w:val="28"/>
          <w:shd w:val="clear" w:color="auto" w:fill="FFFFFF"/>
        </w:rPr>
        <w:t xml:space="preserve"> </w:t>
      </w:r>
      <w:r w:rsidR="00194C00" w:rsidRPr="00495B1E">
        <w:rPr>
          <w:rFonts w:ascii="Times New Roman" w:hAnsi="Times New Roman" w:cs="Times New Roman"/>
          <w:spacing w:val="3"/>
          <w:sz w:val="28"/>
          <w:szCs w:val="28"/>
          <w:shd w:val="clear" w:color="auto" w:fill="FFFFFF"/>
        </w:rPr>
        <w:t xml:space="preserve">адгезивной и </w:t>
      </w:r>
      <w:r w:rsidR="006241F0" w:rsidRPr="00495B1E">
        <w:rPr>
          <w:rFonts w:ascii="Times New Roman" w:hAnsi="Times New Roman" w:cs="Times New Roman"/>
          <w:spacing w:val="3"/>
          <w:sz w:val="28"/>
          <w:szCs w:val="28"/>
          <w:shd w:val="clear" w:color="auto" w:fill="FFFFFF"/>
        </w:rPr>
        <w:t>миграционной активности клеток. Эти функции связаны с</w:t>
      </w:r>
      <w:r w:rsidR="006233E3" w:rsidRPr="00495B1E">
        <w:rPr>
          <w:rFonts w:ascii="Times New Roman" w:hAnsi="Times New Roman" w:cs="Times New Roman"/>
          <w:spacing w:val="3"/>
          <w:sz w:val="28"/>
          <w:szCs w:val="28"/>
          <w:shd w:val="clear" w:color="auto" w:fill="FFFFFF"/>
        </w:rPr>
        <w:t>о</w:t>
      </w:r>
      <w:r w:rsidR="006241F0" w:rsidRPr="00495B1E">
        <w:rPr>
          <w:rFonts w:ascii="Times New Roman" w:hAnsi="Times New Roman" w:cs="Times New Roman"/>
          <w:spacing w:val="3"/>
          <w:sz w:val="28"/>
          <w:szCs w:val="28"/>
          <w:shd w:val="clear" w:color="auto" w:fill="FFFFFF"/>
        </w:rPr>
        <w:t xml:space="preserve"> многими </w:t>
      </w:r>
      <w:r w:rsidR="006241F0" w:rsidRPr="00495B1E">
        <w:rPr>
          <w:rFonts w:ascii="Times New Roman" w:hAnsi="Times New Roman" w:cs="Times New Roman"/>
          <w:spacing w:val="3"/>
          <w:sz w:val="28"/>
          <w:szCs w:val="28"/>
          <w:shd w:val="clear" w:color="auto" w:fill="FFFFFF"/>
          <w:lang w:val="en-US"/>
        </w:rPr>
        <w:t>SR</w:t>
      </w:r>
      <w:r w:rsidR="001D5AF3" w:rsidRPr="00495B1E">
        <w:rPr>
          <w:rFonts w:ascii="Times New Roman" w:hAnsi="Times New Roman" w:cs="Times New Roman"/>
          <w:spacing w:val="3"/>
          <w:sz w:val="28"/>
          <w:szCs w:val="28"/>
          <w:shd w:val="clear" w:color="auto" w:fill="FFFFFF"/>
        </w:rPr>
        <w:t xml:space="preserve"> </w:t>
      </w:r>
      <w:r w:rsidR="001D5AF3" w:rsidRPr="00495B1E">
        <w:rPr>
          <w:rFonts w:ascii="Times New Roman" w:hAnsi="Times New Roman" w:cs="Times New Roman"/>
          <w:sz w:val="28"/>
          <w:szCs w:val="28"/>
        </w:rPr>
        <w:t>(Глава 2)</w:t>
      </w:r>
      <w:r w:rsidR="00031303" w:rsidRPr="00495B1E">
        <w:rPr>
          <w:rFonts w:ascii="Times New Roman" w:hAnsi="Times New Roman" w:cs="Times New Roman"/>
          <w:spacing w:val="3"/>
          <w:sz w:val="28"/>
          <w:szCs w:val="28"/>
          <w:shd w:val="clear" w:color="auto" w:fill="FFFFFF"/>
        </w:rPr>
        <w:t>, особенно</w:t>
      </w:r>
      <w:r w:rsidR="006241F0" w:rsidRPr="00495B1E">
        <w:rPr>
          <w:rFonts w:ascii="Times New Roman" w:hAnsi="Times New Roman" w:cs="Times New Roman"/>
          <w:spacing w:val="3"/>
          <w:sz w:val="28"/>
          <w:szCs w:val="28"/>
          <w:shd w:val="clear" w:color="auto" w:fill="FFFFFF"/>
        </w:rPr>
        <w:t xml:space="preserve">: </w:t>
      </w:r>
      <w:r w:rsidR="00456C1D" w:rsidRPr="00495B1E">
        <w:rPr>
          <w:rFonts w:ascii="Times New Roman" w:hAnsi="Times New Roman" w:cs="Times New Roman"/>
          <w:spacing w:val="3"/>
          <w:sz w:val="28"/>
          <w:szCs w:val="28"/>
          <w:shd w:val="clear" w:color="auto" w:fill="FFFFFF"/>
          <w:lang w:val="en-US"/>
        </w:rPr>
        <w:t>SR</w:t>
      </w:r>
      <w:r w:rsidR="00456C1D" w:rsidRPr="00495B1E">
        <w:rPr>
          <w:rFonts w:ascii="Times New Roman" w:hAnsi="Times New Roman" w:cs="Times New Roman"/>
          <w:spacing w:val="3"/>
          <w:sz w:val="28"/>
          <w:szCs w:val="28"/>
          <w:shd w:val="clear" w:color="auto" w:fill="FFFFFF"/>
        </w:rPr>
        <w:t>-</w:t>
      </w:r>
      <w:r w:rsidR="00456C1D" w:rsidRPr="00495B1E">
        <w:rPr>
          <w:rFonts w:ascii="Times New Roman" w:hAnsi="Times New Roman" w:cs="Times New Roman"/>
          <w:spacing w:val="3"/>
          <w:sz w:val="28"/>
          <w:szCs w:val="28"/>
          <w:shd w:val="clear" w:color="auto" w:fill="FFFFFF"/>
          <w:lang w:val="en-US"/>
        </w:rPr>
        <w:t>B</w:t>
      </w:r>
      <w:r w:rsidR="00456C1D" w:rsidRPr="00495B1E">
        <w:rPr>
          <w:rFonts w:ascii="Times New Roman" w:hAnsi="Times New Roman" w:cs="Times New Roman"/>
          <w:spacing w:val="3"/>
          <w:sz w:val="28"/>
          <w:szCs w:val="28"/>
          <w:shd w:val="clear" w:color="auto" w:fill="FFFFFF"/>
        </w:rPr>
        <w:t>1</w:t>
      </w:r>
      <w:r w:rsidR="001D5AF3" w:rsidRPr="00495B1E">
        <w:rPr>
          <w:rFonts w:ascii="Times New Roman" w:hAnsi="Times New Roman" w:cs="Times New Roman"/>
          <w:spacing w:val="3"/>
          <w:sz w:val="28"/>
          <w:szCs w:val="28"/>
          <w:shd w:val="clear" w:color="auto" w:fill="FFFFFF"/>
        </w:rPr>
        <w:t xml:space="preserve"> [</w:t>
      </w:r>
      <w:r w:rsidR="00F550D2" w:rsidRPr="00495B1E">
        <w:rPr>
          <w:rFonts w:ascii="Times New Roman" w:hAnsi="Times New Roman" w:cs="Times New Roman"/>
          <w:sz w:val="28"/>
          <w:szCs w:val="28"/>
        </w:rPr>
        <w:t>5</w:t>
      </w:r>
      <w:r w:rsidR="00296DF9" w:rsidRPr="00495B1E">
        <w:rPr>
          <w:rFonts w:ascii="Times New Roman" w:hAnsi="Times New Roman" w:cs="Times New Roman"/>
          <w:sz w:val="28"/>
          <w:szCs w:val="28"/>
        </w:rPr>
        <w:t>, 14</w:t>
      </w:r>
      <w:r w:rsidR="00F550D2" w:rsidRPr="00495B1E">
        <w:rPr>
          <w:rFonts w:ascii="Times New Roman" w:hAnsi="Times New Roman" w:cs="Times New Roman"/>
          <w:sz w:val="28"/>
          <w:szCs w:val="28"/>
        </w:rPr>
        <w:t>6</w:t>
      </w:r>
      <w:r w:rsidR="001D5AF3" w:rsidRPr="00495B1E">
        <w:rPr>
          <w:rFonts w:ascii="Times New Roman" w:hAnsi="Times New Roman" w:cs="Times New Roman"/>
          <w:spacing w:val="3"/>
          <w:sz w:val="28"/>
          <w:szCs w:val="28"/>
          <w:shd w:val="clear" w:color="auto" w:fill="FFFFFF"/>
        </w:rPr>
        <w:t xml:space="preserve">, </w:t>
      </w:r>
      <w:r w:rsidR="00296DF9" w:rsidRPr="00495B1E">
        <w:rPr>
          <w:rFonts w:ascii="Times New Roman" w:hAnsi="Times New Roman" w:cs="Times New Roman"/>
          <w:sz w:val="28"/>
          <w:szCs w:val="28"/>
        </w:rPr>
        <w:t>1</w:t>
      </w:r>
      <w:r w:rsidR="00F550D2" w:rsidRPr="00495B1E">
        <w:rPr>
          <w:rFonts w:ascii="Times New Roman" w:hAnsi="Times New Roman" w:cs="Times New Roman"/>
          <w:sz w:val="28"/>
          <w:szCs w:val="28"/>
        </w:rPr>
        <w:t>49</w:t>
      </w:r>
      <w:r w:rsidR="001D5AF3" w:rsidRPr="00495B1E">
        <w:rPr>
          <w:rFonts w:ascii="Times New Roman" w:hAnsi="Times New Roman" w:cs="Times New Roman"/>
          <w:spacing w:val="3"/>
          <w:sz w:val="28"/>
          <w:szCs w:val="28"/>
          <w:shd w:val="clear" w:color="auto" w:fill="FFFFFF"/>
        </w:rPr>
        <w:t>]</w:t>
      </w:r>
      <w:r w:rsidR="00456C1D" w:rsidRPr="00495B1E">
        <w:rPr>
          <w:rFonts w:ascii="Times New Roman" w:hAnsi="Times New Roman" w:cs="Times New Roman"/>
          <w:spacing w:val="3"/>
          <w:sz w:val="28"/>
          <w:szCs w:val="28"/>
          <w:shd w:val="clear" w:color="auto" w:fill="FFFFFF"/>
        </w:rPr>
        <w:t xml:space="preserve">, </w:t>
      </w:r>
      <w:r w:rsidR="00387C31" w:rsidRPr="00495B1E">
        <w:rPr>
          <w:rFonts w:ascii="Times New Roman" w:hAnsi="Times New Roman" w:cs="Times New Roman"/>
          <w:spacing w:val="3"/>
          <w:sz w:val="28"/>
          <w:szCs w:val="28"/>
          <w:shd w:val="clear" w:color="auto" w:fill="FFFFFF"/>
          <w:lang w:val="en-US"/>
        </w:rPr>
        <w:t>SR</w:t>
      </w:r>
      <w:r w:rsidR="00387C31" w:rsidRPr="00495B1E">
        <w:rPr>
          <w:rFonts w:ascii="Times New Roman" w:hAnsi="Times New Roman" w:cs="Times New Roman"/>
          <w:spacing w:val="3"/>
          <w:sz w:val="28"/>
          <w:szCs w:val="28"/>
          <w:shd w:val="clear" w:color="auto" w:fill="FFFFFF"/>
        </w:rPr>
        <w:t>-</w:t>
      </w:r>
      <w:r w:rsidR="00387C31" w:rsidRPr="00495B1E">
        <w:rPr>
          <w:rFonts w:ascii="Times New Roman" w:hAnsi="Times New Roman" w:cs="Times New Roman"/>
          <w:spacing w:val="3"/>
          <w:sz w:val="28"/>
          <w:szCs w:val="28"/>
          <w:shd w:val="clear" w:color="auto" w:fill="FFFFFF"/>
          <w:lang w:val="en-US"/>
        </w:rPr>
        <w:t>F</w:t>
      </w:r>
      <w:r w:rsidR="00387C31" w:rsidRPr="00495B1E">
        <w:rPr>
          <w:rFonts w:ascii="Times New Roman" w:hAnsi="Times New Roman" w:cs="Times New Roman"/>
          <w:spacing w:val="3"/>
          <w:sz w:val="28"/>
          <w:szCs w:val="28"/>
          <w:shd w:val="clear" w:color="auto" w:fill="FFFFFF"/>
        </w:rPr>
        <w:t>1 [</w:t>
      </w:r>
      <w:r w:rsidR="00DB4199" w:rsidRPr="00495B1E">
        <w:rPr>
          <w:rFonts w:ascii="Times New Roman" w:hAnsi="Times New Roman" w:cs="Times New Roman"/>
          <w:sz w:val="28"/>
          <w:szCs w:val="28"/>
        </w:rPr>
        <w:t>16</w:t>
      </w:r>
      <w:r w:rsidR="00F550D2" w:rsidRPr="00495B1E">
        <w:rPr>
          <w:rFonts w:ascii="Times New Roman" w:hAnsi="Times New Roman" w:cs="Times New Roman"/>
          <w:sz w:val="28"/>
          <w:szCs w:val="28"/>
        </w:rPr>
        <w:t>5</w:t>
      </w:r>
      <w:r w:rsidR="00387C31" w:rsidRPr="00495B1E">
        <w:rPr>
          <w:rFonts w:ascii="Times New Roman" w:hAnsi="Times New Roman" w:cs="Times New Roman"/>
          <w:spacing w:val="3"/>
          <w:sz w:val="28"/>
          <w:szCs w:val="28"/>
          <w:shd w:val="clear" w:color="auto" w:fill="FFFFFF"/>
        </w:rPr>
        <w:t xml:space="preserve">], </w:t>
      </w:r>
      <w:r w:rsidR="00387C31" w:rsidRPr="00495B1E">
        <w:rPr>
          <w:rFonts w:ascii="Times New Roman" w:hAnsi="Times New Roman" w:cs="Times New Roman"/>
          <w:spacing w:val="3"/>
          <w:sz w:val="28"/>
          <w:szCs w:val="28"/>
          <w:shd w:val="clear" w:color="auto" w:fill="FFFFFF"/>
          <w:lang w:val="en-US"/>
        </w:rPr>
        <w:t>SR</w:t>
      </w:r>
      <w:r w:rsidR="00387C31" w:rsidRPr="00495B1E">
        <w:rPr>
          <w:rFonts w:ascii="Times New Roman" w:hAnsi="Times New Roman" w:cs="Times New Roman"/>
          <w:spacing w:val="3"/>
          <w:sz w:val="28"/>
          <w:szCs w:val="28"/>
          <w:shd w:val="clear" w:color="auto" w:fill="FFFFFF"/>
        </w:rPr>
        <w:t>-</w:t>
      </w:r>
      <w:r w:rsidR="00387C31" w:rsidRPr="00495B1E">
        <w:rPr>
          <w:rFonts w:ascii="Times New Roman" w:hAnsi="Times New Roman" w:cs="Times New Roman"/>
          <w:spacing w:val="3"/>
          <w:sz w:val="28"/>
          <w:szCs w:val="28"/>
          <w:shd w:val="clear" w:color="auto" w:fill="FFFFFF"/>
          <w:lang w:val="en-US"/>
        </w:rPr>
        <w:t>F</w:t>
      </w:r>
      <w:r w:rsidR="00387C31" w:rsidRPr="00495B1E">
        <w:rPr>
          <w:rFonts w:ascii="Times New Roman" w:hAnsi="Times New Roman" w:cs="Times New Roman"/>
          <w:spacing w:val="3"/>
          <w:sz w:val="28"/>
          <w:szCs w:val="28"/>
          <w:shd w:val="clear" w:color="auto" w:fill="FFFFFF"/>
        </w:rPr>
        <w:t>3 [</w:t>
      </w:r>
      <w:r w:rsidR="00DB4199" w:rsidRPr="00495B1E">
        <w:rPr>
          <w:rFonts w:ascii="Times New Roman" w:hAnsi="Times New Roman" w:cs="Times New Roman"/>
          <w:sz w:val="28"/>
          <w:szCs w:val="28"/>
        </w:rPr>
        <w:t>9</w:t>
      </w:r>
      <w:r w:rsidR="00E74100" w:rsidRPr="00495B1E">
        <w:rPr>
          <w:rFonts w:ascii="Times New Roman" w:hAnsi="Times New Roman" w:cs="Times New Roman"/>
          <w:sz w:val="28"/>
          <w:szCs w:val="28"/>
        </w:rPr>
        <w:t>8</w:t>
      </w:r>
      <w:r w:rsidR="00387C31" w:rsidRPr="00495B1E">
        <w:rPr>
          <w:rFonts w:ascii="Times New Roman" w:hAnsi="Times New Roman" w:cs="Times New Roman"/>
          <w:spacing w:val="3"/>
          <w:sz w:val="28"/>
          <w:szCs w:val="28"/>
          <w:shd w:val="clear" w:color="auto" w:fill="FFFFFF"/>
        </w:rPr>
        <w:t xml:space="preserve">], </w:t>
      </w:r>
      <w:r w:rsidR="00456C1D" w:rsidRPr="00495B1E">
        <w:rPr>
          <w:rFonts w:ascii="Times New Roman" w:hAnsi="Times New Roman" w:cs="Times New Roman"/>
          <w:spacing w:val="3"/>
          <w:sz w:val="28"/>
          <w:szCs w:val="28"/>
          <w:shd w:val="clear" w:color="auto" w:fill="FFFFFF"/>
          <w:lang w:val="en-US"/>
        </w:rPr>
        <w:t>SR</w:t>
      </w:r>
      <w:r w:rsidR="00456C1D" w:rsidRPr="00495B1E">
        <w:rPr>
          <w:rFonts w:ascii="Times New Roman" w:hAnsi="Times New Roman" w:cs="Times New Roman"/>
          <w:spacing w:val="3"/>
          <w:sz w:val="28"/>
          <w:szCs w:val="28"/>
          <w:shd w:val="clear" w:color="auto" w:fill="FFFFFF"/>
        </w:rPr>
        <w:t>-</w:t>
      </w:r>
      <w:r w:rsidR="00456C1D" w:rsidRPr="00495B1E">
        <w:rPr>
          <w:rFonts w:ascii="Times New Roman" w:hAnsi="Times New Roman" w:cs="Times New Roman"/>
          <w:spacing w:val="3"/>
          <w:sz w:val="28"/>
          <w:szCs w:val="28"/>
          <w:shd w:val="clear" w:color="auto" w:fill="FFFFFF"/>
          <w:lang w:val="en-US"/>
        </w:rPr>
        <w:t>H</w:t>
      </w:r>
      <w:r w:rsidR="00387C31" w:rsidRPr="00495B1E">
        <w:rPr>
          <w:rFonts w:ascii="Times New Roman" w:hAnsi="Times New Roman" w:cs="Times New Roman"/>
          <w:spacing w:val="3"/>
          <w:sz w:val="28"/>
          <w:szCs w:val="28"/>
          <w:shd w:val="clear" w:color="auto" w:fill="FFFFFF"/>
        </w:rPr>
        <w:t>1/2</w:t>
      </w:r>
      <w:r w:rsidR="001D5AF3" w:rsidRPr="00495B1E">
        <w:rPr>
          <w:rFonts w:ascii="Times New Roman" w:hAnsi="Times New Roman" w:cs="Times New Roman"/>
          <w:spacing w:val="3"/>
          <w:sz w:val="28"/>
          <w:szCs w:val="28"/>
          <w:shd w:val="clear" w:color="auto" w:fill="FFFFFF"/>
        </w:rPr>
        <w:t xml:space="preserve"> [</w:t>
      </w:r>
      <w:r w:rsidR="003452B6" w:rsidRPr="00495B1E">
        <w:rPr>
          <w:rFonts w:ascii="Times New Roman" w:hAnsi="Times New Roman" w:cs="Times New Roman"/>
          <w:spacing w:val="3"/>
          <w:sz w:val="28"/>
          <w:szCs w:val="28"/>
          <w:shd w:val="clear" w:color="auto" w:fill="FFFFFF"/>
        </w:rPr>
        <w:t>16</w:t>
      </w:r>
      <w:r w:rsidR="00F550D2" w:rsidRPr="00495B1E">
        <w:rPr>
          <w:rFonts w:ascii="Times New Roman" w:hAnsi="Times New Roman" w:cs="Times New Roman"/>
          <w:spacing w:val="3"/>
          <w:sz w:val="28"/>
          <w:szCs w:val="28"/>
          <w:shd w:val="clear" w:color="auto" w:fill="FFFFFF"/>
        </w:rPr>
        <w:t>2</w:t>
      </w:r>
      <w:r w:rsidR="003452B6" w:rsidRPr="00495B1E">
        <w:rPr>
          <w:rFonts w:ascii="Times New Roman" w:hAnsi="Times New Roman" w:cs="Times New Roman"/>
          <w:spacing w:val="3"/>
          <w:sz w:val="28"/>
          <w:szCs w:val="28"/>
          <w:shd w:val="clear" w:color="auto" w:fill="FFFFFF"/>
        </w:rPr>
        <w:t xml:space="preserve">, </w:t>
      </w:r>
      <w:r w:rsidR="00DB4199" w:rsidRPr="00495B1E">
        <w:rPr>
          <w:rFonts w:ascii="Times New Roman" w:hAnsi="Times New Roman" w:cs="Times New Roman"/>
          <w:spacing w:val="3"/>
          <w:sz w:val="28"/>
          <w:szCs w:val="28"/>
          <w:shd w:val="clear" w:color="auto" w:fill="FFFFFF"/>
        </w:rPr>
        <w:t>1</w:t>
      </w:r>
      <w:r w:rsidR="00F550D2" w:rsidRPr="00495B1E">
        <w:rPr>
          <w:rFonts w:ascii="Times New Roman" w:hAnsi="Times New Roman" w:cs="Times New Roman"/>
          <w:spacing w:val="3"/>
          <w:sz w:val="28"/>
          <w:szCs w:val="28"/>
          <w:shd w:val="clear" w:color="auto" w:fill="FFFFFF"/>
        </w:rPr>
        <w:t>79</w:t>
      </w:r>
      <w:r w:rsidR="00456C1D" w:rsidRPr="00495B1E">
        <w:rPr>
          <w:rFonts w:ascii="Times New Roman" w:hAnsi="Times New Roman" w:cs="Times New Roman"/>
          <w:spacing w:val="3"/>
          <w:sz w:val="28"/>
          <w:szCs w:val="28"/>
          <w:shd w:val="clear" w:color="auto" w:fill="FFFFFF"/>
        </w:rPr>
        <w:t>,</w:t>
      </w:r>
      <w:r w:rsidR="001D5AF3" w:rsidRPr="00495B1E">
        <w:rPr>
          <w:rFonts w:ascii="Times New Roman" w:hAnsi="Times New Roman" w:cs="Times New Roman"/>
          <w:spacing w:val="3"/>
          <w:sz w:val="28"/>
          <w:szCs w:val="28"/>
          <w:shd w:val="clear" w:color="auto" w:fill="FFFFFF"/>
        </w:rPr>
        <w:t xml:space="preserve"> </w:t>
      </w:r>
      <w:r w:rsidR="003452B6" w:rsidRPr="00495B1E">
        <w:rPr>
          <w:rFonts w:ascii="Times New Roman" w:hAnsi="Times New Roman" w:cs="Times New Roman"/>
          <w:spacing w:val="3"/>
          <w:sz w:val="28"/>
          <w:szCs w:val="28"/>
          <w:shd w:val="clear" w:color="auto" w:fill="FFFFFF"/>
        </w:rPr>
        <w:t>19</w:t>
      </w:r>
      <w:r w:rsidR="00F550D2" w:rsidRPr="00495B1E">
        <w:rPr>
          <w:rFonts w:ascii="Times New Roman" w:hAnsi="Times New Roman" w:cs="Times New Roman"/>
          <w:spacing w:val="3"/>
          <w:sz w:val="28"/>
          <w:szCs w:val="28"/>
          <w:shd w:val="clear" w:color="auto" w:fill="FFFFFF"/>
        </w:rPr>
        <w:t>1</w:t>
      </w:r>
      <w:proofErr w:type="gramStart"/>
      <w:r w:rsidR="001D5AF3" w:rsidRPr="00495B1E">
        <w:rPr>
          <w:rFonts w:ascii="Times New Roman" w:hAnsi="Times New Roman" w:cs="Times New Roman"/>
          <w:spacing w:val="3"/>
          <w:sz w:val="28"/>
          <w:szCs w:val="28"/>
          <w:shd w:val="clear" w:color="auto" w:fill="FFFFFF"/>
        </w:rPr>
        <w:t xml:space="preserve">, </w:t>
      </w:r>
      <w:r w:rsidR="003452B6" w:rsidRPr="00495B1E">
        <w:rPr>
          <w:rFonts w:ascii="Times New Roman" w:hAnsi="Times New Roman" w:cs="Times New Roman"/>
          <w:spacing w:val="3"/>
          <w:sz w:val="28"/>
          <w:szCs w:val="28"/>
          <w:shd w:val="clear" w:color="auto" w:fill="FFFFFF"/>
        </w:rPr>
        <w:t xml:space="preserve"> 2</w:t>
      </w:r>
      <w:r w:rsidR="00E74100" w:rsidRPr="00495B1E">
        <w:rPr>
          <w:rFonts w:ascii="Times New Roman" w:hAnsi="Times New Roman" w:cs="Times New Roman"/>
          <w:spacing w:val="3"/>
          <w:sz w:val="28"/>
          <w:szCs w:val="28"/>
          <w:shd w:val="clear" w:color="auto" w:fill="FFFFFF"/>
        </w:rPr>
        <w:t>4</w:t>
      </w:r>
      <w:r w:rsidR="00F550D2" w:rsidRPr="00495B1E">
        <w:rPr>
          <w:rFonts w:ascii="Times New Roman" w:hAnsi="Times New Roman" w:cs="Times New Roman"/>
          <w:spacing w:val="3"/>
          <w:sz w:val="28"/>
          <w:szCs w:val="28"/>
          <w:shd w:val="clear" w:color="auto" w:fill="FFFFFF"/>
        </w:rPr>
        <w:t>7</w:t>
      </w:r>
      <w:proofErr w:type="gramEnd"/>
      <w:r w:rsidR="001D5AF3" w:rsidRPr="00495B1E">
        <w:rPr>
          <w:rFonts w:ascii="Times New Roman" w:hAnsi="Times New Roman" w:cs="Times New Roman"/>
          <w:spacing w:val="3"/>
          <w:sz w:val="28"/>
          <w:szCs w:val="28"/>
          <w:shd w:val="clear" w:color="auto" w:fill="FFFFFF"/>
        </w:rPr>
        <w:t>]</w:t>
      </w:r>
      <w:r w:rsidR="00387C31" w:rsidRPr="00495B1E">
        <w:rPr>
          <w:rFonts w:ascii="Times New Roman" w:hAnsi="Times New Roman" w:cs="Times New Roman"/>
          <w:spacing w:val="3"/>
          <w:sz w:val="28"/>
          <w:szCs w:val="28"/>
          <w:shd w:val="clear" w:color="auto" w:fill="FFFFFF"/>
        </w:rPr>
        <w:t xml:space="preserve">, </w:t>
      </w:r>
      <w:r w:rsidR="00387C31" w:rsidRPr="00495B1E">
        <w:rPr>
          <w:rFonts w:ascii="Times New Roman" w:hAnsi="Times New Roman" w:cs="Times New Roman"/>
          <w:spacing w:val="3"/>
          <w:sz w:val="28"/>
          <w:szCs w:val="28"/>
          <w:shd w:val="clear" w:color="auto" w:fill="FFFFFF"/>
          <w:lang w:val="en-US"/>
        </w:rPr>
        <w:t>SR</w:t>
      </w:r>
      <w:r w:rsidR="00387C31" w:rsidRPr="00495B1E">
        <w:rPr>
          <w:rFonts w:ascii="Times New Roman" w:hAnsi="Times New Roman" w:cs="Times New Roman"/>
          <w:spacing w:val="3"/>
          <w:sz w:val="28"/>
          <w:szCs w:val="28"/>
          <w:shd w:val="clear" w:color="auto" w:fill="FFFFFF"/>
        </w:rPr>
        <w:t>-</w:t>
      </w:r>
      <w:r w:rsidR="00387C31" w:rsidRPr="00495B1E">
        <w:rPr>
          <w:rFonts w:ascii="Times New Roman" w:hAnsi="Times New Roman" w:cs="Times New Roman"/>
          <w:spacing w:val="3"/>
          <w:sz w:val="28"/>
          <w:szCs w:val="28"/>
          <w:shd w:val="clear" w:color="auto" w:fill="FFFFFF"/>
          <w:lang w:val="en-US"/>
        </w:rPr>
        <w:t>I</w:t>
      </w:r>
      <w:r w:rsidR="00387C31" w:rsidRPr="00495B1E">
        <w:rPr>
          <w:rFonts w:ascii="Times New Roman" w:hAnsi="Times New Roman" w:cs="Times New Roman"/>
          <w:spacing w:val="3"/>
          <w:sz w:val="28"/>
          <w:szCs w:val="28"/>
          <w:shd w:val="clear" w:color="auto" w:fill="FFFFFF"/>
        </w:rPr>
        <w:t>1 [</w:t>
      </w:r>
      <w:r w:rsidR="00B854DD" w:rsidRPr="00495B1E">
        <w:rPr>
          <w:rFonts w:ascii="Times New Roman" w:hAnsi="Times New Roman" w:cs="Times New Roman"/>
          <w:spacing w:val="3"/>
          <w:sz w:val="28"/>
          <w:szCs w:val="28"/>
          <w:shd w:val="clear" w:color="auto" w:fill="FFFFFF"/>
        </w:rPr>
        <w:t>9</w:t>
      </w:r>
      <w:r w:rsidR="003452B6" w:rsidRPr="00495B1E">
        <w:rPr>
          <w:rFonts w:ascii="Times New Roman" w:hAnsi="Times New Roman" w:cs="Times New Roman"/>
          <w:spacing w:val="3"/>
          <w:sz w:val="28"/>
          <w:szCs w:val="28"/>
          <w:shd w:val="clear" w:color="auto" w:fill="FFFFFF"/>
        </w:rPr>
        <w:t xml:space="preserve">, </w:t>
      </w:r>
      <w:r w:rsidR="00F550D2" w:rsidRPr="00495B1E">
        <w:rPr>
          <w:rFonts w:ascii="Times New Roman" w:hAnsi="Times New Roman" w:cs="Times New Roman"/>
          <w:spacing w:val="3"/>
          <w:sz w:val="28"/>
          <w:szCs w:val="28"/>
          <w:shd w:val="clear" w:color="auto" w:fill="FFFFFF"/>
        </w:rPr>
        <w:t>48</w:t>
      </w:r>
      <w:r w:rsidR="003452B6" w:rsidRPr="00495B1E">
        <w:rPr>
          <w:rFonts w:ascii="Times New Roman" w:hAnsi="Times New Roman" w:cs="Times New Roman"/>
          <w:spacing w:val="3"/>
          <w:sz w:val="28"/>
          <w:szCs w:val="28"/>
          <w:shd w:val="clear" w:color="auto" w:fill="FFFFFF"/>
        </w:rPr>
        <w:t xml:space="preserve">, </w:t>
      </w:r>
      <w:r w:rsidR="00EF055E" w:rsidRPr="00495B1E">
        <w:rPr>
          <w:rFonts w:ascii="Times New Roman" w:hAnsi="Times New Roman" w:cs="Times New Roman"/>
          <w:sz w:val="28"/>
          <w:szCs w:val="28"/>
          <w:shd w:val="clear" w:color="auto" w:fill="FFFFFF"/>
        </w:rPr>
        <w:t>1</w:t>
      </w:r>
      <w:r w:rsidR="001A5CFC" w:rsidRPr="00495B1E">
        <w:rPr>
          <w:rFonts w:ascii="Times New Roman" w:hAnsi="Times New Roman" w:cs="Times New Roman"/>
          <w:sz w:val="28"/>
          <w:szCs w:val="28"/>
          <w:shd w:val="clear" w:color="auto" w:fill="FFFFFF"/>
        </w:rPr>
        <w:t>8</w:t>
      </w:r>
      <w:r w:rsidR="00F550D2" w:rsidRPr="00495B1E">
        <w:rPr>
          <w:rFonts w:ascii="Times New Roman" w:hAnsi="Times New Roman" w:cs="Times New Roman"/>
          <w:sz w:val="28"/>
          <w:szCs w:val="28"/>
          <w:shd w:val="clear" w:color="auto" w:fill="FFFFFF"/>
        </w:rPr>
        <w:t>8</w:t>
      </w:r>
      <w:r w:rsidR="00387C31" w:rsidRPr="00495B1E">
        <w:rPr>
          <w:rFonts w:ascii="Times New Roman" w:hAnsi="Times New Roman" w:cs="Times New Roman"/>
          <w:spacing w:val="3"/>
          <w:sz w:val="28"/>
          <w:szCs w:val="28"/>
          <w:shd w:val="clear" w:color="auto" w:fill="FFFFFF"/>
        </w:rPr>
        <w:t xml:space="preserve">], </w:t>
      </w:r>
      <w:r w:rsidR="00387C31" w:rsidRPr="00495B1E">
        <w:rPr>
          <w:rFonts w:ascii="Times New Roman" w:hAnsi="Times New Roman" w:cs="Times New Roman"/>
          <w:spacing w:val="3"/>
          <w:sz w:val="28"/>
          <w:szCs w:val="28"/>
          <w:shd w:val="clear" w:color="auto" w:fill="FFFFFF"/>
          <w:lang w:val="en-US"/>
        </w:rPr>
        <w:t>SR</w:t>
      </w:r>
      <w:r w:rsidR="00387C31" w:rsidRPr="00495B1E">
        <w:rPr>
          <w:rFonts w:ascii="Times New Roman" w:hAnsi="Times New Roman" w:cs="Times New Roman"/>
          <w:spacing w:val="3"/>
          <w:sz w:val="28"/>
          <w:szCs w:val="28"/>
          <w:shd w:val="clear" w:color="auto" w:fill="FFFFFF"/>
        </w:rPr>
        <w:t>-</w:t>
      </w:r>
      <w:r w:rsidR="00387C31" w:rsidRPr="00495B1E">
        <w:rPr>
          <w:rFonts w:ascii="Times New Roman" w:hAnsi="Times New Roman" w:cs="Times New Roman"/>
          <w:spacing w:val="3"/>
          <w:sz w:val="28"/>
          <w:szCs w:val="28"/>
          <w:shd w:val="clear" w:color="auto" w:fill="FFFFFF"/>
          <w:lang w:val="en-US"/>
        </w:rPr>
        <w:t>I</w:t>
      </w:r>
      <w:r w:rsidR="00387C31" w:rsidRPr="00495B1E">
        <w:rPr>
          <w:rFonts w:ascii="Times New Roman" w:hAnsi="Times New Roman" w:cs="Times New Roman"/>
          <w:spacing w:val="3"/>
          <w:sz w:val="28"/>
          <w:szCs w:val="28"/>
          <w:shd w:val="clear" w:color="auto" w:fill="FFFFFF"/>
        </w:rPr>
        <w:t>2 [</w:t>
      </w:r>
      <w:r w:rsidR="003452B6" w:rsidRPr="00495B1E">
        <w:rPr>
          <w:rFonts w:ascii="Times New Roman" w:hAnsi="Times New Roman" w:cs="Times New Roman"/>
          <w:spacing w:val="3"/>
          <w:sz w:val="28"/>
          <w:szCs w:val="28"/>
          <w:shd w:val="clear" w:color="auto" w:fill="FFFFFF"/>
        </w:rPr>
        <w:t>14</w:t>
      </w:r>
      <w:r w:rsidR="00F550D2" w:rsidRPr="00495B1E">
        <w:rPr>
          <w:rFonts w:ascii="Times New Roman" w:hAnsi="Times New Roman" w:cs="Times New Roman"/>
          <w:spacing w:val="3"/>
          <w:sz w:val="28"/>
          <w:szCs w:val="28"/>
          <w:shd w:val="clear" w:color="auto" w:fill="FFFFFF"/>
        </w:rPr>
        <w:t>5</w:t>
      </w:r>
      <w:r w:rsidR="00387C31" w:rsidRPr="00495B1E">
        <w:rPr>
          <w:rFonts w:ascii="Times New Roman" w:hAnsi="Times New Roman" w:cs="Times New Roman"/>
          <w:spacing w:val="3"/>
          <w:sz w:val="28"/>
          <w:szCs w:val="28"/>
          <w:shd w:val="clear" w:color="auto" w:fill="FFFFFF"/>
        </w:rPr>
        <w:t xml:space="preserve">], </w:t>
      </w:r>
      <w:r w:rsidR="00456C1D" w:rsidRPr="00495B1E">
        <w:rPr>
          <w:rFonts w:ascii="Times New Roman" w:hAnsi="Times New Roman" w:cs="Times New Roman"/>
          <w:spacing w:val="3"/>
          <w:sz w:val="28"/>
          <w:szCs w:val="28"/>
          <w:shd w:val="clear" w:color="auto" w:fill="FFFFFF"/>
          <w:lang w:val="en-US"/>
        </w:rPr>
        <w:t>SR</w:t>
      </w:r>
      <w:r w:rsidR="00456C1D" w:rsidRPr="00495B1E">
        <w:rPr>
          <w:rFonts w:ascii="Times New Roman" w:hAnsi="Times New Roman" w:cs="Times New Roman"/>
          <w:spacing w:val="3"/>
          <w:sz w:val="28"/>
          <w:szCs w:val="28"/>
          <w:shd w:val="clear" w:color="auto" w:fill="FFFFFF"/>
        </w:rPr>
        <w:t>-</w:t>
      </w:r>
      <w:r w:rsidR="00456C1D" w:rsidRPr="00495B1E">
        <w:rPr>
          <w:rFonts w:ascii="Times New Roman" w:hAnsi="Times New Roman" w:cs="Times New Roman"/>
          <w:spacing w:val="3"/>
          <w:sz w:val="28"/>
          <w:szCs w:val="28"/>
          <w:shd w:val="clear" w:color="auto" w:fill="FFFFFF"/>
          <w:lang w:val="en-US"/>
        </w:rPr>
        <w:t>K</w:t>
      </w:r>
      <w:r w:rsidR="00456C1D" w:rsidRPr="00495B1E">
        <w:rPr>
          <w:rFonts w:ascii="Times New Roman" w:hAnsi="Times New Roman" w:cs="Times New Roman"/>
          <w:spacing w:val="3"/>
          <w:sz w:val="28"/>
          <w:szCs w:val="28"/>
          <w:shd w:val="clear" w:color="auto" w:fill="FFFFFF"/>
        </w:rPr>
        <w:t>1</w:t>
      </w:r>
      <w:r w:rsidR="00387C31" w:rsidRPr="00495B1E">
        <w:rPr>
          <w:rFonts w:ascii="Times New Roman" w:hAnsi="Times New Roman" w:cs="Times New Roman"/>
          <w:spacing w:val="3"/>
          <w:sz w:val="28"/>
          <w:szCs w:val="28"/>
          <w:shd w:val="clear" w:color="auto" w:fill="FFFFFF"/>
        </w:rPr>
        <w:t xml:space="preserve"> [</w:t>
      </w:r>
      <w:r w:rsidR="003452B6" w:rsidRPr="00495B1E">
        <w:rPr>
          <w:rFonts w:ascii="Times New Roman" w:hAnsi="Times New Roman" w:cs="Times New Roman"/>
          <w:spacing w:val="3"/>
          <w:sz w:val="28"/>
          <w:szCs w:val="28"/>
          <w:shd w:val="clear" w:color="auto" w:fill="FFFFFF"/>
        </w:rPr>
        <w:t>19</w:t>
      </w:r>
      <w:r w:rsidR="00F550D2" w:rsidRPr="00495B1E">
        <w:rPr>
          <w:rFonts w:ascii="Times New Roman" w:hAnsi="Times New Roman" w:cs="Times New Roman"/>
          <w:spacing w:val="3"/>
          <w:sz w:val="28"/>
          <w:szCs w:val="28"/>
          <w:shd w:val="clear" w:color="auto" w:fill="FFFFFF"/>
        </w:rPr>
        <w:t>6</w:t>
      </w:r>
      <w:r w:rsidR="00387C31" w:rsidRPr="00495B1E">
        <w:rPr>
          <w:rFonts w:ascii="Times New Roman" w:hAnsi="Times New Roman" w:cs="Times New Roman"/>
          <w:spacing w:val="3"/>
          <w:sz w:val="28"/>
          <w:szCs w:val="28"/>
          <w:shd w:val="clear" w:color="auto" w:fill="FFFFFF"/>
        </w:rPr>
        <w:t>]</w:t>
      </w:r>
      <w:r w:rsidR="00456C1D" w:rsidRPr="00495B1E">
        <w:rPr>
          <w:rFonts w:ascii="Times New Roman" w:hAnsi="Times New Roman" w:cs="Times New Roman"/>
          <w:spacing w:val="3"/>
          <w:sz w:val="28"/>
          <w:szCs w:val="28"/>
          <w:shd w:val="clear" w:color="auto" w:fill="FFFFFF"/>
        </w:rPr>
        <w:t xml:space="preserve">, </w:t>
      </w:r>
      <w:r w:rsidR="00456C1D" w:rsidRPr="00495B1E">
        <w:rPr>
          <w:rFonts w:ascii="Times New Roman" w:hAnsi="Times New Roman" w:cs="Times New Roman"/>
          <w:spacing w:val="3"/>
          <w:sz w:val="28"/>
          <w:szCs w:val="28"/>
          <w:shd w:val="clear" w:color="auto" w:fill="FFFFFF"/>
          <w:lang w:val="en-US"/>
        </w:rPr>
        <w:t>SR</w:t>
      </w:r>
      <w:r w:rsidR="00456C1D" w:rsidRPr="00495B1E">
        <w:rPr>
          <w:rFonts w:ascii="Times New Roman" w:hAnsi="Times New Roman" w:cs="Times New Roman"/>
          <w:spacing w:val="3"/>
          <w:sz w:val="28"/>
          <w:szCs w:val="28"/>
          <w:shd w:val="clear" w:color="auto" w:fill="FFFFFF"/>
        </w:rPr>
        <w:t>-</w:t>
      </w:r>
      <w:r w:rsidR="00456C1D" w:rsidRPr="00495B1E">
        <w:rPr>
          <w:rFonts w:ascii="Times New Roman" w:hAnsi="Times New Roman" w:cs="Times New Roman"/>
          <w:spacing w:val="3"/>
          <w:sz w:val="28"/>
          <w:szCs w:val="28"/>
          <w:shd w:val="clear" w:color="auto" w:fill="FFFFFF"/>
          <w:lang w:val="en-US"/>
        </w:rPr>
        <w:t>L</w:t>
      </w:r>
      <w:r w:rsidR="00456C1D" w:rsidRPr="00495B1E">
        <w:rPr>
          <w:rFonts w:ascii="Times New Roman" w:hAnsi="Times New Roman" w:cs="Times New Roman"/>
          <w:spacing w:val="3"/>
          <w:sz w:val="28"/>
          <w:szCs w:val="28"/>
          <w:shd w:val="clear" w:color="auto" w:fill="FFFFFF"/>
        </w:rPr>
        <w:t>1</w:t>
      </w:r>
      <w:r w:rsidR="00387C31" w:rsidRPr="00495B1E">
        <w:rPr>
          <w:rFonts w:ascii="Times New Roman" w:hAnsi="Times New Roman" w:cs="Times New Roman"/>
          <w:spacing w:val="3"/>
          <w:sz w:val="28"/>
          <w:szCs w:val="28"/>
          <w:shd w:val="clear" w:color="auto" w:fill="FFFFFF"/>
        </w:rPr>
        <w:t xml:space="preserve"> [</w:t>
      </w:r>
      <w:r w:rsidR="003452B6" w:rsidRPr="00495B1E">
        <w:rPr>
          <w:rFonts w:ascii="Times New Roman" w:hAnsi="Times New Roman" w:cs="Times New Roman"/>
          <w:spacing w:val="3"/>
          <w:sz w:val="28"/>
          <w:szCs w:val="28"/>
          <w:shd w:val="clear" w:color="auto" w:fill="FFFFFF"/>
        </w:rPr>
        <w:t>5</w:t>
      </w:r>
      <w:r w:rsidR="00B854DD" w:rsidRPr="00495B1E">
        <w:rPr>
          <w:rFonts w:ascii="Times New Roman" w:hAnsi="Times New Roman" w:cs="Times New Roman"/>
          <w:spacing w:val="3"/>
          <w:sz w:val="28"/>
          <w:szCs w:val="28"/>
          <w:shd w:val="clear" w:color="auto" w:fill="FFFFFF"/>
        </w:rPr>
        <w:t>6</w:t>
      </w:r>
      <w:r w:rsidR="003452B6" w:rsidRPr="00495B1E">
        <w:rPr>
          <w:rFonts w:ascii="Times New Roman" w:hAnsi="Times New Roman" w:cs="Times New Roman"/>
          <w:spacing w:val="3"/>
          <w:sz w:val="28"/>
          <w:szCs w:val="28"/>
          <w:shd w:val="clear" w:color="auto" w:fill="FFFFFF"/>
        </w:rPr>
        <w:t>, 12</w:t>
      </w:r>
      <w:r w:rsidR="001A5CFC" w:rsidRPr="00495B1E">
        <w:rPr>
          <w:rFonts w:ascii="Times New Roman" w:hAnsi="Times New Roman" w:cs="Times New Roman"/>
          <w:spacing w:val="3"/>
          <w:sz w:val="28"/>
          <w:szCs w:val="28"/>
          <w:shd w:val="clear" w:color="auto" w:fill="FFFFFF"/>
        </w:rPr>
        <w:t>6</w:t>
      </w:r>
      <w:r w:rsidR="00387C31" w:rsidRPr="00495B1E">
        <w:rPr>
          <w:rFonts w:ascii="Times New Roman" w:hAnsi="Times New Roman" w:cs="Times New Roman"/>
          <w:spacing w:val="3"/>
          <w:sz w:val="28"/>
          <w:szCs w:val="28"/>
          <w:shd w:val="clear" w:color="auto" w:fill="FFFFFF"/>
        </w:rPr>
        <w:t>]</w:t>
      </w:r>
      <w:r w:rsidR="00456C1D" w:rsidRPr="00495B1E">
        <w:rPr>
          <w:rFonts w:ascii="Times New Roman" w:hAnsi="Times New Roman" w:cs="Times New Roman"/>
          <w:spacing w:val="3"/>
          <w:sz w:val="28"/>
          <w:szCs w:val="28"/>
          <w:shd w:val="clear" w:color="auto" w:fill="FFFFFF"/>
        </w:rPr>
        <w:t xml:space="preserve">, </w:t>
      </w:r>
      <w:r w:rsidR="00456C1D" w:rsidRPr="00495B1E">
        <w:rPr>
          <w:rFonts w:ascii="Times New Roman" w:hAnsi="Times New Roman" w:cs="Times New Roman"/>
          <w:spacing w:val="3"/>
          <w:sz w:val="28"/>
          <w:szCs w:val="28"/>
          <w:shd w:val="clear" w:color="auto" w:fill="FFFFFF"/>
          <w:lang w:val="en-US"/>
        </w:rPr>
        <w:t>SR</w:t>
      </w:r>
      <w:r w:rsidR="00456C1D" w:rsidRPr="00495B1E">
        <w:rPr>
          <w:rFonts w:ascii="Times New Roman" w:hAnsi="Times New Roman" w:cs="Times New Roman"/>
          <w:spacing w:val="3"/>
          <w:sz w:val="28"/>
          <w:szCs w:val="28"/>
          <w:shd w:val="clear" w:color="auto" w:fill="FFFFFF"/>
        </w:rPr>
        <w:t>-</w:t>
      </w:r>
      <w:r w:rsidR="00456C1D" w:rsidRPr="00495B1E">
        <w:rPr>
          <w:rFonts w:ascii="Times New Roman" w:hAnsi="Times New Roman" w:cs="Times New Roman"/>
          <w:spacing w:val="3"/>
          <w:sz w:val="28"/>
          <w:szCs w:val="28"/>
          <w:shd w:val="clear" w:color="auto" w:fill="FFFFFF"/>
          <w:lang w:val="en-US"/>
        </w:rPr>
        <w:t>L</w:t>
      </w:r>
      <w:r w:rsidR="00456C1D" w:rsidRPr="00495B1E">
        <w:rPr>
          <w:rFonts w:ascii="Times New Roman" w:hAnsi="Times New Roman" w:cs="Times New Roman"/>
          <w:spacing w:val="3"/>
          <w:sz w:val="28"/>
          <w:szCs w:val="28"/>
          <w:shd w:val="clear" w:color="auto" w:fill="FFFFFF"/>
        </w:rPr>
        <w:t>2</w:t>
      </w:r>
      <w:r w:rsidR="00387C31" w:rsidRPr="00495B1E">
        <w:rPr>
          <w:rFonts w:ascii="Times New Roman" w:hAnsi="Times New Roman" w:cs="Times New Roman"/>
          <w:spacing w:val="3"/>
          <w:sz w:val="28"/>
          <w:szCs w:val="28"/>
          <w:shd w:val="clear" w:color="auto" w:fill="FFFFFF"/>
        </w:rPr>
        <w:t xml:space="preserve"> [</w:t>
      </w:r>
      <w:r w:rsidR="003452B6" w:rsidRPr="00495B1E">
        <w:rPr>
          <w:rFonts w:ascii="Times New Roman" w:hAnsi="Times New Roman" w:cs="Times New Roman"/>
          <w:spacing w:val="3"/>
          <w:sz w:val="28"/>
          <w:szCs w:val="28"/>
          <w:shd w:val="clear" w:color="auto" w:fill="FFFFFF"/>
        </w:rPr>
        <w:t>5</w:t>
      </w:r>
      <w:r w:rsidR="00B854DD" w:rsidRPr="00495B1E">
        <w:rPr>
          <w:rFonts w:ascii="Times New Roman" w:hAnsi="Times New Roman" w:cs="Times New Roman"/>
          <w:spacing w:val="3"/>
          <w:sz w:val="28"/>
          <w:szCs w:val="28"/>
          <w:shd w:val="clear" w:color="auto" w:fill="FFFFFF"/>
        </w:rPr>
        <w:t>4</w:t>
      </w:r>
      <w:r w:rsidR="00387C31" w:rsidRPr="00495B1E">
        <w:rPr>
          <w:rFonts w:ascii="Times New Roman" w:hAnsi="Times New Roman" w:cs="Times New Roman"/>
          <w:spacing w:val="3"/>
          <w:sz w:val="28"/>
          <w:szCs w:val="28"/>
          <w:shd w:val="clear" w:color="auto" w:fill="FFFFFF"/>
        </w:rPr>
        <w:t>]</w:t>
      </w:r>
      <w:r w:rsidR="006D060E" w:rsidRPr="00495B1E">
        <w:rPr>
          <w:rFonts w:ascii="Times New Roman" w:hAnsi="Times New Roman" w:cs="Times New Roman"/>
          <w:i/>
          <w:sz w:val="28"/>
          <w:szCs w:val="28"/>
        </w:rPr>
        <w:t>.</w:t>
      </w:r>
      <w:r w:rsidR="00031303" w:rsidRPr="00495B1E">
        <w:rPr>
          <w:rFonts w:ascii="Times New Roman" w:hAnsi="Times New Roman" w:cs="Times New Roman"/>
          <w:sz w:val="28"/>
          <w:szCs w:val="28"/>
        </w:rPr>
        <w:t xml:space="preserve"> </w:t>
      </w:r>
      <w:r w:rsidR="00123CE5" w:rsidRPr="00495B1E">
        <w:rPr>
          <w:rFonts w:ascii="Times New Roman" w:hAnsi="Times New Roman" w:cs="Times New Roman"/>
          <w:spacing w:val="3"/>
          <w:sz w:val="28"/>
          <w:szCs w:val="28"/>
          <w:shd w:val="clear" w:color="auto" w:fill="FFFFFF"/>
        </w:rPr>
        <w:t xml:space="preserve">Определённый уровень клеточного стресса, </w:t>
      </w:r>
      <w:r w:rsidR="00031303" w:rsidRPr="00495B1E">
        <w:rPr>
          <w:rFonts w:ascii="Times New Roman" w:hAnsi="Times New Roman" w:cs="Times New Roman"/>
          <w:spacing w:val="3"/>
          <w:sz w:val="28"/>
          <w:szCs w:val="28"/>
          <w:shd w:val="clear" w:color="auto" w:fill="FFFFFF"/>
        </w:rPr>
        <w:t>прежде всего, комплексны</w:t>
      </w:r>
      <w:r w:rsidR="00586D49" w:rsidRPr="00495B1E">
        <w:rPr>
          <w:rFonts w:ascii="Times New Roman" w:hAnsi="Times New Roman" w:cs="Times New Roman"/>
          <w:spacing w:val="3"/>
          <w:sz w:val="28"/>
          <w:szCs w:val="28"/>
          <w:shd w:val="clear" w:color="auto" w:fill="FFFFFF"/>
        </w:rPr>
        <w:t>й</w:t>
      </w:r>
      <w:r w:rsidR="00031303" w:rsidRPr="00495B1E">
        <w:rPr>
          <w:rFonts w:ascii="Times New Roman" w:hAnsi="Times New Roman" w:cs="Times New Roman"/>
          <w:spacing w:val="3"/>
          <w:sz w:val="28"/>
          <w:szCs w:val="28"/>
          <w:shd w:val="clear" w:color="auto" w:fill="FFFFFF"/>
        </w:rPr>
        <w:t xml:space="preserve"> </w:t>
      </w:r>
      <w:r w:rsidR="00123CE5" w:rsidRPr="00495B1E">
        <w:rPr>
          <w:rFonts w:ascii="Times New Roman" w:hAnsi="Times New Roman" w:cs="Times New Roman"/>
          <w:spacing w:val="3"/>
          <w:sz w:val="28"/>
          <w:szCs w:val="28"/>
          <w:shd w:val="clear" w:color="auto" w:fill="FFFFFF"/>
        </w:rPr>
        <w:t>ответ клетки на повреждение ДНК, является необходимым условием поддержания клеточного цикла в растущих и регенерирующих тканях</w:t>
      </w:r>
      <w:r w:rsidR="0081348C" w:rsidRPr="00495B1E">
        <w:rPr>
          <w:rFonts w:ascii="Times New Roman" w:hAnsi="Times New Roman" w:cs="Times New Roman"/>
          <w:spacing w:val="3"/>
          <w:sz w:val="28"/>
          <w:szCs w:val="28"/>
          <w:shd w:val="clear" w:color="auto" w:fill="FFFFFF"/>
        </w:rPr>
        <w:t xml:space="preserve"> [</w:t>
      </w:r>
      <w:r w:rsidR="003452B6" w:rsidRPr="00495B1E">
        <w:rPr>
          <w:rFonts w:ascii="Times New Roman" w:hAnsi="Times New Roman" w:cs="Times New Roman"/>
          <w:sz w:val="28"/>
          <w:szCs w:val="28"/>
        </w:rPr>
        <w:t>3</w:t>
      </w:r>
      <w:r w:rsidR="00F550D2" w:rsidRPr="00495B1E">
        <w:rPr>
          <w:rFonts w:ascii="Times New Roman" w:hAnsi="Times New Roman" w:cs="Times New Roman"/>
          <w:sz w:val="28"/>
          <w:szCs w:val="28"/>
        </w:rPr>
        <w:t>8</w:t>
      </w:r>
      <w:r w:rsidR="0081348C" w:rsidRPr="00495B1E">
        <w:rPr>
          <w:rFonts w:ascii="Times New Roman" w:hAnsi="Times New Roman" w:cs="Times New Roman"/>
          <w:spacing w:val="3"/>
          <w:sz w:val="28"/>
          <w:szCs w:val="28"/>
          <w:shd w:val="clear" w:color="auto" w:fill="FFFFFF"/>
        </w:rPr>
        <w:t>]</w:t>
      </w:r>
      <w:r w:rsidR="00123CE5" w:rsidRPr="00495B1E">
        <w:rPr>
          <w:rFonts w:ascii="Times New Roman" w:hAnsi="Times New Roman" w:cs="Times New Roman"/>
          <w:spacing w:val="3"/>
          <w:sz w:val="28"/>
          <w:szCs w:val="28"/>
          <w:shd w:val="clear" w:color="auto" w:fill="FFFFFF"/>
        </w:rPr>
        <w:t xml:space="preserve">. </w:t>
      </w:r>
      <w:r w:rsidR="006D060E" w:rsidRPr="00495B1E">
        <w:rPr>
          <w:rFonts w:ascii="Times New Roman" w:hAnsi="Times New Roman" w:cs="Times New Roman"/>
          <w:spacing w:val="3"/>
          <w:sz w:val="28"/>
          <w:szCs w:val="28"/>
          <w:shd w:val="clear" w:color="auto" w:fill="FFFFFF"/>
        </w:rPr>
        <w:t>В</w:t>
      </w:r>
      <w:r w:rsidR="006241F0" w:rsidRPr="00495B1E">
        <w:rPr>
          <w:rFonts w:ascii="Times New Roman" w:hAnsi="Times New Roman" w:cs="Times New Roman"/>
          <w:spacing w:val="3"/>
          <w:sz w:val="28"/>
          <w:szCs w:val="28"/>
          <w:shd w:val="clear" w:color="auto" w:fill="FFFFFF"/>
        </w:rPr>
        <w:t xml:space="preserve"> процессе клеточного цикла</w:t>
      </w:r>
      <w:r w:rsidR="003E6D77" w:rsidRPr="00495B1E">
        <w:rPr>
          <w:rFonts w:ascii="Times New Roman" w:hAnsi="Times New Roman" w:cs="Times New Roman"/>
          <w:spacing w:val="3"/>
          <w:sz w:val="28"/>
          <w:szCs w:val="28"/>
          <w:shd w:val="clear" w:color="auto" w:fill="FFFFFF"/>
        </w:rPr>
        <w:t xml:space="preserve"> </w:t>
      </w:r>
      <w:r w:rsidR="00123CE5" w:rsidRPr="00495B1E">
        <w:rPr>
          <w:rFonts w:ascii="Times New Roman" w:hAnsi="Times New Roman" w:cs="Times New Roman"/>
          <w:spacing w:val="3"/>
          <w:sz w:val="28"/>
          <w:szCs w:val="28"/>
          <w:shd w:val="clear" w:color="auto" w:fill="FFFFFF"/>
        </w:rPr>
        <w:t xml:space="preserve">противоречиво </w:t>
      </w:r>
      <w:r w:rsidR="006241F0" w:rsidRPr="00495B1E">
        <w:rPr>
          <w:rFonts w:ascii="Times New Roman" w:hAnsi="Times New Roman" w:cs="Times New Roman"/>
          <w:spacing w:val="3"/>
          <w:sz w:val="28"/>
          <w:szCs w:val="28"/>
          <w:shd w:val="clear" w:color="auto" w:fill="FFFFFF"/>
        </w:rPr>
        <w:t>активир</w:t>
      </w:r>
      <w:r w:rsidR="00123CE5" w:rsidRPr="00495B1E">
        <w:rPr>
          <w:rFonts w:ascii="Times New Roman" w:hAnsi="Times New Roman" w:cs="Times New Roman"/>
          <w:spacing w:val="3"/>
          <w:sz w:val="28"/>
          <w:szCs w:val="28"/>
          <w:shd w:val="clear" w:color="auto" w:fill="FFFFFF"/>
        </w:rPr>
        <w:t>уются</w:t>
      </w:r>
      <w:r w:rsidR="006241F0" w:rsidRPr="00495B1E">
        <w:rPr>
          <w:rFonts w:ascii="Times New Roman" w:hAnsi="Times New Roman" w:cs="Times New Roman"/>
          <w:spacing w:val="3"/>
          <w:sz w:val="28"/>
          <w:szCs w:val="28"/>
          <w:shd w:val="clear" w:color="auto" w:fill="FFFFFF"/>
        </w:rPr>
        <w:t xml:space="preserve"> как антиапоптотические</w:t>
      </w:r>
      <w:r w:rsidR="00586D49" w:rsidRPr="00495B1E">
        <w:rPr>
          <w:rFonts w:ascii="Times New Roman" w:hAnsi="Times New Roman" w:cs="Times New Roman"/>
          <w:spacing w:val="3"/>
          <w:sz w:val="28"/>
          <w:szCs w:val="28"/>
          <w:shd w:val="clear" w:color="auto" w:fill="FFFFFF"/>
        </w:rPr>
        <w:t xml:space="preserve"> </w:t>
      </w:r>
      <w:r w:rsidR="00D118E6" w:rsidRPr="00495B1E">
        <w:rPr>
          <w:rFonts w:ascii="Times New Roman" w:hAnsi="Times New Roman" w:cs="Times New Roman"/>
          <w:spacing w:val="3"/>
          <w:sz w:val="28"/>
          <w:szCs w:val="28"/>
          <w:shd w:val="clear" w:color="auto" w:fill="FFFFFF"/>
        </w:rPr>
        <w:t>(</w:t>
      </w:r>
      <w:r w:rsidR="006241F0" w:rsidRPr="00495B1E">
        <w:rPr>
          <w:rFonts w:ascii="Times New Roman" w:hAnsi="Times New Roman" w:cs="Times New Roman"/>
          <w:spacing w:val="3"/>
          <w:sz w:val="28"/>
          <w:szCs w:val="28"/>
          <w:shd w:val="clear" w:color="auto" w:fill="FFFFFF"/>
        </w:rPr>
        <w:t>направленные на выживание клеток</w:t>
      </w:r>
      <w:r w:rsidR="00D118E6" w:rsidRPr="00495B1E">
        <w:rPr>
          <w:rFonts w:ascii="Times New Roman" w:hAnsi="Times New Roman" w:cs="Times New Roman"/>
          <w:spacing w:val="3"/>
          <w:sz w:val="28"/>
          <w:szCs w:val="28"/>
          <w:shd w:val="clear" w:color="auto" w:fill="FFFFFF"/>
        </w:rPr>
        <w:t>)</w:t>
      </w:r>
      <w:r w:rsidR="006241F0" w:rsidRPr="00495B1E">
        <w:rPr>
          <w:rFonts w:ascii="Times New Roman" w:hAnsi="Times New Roman" w:cs="Times New Roman"/>
          <w:spacing w:val="3"/>
          <w:sz w:val="28"/>
          <w:szCs w:val="28"/>
          <w:shd w:val="clear" w:color="auto" w:fill="FFFFFF"/>
        </w:rPr>
        <w:t>, так и проапоптотические</w:t>
      </w:r>
      <w:r w:rsidR="00D118E6" w:rsidRPr="00495B1E">
        <w:rPr>
          <w:rFonts w:ascii="Times New Roman" w:hAnsi="Times New Roman" w:cs="Times New Roman"/>
          <w:spacing w:val="3"/>
          <w:sz w:val="28"/>
          <w:szCs w:val="28"/>
          <w:shd w:val="clear" w:color="auto" w:fill="FFFFFF"/>
        </w:rPr>
        <w:t xml:space="preserve"> (</w:t>
      </w:r>
      <w:r w:rsidR="00586D49" w:rsidRPr="00495B1E">
        <w:rPr>
          <w:rFonts w:ascii="Times New Roman" w:hAnsi="Times New Roman" w:cs="Times New Roman"/>
          <w:spacing w:val="3"/>
          <w:sz w:val="28"/>
          <w:szCs w:val="28"/>
          <w:shd w:val="clear" w:color="auto" w:fill="FFFFFF"/>
        </w:rPr>
        <w:t xml:space="preserve">направленные </w:t>
      </w:r>
      <w:r w:rsidR="00031303" w:rsidRPr="00495B1E">
        <w:rPr>
          <w:rFonts w:ascii="Times New Roman" w:hAnsi="Times New Roman" w:cs="Times New Roman"/>
          <w:spacing w:val="3"/>
          <w:sz w:val="28"/>
          <w:szCs w:val="28"/>
          <w:shd w:val="clear" w:color="auto" w:fill="FFFFFF"/>
        </w:rPr>
        <w:t xml:space="preserve">на </w:t>
      </w:r>
      <w:r w:rsidR="006241F0" w:rsidRPr="00495B1E">
        <w:rPr>
          <w:rFonts w:ascii="Times New Roman" w:hAnsi="Times New Roman" w:cs="Times New Roman"/>
          <w:spacing w:val="3"/>
          <w:sz w:val="28"/>
          <w:szCs w:val="28"/>
          <w:shd w:val="clear" w:color="auto" w:fill="FFFFFF"/>
        </w:rPr>
        <w:t>удаление необратимо поврежденных или дисфункциональных клеток</w:t>
      </w:r>
      <w:r w:rsidR="00D118E6" w:rsidRPr="00495B1E">
        <w:rPr>
          <w:rFonts w:ascii="Times New Roman" w:hAnsi="Times New Roman" w:cs="Times New Roman"/>
          <w:spacing w:val="3"/>
          <w:sz w:val="28"/>
          <w:szCs w:val="28"/>
          <w:shd w:val="clear" w:color="auto" w:fill="FFFFFF"/>
        </w:rPr>
        <w:t>)</w:t>
      </w:r>
      <w:r w:rsidR="006241F0" w:rsidRPr="00495B1E">
        <w:rPr>
          <w:rFonts w:ascii="Times New Roman" w:hAnsi="Times New Roman" w:cs="Times New Roman"/>
          <w:spacing w:val="3"/>
          <w:sz w:val="28"/>
          <w:szCs w:val="28"/>
          <w:shd w:val="clear" w:color="auto" w:fill="FFFFFF"/>
        </w:rPr>
        <w:t xml:space="preserve"> сигнальные пути клеточного стресса [</w:t>
      </w:r>
      <w:r w:rsidR="003452B6" w:rsidRPr="00495B1E">
        <w:rPr>
          <w:rFonts w:ascii="Times New Roman" w:hAnsi="Times New Roman" w:cs="Times New Roman"/>
          <w:sz w:val="28"/>
          <w:szCs w:val="28"/>
        </w:rPr>
        <w:t>14</w:t>
      </w:r>
      <w:r w:rsidR="00F550D2" w:rsidRPr="00495B1E">
        <w:rPr>
          <w:rFonts w:ascii="Times New Roman" w:hAnsi="Times New Roman" w:cs="Times New Roman"/>
          <w:sz w:val="28"/>
          <w:szCs w:val="28"/>
        </w:rPr>
        <w:t>3</w:t>
      </w:r>
      <w:r w:rsidR="006241F0" w:rsidRPr="00495B1E">
        <w:rPr>
          <w:rFonts w:ascii="Times New Roman" w:hAnsi="Times New Roman" w:cs="Times New Roman"/>
          <w:spacing w:val="3"/>
          <w:sz w:val="28"/>
          <w:szCs w:val="28"/>
          <w:shd w:val="clear" w:color="auto" w:fill="FFFFFF"/>
        </w:rPr>
        <w:t>]. При этом продукты апоптоза должны своевременно удаляться стромальными макрофагами с помощью мног</w:t>
      </w:r>
      <w:r w:rsidR="00B71314" w:rsidRPr="00495B1E">
        <w:rPr>
          <w:rFonts w:ascii="Times New Roman" w:hAnsi="Times New Roman" w:cs="Times New Roman"/>
          <w:spacing w:val="3"/>
          <w:sz w:val="28"/>
          <w:szCs w:val="28"/>
          <w:shd w:val="clear" w:color="auto" w:fill="FFFFFF"/>
        </w:rPr>
        <w:t>их</w:t>
      </w:r>
      <w:r w:rsidR="006241F0" w:rsidRPr="00495B1E">
        <w:rPr>
          <w:rFonts w:ascii="Times New Roman" w:hAnsi="Times New Roman" w:cs="Times New Roman"/>
          <w:spacing w:val="3"/>
          <w:sz w:val="28"/>
          <w:szCs w:val="28"/>
          <w:shd w:val="clear" w:color="auto" w:fill="FFFFFF"/>
        </w:rPr>
        <w:t xml:space="preserve"> </w:t>
      </w:r>
      <w:r w:rsidR="006241F0" w:rsidRPr="00495B1E">
        <w:rPr>
          <w:rFonts w:ascii="Times New Roman" w:hAnsi="Times New Roman" w:cs="Times New Roman"/>
          <w:spacing w:val="3"/>
          <w:sz w:val="28"/>
          <w:szCs w:val="28"/>
          <w:shd w:val="clear" w:color="auto" w:fill="FFFFFF"/>
          <w:lang w:val="en-US"/>
        </w:rPr>
        <w:t>SR</w:t>
      </w:r>
      <w:r w:rsidR="006241F0" w:rsidRPr="00495B1E">
        <w:rPr>
          <w:rFonts w:ascii="Times New Roman" w:hAnsi="Times New Roman" w:cs="Times New Roman"/>
          <w:spacing w:val="3"/>
          <w:sz w:val="28"/>
          <w:szCs w:val="28"/>
          <w:shd w:val="clear" w:color="auto" w:fill="FFFFFF"/>
        </w:rPr>
        <w:t xml:space="preserve">, </w:t>
      </w:r>
      <w:r w:rsidR="00031303" w:rsidRPr="00495B1E">
        <w:rPr>
          <w:rFonts w:ascii="Times New Roman" w:hAnsi="Times New Roman" w:cs="Times New Roman"/>
          <w:spacing w:val="3"/>
          <w:sz w:val="28"/>
          <w:szCs w:val="28"/>
          <w:shd w:val="clear" w:color="auto" w:fill="FFFFFF"/>
        </w:rPr>
        <w:t>включая</w:t>
      </w:r>
      <w:r w:rsidR="00B71314" w:rsidRPr="00495B1E">
        <w:rPr>
          <w:rFonts w:ascii="Times New Roman" w:hAnsi="Times New Roman" w:cs="Times New Roman"/>
          <w:spacing w:val="3"/>
          <w:sz w:val="28"/>
          <w:szCs w:val="28"/>
          <w:shd w:val="clear" w:color="auto" w:fill="FFFFFF"/>
        </w:rPr>
        <w:t>,</w:t>
      </w:r>
      <w:r w:rsidR="006241F0" w:rsidRPr="00495B1E">
        <w:rPr>
          <w:rFonts w:ascii="Times New Roman" w:hAnsi="Times New Roman" w:cs="Times New Roman"/>
          <w:spacing w:val="3"/>
          <w:sz w:val="28"/>
          <w:szCs w:val="28"/>
          <w:shd w:val="clear" w:color="auto" w:fill="FFFFFF"/>
        </w:rPr>
        <w:t xml:space="preserve"> </w:t>
      </w:r>
      <w:r w:rsidR="00456C1D" w:rsidRPr="00495B1E">
        <w:rPr>
          <w:rFonts w:ascii="Times New Roman" w:hAnsi="Times New Roman" w:cs="Times New Roman"/>
          <w:spacing w:val="3"/>
          <w:sz w:val="28"/>
          <w:szCs w:val="28"/>
          <w:shd w:val="clear" w:color="auto" w:fill="FFFFFF"/>
          <w:lang w:val="en-US"/>
        </w:rPr>
        <w:t>SR</w:t>
      </w:r>
      <w:r w:rsidR="00456C1D" w:rsidRPr="00495B1E">
        <w:rPr>
          <w:rFonts w:ascii="Times New Roman" w:hAnsi="Times New Roman" w:cs="Times New Roman"/>
          <w:spacing w:val="3"/>
          <w:sz w:val="28"/>
          <w:szCs w:val="28"/>
          <w:shd w:val="clear" w:color="auto" w:fill="FFFFFF"/>
        </w:rPr>
        <w:t>-</w:t>
      </w:r>
      <w:r w:rsidR="00456C1D" w:rsidRPr="00495B1E">
        <w:rPr>
          <w:rFonts w:ascii="Times New Roman" w:hAnsi="Times New Roman" w:cs="Times New Roman"/>
          <w:spacing w:val="3"/>
          <w:sz w:val="28"/>
          <w:szCs w:val="28"/>
          <w:shd w:val="clear" w:color="auto" w:fill="FFFFFF"/>
          <w:lang w:val="en-US"/>
        </w:rPr>
        <w:t>F</w:t>
      </w:r>
      <w:r w:rsidR="00456C1D" w:rsidRPr="00495B1E">
        <w:rPr>
          <w:rFonts w:ascii="Times New Roman" w:hAnsi="Times New Roman" w:cs="Times New Roman"/>
          <w:spacing w:val="3"/>
          <w:sz w:val="28"/>
          <w:szCs w:val="28"/>
          <w:shd w:val="clear" w:color="auto" w:fill="FFFFFF"/>
        </w:rPr>
        <w:t>1 (раздел – 2.5).</w:t>
      </w:r>
      <w:r w:rsidR="009765E3" w:rsidRPr="00495B1E">
        <w:rPr>
          <w:rFonts w:ascii="Times New Roman" w:hAnsi="Times New Roman" w:cs="Times New Roman"/>
          <w:spacing w:val="3"/>
          <w:sz w:val="28"/>
          <w:szCs w:val="28"/>
          <w:shd w:val="clear" w:color="auto" w:fill="FFFFFF"/>
        </w:rPr>
        <w:t xml:space="preserve"> Нарушение этих функций лежат в основе патогенеза многих иммунозависимых заболеваний.</w:t>
      </w:r>
      <w:r w:rsidR="00031303" w:rsidRPr="00495B1E">
        <w:rPr>
          <w:rFonts w:ascii="Times New Roman" w:hAnsi="Times New Roman" w:cs="Times New Roman"/>
          <w:spacing w:val="3"/>
          <w:sz w:val="28"/>
          <w:szCs w:val="28"/>
          <w:shd w:val="clear" w:color="auto" w:fill="FFFFFF"/>
        </w:rPr>
        <w:t xml:space="preserve"> </w:t>
      </w:r>
      <w:r w:rsidR="009765E3" w:rsidRPr="00495B1E">
        <w:rPr>
          <w:rFonts w:ascii="Times New Roman" w:hAnsi="Times New Roman" w:cs="Times New Roman"/>
          <w:spacing w:val="3"/>
          <w:sz w:val="28"/>
          <w:szCs w:val="28"/>
          <w:shd w:val="clear" w:color="auto" w:fill="FFFFFF"/>
        </w:rPr>
        <w:t xml:space="preserve">Одновременно </w:t>
      </w:r>
      <w:r w:rsidR="00B71314" w:rsidRPr="00495B1E">
        <w:rPr>
          <w:rFonts w:ascii="Times New Roman" w:hAnsi="Times New Roman" w:cs="Times New Roman"/>
          <w:spacing w:val="3"/>
          <w:sz w:val="28"/>
          <w:szCs w:val="28"/>
          <w:shd w:val="clear" w:color="auto" w:fill="FFFFFF"/>
          <w:lang w:val="en-US"/>
        </w:rPr>
        <w:t>SR</w:t>
      </w:r>
      <w:r w:rsidR="00B71314" w:rsidRPr="00495B1E">
        <w:rPr>
          <w:rFonts w:ascii="Times New Roman" w:hAnsi="Times New Roman" w:cs="Times New Roman"/>
          <w:spacing w:val="3"/>
          <w:sz w:val="28"/>
          <w:szCs w:val="28"/>
          <w:shd w:val="clear" w:color="auto" w:fill="FFFFFF"/>
        </w:rPr>
        <w:t xml:space="preserve"> </w:t>
      </w:r>
      <w:r w:rsidR="009765E3" w:rsidRPr="00495B1E">
        <w:rPr>
          <w:rFonts w:ascii="Times New Roman" w:hAnsi="Times New Roman" w:cs="Times New Roman"/>
          <w:spacing w:val="3"/>
          <w:sz w:val="28"/>
          <w:szCs w:val="28"/>
          <w:shd w:val="clear" w:color="auto" w:fill="FFFFFF"/>
        </w:rPr>
        <w:t>способствуют выживанию и развитию опухолевой ткани</w:t>
      </w:r>
      <w:r w:rsidR="00B71314" w:rsidRPr="00495B1E">
        <w:rPr>
          <w:rFonts w:ascii="Times New Roman" w:hAnsi="Times New Roman" w:cs="Times New Roman"/>
          <w:spacing w:val="3"/>
          <w:sz w:val="28"/>
          <w:szCs w:val="28"/>
          <w:shd w:val="clear" w:color="auto" w:fill="FFFFFF"/>
        </w:rPr>
        <w:t xml:space="preserve">, поскольку опухолевые клетки активно экспрессируют </w:t>
      </w:r>
      <w:r w:rsidR="00D118E6" w:rsidRPr="00495B1E">
        <w:rPr>
          <w:rFonts w:ascii="Times New Roman" w:hAnsi="Times New Roman" w:cs="Times New Roman"/>
          <w:spacing w:val="3"/>
          <w:sz w:val="28"/>
          <w:szCs w:val="28"/>
          <w:shd w:val="clear" w:color="auto" w:fill="FFFFFF"/>
        </w:rPr>
        <w:t xml:space="preserve">многие </w:t>
      </w:r>
      <w:r w:rsidR="00DA2BC0" w:rsidRPr="00495B1E">
        <w:rPr>
          <w:rFonts w:ascii="Times New Roman" w:hAnsi="Times New Roman" w:cs="Times New Roman"/>
          <w:spacing w:val="3"/>
          <w:sz w:val="28"/>
          <w:szCs w:val="28"/>
          <w:shd w:val="clear" w:color="auto" w:fill="FFFFFF"/>
        </w:rPr>
        <w:t xml:space="preserve">виды </w:t>
      </w:r>
      <w:r w:rsidR="00B71314" w:rsidRPr="00495B1E">
        <w:rPr>
          <w:rFonts w:ascii="Times New Roman" w:hAnsi="Times New Roman" w:cs="Times New Roman"/>
          <w:spacing w:val="3"/>
          <w:sz w:val="28"/>
          <w:szCs w:val="28"/>
          <w:shd w:val="clear" w:color="auto" w:fill="FFFFFF"/>
          <w:lang w:val="en-US"/>
        </w:rPr>
        <w:t>SR</w:t>
      </w:r>
      <w:r w:rsidR="00586D49" w:rsidRPr="00495B1E">
        <w:rPr>
          <w:rFonts w:ascii="Times New Roman" w:hAnsi="Times New Roman" w:cs="Times New Roman"/>
          <w:spacing w:val="3"/>
          <w:sz w:val="28"/>
          <w:szCs w:val="28"/>
          <w:shd w:val="clear" w:color="auto" w:fill="FFFFFF"/>
        </w:rPr>
        <w:t xml:space="preserve"> [</w:t>
      </w:r>
      <w:r w:rsidR="003452B6" w:rsidRPr="00495B1E">
        <w:rPr>
          <w:rFonts w:ascii="Times New Roman" w:hAnsi="Times New Roman" w:cs="Times New Roman"/>
          <w:sz w:val="28"/>
          <w:szCs w:val="28"/>
        </w:rPr>
        <w:t>24</w:t>
      </w:r>
      <w:r w:rsidR="00F550D2" w:rsidRPr="00495B1E">
        <w:rPr>
          <w:rFonts w:ascii="Times New Roman" w:hAnsi="Times New Roman" w:cs="Times New Roman"/>
          <w:sz w:val="28"/>
          <w:szCs w:val="28"/>
        </w:rPr>
        <w:t>2</w:t>
      </w:r>
      <w:r w:rsidR="00586D49" w:rsidRPr="00495B1E">
        <w:rPr>
          <w:rFonts w:ascii="Times New Roman" w:hAnsi="Times New Roman" w:cs="Times New Roman"/>
          <w:spacing w:val="3"/>
          <w:sz w:val="28"/>
          <w:szCs w:val="28"/>
          <w:shd w:val="clear" w:color="auto" w:fill="FFFFFF"/>
        </w:rPr>
        <w:t>]</w:t>
      </w:r>
      <w:r w:rsidR="009765E3" w:rsidRPr="00495B1E">
        <w:rPr>
          <w:rFonts w:ascii="Times New Roman" w:hAnsi="Times New Roman" w:cs="Times New Roman"/>
          <w:spacing w:val="3"/>
          <w:sz w:val="28"/>
          <w:szCs w:val="28"/>
          <w:shd w:val="clear" w:color="auto" w:fill="FFFFFF"/>
        </w:rPr>
        <w:t>.</w:t>
      </w:r>
    </w:p>
    <w:p w:rsidR="004662BB" w:rsidRPr="00495B1E" w:rsidRDefault="004662BB"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lastRenderedPageBreak/>
        <w:t>Обозначенный уровень тканевого стресса</w:t>
      </w:r>
      <w:r w:rsidR="00B0355D" w:rsidRPr="00495B1E">
        <w:rPr>
          <w:rFonts w:ascii="Times New Roman" w:hAnsi="Times New Roman" w:cs="Times New Roman"/>
          <w:spacing w:val="3"/>
          <w:sz w:val="28"/>
          <w:szCs w:val="28"/>
          <w:shd w:val="clear" w:color="auto" w:fill="FFFFFF"/>
        </w:rPr>
        <w:t xml:space="preserve"> также</w:t>
      </w:r>
      <w:r w:rsidRPr="00495B1E">
        <w:rPr>
          <w:rFonts w:ascii="Times New Roman" w:hAnsi="Times New Roman" w:cs="Times New Roman"/>
          <w:spacing w:val="3"/>
          <w:sz w:val="28"/>
          <w:szCs w:val="28"/>
          <w:shd w:val="clear" w:color="auto" w:fill="FFFFFF"/>
        </w:rPr>
        <w:t xml:space="preserve"> проявляет себя при</w:t>
      </w:r>
      <w:r w:rsidR="009E5F82" w:rsidRPr="00495B1E">
        <w:rPr>
          <w:rFonts w:ascii="Times New Roman" w:hAnsi="Times New Roman" w:cs="Times New Roman"/>
          <w:spacing w:val="3"/>
          <w:sz w:val="28"/>
          <w:szCs w:val="28"/>
          <w:shd w:val="clear" w:color="auto" w:fill="FFFFFF"/>
        </w:rPr>
        <w:t xml:space="preserve"> развитии адаптивных физиологических процессов</w:t>
      </w:r>
      <w:r w:rsidRPr="00495B1E">
        <w:rPr>
          <w:rFonts w:ascii="Times New Roman" w:hAnsi="Times New Roman" w:cs="Times New Roman"/>
          <w:spacing w:val="3"/>
          <w:sz w:val="28"/>
          <w:szCs w:val="28"/>
          <w:shd w:val="clear" w:color="auto" w:fill="FFFFFF"/>
        </w:rPr>
        <w:t>, связанных с кратковременным действием повреждающих факторов низкой интенсивности [</w:t>
      </w:r>
      <w:r w:rsidR="00B854DD" w:rsidRPr="00495B1E">
        <w:rPr>
          <w:rFonts w:ascii="Times New Roman" w:hAnsi="Times New Roman" w:cs="Times New Roman"/>
          <w:sz w:val="28"/>
          <w:szCs w:val="28"/>
          <w:shd w:val="clear" w:color="auto" w:fill="FFFFFF"/>
        </w:rPr>
        <w:t xml:space="preserve">80, </w:t>
      </w:r>
      <w:r w:rsidR="003452B6" w:rsidRPr="00495B1E">
        <w:rPr>
          <w:rFonts w:ascii="Times New Roman" w:hAnsi="Times New Roman" w:cs="Times New Roman"/>
          <w:sz w:val="28"/>
          <w:szCs w:val="28"/>
        </w:rPr>
        <w:t>14</w:t>
      </w:r>
      <w:r w:rsidR="00F550D2" w:rsidRPr="00495B1E">
        <w:rPr>
          <w:rFonts w:ascii="Times New Roman" w:hAnsi="Times New Roman" w:cs="Times New Roman"/>
          <w:sz w:val="28"/>
          <w:szCs w:val="28"/>
        </w:rPr>
        <w:t>3</w:t>
      </w:r>
      <w:r w:rsidRPr="00495B1E">
        <w:rPr>
          <w:rFonts w:ascii="Times New Roman" w:hAnsi="Times New Roman" w:cs="Times New Roman"/>
          <w:spacing w:val="3"/>
          <w:sz w:val="28"/>
          <w:szCs w:val="28"/>
          <w:shd w:val="clear" w:color="auto" w:fill="FFFFFF"/>
        </w:rPr>
        <w:t>].</w:t>
      </w:r>
      <w:r w:rsidR="008F26BE" w:rsidRPr="00495B1E">
        <w:rPr>
          <w:rFonts w:ascii="Times New Roman" w:hAnsi="Times New Roman" w:cs="Times New Roman"/>
          <w:spacing w:val="3"/>
          <w:sz w:val="28"/>
          <w:szCs w:val="28"/>
          <w:shd w:val="clear" w:color="auto" w:fill="FFFFFF"/>
        </w:rPr>
        <w:t xml:space="preserve"> В этих случаях,</w:t>
      </w:r>
      <w:r w:rsidRPr="00495B1E">
        <w:rPr>
          <w:rFonts w:ascii="Times New Roman" w:hAnsi="Times New Roman" w:cs="Times New Roman"/>
          <w:spacing w:val="3"/>
          <w:sz w:val="28"/>
          <w:szCs w:val="28"/>
          <w:shd w:val="clear" w:color="auto" w:fill="FFFFFF"/>
        </w:rPr>
        <w:t xml:space="preserve"> </w:t>
      </w:r>
      <w:r w:rsidR="008F26BE" w:rsidRPr="00495B1E">
        <w:rPr>
          <w:rFonts w:ascii="Times New Roman" w:hAnsi="Times New Roman" w:cs="Times New Roman"/>
          <w:spacing w:val="3"/>
          <w:sz w:val="28"/>
          <w:szCs w:val="28"/>
          <w:shd w:val="clear" w:color="auto" w:fill="FFFFFF"/>
        </w:rPr>
        <w:t>п</w:t>
      </w:r>
      <w:r w:rsidRPr="00495B1E">
        <w:rPr>
          <w:rFonts w:ascii="Times New Roman" w:hAnsi="Times New Roman" w:cs="Times New Roman"/>
          <w:spacing w:val="3"/>
          <w:sz w:val="28"/>
          <w:szCs w:val="28"/>
          <w:shd w:val="clear" w:color="auto" w:fill="FFFFFF"/>
        </w:rPr>
        <w:t xml:space="preserve">осле достижения протективного эффекта функциональные системы тканевого стресса распадаются, а обменные процессы возвращаются к состоянию гомеостаза. </w:t>
      </w:r>
      <w:r w:rsidR="009E5F82" w:rsidRPr="00495B1E">
        <w:rPr>
          <w:rFonts w:ascii="Times New Roman" w:hAnsi="Times New Roman" w:cs="Times New Roman"/>
          <w:spacing w:val="3"/>
          <w:sz w:val="28"/>
          <w:szCs w:val="28"/>
          <w:shd w:val="clear" w:color="auto" w:fill="FFFFFF"/>
        </w:rPr>
        <w:t>Однако п</w:t>
      </w:r>
      <w:r w:rsidRPr="00495B1E">
        <w:rPr>
          <w:rFonts w:ascii="Times New Roman" w:hAnsi="Times New Roman" w:cs="Times New Roman"/>
          <w:spacing w:val="3"/>
          <w:sz w:val="28"/>
          <w:szCs w:val="28"/>
          <w:shd w:val="clear" w:color="auto" w:fill="FFFFFF"/>
        </w:rPr>
        <w:t xml:space="preserve">ри хронизации </w:t>
      </w:r>
      <w:r w:rsidR="00BE3C4C" w:rsidRPr="00495B1E">
        <w:rPr>
          <w:rFonts w:ascii="Times New Roman" w:hAnsi="Times New Roman" w:cs="Times New Roman"/>
          <w:spacing w:val="3"/>
          <w:sz w:val="28"/>
          <w:szCs w:val="28"/>
          <w:shd w:val="clear" w:color="auto" w:fill="FFFFFF"/>
        </w:rPr>
        <w:t xml:space="preserve">и возрастания интенсивности </w:t>
      </w:r>
      <w:r w:rsidR="008F26BE" w:rsidRPr="00495B1E">
        <w:rPr>
          <w:rFonts w:ascii="Times New Roman" w:hAnsi="Times New Roman" w:cs="Times New Roman"/>
          <w:spacing w:val="3"/>
          <w:sz w:val="28"/>
          <w:szCs w:val="28"/>
          <w:shd w:val="clear" w:color="auto" w:fill="FFFFFF"/>
        </w:rPr>
        <w:t xml:space="preserve">повреждающего фактора </w:t>
      </w:r>
      <w:r w:rsidR="002E0C40" w:rsidRPr="00495B1E">
        <w:rPr>
          <w:rFonts w:ascii="Times New Roman" w:hAnsi="Times New Roman" w:cs="Times New Roman"/>
          <w:spacing w:val="3"/>
          <w:sz w:val="28"/>
          <w:szCs w:val="28"/>
          <w:shd w:val="clear" w:color="auto" w:fill="FFFFFF"/>
        </w:rPr>
        <w:t>и усилени</w:t>
      </w:r>
      <w:r w:rsidR="008F26BE" w:rsidRPr="00495B1E">
        <w:rPr>
          <w:rFonts w:ascii="Times New Roman" w:hAnsi="Times New Roman" w:cs="Times New Roman"/>
          <w:spacing w:val="3"/>
          <w:sz w:val="28"/>
          <w:szCs w:val="28"/>
          <w:shd w:val="clear" w:color="auto" w:fill="FFFFFF"/>
        </w:rPr>
        <w:t>и</w:t>
      </w:r>
      <w:r w:rsidR="002E0C40" w:rsidRPr="00495B1E">
        <w:rPr>
          <w:rFonts w:ascii="Times New Roman" w:hAnsi="Times New Roman" w:cs="Times New Roman"/>
          <w:spacing w:val="3"/>
          <w:sz w:val="28"/>
          <w:szCs w:val="28"/>
          <w:shd w:val="clear" w:color="auto" w:fill="FFFFFF"/>
        </w:rPr>
        <w:t xml:space="preserve"> провоспалительных свой</w:t>
      </w:r>
      <w:proofErr w:type="gramStart"/>
      <w:r w:rsidR="002E0C40" w:rsidRPr="00495B1E">
        <w:rPr>
          <w:rFonts w:ascii="Times New Roman" w:hAnsi="Times New Roman" w:cs="Times New Roman"/>
          <w:spacing w:val="3"/>
          <w:sz w:val="28"/>
          <w:szCs w:val="28"/>
          <w:shd w:val="clear" w:color="auto" w:fill="FFFFFF"/>
        </w:rPr>
        <w:t xml:space="preserve">ств </w:t>
      </w:r>
      <w:r w:rsidRPr="00495B1E">
        <w:rPr>
          <w:rFonts w:ascii="Times New Roman" w:hAnsi="Times New Roman" w:cs="Times New Roman"/>
          <w:spacing w:val="3"/>
          <w:sz w:val="28"/>
          <w:szCs w:val="28"/>
          <w:shd w:val="clear" w:color="auto" w:fill="FFFFFF"/>
        </w:rPr>
        <w:t>тк</w:t>
      </w:r>
      <w:proofErr w:type="gramEnd"/>
      <w:r w:rsidRPr="00495B1E">
        <w:rPr>
          <w:rFonts w:ascii="Times New Roman" w:hAnsi="Times New Roman" w:cs="Times New Roman"/>
          <w:spacing w:val="3"/>
          <w:sz w:val="28"/>
          <w:szCs w:val="28"/>
          <w:shd w:val="clear" w:color="auto" w:fill="FFFFFF"/>
        </w:rPr>
        <w:t>аневого стресса формируется устойчивое состояние аллостаза</w:t>
      </w:r>
      <w:r w:rsidR="009E5F82" w:rsidRPr="00495B1E">
        <w:rPr>
          <w:rFonts w:ascii="Times New Roman" w:hAnsi="Times New Roman" w:cs="Times New Roman"/>
          <w:spacing w:val="3"/>
          <w:sz w:val="28"/>
          <w:szCs w:val="28"/>
          <w:shd w:val="clear" w:color="auto" w:fill="FFFFFF"/>
        </w:rPr>
        <w:t xml:space="preserve"> (изменённого гомеостаза) которое является основой для развития многих хронических соматических заболеваний</w:t>
      </w:r>
      <w:r w:rsidR="002E0C40" w:rsidRPr="00495B1E">
        <w:rPr>
          <w:rFonts w:ascii="Times New Roman" w:hAnsi="Times New Roman" w:cs="Times New Roman"/>
          <w:spacing w:val="3"/>
          <w:sz w:val="28"/>
          <w:szCs w:val="28"/>
          <w:shd w:val="clear" w:color="auto" w:fill="FFFFFF"/>
        </w:rPr>
        <w:t xml:space="preserve"> [</w:t>
      </w:r>
      <w:r w:rsidR="003452B6" w:rsidRPr="00495B1E">
        <w:rPr>
          <w:rFonts w:ascii="Times New Roman" w:hAnsi="Times New Roman" w:cs="Times New Roman"/>
          <w:sz w:val="28"/>
          <w:szCs w:val="28"/>
        </w:rPr>
        <w:t>14</w:t>
      </w:r>
      <w:r w:rsidR="00F550D2" w:rsidRPr="00495B1E">
        <w:rPr>
          <w:rFonts w:ascii="Times New Roman" w:hAnsi="Times New Roman" w:cs="Times New Roman"/>
          <w:sz w:val="28"/>
          <w:szCs w:val="28"/>
        </w:rPr>
        <w:t>1</w:t>
      </w:r>
      <w:r w:rsidR="002E0C40" w:rsidRPr="00495B1E">
        <w:rPr>
          <w:rFonts w:ascii="Times New Roman" w:hAnsi="Times New Roman" w:cs="Times New Roman"/>
          <w:spacing w:val="3"/>
          <w:sz w:val="28"/>
          <w:szCs w:val="28"/>
          <w:shd w:val="clear" w:color="auto" w:fill="FFFFFF"/>
        </w:rPr>
        <w:t>]</w:t>
      </w:r>
      <w:r w:rsidR="009E5F82" w:rsidRPr="00495B1E">
        <w:rPr>
          <w:rFonts w:ascii="Times New Roman" w:hAnsi="Times New Roman" w:cs="Times New Roman"/>
          <w:spacing w:val="3"/>
          <w:sz w:val="28"/>
          <w:szCs w:val="28"/>
          <w:shd w:val="clear" w:color="auto" w:fill="FFFFFF"/>
        </w:rPr>
        <w:t>. При этом для формирования аллостаза имеет значение</w:t>
      </w:r>
      <w:r w:rsidR="002E0C40" w:rsidRPr="00495B1E">
        <w:rPr>
          <w:rFonts w:ascii="Times New Roman" w:hAnsi="Times New Roman" w:cs="Times New Roman"/>
          <w:spacing w:val="3"/>
          <w:sz w:val="28"/>
          <w:szCs w:val="28"/>
          <w:shd w:val="clear" w:color="auto" w:fill="FFFFFF"/>
        </w:rPr>
        <w:t xml:space="preserve"> способность</w:t>
      </w:r>
      <w:r w:rsidR="009E5F82" w:rsidRPr="00495B1E">
        <w:rPr>
          <w:rFonts w:ascii="Times New Roman" w:hAnsi="Times New Roman" w:cs="Times New Roman"/>
          <w:spacing w:val="3"/>
          <w:sz w:val="28"/>
          <w:szCs w:val="28"/>
          <w:shd w:val="clear" w:color="auto" w:fill="FFFFFF"/>
        </w:rPr>
        <w:t xml:space="preserve"> </w:t>
      </w:r>
      <w:r w:rsidR="009E5F82" w:rsidRPr="00495B1E">
        <w:rPr>
          <w:rFonts w:ascii="Times New Roman" w:hAnsi="Times New Roman" w:cs="Times New Roman"/>
          <w:spacing w:val="3"/>
          <w:sz w:val="28"/>
          <w:szCs w:val="28"/>
          <w:shd w:val="clear" w:color="auto" w:fill="FFFFFF"/>
          <w:lang w:val="en-US"/>
        </w:rPr>
        <w:t>SR</w:t>
      </w:r>
      <w:r w:rsidR="009E5F82" w:rsidRPr="00495B1E">
        <w:rPr>
          <w:rFonts w:ascii="Times New Roman" w:hAnsi="Times New Roman" w:cs="Times New Roman"/>
          <w:spacing w:val="3"/>
          <w:sz w:val="28"/>
          <w:szCs w:val="28"/>
          <w:shd w:val="clear" w:color="auto" w:fill="FFFFFF"/>
        </w:rPr>
        <w:t xml:space="preserve"> повышать уровень своей экспрессии на клетках по мере увеличения их лигандов в </w:t>
      </w:r>
      <w:r w:rsidR="002E0C40" w:rsidRPr="00495B1E">
        <w:rPr>
          <w:rFonts w:ascii="Times New Roman" w:hAnsi="Times New Roman" w:cs="Times New Roman"/>
          <w:spacing w:val="3"/>
          <w:sz w:val="28"/>
          <w:szCs w:val="28"/>
          <w:shd w:val="clear" w:color="auto" w:fill="FFFFFF"/>
        </w:rPr>
        <w:t xml:space="preserve">околоклеточной </w:t>
      </w:r>
      <w:r w:rsidR="009E5F82" w:rsidRPr="00495B1E">
        <w:rPr>
          <w:rFonts w:ascii="Times New Roman" w:hAnsi="Times New Roman" w:cs="Times New Roman"/>
          <w:spacing w:val="3"/>
          <w:sz w:val="28"/>
          <w:szCs w:val="28"/>
          <w:shd w:val="clear" w:color="auto" w:fill="FFFFFF"/>
        </w:rPr>
        <w:t>среде</w:t>
      </w:r>
      <w:r w:rsidR="0081348C" w:rsidRPr="00495B1E">
        <w:rPr>
          <w:rFonts w:ascii="Times New Roman" w:hAnsi="Times New Roman" w:cs="Times New Roman"/>
          <w:spacing w:val="3"/>
          <w:sz w:val="28"/>
          <w:szCs w:val="28"/>
          <w:shd w:val="clear" w:color="auto" w:fill="FFFFFF"/>
        </w:rPr>
        <w:t xml:space="preserve"> [</w:t>
      </w:r>
      <w:r w:rsidR="00EE668F" w:rsidRPr="00495B1E">
        <w:rPr>
          <w:rFonts w:ascii="Times New Roman" w:hAnsi="Times New Roman" w:cs="Times New Roman"/>
          <w:sz w:val="28"/>
          <w:szCs w:val="28"/>
        </w:rPr>
        <w:t>2</w:t>
      </w:r>
      <w:r w:rsidR="00B854DD" w:rsidRPr="00495B1E">
        <w:rPr>
          <w:rFonts w:ascii="Times New Roman" w:hAnsi="Times New Roman" w:cs="Times New Roman"/>
          <w:sz w:val="28"/>
          <w:szCs w:val="28"/>
        </w:rPr>
        <w:t>8</w:t>
      </w:r>
      <w:r w:rsidR="00EE668F" w:rsidRPr="00495B1E">
        <w:rPr>
          <w:rFonts w:ascii="Times New Roman" w:hAnsi="Times New Roman" w:cs="Times New Roman"/>
          <w:sz w:val="28"/>
          <w:szCs w:val="28"/>
        </w:rPr>
        <w:t>,</w:t>
      </w:r>
      <w:r w:rsidR="0081348C" w:rsidRPr="00495B1E">
        <w:rPr>
          <w:rFonts w:ascii="Times New Roman" w:hAnsi="Times New Roman" w:cs="Times New Roman"/>
          <w:spacing w:val="3"/>
          <w:sz w:val="28"/>
          <w:szCs w:val="28"/>
          <w:shd w:val="clear" w:color="auto" w:fill="FFFFFF"/>
        </w:rPr>
        <w:t xml:space="preserve"> </w:t>
      </w:r>
      <w:r w:rsidR="00EE668F" w:rsidRPr="00495B1E">
        <w:rPr>
          <w:rFonts w:ascii="Times New Roman" w:hAnsi="Times New Roman" w:cs="Times New Roman"/>
          <w:sz w:val="28"/>
          <w:szCs w:val="28"/>
        </w:rPr>
        <w:t>17</w:t>
      </w:r>
      <w:r w:rsidR="00F550D2" w:rsidRPr="00495B1E">
        <w:rPr>
          <w:rFonts w:ascii="Times New Roman" w:hAnsi="Times New Roman" w:cs="Times New Roman"/>
          <w:sz w:val="28"/>
          <w:szCs w:val="28"/>
        </w:rPr>
        <w:t>2</w:t>
      </w:r>
      <w:r w:rsidR="0081348C" w:rsidRPr="00495B1E">
        <w:rPr>
          <w:rFonts w:ascii="Times New Roman" w:hAnsi="Times New Roman" w:cs="Times New Roman"/>
          <w:spacing w:val="3"/>
          <w:sz w:val="28"/>
          <w:szCs w:val="28"/>
          <w:shd w:val="clear" w:color="auto" w:fill="FFFFFF"/>
        </w:rPr>
        <w:t>]</w:t>
      </w:r>
      <w:r w:rsidR="009E5F82" w:rsidRPr="00495B1E">
        <w:rPr>
          <w:rFonts w:ascii="Times New Roman" w:hAnsi="Times New Roman" w:cs="Times New Roman"/>
          <w:spacing w:val="3"/>
          <w:sz w:val="28"/>
          <w:szCs w:val="28"/>
          <w:shd w:val="clear" w:color="auto" w:fill="FFFFFF"/>
        </w:rPr>
        <w:t>.</w:t>
      </w:r>
      <w:r w:rsidR="00BE3C4C" w:rsidRPr="00495B1E">
        <w:rPr>
          <w:rFonts w:ascii="Times New Roman" w:hAnsi="Times New Roman" w:cs="Times New Roman"/>
          <w:spacing w:val="3"/>
          <w:sz w:val="28"/>
          <w:szCs w:val="28"/>
          <w:shd w:val="clear" w:color="auto" w:fill="FFFFFF"/>
        </w:rPr>
        <w:t xml:space="preserve"> В конечном итоге, это приводит к неустойчивому равновесию между изменениями гомеостаза с одной стороны и возрастающей функциональной активностью </w:t>
      </w:r>
      <w:r w:rsidR="00BE3C4C" w:rsidRPr="00495B1E">
        <w:rPr>
          <w:rFonts w:ascii="Times New Roman" w:hAnsi="Times New Roman" w:cs="Times New Roman"/>
          <w:spacing w:val="3"/>
          <w:sz w:val="28"/>
          <w:szCs w:val="28"/>
          <w:shd w:val="clear" w:color="auto" w:fill="FFFFFF"/>
          <w:lang w:val="en-US"/>
        </w:rPr>
        <w:t>SR</w:t>
      </w:r>
      <w:r w:rsidR="00BE3C4C" w:rsidRPr="00495B1E">
        <w:rPr>
          <w:rFonts w:ascii="Times New Roman" w:hAnsi="Times New Roman" w:cs="Times New Roman"/>
          <w:spacing w:val="3"/>
          <w:sz w:val="28"/>
          <w:szCs w:val="28"/>
          <w:shd w:val="clear" w:color="auto" w:fill="FFFFFF"/>
        </w:rPr>
        <w:t xml:space="preserve"> – с другой. При этом функции </w:t>
      </w:r>
      <w:r w:rsidR="00BE3C4C" w:rsidRPr="00495B1E">
        <w:rPr>
          <w:rFonts w:ascii="Times New Roman" w:hAnsi="Times New Roman" w:cs="Times New Roman"/>
          <w:spacing w:val="3"/>
          <w:sz w:val="28"/>
          <w:szCs w:val="28"/>
          <w:shd w:val="clear" w:color="auto" w:fill="FFFFFF"/>
          <w:lang w:val="en-US"/>
        </w:rPr>
        <w:t>SR</w:t>
      </w:r>
      <w:r w:rsidR="00BE3C4C" w:rsidRPr="00495B1E">
        <w:rPr>
          <w:rFonts w:ascii="Times New Roman" w:hAnsi="Times New Roman" w:cs="Times New Roman"/>
          <w:spacing w:val="3"/>
          <w:sz w:val="28"/>
          <w:szCs w:val="28"/>
          <w:shd w:val="clear" w:color="auto" w:fill="FFFFFF"/>
        </w:rPr>
        <w:t xml:space="preserve"> могут приобретать не только протективные, но и дезадаптационные свойства, впрочем, как и другие механизмы клеточного и тканевого стресса.</w:t>
      </w:r>
    </w:p>
    <w:p w:rsidR="00062198" w:rsidRPr="00495B1E" w:rsidRDefault="00CB2D6F" w:rsidP="00495B1E">
      <w:pPr>
        <w:spacing w:line="240" w:lineRule="auto"/>
        <w:ind w:firstLine="709"/>
        <w:jc w:val="center"/>
        <w:rPr>
          <w:rFonts w:ascii="Times New Roman" w:eastAsia="Calibri" w:hAnsi="Times New Roman" w:cs="Times New Roman"/>
          <w:b/>
          <w:sz w:val="28"/>
          <w:szCs w:val="28"/>
        </w:rPr>
      </w:pPr>
      <w:r w:rsidRPr="00495B1E">
        <w:rPr>
          <w:rFonts w:ascii="Times New Roman" w:eastAsia="Calibri" w:hAnsi="Times New Roman" w:cs="Times New Roman"/>
          <w:b/>
          <w:sz w:val="28"/>
          <w:szCs w:val="28"/>
        </w:rPr>
        <w:t xml:space="preserve">3.2. </w:t>
      </w:r>
      <w:r w:rsidRPr="00495B1E">
        <w:rPr>
          <w:rFonts w:ascii="Times New Roman" w:eastAsia="Calibri" w:hAnsi="Times New Roman" w:cs="Times New Roman"/>
          <w:b/>
          <w:sz w:val="28"/>
          <w:szCs w:val="28"/>
          <w:lang w:val="en-US"/>
        </w:rPr>
        <w:t>SR</w:t>
      </w:r>
      <w:r w:rsidRPr="00495B1E">
        <w:rPr>
          <w:rFonts w:ascii="Times New Roman" w:eastAsia="Calibri" w:hAnsi="Times New Roman" w:cs="Times New Roman"/>
          <w:b/>
          <w:sz w:val="28"/>
          <w:szCs w:val="28"/>
        </w:rPr>
        <w:t xml:space="preserve"> в </w:t>
      </w:r>
      <w:r w:rsidR="001D7C79" w:rsidRPr="00495B1E">
        <w:rPr>
          <w:rFonts w:ascii="Times New Roman" w:eastAsia="Calibri" w:hAnsi="Times New Roman" w:cs="Times New Roman"/>
          <w:b/>
          <w:sz w:val="28"/>
          <w:szCs w:val="28"/>
        </w:rPr>
        <w:t xml:space="preserve">процессах </w:t>
      </w:r>
      <w:r w:rsidRPr="00495B1E">
        <w:rPr>
          <w:rFonts w:ascii="Times New Roman" w:eastAsia="Calibri" w:hAnsi="Times New Roman" w:cs="Times New Roman"/>
          <w:b/>
          <w:sz w:val="28"/>
          <w:szCs w:val="28"/>
        </w:rPr>
        <w:t>презентации антигена</w:t>
      </w:r>
      <w:r w:rsidR="003D3EBA" w:rsidRPr="00495B1E">
        <w:rPr>
          <w:rFonts w:ascii="Times New Roman" w:eastAsia="Calibri" w:hAnsi="Times New Roman" w:cs="Times New Roman"/>
          <w:b/>
          <w:sz w:val="28"/>
          <w:szCs w:val="28"/>
        </w:rPr>
        <w:t xml:space="preserve"> Т-лимфоцитам</w:t>
      </w:r>
    </w:p>
    <w:p w:rsidR="00F53F24" w:rsidRPr="00495B1E" w:rsidRDefault="008D558B"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Процессы п</w:t>
      </w:r>
      <w:r w:rsidR="003D3EBA" w:rsidRPr="00495B1E">
        <w:rPr>
          <w:rFonts w:ascii="Times New Roman" w:hAnsi="Times New Roman" w:cs="Times New Roman"/>
          <w:spacing w:val="3"/>
          <w:sz w:val="28"/>
          <w:szCs w:val="28"/>
          <w:shd w:val="clear" w:color="auto" w:fill="FFFFFF"/>
        </w:rPr>
        <w:t>редставлени</w:t>
      </w:r>
      <w:r w:rsidRPr="00495B1E">
        <w:rPr>
          <w:rFonts w:ascii="Times New Roman" w:hAnsi="Times New Roman" w:cs="Times New Roman"/>
          <w:spacing w:val="3"/>
          <w:sz w:val="28"/>
          <w:szCs w:val="28"/>
          <w:shd w:val="clear" w:color="auto" w:fill="FFFFFF"/>
        </w:rPr>
        <w:t>я</w:t>
      </w:r>
      <w:r w:rsidR="003D3EBA" w:rsidRPr="00495B1E">
        <w:rPr>
          <w:rFonts w:ascii="Times New Roman" w:hAnsi="Times New Roman" w:cs="Times New Roman"/>
          <w:spacing w:val="3"/>
          <w:sz w:val="28"/>
          <w:szCs w:val="28"/>
          <w:shd w:val="clear" w:color="auto" w:fill="FFFFFF"/>
        </w:rPr>
        <w:t xml:space="preserve"> антигена </w:t>
      </w:r>
      <w:r w:rsidR="00F53F24" w:rsidRPr="00495B1E">
        <w:rPr>
          <w:rFonts w:ascii="Times New Roman" w:hAnsi="Times New Roman" w:cs="Times New Roman"/>
          <w:spacing w:val="3"/>
          <w:sz w:val="28"/>
          <w:szCs w:val="28"/>
          <w:shd w:val="clear" w:color="auto" w:fill="FFFFFF"/>
        </w:rPr>
        <w:t xml:space="preserve">посредством белков главного комплекса гистосовместимости – </w:t>
      </w:r>
      <w:r w:rsidR="00F53F24" w:rsidRPr="00495B1E">
        <w:rPr>
          <w:rFonts w:ascii="Times New Roman" w:hAnsi="Times New Roman" w:cs="Times New Roman"/>
          <w:spacing w:val="3"/>
          <w:sz w:val="28"/>
          <w:szCs w:val="28"/>
          <w:shd w:val="clear" w:color="auto" w:fill="FFFFFF"/>
          <w:lang w:val="en-US"/>
        </w:rPr>
        <w:t>MHC</w:t>
      </w:r>
      <w:r w:rsidR="00F53F24" w:rsidRPr="00495B1E">
        <w:rPr>
          <w:rFonts w:ascii="Times New Roman" w:hAnsi="Times New Roman" w:cs="Times New Roman"/>
          <w:spacing w:val="3"/>
          <w:sz w:val="28"/>
          <w:szCs w:val="28"/>
          <w:shd w:val="clear" w:color="auto" w:fill="FFFFFF"/>
        </w:rPr>
        <w:t xml:space="preserve"> (</w:t>
      </w:r>
      <w:r w:rsidR="00F53F24" w:rsidRPr="00495B1E">
        <w:rPr>
          <w:rFonts w:ascii="Times New Roman" w:hAnsi="Times New Roman" w:cs="Times New Roman"/>
          <w:sz w:val="28"/>
          <w:szCs w:val="28"/>
          <w:shd w:val="clear" w:color="auto" w:fill="FFFFFF"/>
        </w:rPr>
        <w:t>major histocompatibility complex</w:t>
      </w:r>
      <w:r w:rsidR="00F53F24" w:rsidRPr="00495B1E">
        <w:rPr>
          <w:rFonts w:ascii="Times New Roman" w:hAnsi="Times New Roman" w:cs="Times New Roman"/>
          <w:spacing w:val="3"/>
          <w:sz w:val="28"/>
          <w:szCs w:val="28"/>
          <w:shd w:val="clear" w:color="auto" w:fill="FFFFFF"/>
        </w:rPr>
        <w:t>) 1-го и 2-го класса (</w:t>
      </w:r>
      <w:r w:rsidR="00F53F24" w:rsidRPr="00495B1E">
        <w:rPr>
          <w:rFonts w:ascii="Times New Roman" w:hAnsi="Times New Roman" w:cs="Times New Roman"/>
          <w:spacing w:val="3"/>
          <w:sz w:val="28"/>
          <w:szCs w:val="28"/>
          <w:shd w:val="clear" w:color="auto" w:fill="FFFFFF"/>
          <w:lang w:val="en-US"/>
        </w:rPr>
        <w:t>MHC</w:t>
      </w:r>
      <w:r w:rsidR="00F53F24" w:rsidRPr="00495B1E">
        <w:rPr>
          <w:rFonts w:ascii="Times New Roman" w:hAnsi="Times New Roman" w:cs="Times New Roman"/>
          <w:spacing w:val="3"/>
          <w:sz w:val="28"/>
          <w:szCs w:val="28"/>
          <w:shd w:val="clear" w:color="auto" w:fill="FFFFFF"/>
        </w:rPr>
        <w:t>-</w:t>
      </w:r>
      <w:r w:rsidR="00F53F24" w:rsidRPr="00495B1E">
        <w:rPr>
          <w:rFonts w:ascii="Times New Roman" w:hAnsi="Times New Roman" w:cs="Times New Roman"/>
          <w:spacing w:val="3"/>
          <w:sz w:val="28"/>
          <w:szCs w:val="28"/>
          <w:shd w:val="clear" w:color="auto" w:fill="FFFFFF"/>
          <w:lang w:val="en-US"/>
        </w:rPr>
        <w:t>I</w:t>
      </w:r>
      <w:r w:rsidR="00F53F24" w:rsidRPr="00495B1E">
        <w:rPr>
          <w:rFonts w:ascii="Times New Roman" w:hAnsi="Times New Roman" w:cs="Times New Roman"/>
          <w:spacing w:val="3"/>
          <w:sz w:val="28"/>
          <w:szCs w:val="28"/>
          <w:shd w:val="clear" w:color="auto" w:fill="FFFFFF"/>
        </w:rPr>
        <w:t>/</w:t>
      </w:r>
      <w:r w:rsidR="00F53F24" w:rsidRPr="00495B1E">
        <w:rPr>
          <w:rFonts w:ascii="Times New Roman" w:hAnsi="Times New Roman" w:cs="Times New Roman"/>
          <w:spacing w:val="3"/>
          <w:sz w:val="28"/>
          <w:szCs w:val="28"/>
          <w:shd w:val="clear" w:color="auto" w:fill="FFFFFF"/>
          <w:lang w:val="en-US"/>
        </w:rPr>
        <w:t>II</w:t>
      </w:r>
      <w:r w:rsidR="00F53F24" w:rsidRPr="00495B1E">
        <w:rPr>
          <w:rFonts w:ascii="Times New Roman" w:hAnsi="Times New Roman" w:cs="Times New Roman"/>
          <w:spacing w:val="3"/>
          <w:sz w:val="28"/>
          <w:szCs w:val="28"/>
          <w:shd w:val="clear" w:color="auto" w:fill="FFFFFF"/>
        </w:rPr>
        <w:t xml:space="preserve">) </w:t>
      </w:r>
      <w:r w:rsidR="003D3EBA" w:rsidRPr="00495B1E">
        <w:rPr>
          <w:rFonts w:ascii="Times New Roman" w:hAnsi="Times New Roman" w:cs="Times New Roman"/>
          <w:spacing w:val="3"/>
          <w:sz w:val="28"/>
          <w:szCs w:val="28"/>
          <w:shd w:val="clear" w:color="auto" w:fill="FFFFFF"/>
        </w:rPr>
        <w:t>наивным Т-лимфоцитам обеспеч</w:t>
      </w:r>
      <w:r w:rsidR="00F53F24" w:rsidRPr="00495B1E">
        <w:rPr>
          <w:rFonts w:ascii="Times New Roman" w:hAnsi="Times New Roman" w:cs="Times New Roman"/>
          <w:spacing w:val="3"/>
          <w:sz w:val="28"/>
          <w:szCs w:val="28"/>
          <w:shd w:val="clear" w:color="auto" w:fill="FFFFFF"/>
        </w:rPr>
        <w:t>ивают</w:t>
      </w:r>
      <w:r w:rsidR="00767964" w:rsidRPr="00495B1E">
        <w:rPr>
          <w:rFonts w:ascii="Times New Roman" w:hAnsi="Times New Roman" w:cs="Times New Roman"/>
          <w:spacing w:val="3"/>
          <w:sz w:val="28"/>
          <w:szCs w:val="28"/>
          <w:shd w:val="clear" w:color="auto" w:fill="FFFFFF"/>
        </w:rPr>
        <w:t xml:space="preserve"> их</w:t>
      </w:r>
      <w:r w:rsidR="003D3EBA" w:rsidRPr="00495B1E">
        <w:rPr>
          <w:rFonts w:ascii="Times New Roman" w:hAnsi="Times New Roman" w:cs="Times New Roman"/>
          <w:spacing w:val="3"/>
          <w:sz w:val="28"/>
          <w:szCs w:val="28"/>
          <w:shd w:val="clear" w:color="auto" w:fill="FFFFFF"/>
        </w:rPr>
        <w:t xml:space="preserve"> селекци</w:t>
      </w:r>
      <w:r w:rsidR="00F53F24" w:rsidRPr="00495B1E">
        <w:rPr>
          <w:rFonts w:ascii="Times New Roman" w:hAnsi="Times New Roman" w:cs="Times New Roman"/>
          <w:spacing w:val="3"/>
          <w:sz w:val="28"/>
          <w:szCs w:val="28"/>
          <w:shd w:val="clear" w:color="auto" w:fill="FFFFFF"/>
        </w:rPr>
        <w:t>ю</w:t>
      </w:r>
      <w:r w:rsidR="003D3EBA" w:rsidRPr="00495B1E">
        <w:rPr>
          <w:rFonts w:ascii="Times New Roman" w:hAnsi="Times New Roman" w:cs="Times New Roman"/>
          <w:spacing w:val="3"/>
          <w:sz w:val="28"/>
          <w:szCs w:val="28"/>
          <w:shd w:val="clear" w:color="auto" w:fill="FFFFFF"/>
        </w:rPr>
        <w:t xml:space="preserve"> </w:t>
      </w:r>
      <w:r w:rsidR="00767964" w:rsidRPr="00495B1E">
        <w:rPr>
          <w:rFonts w:ascii="Times New Roman" w:hAnsi="Times New Roman" w:cs="Times New Roman"/>
          <w:spacing w:val="3"/>
          <w:sz w:val="28"/>
          <w:szCs w:val="28"/>
          <w:shd w:val="clear" w:color="auto" w:fill="FFFFFF"/>
        </w:rPr>
        <w:t>в тимусе</w:t>
      </w:r>
      <w:r w:rsidR="003D3EBA" w:rsidRPr="00495B1E">
        <w:rPr>
          <w:rFonts w:ascii="Times New Roman" w:hAnsi="Times New Roman" w:cs="Times New Roman"/>
          <w:spacing w:val="3"/>
          <w:sz w:val="28"/>
          <w:szCs w:val="28"/>
          <w:shd w:val="clear" w:color="auto" w:fill="FFFFFF"/>
        </w:rPr>
        <w:t xml:space="preserve"> и инициаци</w:t>
      </w:r>
      <w:r w:rsidR="00F53F24" w:rsidRPr="00495B1E">
        <w:rPr>
          <w:rFonts w:ascii="Times New Roman" w:hAnsi="Times New Roman" w:cs="Times New Roman"/>
          <w:spacing w:val="3"/>
          <w:sz w:val="28"/>
          <w:szCs w:val="28"/>
          <w:shd w:val="clear" w:color="auto" w:fill="FFFFFF"/>
        </w:rPr>
        <w:t>ю</w:t>
      </w:r>
      <w:r w:rsidR="003D3EBA" w:rsidRPr="00495B1E">
        <w:rPr>
          <w:rFonts w:ascii="Times New Roman" w:hAnsi="Times New Roman" w:cs="Times New Roman"/>
          <w:spacing w:val="3"/>
          <w:sz w:val="28"/>
          <w:szCs w:val="28"/>
          <w:shd w:val="clear" w:color="auto" w:fill="FFFFFF"/>
        </w:rPr>
        <w:t xml:space="preserve"> иммунного ответа </w:t>
      </w:r>
      <w:r w:rsidR="00D72424" w:rsidRPr="00495B1E">
        <w:rPr>
          <w:rFonts w:ascii="Times New Roman" w:hAnsi="Times New Roman" w:cs="Times New Roman"/>
          <w:spacing w:val="3"/>
          <w:sz w:val="28"/>
          <w:szCs w:val="28"/>
          <w:shd w:val="clear" w:color="auto" w:fill="FFFFFF"/>
        </w:rPr>
        <w:t>на конкретные антигены</w:t>
      </w:r>
      <w:r w:rsidR="00767964" w:rsidRPr="00495B1E">
        <w:rPr>
          <w:rFonts w:ascii="Times New Roman" w:hAnsi="Times New Roman" w:cs="Times New Roman"/>
          <w:spacing w:val="3"/>
          <w:sz w:val="28"/>
          <w:szCs w:val="28"/>
          <w:shd w:val="clear" w:color="auto" w:fill="FFFFFF"/>
        </w:rPr>
        <w:t xml:space="preserve"> в периферических лимфоидных органах</w:t>
      </w:r>
      <w:r w:rsidR="00DA2BC0" w:rsidRPr="00495B1E">
        <w:rPr>
          <w:rFonts w:ascii="Times New Roman" w:hAnsi="Times New Roman" w:cs="Times New Roman"/>
          <w:spacing w:val="3"/>
          <w:sz w:val="28"/>
          <w:szCs w:val="28"/>
          <w:shd w:val="clear" w:color="auto" w:fill="FFFFFF"/>
        </w:rPr>
        <w:t xml:space="preserve"> [</w:t>
      </w:r>
      <w:r w:rsidR="00B854DD" w:rsidRPr="00495B1E">
        <w:rPr>
          <w:rFonts w:ascii="Times New Roman" w:hAnsi="Times New Roman" w:cs="Times New Roman"/>
          <w:sz w:val="28"/>
          <w:szCs w:val="28"/>
        </w:rPr>
        <w:t>4</w:t>
      </w:r>
      <w:r w:rsidR="00DA2BC0" w:rsidRPr="00495B1E">
        <w:rPr>
          <w:rFonts w:ascii="Times New Roman" w:hAnsi="Times New Roman" w:cs="Times New Roman"/>
          <w:spacing w:val="3"/>
          <w:sz w:val="28"/>
          <w:szCs w:val="28"/>
          <w:shd w:val="clear" w:color="auto" w:fill="FFFFFF"/>
        </w:rPr>
        <w:t>]</w:t>
      </w:r>
      <w:r w:rsidR="00CE051D" w:rsidRPr="00495B1E">
        <w:rPr>
          <w:rFonts w:ascii="Times New Roman" w:hAnsi="Times New Roman" w:cs="Times New Roman"/>
          <w:spacing w:val="3"/>
          <w:sz w:val="28"/>
          <w:szCs w:val="28"/>
          <w:shd w:val="clear" w:color="auto" w:fill="FFFFFF"/>
        </w:rPr>
        <w:t>. В свою очередь,</w:t>
      </w:r>
      <w:r w:rsidR="003D3EBA" w:rsidRPr="00495B1E">
        <w:rPr>
          <w:rFonts w:ascii="Times New Roman" w:hAnsi="Times New Roman" w:cs="Times New Roman"/>
          <w:spacing w:val="3"/>
          <w:sz w:val="28"/>
          <w:szCs w:val="28"/>
          <w:shd w:val="clear" w:color="auto" w:fill="FFFFFF"/>
        </w:rPr>
        <w:t xml:space="preserve"> </w:t>
      </w:r>
      <w:r w:rsidR="00F53F24" w:rsidRPr="00495B1E">
        <w:rPr>
          <w:rFonts w:ascii="Times New Roman" w:hAnsi="Times New Roman" w:cs="Times New Roman"/>
          <w:spacing w:val="3"/>
          <w:sz w:val="28"/>
          <w:szCs w:val="28"/>
          <w:shd w:val="clear" w:color="auto" w:fill="FFFFFF"/>
        </w:rPr>
        <w:t xml:space="preserve">представление антигена </w:t>
      </w:r>
      <w:r w:rsidR="003D3EBA" w:rsidRPr="00495B1E">
        <w:rPr>
          <w:rFonts w:ascii="Times New Roman" w:hAnsi="Times New Roman" w:cs="Times New Roman"/>
          <w:spacing w:val="3"/>
          <w:sz w:val="28"/>
          <w:szCs w:val="28"/>
          <w:shd w:val="clear" w:color="auto" w:fill="FFFFFF"/>
        </w:rPr>
        <w:t>зрелы</w:t>
      </w:r>
      <w:r w:rsidR="00AA4D90" w:rsidRPr="00495B1E">
        <w:rPr>
          <w:rFonts w:ascii="Times New Roman" w:hAnsi="Times New Roman" w:cs="Times New Roman"/>
          <w:spacing w:val="3"/>
          <w:sz w:val="28"/>
          <w:szCs w:val="28"/>
          <w:shd w:val="clear" w:color="auto" w:fill="FFFFFF"/>
        </w:rPr>
        <w:t>м</w:t>
      </w:r>
      <w:r w:rsidR="003D3EBA" w:rsidRPr="00495B1E">
        <w:rPr>
          <w:rFonts w:ascii="Times New Roman" w:hAnsi="Times New Roman" w:cs="Times New Roman"/>
          <w:spacing w:val="3"/>
          <w:sz w:val="28"/>
          <w:szCs w:val="28"/>
          <w:shd w:val="clear" w:color="auto" w:fill="FFFFFF"/>
        </w:rPr>
        <w:t xml:space="preserve"> </w:t>
      </w:r>
      <w:r w:rsidR="00AA4D90" w:rsidRPr="00495B1E">
        <w:rPr>
          <w:rFonts w:ascii="Times New Roman" w:hAnsi="Times New Roman" w:cs="Times New Roman"/>
          <w:spacing w:val="3"/>
          <w:sz w:val="28"/>
          <w:szCs w:val="28"/>
          <w:shd w:val="clear" w:color="auto" w:fill="FFFFFF"/>
        </w:rPr>
        <w:t xml:space="preserve">антигенспецифичным </w:t>
      </w:r>
      <w:r w:rsidR="003D3EBA" w:rsidRPr="00495B1E">
        <w:rPr>
          <w:rFonts w:ascii="Times New Roman" w:hAnsi="Times New Roman" w:cs="Times New Roman"/>
          <w:spacing w:val="3"/>
          <w:sz w:val="28"/>
          <w:szCs w:val="28"/>
          <w:shd w:val="clear" w:color="auto" w:fill="FFFFFF"/>
        </w:rPr>
        <w:t xml:space="preserve">Т-клеткам </w:t>
      </w:r>
      <w:r w:rsidR="00D72424" w:rsidRPr="00495B1E">
        <w:rPr>
          <w:rFonts w:ascii="Times New Roman" w:hAnsi="Times New Roman" w:cs="Times New Roman"/>
          <w:spacing w:val="3"/>
          <w:sz w:val="28"/>
          <w:szCs w:val="28"/>
          <w:shd w:val="clear" w:color="auto" w:fill="FFFFFF"/>
        </w:rPr>
        <w:t>явля</w:t>
      </w:r>
      <w:r w:rsidR="00F53F24" w:rsidRPr="00495B1E">
        <w:rPr>
          <w:rFonts w:ascii="Times New Roman" w:hAnsi="Times New Roman" w:cs="Times New Roman"/>
          <w:spacing w:val="3"/>
          <w:sz w:val="28"/>
          <w:szCs w:val="28"/>
          <w:shd w:val="clear" w:color="auto" w:fill="FFFFFF"/>
        </w:rPr>
        <w:t>е</w:t>
      </w:r>
      <w:r w:rsidR="00D72424" w:rsidRPr="00495B1E">
        <w:rPr>
          <w:rFonts w:ascii="Times New Roman" w:hAnsi="Times New Roman" w:cs="Times New Roman"/>
          <w:spacing w:val="3"/>
          <w:sz w:val="28"/>
          <w:szCs w:val="28"/>
          <w:shd w:val="clear" w:color="auto" w:fill="FFFFFF"/>
        </w:rPr>
        <w:t xml:space="preserve">тся </w:t>
      </w:r>
      <w:r w:rsidR="00F53F24" w:rsidRPr="00495B1E">
        <w:rPr>
          <w:rFonts w:ascii="Times New Roman" w:hAnsi="Times New Roman" w:cs="Times New Roman"/>
          <w:spacing w:val="3"/>
          <w:sz w:val="28"/>
          <w:szCs w:val="28"/>
          <w:shd w:val="clear" w:color="auto" w:fill="FFFFFF"/>
        </w:rPr>
        <w:t xml:space="preserve">одним из </w:t>
      </w:r>
      <w:r w:rsidR="00D72424" w:rsidRPr="00495B1E">
        <w:rPr>
          <w:rFonts w:ascii="Times New Roman" w:hAnsi="Times New Roman" w:cs="Times New Roman"/>
          <w:spacing w:val="3"/>
          <w:sz w:val="28"/>
          <w:szCs w:val="28"/>
          <w:shd w:val="clear" w:color="auto" w:fill="FFFFFF"/>
        </w:rPr>
        <w:t>ключевы</w:t>
      </w:r>
      <w:r w:rsidR="00F53F24" w:rsidRPr="00495B1E">
        <w:rPr>
          <w:rFonts w:ascii="Times New Roman" w:hAnsi="Times New Roman" w:cs="Times New Roman"/>
          <w:spacing w:val="3"/>
          <w:sz w:val="28"/>
          <w:szCs w:val="28"/>
          <w:shd w:val="clear" w:color="auto" w:fill="FFFFFF"/>
        </w:rPr>
        <w:t>х</w:t>
      </w:r>
      <w:r w:rsidR="00D72424" w:rsidRPr="00495B1E">
        <w:rPr>
          <w:rFonts w:ascii="Times New Roman" w:hAnsi="Times New Roman" w:cs="Times New Roman"/>
          <w:spacing w:val="3"/>
          <w:sz w:val="28"/>
          <w:szCs w:val="28"/>
          <w:shd w:val="clear" w:color="auto" w:fill="FFFFFF"/>
        </w:rPr>
        <w:t xml:space="preserve"> событи</w:t>
      </w:r>
      <w:r w:rsidR="00F53F24" w:rsidRPr="00495B1E">
        <w:rPr>
          <w:rFonts w:ascii="Times New Roman" w:hAnsi="Times New Roman" w:cs="Times New Roman"/>
          <w:spacing w:val="3"/>
          <w:sz w:val="28"/>
          <w:szCs w:val="28"/>
          <w:shd w:val="clear" w:color="auto" w:fill="FFFFFF"/>
        </w:rPr>
        <w:t>й</w:t>
      </w:r>
      <w:r w:rsidR="00D72424" w:rsidRPr="00495B1E">
        <w:rPr>
          <w:rFonts w:ascii="Times New Roman" w:hAnsi="Times New Roman" w:cs="Times New Roman"/>
          <w:spacing w:val="3"/>
          <w:sz w:val="28"/>
          <w:szCs w:val="28"/>
          <w:shd w:val="clear" w:color="auto" w:fill="FFFFFF"/>
        </w:rPr>
        <w:t xml:space="preserve"> реализации адаптивного иммунитета </w:t>
      </w:r>
      <w:r w:rsidR="00F53F24" w:rsidRPr="00495B1E">
        <w:rPr>
          <w:rFonts w:ascii="Times New Roman" w:hAnsi="Times New Roman" w:cs="Times New Roman"/>
          <w:spacing w:val="3"/>
          <w:sz w:val="28"/>
          <w:szCs w:val="28"/>
          <w:shd w:val="clear" w:color="auto" w:fill="FFFFFF"/>
        </w:rPr>
        <w:t xml:space="preserve">в очаге воспаления </w:t>
      </w:r>
      <w:r w:rsidR="003D3EBA" w:rsidRPr="00495B1E">
        <w:rPr>
          <w:rFonts w:ascii="Times New Roman" w:hAnsi="Times New Roman" w:cs="Times New Roman"/>
          <w:spacing w:val="3"/>
          <w:sz w:val="28"/>
          <w:szCs w:val="28"/>
          <w:shd w:val="clear" w:color="auto" w:fill="FFFFFF"/>
        </w:rPr>
        <w:t>[</w:t>
      </w:r>
      <w:r w:rsidR="00B854DD" w:rsidRPr="00495B1E">
        <w:rPr>
          <w:rFonts w:ascii="Times New Roman" w:hAnsi="Times New Roman" w:cs="Times New Roman"/>
          <w:sz w:val="28"/>
          <w:szCs w:val="28"/>
        </w:rPr>
        <w:t>4</w:t>
      </w:r>
      <w:r w:rsidR="003D3EBA" w:rsidRPr="00495B1E">
        <w:rPr>
          <w:rFonts w:ascii="Times New Roman" w:hAnsi="Times New Roman" w:cs="Times New Roman"/>
          <w:spacing w:val="3"/>
          <w:sz w:val="28"/>
          <w:szCs w:val="28"/>
          <w:shd w:val="clear" w:color="auto" w:fill="FFFFFF"/>
        </w:rPr>
        <w:t>].</w:t>
      </w:r>
      <w:r w:rsidR="00294448" w:rsidRPr="00495B1E">
        <w:rPr>
          <w:rFonts w:ascii="Times New Roman" w:hAnsi="Times New Roman" w:cs="Times New Roman"/>
          <w:spacing w:val="3"/>
          <w:sz w:val="28"/>
          <w:szCs w:val="28"/>
          <w:shd w:val="clear" w:color="auto" w:fill="FFFFFF"/>
        </w:rPr>
        <w:t xml:space="preserve"> </w:t>
      </w:r>
      <w:r w:rsidR="00F53F24" w:rsidRPr="00495B1E">
        <w:rPr>
          <w:rFonts w:ascii="Times New Roman" w:hAnsi="Times New Roman" w:cs="Times New Roman"/>
          <w:spacing w:val="3"/>
          <w:sz w:val="28"/>
          <w:szCs w:val="28"/>
          <w:shd w:val="clear" w:color="auto" w:fill="FFFFFF"/>
        </w:rPr>
        <w:t xml:space="preserve">В </w:t>
      </w:r>
      <w:r w:rsidR="00767964" w:rsidRPr="00495B1E">
        <w:rPr>
          <w:rFonts w:ascii="Times New Roman" w:hAnsi="Times New Roman" w:cs="Times New Roman"/>
          <w:spacing w:val="3"/>
          <w:sz w:val="28"/>
          <w:szCs w:val="28"/>
          <w:shd w:val="clear" w:color="auto" w:fill="FFFFFF"/>
        </w:rPr>
        <w:t xml:space="preserve">этих </w:t>
      </w:r>
      <w:r w:rsidR="00F53F24" w:rsidRPr="00495B1E">
        <w:rPr>
          <w:rFonts w:ascii="Times New Roman" w:hAnsi="Times New Roman" w:cs="Times New Roman"/>
          <w:spacing w:val="3"/>
          <w:sz w:val="28"/>
          <w:szCs w:val="28"/>
          <w:shd w:val="clear" w:color="auto" w:fill="FFFFFF"/>
        </w:rPr>
        <w:t xml:space="preserve">процессах принимают участие большое </w:t>
      </w:r>
      <w:r w:rsidR="00767964" w:rsidRPr="00495B1E">
        <w:rPr>
          <w:rFonts w:ascii="Times New Roman" w:hAnsi="Times New Roman" w:cs="Times New Roman"/>
          <w:spacing w:val="3"/>
          <w:sz w:val="28"/>
          <w:szCs w:val="28"/>
          <w:shd w:val="clear" w:color="auto" w:fill="FFFFFF"/>
        </w:rPr>
        <w:t>число</w:t>
      </w:r>
      <w:r w:rsidR="00F53F24" w:rsidRPr="00495B1E">
        <w:rPr>
          <w:rFonts w:ascii="Times New Roman" w:hAnsi="Times New Roman" w:cs="Times New Roman"/>
          <w:spacing w:val="3"/>
          <w:sz w:val="28"/>
          <w:szCs w:val="28"/>
          <w:shd w:val="clear" w:color="auto" w:fill="FFFFFF"/>
        </w:rPr>
        <w:t xml:space="preserve"> антигеннеспецифичных факторов, включая цитокины, </w:t>
      </w:r>
      <w:r w:rsidR="00DA2BC0" w:rsidRPr="00495B1E">
        <w:rPr>
          <w:rFonts w:ascii="Times New Roman" w:hAnsi="Times New Roman" w:cs="Times New Roman"/>
          <w:spacing w:val="3"/>
          <w:sz w:val="28"/>
          <w:szCs w:val="28"/>
          <w:shd w:val="clear" w:color="auto" w:fill="FFFFFF"/>
          <w:lang w:val="en-US"/>
        </w:rPr>
        <w:t>TLR</w:t>
      </w:r>
      <w:r w:rsidR="00F53F24" w:rsidRPr="00495B1E">
        <w:rPr>
          <w:rFonts w:ascii="Times New Roman" w:hAnsi="Times New Roman" w:cs="Times New Roman"/>
          <w:spacing w:val="3"/>
          <w:sz w:val="28"/>
          <w:szCs w:val="28"/>
          <w:shd w:val="clear" w:color="auto" w:fill="FFFFFF"/>
        </w:rPr>
        <w:t xml:space="preserve"> и </w:t>
      </w:r>
      <w:r w:rsidR="00F53F24" w:rsidRPr="00495B1E">
        <w:rPr>
          <w:rFonts w:ascii="Times New Roman" w:hAnsi="Times New Roman" w:cs="Times New Roman"/>
          <w:spacing w:val="3"/>
          <w:sz w:val="28"/>
          <w:szCs w:val="28"/>
          <w:shd w:val="clear" w:color="auto" w:fill="FFFFFF"/>
          <w:lang w:val="en-US"/>
        </w:rPr>
        <w:t>SR</w:t>
      </w:r>
      <w:r w:rsidR="00F53F24" w:rsidRPr="00495B1E">
        <w:rPr>
          <w:rFonts w:ascii="Times New Roman" w:hAnsi="Times New Roman" w:cs="Times New Roman"/>
          <w:spacing w:val="3"/>
          <w:sz w:val="28"/>
          <w:szCs w:val="28"/>
          <w:shd w:val="clear" w:color="auto" w:fill="FFFFFF"/>
        </w:rPr>
        <w:t xml:space="preserve">. При этом </w:t>
      </w:r>
      <w:r w:rsidR="00F53F24" w:rsidRPr="00495B1E">
        <w:rPr>
          <w:rFonts w:ascii="Times New Roman" w:hAnsi="Times New Roman" w:cs="Times New Roman"/>
          <w:spacing w:val="3"/>
          <w:sz w:val="28"/>
          <w:szCs w:val="28"/>
          <w:shd w:val="clear" w:color="auto" w:fill="FFFFFF"/>
          <w:lang w:val="en-US"/>
        </w:rPr>
        <w:t>SR</w:t>
      </w:r>
      <w:r w:rsidR="00F53F24" w:rsidRPr="00495B1E">
        <w:rPr>
          <w:rFonts w:ascii="Times New Roman" w:hAnsi="Times New Roman" w:cs="Times New Roman"/>
          <w:spacing w:val="3"/>
          <w:sz w:val="28"/>
          <w:szCs w:val="28"/>
          <w:shd w:val="clear" w:color="auto" w:fill="FFFFFF"/>
        </w:rPr>
        <w:t xml:space="preserve"> участ</w:t>
      </w:r>
      <w:r w:rsidR="001B0E64" w:rsidRPr="00495B1E">
        <w:rPr>
          <w:rFonts w:ascii="Times New Roman" w:hAnsi="Times New Roman" w:cs="Times New Roman"/>
          <w:spacing w:val="3"/>
          <w:sz w:val="28"/>
          <w:szCs w:val="28"/>
          <w:shd w:val="clear" w:color="auto" w:fill="FFFFFF"/>
        </w:rPr>
        <w:t>вуют</w:t>
      </w:r>
      <w:r w:rsidR="00F53F24" w:rsidRPr="00495B1E">
        <w:rPr>
          <w:rFonts w:ascii="Times New Roman" w:hAnsi="Times New Roman" w:cs="Times New Roman"/>
          <w:spacing w:val="3"/>
          <w:sz w:val="28"/>
          <w:szCs w:val="28"/>
          <w:shd w:val="clear" w:color="auto" w:fill="FFFFFF"/>
        </w:rPr>
        <w:t xml:space="preserve"> </w:t>
      </w:r>
      <w:r w:rsidR="001B0E64" w:rsidRPr="00495B1E">
        <w:rPr>
          <w:rFonts w:ascii="Times New Roman" w:hAnsi="Times New Roman" w:cs="Times New Roman"/>
          <w:spacing w:val="3"/>
          <w:sz w:val="28"/>
          <w:szCs w:val="28"/>
          <w:shd w:val="clear" w:color="auto" w:fill="FFFFFF"/>
        </w:rPr>
        <w:t xml:space="preserve">в </w:t>
      </w:r>
      <w:r w:rsidR="00F53F24" w:rsidRPr="00495B1E">
        <w:rPr>
          <w:rFonts w:ascii="Times New Roman" w:hAnsi="Times New Roman" w:cs="Times New Roman"/>
          <w:spacing w:val="3"/>
          <w:sz w:val="28"/>
          <w:szCs w:val="28"/>
          <w:shd w:val="clear" w:color="auto" w:fill="FFFFFF"/>
        </w:rPr>
        <w:t>настройк</w:t>
      </w:r>
      <w:r w:rsidR="002F2A85" w:rsidRPr="00495B1E">
        <w:rPr>
          <w:rFonts w:ascii="Times New Roman" w:hAnsi="Times New Roman" w:cs="Times New Roman"/>
          <w:spacing w:val="3"/>
          <w:sz w:val="28"/>
          <w:szCs w:val="28"/>
          <w:shd w:val="clear" w:color="auto" w:fill="FFFFFF"/>
        </w:rPr>
        <w:t>е</w:t>
      </w:r>
      <w:r w:rsidR="00F53F24" w:rsidRPr="00495B1E">
        <w:rPr>
          <w:rFonts w:ascii="Times New Roman" w:hAnsi="Times New Roman" w:cs="Times New Roman"/>
          <w:spacing w:val="3"/>
          <w:sz w:val="28"/>
          <w:szCs w:val="28"/>
          <w:shd w:val="clear" w:color="auto" w:fill="FFFFFF"/>
        </w:rPr>
        <w:t xml:space="preserve"> этого процесса</w:t>
      </w:r>
      <w:r w:rsidR="001B0E64" w:rsidRPr="00495B1E">
        <w:rPr>
          <w:rFonts w:ascii="Times New Roman" w:hAnsi="Times New Roman" w:cs="Times New Roman"/>
          <w:spacing w:val="3"/>
          <w:sz w:val="28"/>
          <w:szCs w:val="28"/>
          <w:shd w:val="clear" w:color="auto" w:fill="FFFFFF"/>
        </w:rPr>
        <w:t>,</w:t>
      </w:r>
      <w:r w:rsidR="00F53F24" w:rsidRPr="00495B1E">
        <w:rPr>
          <w:rFonts w:ascii="Times New Roman" w:hAnsi="Times New Roman" w:cs="Times New Roman"/>
          <w:spacing w:val="3"/>
          <w:sz w:val="28"/>
          <w:szCs w:val="28"/>
          <w:shd w:val="clear" w:color="auto" w:fill="FFFFFF"/>
        </w:rPr>
        <w:t xml:space="preserve"> </w:t>
      </w:r>
      <w:r w:rsidR="009D0201" w:rsidRPr="00495B1E">
        <w:rPr>
          <w:rFonts w:ascii="Times New Roman" w:hAnsi="Times New Roman" w:cs="Times New Roman"/>
          <w:spacing w:val="3"/>
          <w:sz w:val="28"/>
          <w:szCs w:val="28"/>
          <w:shd w:val="clear" w:color="auto" w:fill="FFFFFF"/>
        </w:rPr>
        <w:t>включая</w:t>
      </w:r>
      <w:r w:rsidR="00F53F24" w:rsidRPr="00495B1E">
        <w:rPr>
          <w:rFonts w:ascii="Times New Roman" w:hAnsi="Times New Roman" w:cs="Times New Roman"/>
          <w:spacing w:val="3"/>
          <w:sz w:val="28"/>
          <w:szCs w:val="28"/>
          <w:shd w:val="clear" w:color="auto" w:fill="FFFFFF"/>
        </w:rPr>
        <w:t xml:space="preserve"> регулировани</w:t>
      </w:r>
      <w:r w:rsidR="009D0201" w:rsidRPr="00495B1E">
        <w:rPr>
          <w:rFonts w:ascii="Times New Roman" w:hAnsi="Times New Roman" w:cs="Times New Roman"/>
          <w:spacing w:val="3"/>
          <w:sz w:val="28"/>
          <w:szCs w:val="28"/>
          <w:shd w:val="clear" w:color="auto" w:fill="FFFFFF"/>
        </w:rPr>
        <w:t>е</w:t>
      </w:r>
      <w:r w:rsidR="00F53F24" w:rsidRPr="00495B1E">
        <w:rPr>
          <w:rFonts w:ascii="Times New Roman" w:hAnsi="Times New Roman" w:cs="Times New Roman"/>
          <w:spacing w:val="3"/>
          <w:sz w:val="28"/>
          <w:szCs w:val="28"/>
          <w:shd w:val="clear" w:color="auto" w:fill="FFFFFF"/>
        </w:rPr>
        <w:t xml:space="preserve"> </w:t>
      </w:r>
      <w:r w:rsidR="009D0201" w:rsidRPr="00495B1E">
        <w:rPr>
          <w:rFonts w:ascii="Times New Roman" w:hAnsi="Times New Roman" w:cs="Times New Roman"/>
          <w:spacing w:val="3"/>
          <w:sz w:val="28"/>
          <w:szCs w:val="28"/>
          <w:shd w:val="clear" w:color="auto" w:fill="FFFFFF"/>
        </w:rPr>
        <w:t>клеточного стресса</w:t>
      </w:r>
      <w:r w:rsidR="00F53F24" w:rsidRPr="00495B1E">
        <w:rPr>
          <w:rFonts w:ascii="Times New Roman" w:hAnsi="Times New Roman" w:cs="Times New Roman"/>
          <w:spacing w:val="3"/>
          <w:sz w:val="28"/>
          <w:szCs w:val="28"/>
          <w:shd w:val="clear" w:color="auto" w:fill="FFFFFF"/>
        </w:rPr>
        <w:t xml:space="preserve">, </w:t>
      </w:r>
      <w:r w:rsidR="00586D49" w:rsidRPr="00495B1E">
        <w:rPr>
          <w:rFonts w:ascii="Times New Roman" w:hAnsi="Times New Roman" w:cs="Times New Roman"/>
          <w:spacing w:val="3"/>
          <w:sz w:val="28"/>
          <w:szCs w:val="28"/>
          <w:shd w:val="clear" w:color="auto" w:fill="FFFFFF"/>
        </w:rPr>
        <w:t>поглощени</w:t>
      </w:r>
      <w:r w:rsidR="009D0201" w:rsidRPr="00495B1E">
        <w:rPr>
          <w:rFonts w:ascii="Times New Roman" w:hAnsi="Times New Roman" w:cs="Times New Roman"/>
          <w:spacing w:val="3"/>
          <w:sz w:val="28"/>
          <w:szCs w:val="28"/>
          <w:shd w:val="clear" w:color="auto" w:fill="FFFFFF"/>
        </w:rPr>
        <w:t>е</w:t>
      </w:r>
      <w:r w:rsidR="00586D49" w:rsidRPr="00495B1E">
        <w:rPr>
          <w:rFonts w:ascii="Times New Roman" w:hAnsi="Times New Roman" w:cs="Times New Roman"/>
          <w:spacing w:val="3"/>
          <w:sz w:val="28"/>
          <w:szCs w:val="28"/>
          <w:shd w:val="clear" w:color="auto" w:fill="FFFFFF"/>
        </w:rPr>
        <w:t xml:space="preserve"> и </w:t>
      </w:r>
      <w:r w:rsidR="009D0201" w:rsidRPr="00495B1E">
        <w:rPr>
          <w:rFonts w:ascii="Times New Roman" w:hAnsi="Times New Roman" w:cs="Times New Roman"/>
          <w:spacing w:val="3"/>
          <w:sz w:val="28"/>
          <w:szCs w:val="28"/>
          <w:shd w:val="clear" w:color="auto" w:fill="FFFFFF"/>
        </w:rPr>
        <w:t xml:space="preserve">предварительную </w:t>
      </w:r>
      <w:r w:rsidR="00F53F24" w:rsidRPr="00495B1E">
        <w:rPr>
          <w:rFonts w:ascii="Times New Roman" w:hAnsi="Times New Roman" w:cs="Times New Roman"/>
          <w:spacing w:val="3"/>
          <w:sz w:val="28"/>
          <w:szCs w:val="28"/>
          <w:shd w:val="clear" w:color="auto" w:fill="FFFFFF"/>
        </w:rPr>
        <w:t>обработк</w:t>
      </w:r>
      <w:r w:rsidR="009D0201" w:rsidRPr="00495B1E">
        <w:rPr>
          <w:rFonts w:ascii="Times New Roman" w:hAnsi="Times New Roman" w:cs="Times New Roman"/>
          <w:spacing w:val="3"/>
          <w:sz w:val="28"/>
          <w:szCs w:val="28"/>
          <w:shd w:val="clear" w:color="auto" w:fill="FFFFFF"/>
        </w:rPr>
        <w:t>у</w:t>
      </w:r>
      <w:r w:rsidR="00F53F24" w:rsidRPr="00495B1E">
        <w:rPr>
          <w:rFonts w:ascii="Times New Roman" w:hAnsi="Times New Roman" w:cs="Times New Roman"/>
          <w:spacing w:val="3"/>
          <w:sz w:val="28"/>
          <w:szCs w:val="28"/>
          <w:shd w:val="clear" w:color="auto" w:fill="FFFFFF"/>
        </w:rPr>
        <w:t xml:space="preserve"> антигенного материала, </w:t>
      </w:r>
      <w:r w:rsidR="00DA2BC0" w:rsidRPr="00495B1E">
        <w:rPr>
          <w:rFonts w:ascii="Times New Roman" w:hAnsi="Times New Roman" w:cs="Times New Roman"/>
          <w:spacing w:val="3"/>
          <w:sz w:val="28"/>
          <w:szCs w:val="28"/>
          <w:shd w:val="clear" w:color="auto" w:fill="FFFFFF"/>
        </w:rPr>
        <w:t xml:space="preserve">в </w:t>
      </w:r>
      <w:r w:rsidR="00F53F24" w:rsidRPr="00495B1E">
        <w:rPr>
          <w:rFonts w:ascii="Times New Roman" w:hAnsi="Times New Roman" w:cs="Times New Roman"/>
          <w:spacing w:val="3"/>
          <w:sz w:val="28"/>
          <w:szCs w:val="28"/>
          <w:shd w:val="clear" w:color="auto" w:fill="FFFFFF"/>
        </w:rPr>
        <w:t>о</w:t>
      </w:r>
      <w:r w:rsidR="001B0E64" w:rsidRPr="00495B1E">
        <w:rPr>
          <w:rFonts w:ascii="Times New Roman" w:hAnsi="Times New Roman" w:cs="Times New Roman"/>
          <w:spacing w:val="3"/>
          <w:sz w:val="28"/>
          <w:szCs w:val="28"/>
          <w:shd w:val="clear" w:color="auto" w:fill="FFFFFF"/>
        </w:rPr>
        <w:t>пределени</w:t>
      </w:r>
      <w:r w:rsidR="00DA2BC0" w:rsidRPr="00495B1E">
        <w:rPr>
          <w:rFonts w:ascii="Times New Roman" w:hAnsi="Times New Roman" w:cs="Times New Roman"/>
          <w:spacing w:val="3"/>
          <w:sz w:val="28"/>
          <w:szCs w:val="28"/>
          <w:shd w:val="clear" w:color="auto" w:fill="FFFFFF"/>
        </w:rPr>
        <w:t>и</w:t>
      </w:r>
      <w:r w:rsidR="001B0E64" w:rsidRPr="00495B1E">
        <w:rPr>
          <w:rFonts w:ascii="Times New Roman" w:hAnsi="Times New Roman" w:cs="Times New Roman"/>
          <w:spacing w:val="3"/>
          <w:sz w:val="28"/>
          <w:szCs w:val="28"/>
          <w:shd w:val="clear" w:color="auto" w:fill="FFFFFF"/>
        </w:rPr>
        <w:t xml:space="preserve"> порога чувствительности</w:t>
      </w:r>
      <w:r w:rsidR="00DA2BC0" w:rsidRPr="00495B1E">
        <w:rPr>
          <w:rFonts w:ascii="Times New Roman" w:hAnsi="Times New Roman" w:cs="Times New Roman"/>
          <w:spacing w:val="3"/>
          <w:sz w:val="28"/>
          <w:szCs w:val="28"/>
          <w:shd w:val="clear" w:color="auto" w:fill="FFFFFF"/>
        </w:rPr>
        <w:t xml:space="preserve"> к дозам антигена</w:t>
      </w:r>
      <w:r w:rsidR="001B0E64" w:rsidRPr="00495B1E">
        <w:rPr>
          <w:rFonts w:ascii="Times New Roman" w:hAnsi="Times New Roman" w:cs="Times New Roman"/>
          <w:spacing w:val="3"/>
          <w:sz w:val="28"/>
          <w:szCs w:val="28"/>
          <w:shd w:val="clear" w:color="auto" w:fill="FFFFFF"/>
        </w:rPr>
        <w:t xml:space="preserve">, выраженности и формы </w:t>
      </w:r>
      <w:r w:rsidR="009D0201" w:rsidRPr="00495B1E">
        <w:rPr>
          <w:rFonts w:ascii="Times New Roman" w:hAnsi="Times New Roman" w:cs="Times New Roman"/>
          <w:spacing w:val="3"/>
          <w:sz w:val="28"/>
          <w:szCs w:val="28"/>
          <w:shd w:val="clear" w:color="auto" w:fill="FFFFFF"/>
        </w:rPr>
        <w:t xml:space="preserve">иммунной </w:t>
      </w:r>
      <w:r w:rsidR="001B0E64" w:rsidRPr="00495B1E">
        <w:rPr>
          <w:rFonts w:ascii="Times New Roman" w:hAnsi="Times New Roman" w:cs="Times New Roman"/>
          <w:spacing w:val="3"/>
          <w:sz w:val="28"/>
          <w:szCs w:val="28"/>
          <w:shd w:val="clear" w:color="auto" w:fill="FFFFFF"/>
        </w:rPr>
        <w:t xml:space="preserve">ответа, </w:t>
      </w:r>
      <w:r w:rsidR="009D0201" w:rsidRPr="00495B1E">
        <w:rPr>
          <w:rFonts w:ascii="Times New Roman" w:hAnsi="Times New Roman" w:cs="Times New Roman"/>
          <w:spacing w:val="3"/>
          <w:sz w:val="28"/>
          <w:szCs w:val="28"/>
          <w:shd w:val="clear" w:color="auto" w:fill="FFFFFF"/>
        </w:rPr>
        <w:t xml:space="preserve">а также </w:t>
      </w:r>
      <w:r w:rsidR="001B0E64" w:rsidRPr="00495B1E">
        <w:rPr>
          <w:rFonts w:ascii="Times New Roman" w:hAnsi="Times New Roman" w:cs="Times New Roman"/>
          <w:spacing w:val="3"/>
          <w:sz w:val="28"/>
          <w:szCs w:val="28"/>
          <w:shd w:val="clear" w:color="auto" w:fill="FFFFFF"/>
        </w:rPr>
        <w:t>предотвращени</w:t>
      </w:r>
      <w:r w:rsidR="009D0201" w:rsidRPr="00495B1E">
        <w:rPr>
          <w:rFonts w:ascii="Times New Roman" w:hAnsi="Times New Roman" w:cs="Times New Roman"/>
          <w:spacing w:val="3"/>
          <w:sz w:val="28"/>
          <w:szCs w:val="28"/>
          <w:shd w:val="clear" w:color="auto" w:fill="FFFFFF"/>
        </w:rPr>
        <w:t>е</w:t>
      </w:r>
      <w:r w:rsidR="001B0E64" w:rsidRPr="00495B1E">
        <w:rPr>
          <w:rFonts w:ascii="Times New Roman" w:hAnsi="Times New Roman" w:cs="Times New Roman"/>
          <w:spacing w:val="3"/>
          <w:sz w:val="28"/>
          <w:szCs w:val="28"/>
          <w:shd w:val="clear" w:color="auto" w:fill="FFFFFF"/>
        </w:rPr>
        <w:t xml:space="preserve"> аутоиммунной агрессии [</w:t>
      </w:r>
      <w:r w:rsidR="00EE668F" w:rsidRPr="00495B1E">
        <w:rPr>
          <w:rFonts w:ascii="Times New Roman" w:hAnsi="Times New Roman" w:cs="Times New Roman"/>
          <w:sz w:val="28"/>
          <w:szCs w:val="28"/>
        </w:rPr>
        <w:t>2</w:t>
      </w:r>
      <w:r w:rsidR="00B854DD" w:rsidRPr="00495B1E">
        <w:rPr>
          <w:rFonts w:ascii="Times New Roman" w:hAnsi="Times New Roman" w:cs="Times New Roman"/>
          <w:sz w:val="28"/>
          <w:szCs w:val="28"/>
        </w:rPr>
        <w:t>8</w:t>
      </w:r>
      <w:r w:rsidR="00EE668F" w:rsidRPr="00495B1E">
        <w:rPr>
          <w:rFonts w:ascii="Times New Roman" w:hAnsi="Times New Roman" w:cs="Times New Roman"/>
          <w:sz w:val="28"/>
          <w:szCs w:val="28"/>
        </w:rPr>
        <w:t>, 17</w:t>
      </w:r>
      <w:r w:rsidR="003B7464" w:rsidRPr="00495B1E">
        <w:rPr>
          <w:rFonts w:ascii="Times New Roman" w:hAnsi="Times New Roman" w:cs="Times New Roman"/>
          <w:sz w:val="28"/>
          <w:szCs w:val="28"/>
        </w:rPr>
        <w:t>2</w:t>
      </w:r>
      <w:r w:rsidR="00EE668F" w:rsidRPr="00495B1E">
        <w:rPr>
          <w:rFonts w:ascii="Times New Roman" w:hAnsi="Times New Roman" w:cs="Times New Roman"/>
          <w:sz w:val="28"/>
          <w:szCs w:val="28"/>
        </w:rPr>
        <w:t>, 24</w:t>
      </w:r>
      <w:r w:rsidR="003B7464" w:rsidRPr="00495B1E">
        <w:rPr>
          <w:rFonts w:ascii="Times New Roman" w:hAnsi="Times New Roman" w:cs="Times New Roman"/>
          <w:sz w:val="28"/>
          <w:szCs w:val="28"/>
        </w:rPr>
        <w:t>5</w:t>
      </w:r>
      <w:r w:rsidR="001B0E64" w:rsidRPr="00495B1E">
        <w:rPr>
          <w:rFonts w:ascii="Times New Roman" w:hAnsi="Times New Roman" w:cs="Times New Roman"/>
          <w:spacing w:val="3"/>
          <w:sz w:val="28"/>
          <w:szCs w:val="28"/>
          <w:shd w:val="clear" w:color="auto" w:fill="FFFFFF"/>
        </w:rPr>
        <w:t>].</w:t>
      </w:r>
    </w:p>
    <w:p w:rsidR="003347BE" w:rsidRPr="00495B1E" w:rsidRDefault="001B0E64"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О</w:t>
      </w:r>
      <w:r w:rsidR="00473192" w:rsidRPr="00495B1E">
        <w:rPr>
          <w:rFonts w:ascii="Times New Roman" w:hAnsi="Times New Roman" w:cs="Times New Roman"/>
          <w:spacing w:val="3"/>
          <w:sz w:val="28"/>
          <w:szCs w:val="28"/>
          <w:shd w:val="clear" w:color="auto" w:fill="FFFFFF"/>
        </w:rPr>
        <w:t>сновными антиген-представляющими клетками</w:t>
      </w:r>
      <w:r w:rsidR="00767964" w:rsidRPr="00495B1E">
        <w:rPr>
          <w:rFonts w:ascii="Times New Roman" w:hAnsi="Times New Roman" w:cs="Times New Roman"/>
          <w:spacing w:val="3"/>
          <w:sz w:val="28"/>
          <w:szCs w:val="28"/>
          <w:shd w:val="clear" w:color="auto" w:fill="FFFFFF"/>
        </w:rPr>
        <w:t xml:space="preserve"> (АПК)</w:t>
      </w:r>
      <w:r w:rsidR="00473192" w:rsidRPr="00495B1E">
        <w:rPr>
          <w:rFonts w:ascii="Times New Roman" w:hAnsi="Times New Roman" w:cs="Times New Roman"/>
          <w:spacing w:val="3"/>
          <w:sz w:val="28"/>
          <w:szCs w:val="28"/>
          <w:shd w:val="clear" w:color="auto" w:fill="FFFFFF"/>
        </w:rPr>
        <w:t xml:space="preserve"> </w:t>
      </w:r>
      <w:r w:rsidR="002F2A85" w:rsidRPr="00495B1E">
        <w:rPr>
          <w:rFonts w:ascii="Times New Roman" w:hAnsi="Times New Roman" w:cs="Times New Roman"/>
          <w:spacing w:val="3"/>
          <w:sz w:val="28"/>
          <w:szCs w:val="28"/>
          <w:shd w:val="clear" w:color="auto" w:fill="FFFFFF"/>
        </w:rPr>
        <w:t xml:space="preserve">лимфоидных органах </w:t>
      </w:r>
      <w:r w:rsidR="00473192" w:rsidRPr="00495B1E">
        <w:rPr>
          <w:rFonts w:ascii="Times New Roman" w:hAnsi="Times New Roman" w:cs="Times New Roman"/>
          <w:spacing w:val="3"/>
          <w:sz w:val="28"/>
          <w:szCs w:val="28"/>
          <w:shd w:val="clear" w:color="auto" w:fill="FFFFFF"/>
        </w:rPr>
        <w:t xml:space="preserve">являются </w:t>
      </w:r>
      <w:r w:rsidR="002F2A85" w:rsidRPr="00495B1E">
        <w:rPr>
          <w:rFonts w:ascii="Times New Roman" w:hAnsi="Times New Roman" w:cs="Times New Roman"/>
          <w:spacing w:val="3"/>
          <w:sz w:val="28"/>
          <w:szCs w:val="28"/>
          <w:shd w:val="clear" w:color="auto" w:fill="FFFFFF"/>
        </w:rPr>
        <w:t xml:space="preserve">различные виды </w:t>
      </w:r>
      <w:r w:rsidR="00473192" w:rsidRPr="00495B1E">
        <w:rPr>
          <w:rFonts w:ascii="Times New Roman" w:hAnsi="Times New Roman" w:cs="Times New Roman"/>
          <w:spacing w:val="3"/>
          <w:sz w:val="28"/>
          <w:szCs w:val="28"/>
          <w:shd w:val="clear" w:color="auto" w:fill="FFFFFF"/>
        </w:rPr>
        <w:t xml:space="preserve">ДК. При этом </w:t>
      </w:r>
      <w:r w:rsidR="00473192" w:rsidRPr="00495B1E">
        <w:rPr>
          <w:rFonts w:ascii="Times New Roman" w:hAnsi="Times New Roman" w:cs="Times New Roman"/>
          <w:spacing w:val="3"/>
          <w:sz w:val="28"/>
          <w:szCs w:val="28"/>
          <w:shd w:val="clear" w:color="auto" w:fill="FFFFFF"/>
          <w:lang w:val="en-US"/>
        </w:rPr>
        <w:t>SR</w:t>
      </w:r>
      <w:r w:rsidR="00473192"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rPr>
        <w:t xml:space="preserve">дендроцитов </w:t>
      </w:r>
      <w:r w:rsidR="00213073" w:rsidRPr="00495B1E">
        <w:rPr>
          <w:rFonts w:ascii="Times New Roman" w:hAnsi="Times New Roman" w:cs="Times New Roman"/>
          <w:spacing w:val="3"/>
          <w:sz w:val="28"/>
          <w:szCs w:val="28"/>
          <w:shd w:val="clear" w:color="auto" w:fill="FFFFFF"/>
        </w:rPr>
        <w:t xml:space="preserve">способны распознавать </w:t>
      </w:r>
      <w:r w:rsidR="00213073" w:rsidRPr="00495B1E">
        <w:rPr>
          <w:rFonts w:ascii="Times New Roman" w:hAnsi="Times New Roman" w:cs="Times New Roman"/>
          <w:spacing w:val="3"/>
          <w:sz w:val="28"/>
          <w:szCs w:val="28"/>
          <w:shd w:val="clear" w:color="auto" w:fill="FFFFFF"/>
          <w:lang w:val="en-US"/>
        </w:rPr>
        <w:t>PAMP</w:t>
      </w:r>
      <w:r w:rsidR="00373344" w:rsidRPr="00495B1E">
        <w:rPr>
          <w:rFonts w:ascii="Times New Roman" w:hAnsi="Times New Roman" w:cs="Times New Roman"/>
          <w:spacing w:val="3"/>
          <w:sz w:val="28"/>
          <w:szCs w:val="28"/>
          <w:shd w:val="clear" w:color="auto" w:fill="FFFFFF"/>
        </w:rPr>
        <w:t xml:space="preserve"> различных</w:t>
      </w:r>
      <w:r w:rsidR="00213073" w:rsidRPr="00495B1E">
        <w:rPr>
          <w:rFonts w:ascii="Times New Roman" w:hAnsi="Times New Roman" w:cs="Times New Roman"/>
          <w:spacing w:val="3"/>
          <w:sz w:val="28"/>
          <w:szCs w:val="28"/>
          <w:shd w:val="clear" w:color="auto" w:fill="FFFFFF"/>
        </w:rPr>
        <w:t xml:space="preserve"> бактерий, вирусов и грибов</w:t>
      </w:r>
      <w:r w:rsidR="00373344" w:rsidRPr="00495B1E">
        <w:rPr>
          <w:rFonts w:ascii="Times New Roman" w:hAnsi="Times New Roman" w:cs="Times New Roman"/>
          <w:spacing w:val="3"/>
          <w:sz w:val="28"/>
          <w:szCs w:val="28"/>
          <w:shd w:val="clear" w:color="auto" w:fill="FFFFFF"/>
        </w:rPr>
        <w:t>, а также</w:t>
      </w:r>
      <w:r w:rsidR="00213073" w:rsidRPr="00495B1E">
        <w:rPr>
          <w:rFonts w:ascii="Times New Roman" w:hAnsi="Times New Roman" w:cs="Times New Roman"/>
          <w:spacing w:val="3"/>
          <w:sz w:val="28"/>
          <w:szCs w:val="28"/>
          <w:shd w:val="clear" w:color="auto" w:fill="FFFFFF"/>
        </w:rPr>
        <w:t xml:space="preserve"> </w:t>
      </w:r>
      <w:r w:rsidR="00473192" w:rsidRPr="00495B1E">
        <w:rPr>
          <w:rFonts w:ascii="Times New Roman" w:hAnsi="Times New Roman" w:cs="Times New Roman"/>
          <w:spacing w:val="3"/>
          <w:sz w:val="28"/>
          <w:szCs w:val="28"/>
          <w:shd w:val="clear" w:color="auto" w:fill="FFFFFF"/>
        </w:rPr>
        <w:t>вступа</w:t>
      </w:r>
      <w:r w:rsidR="00213073" w:rsidRPr="00495B1E">
        <w:rPr>
          <w:rFonts w:ascii="Times New Roman" w:hAnsi="Times New Roman" w:cs="Times New Roman"/>
          <w:spacing w:val="3"/>
          <w:sz w:val="28"/>
          <w:szCs w:val="28"/>
          <w:shd w:val="clear" w:color="auto" w:fill="FFFFFF"/>
        </w:rPr>
        <w:t>ть</w:t>
      </w:r>
      <w:r w:rsidR="00473192" w:rsidRPr="00495B1E">
        <w:rPr>
          <w:rFonts w:ascii="Times New Roman" w:hAnsi="Times New Roman" w:cs="Times New Roman"/>
          <w:spacing w:val="3"/>
          <w:sz w:val="28"/>
          <w:szCs w:val="28"/>
          <w:shd w:val="clear" w:color="auto" w:fill="FFFFFF"/>
        </w:rPr>
        <w:t xml:space="preserve"> в кооперативные отношения с </w:t>
      </w:r>
      <w:r w:rsidR="00473192" w:rsidRPr="00495B1E">
        <w:rPr>
          <w:rFonts w:ascii="Times New Roman" w:hAnsi="Times New Roman" w:cs="Times New Roman"/>
          <w:spacing w:val="3"/>
          <w:sz w:val="28"/>
          <w:szCs w:val="28"/>
          <w:shd w:val="clear" w:color="auto" w:fill="FFFFFF"/>
          <w:lang w:val="en-US"/>
        </w:rPr>
        <w:t>TLR</w:t>
      </w:r>
      <w:r w:rsidR="00473192" w:rsidRPr="00495B1E">
        <w:rPr>
          <w:rFonts w:ascii="Times New Roman" w:hAnsi="Times New Roman" w:cs="Times New Roman"/>
          <w:spacing w:val="3"/>
          <w:sz w:val="28"/>
          <w:szCs w:val="28"/>
          <w:shd w:val="clear" w:color="auto" w:fill="FFFFFF"/>
        </w:rPr>
        <w:t xml:space="preserve"> и другими рецепторами, регулируя </w:t>
      </w:r>
      <w:r w:rsidR="003E6B7F" w:rsidRPr="00495B1E">
        <w:rPr>
          <w:rFonts w:ascii="Times New Roman" w:hAnsi="Times New Roman" w:cs="Times New Roman"/>
          <w:spacing w:val="3"/>
          <w:sz w:val="28"/>
          <w:szCs w:val="28"/>
          <w:shd w:val="clear" w:color="auto" w:fill="FFFFFF"/>
        </w:rPr>
        <w:t xml:space="preserve">процесс поглощения и </w:t>
      </w:r>
      <w:r w:rsidR="00473192" w:rsidRPr="00495B1E">
        <w:rPr>
          <w:rFonts w:ascii="Times New Roman" w:hAnsi="Times New Roman" w:cs="Times New Roman"/>
          <w:spacing w:val="3"/>
          <w:sz w:val="28"/>
          <w:szCs w:val="28"/>
          <w:shd w:val="clear" w:color="auto" w:fill="FFFFFF"/>
        </w:rPr>
        <w:t>представлени</w:t>
      </w:r>
      <w:r w:rsidR="00767964" w:rsidRPr="00495B1E">
        <w:rPr>
          <w:rFonts w:ascii="Times New Roman" w:hAnsi="Times New Roman" w:cs="Times New Roman"/>
          <w:spacing w:val="3"/>
          <w:sz w:val="28"/>
          <w:szCs w:val="28"/>
          <w:shd w:val="clear" w:color="auto" w:fill="FFFFFF"/>
        </w:rPr>
        <w:t>я</w:t>
      </w:r>
      <w:r w:rsidR="00473192" w:rsidRPr="00495B1E">
        <w:rPr>
          <w:rFonts w:ascii="Times New Roman" w:hAnsi="Times New Roman" w:cs="Times New Roman"/>
          <w:spacing w:val="3"/>
          <w:sz w:val="28"/>
          <w:szCs w:val="28"/>
          <w:shd w:val="clear" w:color="auto" w:fill="FFFFFF"/>
        </w:rPr>
        <w:t xml:space="preserve"> антигена</w:t>
      </w:r>
      <w:r w:rsidR="00AC06E5" w:rsidRPr="00495B1E">
        <w:rPr>
          <w:rFonts w:ascii="Times New Roman" w:hAnsi="Times New Roman" w:cs="Times New Roman"/>
          <w:spacing w:val="3"/>
          <w:sz w:val="28"/>
          <w:szCs w:val="28"/>
          <w:shd w:val="clear" w:color="auto" w:fill="FFFFFF"/>
        </w:rPr>
        <w:t xml:space="preserve"> дендроцитами</w:t>
      </w:r>
      <w:r w:rsidR="00473192" w:rsidRPr="00495B1E">
        <w:rPr>
          <w:rFonts w:ascii="Times New Roman" w:hAnsi="Times New Roman" w:cs="Times New Roman"/>
          <w:spacing w:val="3"/>
          <w:sz w:val="28"/>
          <w:szCs w:val="28"/>
          <w:shd w:val="clear" w:color="auto" w:fill="FFFFFF"/>
        </w:rPr>
        <w:t xml:space="preserve"> </w:t>
      </w:r>
      <w:r w:rsidR="00194C00" w:rsidRPr="00495B1E">
        <w:rPr>
          <w:rFonts w:ascii="Times New Roman" w:hAnsi="Times New Roman" w:cs="Times New Roman"/>
          <w:spacing w:val="3"/>
          <w:sz w:val="28"/>
          <w:szCs w:val="28"/>
          <w:shd w:val="clear" w:color="auto" w:fill="FFFFFF"/>
        </w:rPr>
        <w:t xml:space="preserve">наивным </w:t>
      </w:r>
      <w:r w:rsidR="00194C00" w:rsidRPr="00495B1E">
        <w:rPr>
          <w:rFonts w:ascii="Times New Roman" w:hAnsi="Times New Roman" w:cs="Times New Roman"/>
          <w:spacing w:val="3"/>
          <w:sz w:val="28"/>
          <w:szCs w:val="28"/>
          <w:shd w:val="clear" w:color="auto" w:fill="FFFFFF"/>
          <w:lang w:val="en-US"/>
        </w:rPr>
        <w:t>CD</w:t>
      </w:r>
      <w:r w:rsidR="00194C00" w:rsidRPr="00495B1E">
        <w:rPr>
          <w:rFonts w:ascii="Times New Roman" w:hAnsi="Times New Roman" w:cs="Times New Roman"/>
          <w:spacing w:val="3"/>
          <w:sz w:val="28"/>
          <w:szCs w:val="28"/>
          <w:shd w:val="clear" w:color="auto" w:fill="FFFFFF"/>
        </w:rPr>
        <w:t>4</w:t>
      </w:r>
      <w:r w:rsidR="00194C00" w:rsidRPr="00495B1E">
        <w:rPr>
          <w:rFonts w:ascii="Times New Roman" w:hAnsi="Times New Roman" w:cs="Times New Roman"/>
          <w:spacing w:val="3"/>
          <w:sz w:val="28"/>
          <w:szCs w:val="28"/>
          <w:shd w:val="clear" w:color="auto" w:fill="FFFFFF"/>
          <w:vertAlign w:val="superscript"/>
        </w:rPr>
        <w:t>+</w:t>
      </w:r>
      <w:r w:rsidR="00194C00" w:rsidRPr="00495B1E">
        <w:rPr>
          <w:rFonts w:ascii="Times New Roman" w:hAnsi="Times New Roman" w:cs="Times New Roman"/>
          <w:spacing w:val="3"/>
          <w:sz w:val="28"/>
          <w:szCs w:val="28"/>
          <w:shd w:val="clear" w:color="auto" w:fill="FFFFFF"/>
        </w:rPr>
        <w:t xml:space="preserve"> Т-лимфоцитам посредством </w:t>
      </w:r>
      <w:r w:rsidR="00473192" w:rsidRPr="00495B1E">
        <w:rPr>
          <w:rFonts w:ascii="Times New Roman" w:hAnsi="Times New Roman" w:cs="Times New Roman"/>
          <w:spacing w:val="3"/>
          <w:sz w:val="28"/>
          <w:szCs w:val="28"/>
          <w:shd w:val="clear" w:color="auto" w:fill="FFFFFF"/>
        </w:rPr>
        <w:t xml:space="preserve">белков </w:t>
      </w:r>
      <w:r w:rsidR="00E37A09" w:rsidRPr="00495B1E">
        <w:rPr>
          <w:rFonts w:ascii="Times New Roman" w:hAnsi="Times New Roman" w:cs="Times New Roman"/>
          <w:spacing w:val="3"/>
          <w:sz w:val="28"/>
          <w:szCs w:val="28"/>
          <w:shd w:val="clear" w:color="auto" w:fill="FFFFFF"/>
          <w:lang w:val="en-US"/>
        </w:rPr>
        <w:t>MHC</w:t>
      </w:r>
      <w:r w:rsidR="00E37A09" w:rsidRPr="00495B1E">
        <w:rPr>
          <w:rFonts w:ascii="Times New Roman" w:hAnsi="Times New Roman" w:cs="Times New Roman"/>
          <w:spacing w:val="3"/>
          <w:sz w:val="28"/>
          <w:szCs w:val="28"/>
          <w:shd w:val="clear" w:color="auto" w:fill="FFFFFF"/>
        </w:rPr>
        <w:t>-</w:t>
      </w:r>
      <w:r w:rsidR="00E37A09" w:rsidRPr="00495B1E">
        <w:rPr>
          <w:rFonts w:ascii="Times New Roman" w:hAnsi="Times New Roman" w:cs="Times New Roman"/>
          <w:spacing w:val="3"/>
          <w:sz w:val="28"/>
          <w:szCs w:val="28"/>
          <w:shd w:val="clear" w:color="auto" w:fill="FFFFFF"/>
          <w:lang w:val="en-US"/>
        </w:rPr>
        <w:t>II</w:t>
      </w:r>
      <w:r w:rsidR="00E37A09" w:rsidRPr="00495B1E">
        <w:rPr>
          <w:rFonts w:ascii="Times New Roman" w:hAnsi="Times New Roman" w:cs="Times New Roman"/>
          <w:spacing w:val="3"/>
          <w:sz w:val="28"/>
          <w:szCs w:val="28"/>
          <w:shd w:val="clear" w:color="auto" w:fill="FFFFFF"/>
        </w:rPr>
        <w:t xml:space="preserve"> [</w:t>
      </w:r>
      <w:r w:rsidR="00B854DD" w:rsidRPr="00495B1E">
        <w:rPr>
          <w:rFonts w:ascii="Times New Roman" w:hAnsi="Times New Roman" w:cs="Times New Roman"/>
          <w:sz w:val="28"/>
          <w:szCs w:val="28"/>
        </w:rPr>
        <w:t>4</w:t>
      </w:r>
      <w:r w:rsidR="003452B6" w:rsidRPr="00495B1E">
        <w:rPr>
          <w:rFonts w:ascii="Times New Roman" w:hAnsi="Times New Roman" w:cs="Times New Roman"/>
          <w:sz w:val="28"/>
          <w:szCs w:val="28"/>
        </w:rPr>
        <w:t xml:space="preserve">, </w:t>
      </w:r>
      <w:r w:rsidR="00EE668F" w:rsidRPr="00495B1E">
        <w:rPr>
          <w:rFonts w:ascii="Times New Roman" w:hAnsi="Times New Roman" w:cs="Times New Roman"/>
          <w:sz w:val="28"/>
          <w:szCs w:val="28"/>
        </w:rPr>
        <w:t>2</w:t>
      </w:r>
      <w:r w:rsidR="003B7464" w:rsidRPr="00495B1E">
        <w:rPr>
          <w:rFonts w:ascii="Times New Roman" w:hAnsi="Times New Roman" w:cs="Times New Roman"/>
          <w:sz w:val="28"/>
          <w:szCs w:val="28"/>
        </w:rPr>
        <w:t>8</w:t>
      </w:r>
      <w:r w:rsidR="00EE668F" w:rsidRPr="00495B1E">
        <w:rPr>
          <w:rFonts w:ascii="Times New Roman" w:hAnsi="Times New Roman" w:cs="Times New Roman"/>
          <w:sz w:val="28"/>
          <w:szCs w:val="28"/>
        </w:rPr>
        <w:t>,</w:t>
      </w:r>
      <w:r w:rsidR="00213073" w:rsidRPr="00495B1E">
        <w:rPr>
          <w:rFonts w:ascii="Times New Roman" w:hAnsi="Times New Roman" w:cs="Times New Roman"/>
          <w:spacing w:val="3"/>
          <w:sz w:val="28"/>
          <w:szCs w:val="28"/>
          <w:shd w:val="clear" w:color="auto" w:fill="FFFFFF"/>
        </w:rPr>
        <w:t xml:space="preserve"> </w:t>
      </w:r>
      <w:r w:rsidR="00EE668F" w:rsidRPr="00495B1E">
        <w:rPr>
          <w:rFonts w:ascii="Times New Roman" w:hAnsi="Times New Roman" w:cs="Times New Roman"/>
          <w:sz w:val="28"/>
          <w:szCs w:val="28"/>
        </w:rPr>
        <w:t>24</w:t>
      </w:r>
      <w:r w:rsidR="003B7464" w:rsidRPr="00495B1E">
        <w:rPr>
          <w:rFonts w:ascii="Times New Roman" w:hAnsi="Times New Roman" w:cs="Times New Roman"/>
          <w:sz w:val="28"/>
          <w:szCs w:val="28"/>
        </w:rPr>
        <w:t>5</w:t>
      </w:r>
      <w:r w:rsidR="00E37A09" w:rsidRPr="00495B1E">
        <w:rPr>
          <w:rFonts w:ascii="Times New Roman" w:hAnsi="Times New Roman" w:cs="Times New Roman"/>
          <w:spacing w:val="3"/>
          <w:sz w:val="28"/>
          <w:szCs w:val="28"/>
          <w:shd w:val="clear" w:color="auto" w:fill="FFFFFF"/>
        </w:rPr>
        <w:t>]</w:t>
      </w:r>
      <w:r w:rsidR="00473192" w:rsidRPr="00495B1E">
        <w:rPr>
          <w:rFonts w:ascii="Times New Roman" w:hAnsi="Times New Roman" w:cs="Times New Roman"/>
          <w:spacing w:val="3"/>
          <w:sz w:val="28"/>
          <w:szCs w:val="28"/>
          <w:shd w:val="clear" w:color="auto" w:fill="FFFFFF"/>
        </w:rPr>
        <w:t>. В этих целях</w:t>
      </w:r>
      <w:r w:rsidR="001D2F28" w:rsidRPr="00495B1E">
        <w:rPr>
          <w:rFonts w:ascii="Times New Roman" w:hAnsi="Times New Roman" w:cs="Times New Roman"/>
          <w:spacing w:val="3"/>
          <w:sz w:val="28"/>
          <w:szCs w:val="28"/>
          <w:shd w:val="clear" w:color="auto" w:fill="FFFFFF"/>
        </w:rPr>
        <w:t>,</w:t>
      </w:r>
      <w:r w:rsidR="00473192"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rPr>
        <w:t xml:space="preserve">ДК и другие </w:t>
      </w:r>
      <w:r w:rsidR="00767964" w:rsidRPr="00495B1E">
        <w:rPr>
          <w:rFonts w:ascii="Times New Roman" w:hAnsi="Times New Roman" w:cs="Times New Roman"/>
          <w:spacing w:val="3"/>
          <w:sz w:val="28"/>
          <w:szCs w:val="28"/>
          <w:shd w:val="clear" w:color="auto" w:fill="FFFFFF"/>
        </w:rPr>
        <w:t>АПК</w:t>
      </w:r>
      <w:r w:rsidR="001D2F28" w:rsidRPr="00495B1E">
        <w:rPr>
          <w:rFonts w:ascii="Times New Roman" w:hAnsi="Times New Roman" w:cs="Times New Roman"/>
          <w:spacing w:val="3"/>
          <w:sz w:val="28"/>
          <w:szCs w:val="28"/>
          <w:shd w:val="clear" w:color="auto" w:fill="FFFFFF"/>
        </w:rPr>
        <w:t>, имеют</w:t>
      </w:r>
      <w:r w:rsidR="00473192" w:rsidRPr="00495B1E">
        <w:rPr>
          <w:rFonts w:ascii="Times New Roman" w:hAnsi="Times New Roman" w:cs="Times New Roman"/>
          <w:spacing w:val="3"/>
          <w:sz w:val="28"/>
          <w:szCs w:val="28"/>
          <w:shd w:val="clear" w:color="auto" w:fill="FFFFFF"/>
        </w:rPr>
        <w:t xml:space="preserve"> широкий набор </w:t>
      </w:r>
      <w:r w:rsidR="00473192" w:rsidRPr="00495B1E">
        <w:rPr>
          <w:rFonts w:ascii="Times New Roman" w:hAnsi="Times New Roman" w:cs="Times New Roman"/>
          <w:spacing w:val="3"/>
          <w:sz w:val="28"/>
          <w:szCs w:val="28"/>
          <w:shd w:val="clear" w:color="auto" w:fill="FFFFFF"/>
          <w:lang w:val="en-US"/>
        </w:rPr>
        <w:t>SR</w:t>
      </w:r>
      <w:r w:rsidR="00473192" w:rsidRPr="00495B1E">
        <w:rPr>
          <w:rFonts w:ascii="Times New Roman" w:hAnsi="Times New Roman" w:cs="Times New Roman"/>
          <w:spacing w:val="3"/>
          <w:sz w:val="28"/>
          <w:szCs w:val="28"/>
          <w:shd w:val="clear" w:color="auto" w:fill="FFFFFF"/>
        </w:rPr>
        <w:t xml:space="preserve">, в той или иной степени участвующих в фагоцитозе и пиноцитозе антигенов, включая: </w:t>
      </w:r>
      <w:r w:rsidR="00473192" w:rsidRPr="00495B1E">
        <w:rPr>
          <w:rFonts w:ascii="Times New Roman" w:hAnsi="Times New Roman" w:cs="Times New Roman"/>
          <w:spacing w:val="3"/>
          <w:sz w:val="28"/>
          <w:szCs w:val="28"/>
          <w:shd w:val="clear" w:color="auto" w:fill="FFFFFF"/>
          <w:lang w:val="en-US"/>
        </w:rPr>
        <w:t>SR</w:t>
      </w:r>
      <w:r w:rsidR="00473192" w:rsidRPr="00495B1E">
        <w:rPr>
          <w:rFonts w:ascii="Times New Roman" w:hAnsi="Times New Roman" w:cs="Times New Roman"/>
          <w:spacing w:val="3"/>
          <w:sz w:val="28"/>
          <w:szCs w:val="28"/>
          <w:shd w:val="clear" w:color="auto" w:fill="FFFFFF"/>
        </w:rPr>
        <w:t>-</w:t>
      </w:r>
      <w:r w:rsidR="00473192" w:rsidRPr="00495B1E">
        <w:rPr>
          <w:rFonts w:ascii="Times New Roman" w:hAnsi="Times New Roman" w:cs="Times New Roman"/>
          <w:spacing w:val="3"/>
          <w:sz w:val="28"/>
          <w:szCs w:val="28"/>
          <w:shd w:val="clear" w:color="auto" w:fill="FFFFFF"/>
          <w:lang w:val="en-US"/>
        </w:rPr>
        <w:t>A</w:t>
      </w:r>
      <w:r w:rsidR="00473192" w:rsidRPr="00495B1E">
        <w:rPr>
          <w:rFonts w:ascii="Times New Roman" w:hAnsi="Times New Roman" w:cs="Times New Roman"/>
          <w:spacing w:val="3"/>
          <w:sz w:val="28"/>
          <w:szCs w:val="28"/>
          <w:shd w:val="clear" w:color="auto" w:fill="FFFFFF"/>
        </w:rPr>
        <w:t>1</w:t>
      </w:r>
      <w:r w:rsidR="001A5A5D" w:rsidRPr="00495B1E">
        <w:rPr>
          <w:rFonts w:ascii="Times New Roman" w:hAnsi="Times New Roman" w:cs="Times New Roman"/>
          <w:spacing w:val="3"/>
          <w:sz w:val="28"/>
          <w:szCs w:val="28"/>
          <w:shd w:val="clear" w:color="auto" w:fill="FFFFFF"/>
        </w:rPr>
        <w:t xml:space="preserve"> (</w:t>
      </w:r>
      <w:r w:rsidR="001A5A5D" w:rsidRPr="00495B1E">
        <w:rPr>
          <w:rFonts w:ascii="Times New Roman" w:hAnsi="Times New Roman" w:cs="Times New Roman"/>
          <w:spacing w:val="3"/>
          <w:sz w:val="28"/>
          <w:szCs w:val="28"/>
          <w:shd w:val="clear" w:color="auto" w:fill="FFFFFF"/>
          <w:lang w:val="en-US"/>
        </w:rPr>
        <w:t>CD</w:t>
      </w:r>
      <w:r w:rsidR="001A5A5D" w:rsidRPr="00495B1E">
        <w:rPr>
          <w:rFonts w:ascii="Times New Roman" w:hAnsi="Times New Roman" w:cs="Times New Roman"/>
          <w:spacing w:val="3"/>
          <w:sz w:val="28"/>
          <w:szCs w:val="28"/>
          <w:shd w:val="clear" w:color="auto" w:fill="FFFFFF"/>
        </w:rPr>
        <w:t>204)</w:t>
      </w:r>
      <w:r w:rsidR="00473192" w:rsidRPr="00495B1E">
        <w:rPr>
          <w:rFonts w:ascii="Times New Roman" w:hAnsi="Times New Roman" w:cs="Times New Roman"/>
          <w:spacing w:val="3"/>
          <w:sz w:val="28"/>
          <w:szCs w:val="28"/>
          <w:shd w:val="clear" w:color="auto" w:fill="FFFFFF"/>
        </w:rPr>
        <w:t xml:space="preserve">, </w:t>
      </w:r>
      <w:r w:rsidR="001A5A5D" w:rsidRPr="00495B1E">
        <w:rPr>
          <w:rFonts w:ascii="Times New Roman" w:hAnsi="Times New Roman" w:cs="Times New Roman"/>
          <w:spacing w:val="3"/>
          <w:sz w:val="28"/>
          <w:szCs w:val="28"/>
          <w:shd w:val="clear" w:color="auto" w:fill="FFFFFF"/>
          <w:lang w:val="en-US"/>
        </w:rPr>
        <w:t>SR</w:t>
      </w:r>
      <w:r w:rsidR="001A5A5D" w:rsidRPr="00495B1E">
        <w:rPr>
          <w:rFonts w:ascii="Times New Roman" w:hAnsi="Times New Roman" w:cs="Times New Roman"/>
          <w:spacing w:val="3"/>
          <w:sz w:val="28"/>
          <w:szCs w:val="28"/>
          <w:shd w:val="clear" w:color="auto" w:fill="FFFFFF"/>
        </w:rPr>
        <w:t>-</w:t>
      </w:r>
      <w:r w:rsidR="001A5A5D" w:rsidRPr="00495B1E">
        <w:rPr>
          <w:rFonts w:ascii="Times New Roman" w:hAnsi="Times New Roman" w:cs="Times New Roman"/>
          <w:spacing w:val="3"/>
          <w:sz w:val="28"/>
          <w:szCs w:val="28"/>
          <w:shd w:val="clear" w:color="auto" w:fill="FFFFFF"/>
          <w:lang w:val="en-US"/>
        </w:rPr>
        <w:t>A</w:t>
      </w:r>
      <w:r w:rsidR="001A5A5D" w:rsidRPr="00495B1E">
        <w:rPr>
          <w:rFonts w:ascii="Times New Roman" w:hAnsi="Times New Roman" w:cs="Times New Roman"/>
          <w:spacing w:val="3"/>
          <w:sz w:val="28"/>
          <w:szCs w:val="28"/>
          <w:shd w:val="clear" w:color="auto" w:fill="FFFFFF"/>
        </w:rPr>
        <w:t>6 (</w:t>
      </w:r>
      <w:r w:rsidR="001A5A5D" w:rsidRPr="00495B1E">
        <w:rPr>
          <w:rFonts w:ascii="Times New Roman" w:hAnsi="Times New Roman" w:cs="Times New Roman"/>
          <w:spacing w:val="3"/>
          <w:sz w:val="28"/>
          <w:szCs w:val="28"/>
          <w:shd w:val="clear" w:color="auto" w:fill="FFFFFF"/>
          <w:lang w:val="en-US"/>
        </w:rPr>
        <w:t>MARCO</w:t>
      </w:r>
      <w:r w:rsidR="001A5A5D" w:rsidRPr="00495B1E">
        <w:rPr>
          <w:rFonts w:ascii="Times New Roman" w:hAnsi="Times New Roman" w:cs="Times New Roman"/>
          <w:spacing w:val="3"/>
          <w:sz w:val="28"/>
          <w:szCs w:val="28"/>
          <w:shd w:val="clear" w:color="auto" w:fill="FFFFFF"/>
        </w:rPr>
        <w:t xml:space="preserve">), </w:t>
      </w:r>
      <w:r w:rsidR="00C95DA4" w:rsidRPr="00495B1E">
        <w:rPr>
          <w:rFonts w:ascii="Times New Roman" w:hAnsi="Times New Roman" w:cs="Times New Roman"/>
          <w:spacing w:val="3"/>
          <w:sz w:val="28"/>
          <w:szCs w:val="28"/>
          <w:shd w:val="clear" w:color="auto" w:fill="FFFFFF"/>
          <w:lang w:val="en-US"/>
        </w:rPr>
        <w:t>SR</w:t>
      </w:r>
      <w:r w:rsidR="00C95DA4" w:rsidRPr="00495B1E">
        <w:rPr>
          <w:rFonts w:ascii="Times New Roman" w:hAnsi="Times New Roman" w:cs="Times New Roman"/>
          <w:spacing w:val="3"/>
          <w:sz w:val="28"/>
          <w:szCs w:val="28"/>
          <w:shd w:val="clear" w:color="auto" w:fill="FFFFFF"/>
        </w:rPr>
        <w:t>-</w:t>
      </w:r>
      <w:r w:rsidR="00C95DA4" w:rsidRPr="00495B1E">
        <w:rPr>
          <w:rFonts w:ascii="Times New Roman" w:hAnsi="Times New Roman" w:cs="Times New Roman"/>
          <w:spacing w:val="3"/>
          <w:sz w:val="28"/>
          <w:szCs w:val="28"/>
          <w:shd w:val="clear" w:color="auto" w:fill="FFFFFF"/>
          <w:lang w:val="en-US"/>
        </w:rPr>
        <w:t>B</w:t>
      </w:r>
      <w:r w:rsidR="00C95DA4" w:rsidRPr="00495B1E">
        <w:rPr>
          <w:rFonts w:ascii="Times New Roman" w:hAnsi="Times New Roman" w:cs="Times New Roman"/>
          <w:spacing w:val="3"/>
          <w:sz w:val="28"/>
          <w:szCs w:val="28"/>
          <w:shd w:val="clear" w:color="auto" w:fill="FFFFFF"/>
        </w:rPr>
        <w:t xml:space="preserve">1, </w:t>
      </w:r>
      <w:r w:rsidR="00C95DA4" w:rsidRPr="00495B1E">
        <w:rPr>
          <w:rFonts w:ascii="Times New Roman" w:hAnsi="Times New Roman" w:cs="Times New Roman"/>
          <w:spacing w:val="3"/>
          <w:sz w:val="28"/>
          <w:szCs w:val="28"/>
          <w:shd w:val="clear" w:color="auto" w:fill="FFFFFF"/>
          <w:lang w:val="en-US"/>
        </w:rPr>
        <w:t>SR</w:t>
      </w:r>
      <w:r w:rsidR="00C95DA4" w:rsidRPr="00495B1E">
        <w:rPr>
          <w:rFonts w:ascii="Times New Roman" w:hAnsi="Times New Roman" w:cs="Times New Roman"/>
          <w:spacing w:val="3"/>
          <w:sz w:val="28"/>
          <w:szCs w:val="28"/>
          <w:shd w:val="clear" w:color="auto" w:fill="FFFFFF"/>
        </w:rPr>
        <w:t>-</w:t>
      </w:r>
      <w:r w:rsidR="00C95DA4" w:rsidRPr="00495B1E">
        <w:rPr>
          <w:rFonts w:ascii="Times New Roman" w:hAnsi="Times New Roman" w:cs="Times New Roman"/>
          <w:spacing w:val="3"/>
          <w:sz w:val="28"/>
          <w:szCs w:val="28"/>
          <w:shd w:val="clear" w:color="auto" w:fill="FFFFFF"/>
          <w:lang w:val="en-US"/>
        </w:rPr>
        <w:t>B</w:t>
      </w:r>
      <w:r w:rsidR="00C95DA4" w:rsidRPr="00495B1E">
        <w:rPr>
          <w:rFonts w:ascii="Times New Roman" w:hAnsi="Times New Roman" w:cs="Times New Roman"/>
          <w:spacing w:val="3"/>
          <w:sz w:val="28"/>
          <w:szCs w:val="28"/>
          <w:shd w:val="clear" w:color="auto" w:fill="FFFFFF"/>
        </w:rPr>
        <w:t>2 (</w:t>
      </w:r>
      <w:r w:rsidR="00C95DA4" w:rsidRPr="00495B1E">
        <w:rPr>
          <w:rFonts w:ascii="Times New Roman" w:hAnsi="Times New Roman" w:cs="Times New Roman"/>
          <w:spacing w:val="3"/>
          <w:sz w:val="28"/>
          <w:szCs w:val="28"/>
          <w:shd w:val="clear" w:color="auto" w:fill="FFFFFF"/>
          <w:lang w:val="en-US"/>
        </w:rPr>
        <w:t>CD</w:t>
      </w:r>
      <w:r w:rsidR="00C95DA4" w:rsidRPr="00495B1E">
        <w:rPr>
          <w:rFonts w:ascii="Times New Roman" w:hAnsi="Times New Roman" w:cs="Times New Roman"/>
          <w:spacing w:val="3"/>
          <w:sz w:val="28"/>
          <w:szCs w:val="28"/>
          <w:shd w:val="clear" w:color="auto" w:fill="FFFFFF"/>
        </w:rPr>
        <w:t xml:space="preserve">36), </w:t>
      </w:r>
      <w:r w:rsidR="00473192" w:rsidRPr="00495B1E">
        <w:rPr>
          <w:rFonts w:ascii="Times New Roman" w:hAnsi="Times New Roman" w:cs="Times New Roman"/>
          <w:spacing w:val="3"/>
          <w:sz w:val="28"/>
          <w:szCs w:val="28"/>
          <w:shd w:val="clear" w:color="auto" w:fill="FFFFFF"/>
          <w:lang w:val="en-US"/>
        </w:rPr>
        <w:t>SR</w:t>
      </w:r>
      <w:r w:rsidR="00473192" w:rsidRPr="00495B1E">
        <w:rPr>
          <w:rFonts w:ascii="Times New Roman" w:hAnsi="Times New Roman" w:cs="Times New Roman"/>
          <w:spacing w:val="3"/>
          <w:sz w:val="28"/>
          <w:szCs w:val="28"/>
          <w:shd w:val="clear" w:color="auto" w:fill="FFFFFF"/>
        </w:rPr>
        <w:t>-</w:t>
      </w:r>
      <w:r w:rsidR="00473192" w:rsidRPr="00495B1E">
        <w:rPr>
          <w:rFonts w:ascii="Times New Roman" w:hAnsi="Times New Roman" w:cs="Times New Roman"/>
          <w:spacing w:val="3"/>
          <w:sz w:val="28"/>
          <w:szCs w:val="28"/>
          <w:shd w:val="clear" w:color="auto" w:fill="FFFFFF"/>
          <w:lang w:val="en-US"/>
        </w:rPr>
        <w:t>D</w:t>
      </w:r>
      <w:r w:rsidR="00473192" w:rsidRPr="00495B1E">
        <w:rPr>
          <w:rFonts w:ascii="Times New Roman" w:hAnsi="Times New Roman" w:cs="Times New Roman"/>
          <w:spacing w:val="3"/>
          <w:sz w:val="28"/>
          <w:szCs w:val="28"/>
          <w:shd w:val="clear" w:color="auto" w:fill="FFFFFF"/>
        </w:rPr>
        <w:t>1 (</w:t>
      </w:r>
      <w:r w:rsidR="00473192" w:rsidRPr="00495B1E">
        <w:rPr>
          <w:rFonts w:ascii="Times New Roman" w:hAnsi="Times New Roman" w:cs="Times New Roman"/>
          <w:spacing w:val="3"/>
          <w:sz w:val="28"/>
          <w:szCs w:val="28"/>
          <w:shd w:val="clear" w:color="auto" w:fill="FFFFFF"/>
          <w:lang w:val="en-US"/>
        </w:rPr>
        <w:t>CD</w:t>
      </w:r>
      <w:r w:rsidR="00473192" w:rsidRPr="00495B1E">
        <w:rPr>
          <w:rFonts w:ascii="Times New Roman" w:hAnsi="Times New Roman" w:cs="Times New Roman"/>
          <w:spacing w:val="3"/>
          <w:sz w:val="28"/>
          <w:szCs w:val="28"/>
          <w:shd w:val="clear" w:color="auto" w:fill="FFFFFF"/>
        </w:rPr>
        <w:t xml:space="preserve">68), </w:t>
      </w:r>
      <w:r w:rsidR="0083266E" w:rsidRPr="00495B1E">
        <w:rPr>
          <w:rFonts w:ascii="Times New Roman" w:hAnsi="Times New Roman" w:cs="Times New Roman"/>
          <w:spacing w:val="3"/>
          <w:sz w:val="28"/>
          <w:szCs w:val="28"/>
          <w:shd w:val="clear" w:color="auto" w:fill="FFFFFF"/>
          <w:lang w:val="en-US"/>
        </w:rPr>
        <w:t>SR</w:t>
      </w:r>
      <w:r w:rsidR="0083266E" w:rsidRPr="00495B1E">
        <w:rPr>
          <w:rFonts w:ascii="Times New Roman" w:hAnsi="Times New Roman" w:cs="Times New Roman"/>
          <w:spacing w:val="3"/>
          <w:sz w:val="28"/>
          <w:szCs w:val="28"/>
          <w:shd w:val="clear" w:color="auto" w:fill="FFFFFF"/>
        </w:rPr>
        <w:t>-</w:t>
      </w:r>
      <w:r w:rsidR="0083266E" w:rsidRPr="00495B1E">
        <w:rPr>
          <w:rFonts w:ascii="Times New Roman" w:hAnsi="Times New Roman" w:cs="Times New Roman"/>
          <w:spacing w:val="3"/>
          <w:sz w:val="28"/>
          <w:szCs w:val="28"/>
          <w:shd w:val="clear" w:color="auto" w:fill="FFFFFF"/>
          <w:lang w:val="en-US"/>
        </w:rPr>
        <w:t>E</w:t>
      </w:r>
      <w:r w:rsidR="0083266E" w:rsidRPr="00495B1E">
        <w:rPr>
          <w:rFonts w:ascii="Times New Roman" w:hAnsi="Times New Roman" w:cs="Times New Roman"/>
          <w:spacing w:val="3"/>
          <w:sz w:val="28"/>
          <w:szCs w:val="28"/>
          <w:shd w:val="clear" w:color="auto" w:fill="FFFFFF"/>
        </w:rPr>
        <w:t>1</w:t>
      </w:r>
      <w:r w:rsidR="0083266E" w:rsidRPr="00495B1E">
        <w:rPr>
          <w:rFonts w:ascii="Times New Roman" w:hAnsi="Times New Roman" w:cs="Times New Roman"/>
          <w:sz w:val="28"/>
          <w:szCs w:val="28"/>
          <w:shd w:val="clear" w:color="auto" w:fill="FFFFFF"/>
        </w:rPr>
        <w:t xml:space="preserve"> (</w:t>
      </w:r>
      <w:r w:rsidR="0083266E" w:rsidRPr="00495B1E">
        <w:rPr>
          <w:rFonts w:ascii="Times New Roman" w:hAnsi="Times New Roman" w:cs="Times New Roman"/>
          <w:sz w:val="28"/>
          <w:szCs w:val="28"/>
          <w:shd w:val="clear" w:color="auto" w:fill="FFFFFF"/>
          <w:lang w:val="en-US"/>
        </w:rPr>
        <w:t>LOX</w:t>
      </w:r>
      <w:r w:rsidR="0083266E" w:rsidRPr="00495B1E">
        <w:rPr>
          <w:rFonts w:ascii="Times New Roman" w:hAnsi="Times New Roman" w:cs="Times New Roman"/>
          <w:sz w:val="28"/>
          <w:szCs w:val="28"/>
          <w:shd w:val="clear" w:color="auto" w:fill="FFFFFF"/>
        </w:rPr>
        <w:t xml:space="preserve">-1), </w:t>
      </w:r>
      <w:r w:rsidR="00473192" w:rsidRPr="00495B1E">
        <w:rPr>
          <w:rFonts w:ascii="Times New Roman" w:hAnsi="Times New Roman" w:cs="Times New Roman"/>
          <w:spacing w:val="3"/>
          <w:sz w:val="28"/>
          <w:szCs w:val="28"/>
          <w:shd w:val="clear" w:color="auto" w:fill="FFFFFF"/>
          <w:lang w:val="en-US"/>
        </w:rPr>
        <w:t>SR</w:t>
      </w:r>
      <w:r w:rsidR="00473192" w:rsidRPr="00495B1E">
        <w:rPr>
          <w:rFonts w:ascii="Times New Roman" w:hAnsi="Times New Roman" w:cs="Times New Roman"/>
          <w:spacing w:val="3"/>
          <w:sz w:val="28"/>
          <w:szCs w:val="28"/>
          <w:shd w:val="clear" w:color="auto" w:fill="FFFFFF"/>
        </w:rPr>
        <w:t>-</w:t>
      </w:r>
      <w:r w:rsidR="00473192" w:rsidRPr="00495B1E">
        <w:rPr>
          <w:rFonts w:ascii="Times New Roman" w:hAnsi="Times New Roman" w:cs="Times New Roman"/>
          <w:spacing w:val="3"/>
          <w:sz w:val="28"/>
          <w:szCs w:val="28"/>
          <w:shd w:val="clear" w:color="auto" w:fill="FFFFFF"/>
          <w:lang w:val="en-US"/>
        </w:rPr>
        <w:t>E</w:t>
      </w:r>
      <w:r w:rsidR="00473192" w:rsidRPr="00495B1E">
        <w:rPr>
          <w:rFonts w:ascii="Times New Roman" w:hAnsi="Times New Roman" w:cs="Times New Roman"/>
          <w:spacing w:val="3"/>
          <w:sz w:val="28"/>
          <w:szCs w:val="28"/>
          <w:shd w:val="clear" w:color="auto" w:fill="FFFFFF"/>
        </w:rPr>
        <w:t>2</w:t>
      </w:r>
      <w:r w:rsidR="007606AF" w:rsidRPr="00495B1E">
        <w:rPr>
          <w:rFonts w:ascii="Times New Roman" w:hAnsi="Times New Roman" w:cs="Times New Roman"/>
          <w:spacing w:val="3"/>
          <w:sz w:val="28"/>
          <w:szCs w:val="28"/>
          <w:shd w:val="clear" w:color="auto" w:fill="FFFFFF"/>
        </w:rPr>
        <w:t xml:space="preserve"> (</w:t>
      </w:r>
      <w:r w:rsidR="007606AF" w:rsidRPr="00495B1E">
        <w:rPr>
          <w:rFonts w:ascii="Times New Roman" w:hAnsi="Times New Roman" w:cs="Times New Roman"/>
          <w:sz w:val="28"/>
          <w:szCs w:val="28"/>
          <w:lang w:val="en-US"/>
        </w:rPr>
        <w:t>Dectin</w:t>
      </w:r>
      <w:r w:rsidR="007606AF" w:rsidRPr="00495B1E">
        <w:rPr>
          <w:rFonts w:ascii="Times New Roman" w:hAnsi="Times New Roman" w:cs="Times New Roman"/>
          <w:sz w:val="28"/>
          <w:szCs w:val="28"/>
        </w:rPr>
        <w:t>-1)</w:t>
      </w:r>
      <w:r w:rsidR="00602488" w:rsidRPr="00495B1E">
        <w:rPr>
          <w:rFonts w:ascii="Times New Roman" w:hAnsi="Times New Roman" w:cs="Times New Roman"/>
          <w:spacing w:val="3"/>
          <w:sz w:val="28"/>
          <w:szCs w:val="28"/>
          <w:shd w:val="clear" w:color="auto" w:fill="FFFFFF"/>
        </w:rPr>
        <w:t xml:space="preserve">, </w:t>
      </w:r>
      <w:r w:rsidR="00602488" w:rsidRPr="00495B1E">
        <w:rPr>
          <w:rFonts w:ascii="Times New Roman" w:hAnsi="Times New Roman" w:cs="Times New Roman"/>
          <w:spacing w:val="3"/>
          <w:sz w:val="28"/>
          <w:szCs w:val="28"/>
          <w:shd w:val="clear" w:color="auto" w:fill="FFFFFF"/>
          <w:lang w:val="en-US"/>
        </w:rPr>
        <w:t>SR</w:t>
      </w:r>
      <w:r w:rsidR="00602488" w:rsidRPr="00495B1E">
        <w:rPr>
          <w:rFonts w:ascii="Times New Roman" w:hAnsi="Times New Roman" w:cs="Times New Roman"/>
          <w:spacing w:val="3"/>
          <w:sz w:val="28"/>
          <w:szCs w:val="28"/>
          <w:shd w:val="clear" w:color="auto" w:fill="FFFFFF"/>
        </w:rPr>
        <w:t>-</w:t>
      </w:r>
      <w:r w:rsidR="00602488" w:rsidRPr="00495B1E">
        <w:rPr>
          <w:rFonts w:ascii="Times New Roman" w:hAnsi="Times New Roman" w:cs="Times New Roman"/>
          <w:spacing w:val="3"/>
          <w:sz w:val="28"/>
          <w:szCs w:val="28"/>
          <w:shd w:val="clear" w:color="auto" w:fill="FFFFFF"/>
          <w:lang w:val="en-US"/>
        </w:rPr>
        <w:t>E</w:t>
      </w:r>
      <w:r w:rsidR="00473192" w:rsidRPr="00495B1E">
        <w:rPr>
          <w:rFonts w:ascii="Times New Roman" w:hAnsi="Times New Roman" w:cs="Times New Roman"/>
          <w:spacing w:val="3"/>
          <w:sz w:val="28"/>
          <w:szCs w:val="28"/>
          <w:shd w:val="clear" w:color="auto" w:fill="FFFFFF"/>
        </w:rPr>
        <w:t>3</w:t>
      </w:r>
      <w:r w:rsidR="00602488" w:rsidRPr="00495B1E">
        <w:rPr>
          <w:rFonts w:ascii="Times New Roman" w:hAnsi="Times New Roman" w:cs="Times New Roman"/>
          <w:spacing w:val="3"/>
          <w:sz w:val="28"/>
          <w:szCs w:val="28"/>
          <w:shd w:val="clear" w:color="auto" w:fill="FFFFFF"/>
        </w:rPr>
        <w:t xml:space="preserve"> (</w:t>
      </w:r>
      <w:r w:rsidR="00602488" w:rsidRPr="00495B1E">
        <w:rPr>
          <w:rFonts w:ascii="Times New Roman" w:hAnsi="Times New Roman" w:cs="Times New Roman"/>
          <w:spacing w:val="3"/>
          <w:sz w:val="28"/>
          <w:szCs w:val="28"/>
          <w:shd w:val="clear" w:color="auto" w:fill="FFFFFF"/>
          <w:lang w:val="en-US"/>
        </w:rPr>
        <w:t>CD</w:t>
      </w:r>
      <w:r w:rsidR="00602488" w:rsidRPr="00495B1E">
        <w:rPr>
          <w:rFonts w:ascii="Times New Roman" w:hAnsi="Times New Roman" w:cs="Times New Roman"/>
          <w:spacing w:val="3"/>
          <w:sz w:val="28"/>
          <w:szCs w:val="28"/>
          <w:shd w:val="clear" w:color="auto" w:fill="FFFFFF"/>
        </w:rPr>
        <w:t>206)</w:t>
      </w:r>
      <w:r w:rsidR="00473192" w:rsidRPr="00495B1E">
        <w:rPr>
          <w:rFonts w:ascii="Times New Roman" w:hAnsi="Times New Roman" w:cs="Times New Roman"/>
          <w:spacing w:val="3"/>
          <w:sz w:val="28"/>
          <w:szCs w:val="28"/>
          <w:shd w:val="clear" w:color="auto" w:fill="FFFFFF"/>
        </w:rPr>
        <w:t xml:space="preserve">, </w:t>
      </w:r>
      <w:r w:rsidR="00473192" w:rsidRPr="00495B1E">
        <w:rPr>
          <w:rFonts w:ascii="Times New Roman" w:hAnsi="Times New Roman" w:cs="Times New Roman"/>
          <w:spacing w:val="3"/>
          <w:sz w:val="28"/>
          <w:szCs w:val="28"/>
          <w:shd w:val="clear" w:color="auto" w:fill="FFFFFF"/>
          <w:lang w:val="en-US"/>
        </w:rPr>
        <w:t>SR</w:t>
      </w:r>
      <w:r w:rsidR="00473192" w:rsidRPr="00495B1E">
        <w:rPr>
          <w:rFonts w:ascii="Times New Roman" w:hAnsi="Times New Roman" w:cs="Times New Roman"/>
          <w:spacing w:val="3"/>
          <w:sz w:val="28"/>
          <w:szCs w:val="28"/>
          <w:shd w:val="clear" w:color="auto" w:fill="FFFFFF"/>
        </w:rPr>
        <w:t>-</w:t>
      </w:r>
      <w:r w:rsidR="00473192" w:rsidRPr="00495B1E">
        <w:rPr>
          <w:rFonts w:ascii="Times New Roman" w:hAnsi="Times New Roman" w:cs="Times New Roman"/>
          <w:spacing w:val="3"/>
          <w:sz w:val="28"/>
          <w:szCs w:val="28"/>
          <w:shd w:val="clear" w:color="auto" w:fill="FFFFFF"/>
          <w:lang w:val="en-US"/>
        </w:rPr>
        <w:t>F</w:t>
      </w:r>
      <w:r w:rsidR="00473192" w:rsidRPr="00495B1E">
        <w:rPr>
          <w:rFonts w:ascii="Times New Roman" w:hAnsi="Times New Roman" w:cs="Times New Roman"/>
          <w:spacing w:val="3"/>
          <w:sz w:val="28"/>
          <w:szCs w:val="28"/>
          <w:shd w:val="clear" w:color="auto" w:fill="FFFFFF"/>
        </w:rPr>
        <w:t xml:space="preserve">1, </w:t>
      </w:r>
      <w:r w:rsidR="00157939" w:rsidRPr="00495B1E">
        <w:rPr>
          <w:rFonts w:ascii="Times New Roman" w:hAnsi="Times New Roman" w:cs="Times New Roman"/>
          <w:sz w:val="28"/>
          <w:szCs w:val="28"/>
          <w:lang w:val="en-US"/>
        </w:rPr>
        <w:t>SR</w:t>
      </w:r>
      <w:r w:rsidR="00157939" w:rsidRPr="00495B1E">
        <w:rPr>
          <w:rFonts w:ascii="Times New Roman" w:hAnsi="Times New Roman" w:cs="Times New Roman"/>
          <w:sz w:val="28"/>
          <w:szCs w:val="28"/>
        </w:rPr>
        <w:t>-</w:t>
      </w:r>
      <w:r w:rsidR="00157939" w:rsidRPr="00495B1E">
        <w:rPr>
          <w:rFonts w:ascii="Times New Roman" w:hAnsi="Times New Roman" w:cs="Times New Roman"/>
          <w:sz w:val="28"/>
          <w:szCs w:val="28"/>
          <w:lang w:val="en-US"/>
        </w:rPr>
        <w:t>I</w:t>
      </w:r>
      <w:r w:rsidR="00157939" w:rsidRPr="00495B1E">
        <w:rPr>
          <w:rFonts w:ascii="Times New Roman" w:hAnsi="Times New Roman" w:cs="Times New Roman"/>
          <w:sz w:val="28"/>
          <w:szCs w:val="28"/>
        </w:rPr>
        <w:t>1 (</w:t>
      </w:r>
      <w:r w:rsidR="00157939" w:rsidRPr="00495B1E">
        <w:rPr>
          <w:rFonts w:ascii="Times New Roman" w:hAnsi="Times New Roman" w:cs="Times New Roman"/>
          <w:sz w:val="28"/>
          <w:szCs w:val="28"/>
          <w:lang w:val="en-US"/>
        </w:rPr>
        <w:t>CD</w:t>
      </w:r>
      <w:r w:rsidR="00157939" w:rsidRPr="00495B1E">
        <w:rPr>
          <w:rFonts w:ascii="Times New Roman" w:hAnsi="Times New Roman" w:cs="Times New Roman"/>
          <w:sz w:val="28"/>
          <w:szCs w:val="28"/>
        </w:rPr>
        <w:t xml:space="preserve">163), </w:t>
      </w:r>
      <w:r w:rsidR="00473192" w:rsidRPr="00495B1E">
        <w:rPr>
          <w:rFonts w:ascii="Times New Roman" w:hAnsi="Times New Roman" w:cs="Times New Roman"/>
          <w:spacing w:val="3"/>
          <w:sz w:val="28"/>
          <w:szCs w:val="28"/>
          <w:shd w:val="clear" w:color="auto" w:fill="FFFFFF"/>
          <w:lang w:val="en-US"/>
        </w:rPr>
        <w:t>SR</w:t>
      </w:r>
      <w:r w:rsidR="00473192" w:rsidRPr="00495B1E">
        <w:rPr>
          <w:rFonts w:ascii="Times New Roman" w:hAnsi="Times New Roman" w:cs="Times New Roman"/>
          <w:spacing w:val="3"/>
          <w:sz w:val="28"/>
          <w:szCs w:val="28"/>
          <w:shd w:val="clear" w:color="auto" w:fill="FFFFFF"/>
        </w:rPr>
        <w:t>-</w:t>
      </w:r>
      <w:r w:rsidR="00473192" w:rsidRPr="00495B1E">
        <w:rPr>
          <w:rFonts w:ascii="Times New Roman" w:hAnsi="Times New Roman" w:cs="Times New Roman"/>
          <w:spacing w:val="3"/>
          <w:sz w:val="28"/>
          <w:szCs w:val="28"/>
          <w:shd w:val="clear" w:color="auto" w:fill="FFFFFF"/>
          <w:lang w:val="en-US"/>
        </w:rPr>
        <w:t>L</w:t>
      </w:r>
      <w:r w:rsidR="00473192" w:rsidRPr="00495B1E">
        <w:rPr>
          <w:rFonts w:ascii="Times New Roman" w:hAnsi="Times New Roman" w:cs="Times New Roman"/>
          <w:spacing w:val="3"/>
          <w:sz w:val="28"/>
          <w:szCs w:val="28"/>
          <w:shd w:val="clear" w:color="auto" w:fill="FFFFFF"/>
        </w:rPr>
        <w:t>1</w:t>
      </w:r>
      <w:r w:rsidR="00960BDD" w:rsidRPr="00495B1E">
        <w:rPr>
          <w:rFonts w:ascii="Times New Roman" w:hAnsi="Times New Roman" w:cs="Times New Roman"/>
          <w:spacing w:val="3"/>
          <w:sz w:val="28"/>
          <w:szCs w:val="28"/>
          <w:shd w:val="clear" w:color="auto" w:fill="FFFFFF"/>
        </w:rPr>
        <w:t xml:space="preserve"> </w:t>
      </w:r>
      <w:r w:rsidR="007606AF" w:rsidRPr="00495B1E">
        <w:rPr>
          <w:rFonts w:ascii="Times New Roman" w:hAnsi="Times New Roman" w:cs="Times New Roman"/>
          <w:spacing w:val="3"/>
          <w:sz w:val="28"/>
          <w:szCs w:val="28"/>
          <w:shd w:val="clear" w:color="auto" w:fill="FFFFFF"/>
        </w:rPr>
        <w:t>(</w:t>
      </w:r>
      <w:r w:rsidR="00473192" w:rsidRPr="00495B1E">
        <w:rPr>
          <w:rFonts w:ascii="Times New Roman" w:hAnsi="Times New Roman" w:cs="Times New Roman"/>
          <w:spacing w:val="3"/>
          <w:sz w:val="28"/>
          <w:szCs w:val="28"/>
          <w:shd w:val="clear" w:color="auto" w:fill="FFFFFF"/>
          <w:lang w:val="en-US"/>
        </w:rPr>
        <w:t>CD</w:t>
      </w:r>
      <w:r w:rsidR="00473192" w:rsidRPr="00495B1E">
        <w:rPr>
          <w:rFonts w:ascii="Times New Roman" w:hAnsi="Times New Roman" w:cs="Times New Roman"/>
          <w:spacing w:val="3"/>
          <w:sz w:val="28"/>
          <w:szCs w:val="28"/>
          <w:shd w:val="clear" w:color="auto" w:fill="FFFFFF"/>
        </w:rPr>
        <w:t>91</w:t>
      </w:r>
      <w:r w:rsidR="007606AF" w:rsidRPr="00495B1E">
        <w:rPr>
          <w:rFonts w:ascii="Times New Roman" w:hAnsi="Times New Roman" w:cs="Times New Roman"/>
          <w:spacing w:val="3"/>
          <w:sz w:val="28"/>
          <w:szCs w:val="28"/>
          <w:shd w:val="clear" w:color="auto" w:fill="FFFFFF"/>
        </w:rPr>
        <w:t>)</w:t>
      </w:r>
      <w:r w:rsidR="00157939" w:rsidRPr="00495B1E">
        <w:rPr>
          <w:rFonts w:ascii="Times New Roman" w:hAnsi="Times New Roman" w:cs="Times New Roman"/>
          <w:spacing w:val="3"/>
          <w:sz w:val="28"/>
          <w:szCs w:val="28"/>
          <w:shd w:val="clear" w:color="auto" w:fill="FFFFFF"/>
        </w:rPr>
        <w:t xml:space="preserve">, </w:t>
      </w:r>
      <w:r w:rsidR="00473192" w:rsidRPr="00495B1E">
        <w:rPr>
          <w:rFonts w:ascii="Times New Roman" w:hAnsi="Times New Roman" w:cs="Times New Roman"/>
          <w:spacing w:val="3"/>
          <w:sz w:val="28"/>
          <w:szCs w:val="28"/>
          <w:shd w:val="clear" w:color="auto" w:fill="FFFFFF"/>
          <w:lang w:val="en-US"/>
        </w:rPr>
        <w:t>CD</w:t>
      </w:r>
      <w:r w:rsidR="00473192" w:rsidRPr="00495B1E">
        <w:rPr>
          <w:rFonts w:ascii="Times New Roman" w:hAnsi="Times New Roman" w:cs="Times New Roman"/>
          <w:spacing w:val="3"/>
          <w:sz w:val="28"/>
          <w:szCs w:val="28"/>
          <w:shd w:val="clear" w:color="auto" w:fill="FFFFFF"/>
        </w:rPr>
        <w:t xml:space="preserve">205, </w:t>
      </w:r>
      <w:r w:rsidR="00473192" w:rsidRPr="00495B1E">
        <w:rPr>
          <w:rFonts w:ascii="Times New Roman" w:hAnsi="Times New Roman" w:cs="Times New Roman"/>
          <w:spacing w:val="3"/>
          <w:sz w:val="28"/>
          <w:szCs w:val="28"/>
          <w:shd w:val="clear" w:color="auto" w:fill="FFFFFF"/>
          <w:lang w:val="en-US"/>
        </w:rPr>
        <w:t>CD</w:t>
      </w:r>
      <w:r w:rsidR="00473192" w:rsidRPr="00495B1E">
        <w:rPr>
          <w:rFonts w:ascii="Times New Roman" w:hAnsi="Times New Roman" w:cs="Times New Roman"/>
          <w:spacing w:val="3"/>
          <w:sz w:val="28"/>
          <w:szCs w:val="28"/>
          <w:shd w:val="clear" w:color="auto" w:fill="FFFFFF"/>
        </w:rPr>
        <w:t xml:space="preserve">207, </w:t>
      </w:r>
      <w:r w:rsidR="00473192" w:rsidRPr="00495B1E">
        <w:rPr>
          <w:rFonts w:ascii="Times New Roman" w:hAnsi="Times New Roman" w:cs="Times New Roman"/>
          <w:spacing w:val="3"/>
          <w:sz w:val="28"/>
          <w:szCs w:val="28"/>
          <w:shd w:val="clear" w:color="auto" w:fill="FFFFFF"/>
          <w:lang w:val="en-US"/>
        </w:rPr>
        <w:t>CD</w:t>
      </w:r>
      <w:r w:rsidR="00473192" w:rsidRPr="00495B1E">
        <w:rPr>
          <w:rFonts w:ascii="Times New Roman" w:hAnsi="Times New Roman" w:cs="Times New Roman"/>
          <w:spacing w:val="3"/>
          <w:sz w:val="28"/>
          <w:szCs w:val="28"/>
          <w:shd w:val="clear" w:color="auto" w:fill="FFFFFF"/>
        </w:rPr>
        <w:t>209</w:t>
      </w:r>
      <w:r w:rsidR="00960BDD" w:rsidRPr="00495B1E">
        <w:rPr>
          <w:rFonts w:ascii="Times New Roman" w:hAnsi="Times New Roman" w:cs="Times New Roman"/>
          <w:spacing w:val="3"/>
          <w:sz w:val="28"/>
          <w:szCs w:val="28"/>
          <w:shd w:val="clear" w:color="auto" w:fill="FFFFFF"/>
        </w:rPr>
        <w:t xml:space="preserve"> (Глава 1, табл. 1)</w:t>
      </w:r>
      <w:r w:rsidR="00473192" w:rsidRPr="00495B1E">
        <w:rPr>
          <w:rFonts w:ascii="Times New Roman" w:hAnsi="Times New Roman" w:cs="Times New Roman"/>
          <w:spacing w:val="3"/>
          <w:sz w:val="28"/>
          <w:szCs w:val="28"/>
          <w:shd w:val="clear" w:color="auto" w:fill="FFFFFF"/>
        </w:rPr>
        <w:t>.</w:t>
      </w:r>
      <w:r w:rsidR="00DF6FE7" w:rsidRPr="00495B1E">
        <w:rPr>
          <w:rFonts w:ascii="Times New Roman" w:hAnsi="Times New Roman" w:cs="Times New Roman"/>
          <w:spacing w:val="3"/>
          <w:sz w:val="28"/>
          <w:szCs w:val="28"/>
          <w:shd w:val="clear" w:color="auto" w:fill="FFFFFF"/>
        </w:rPr>
        <w:t xml:space="preserve"> </w:t>
      </w:r>
      <w:r w:rsidR="00DA2BC0" w:rsidRPr="00495B1E">
        <w:rPr>
          <w:rFonts w:ascii="Times New Roman" w:hAnsi="Times New Roman" w:cs="Times New Roman"/>
          <w:spacing w:val="3"/>
          <w:sz w:val="28"/>
          <w:szCs w:val="28"/>
          <w:shd w:val="clear" w:color="auto" w:fill="FFFFFF"/>
        </w:rPr>
        <w:t>При этом з</w:t>
      </w:r>
      <w:r w:rsidR="00DF6FE7" w:rsidRPr="00495B1E">
        <w:rPr>
          <w:rFonts w:ascii="Times New Roman" w:hAnsi="Times New Roman" w:cs="Times New Roman"/>
          <w:spacing w:val="3"/>
          <w:sz w:val="28"/>
          <w:szCs w:val="28"/>
          <w:shd w:val="clear" w:color="auto" w:fill="FFFFFF"/>
        </w:rPr>
        <w:t>а</w:t>
      </w:r>
      <w:r w:rsidR="00D11A99" w:rsidRPr="00495B1E">
        <w:rPr>
          <w:rFonts w:ascii="Times New Roman" w:hAnsi="Times New Roman" w:cs="Times New Roman"/>
          <w:sz w:val="28"/>
          <w:szCs w:val="28"/>
        </w:rPr>
        <w:t xml:space="preserve">действование </w:t>
      </w:r>
      <w:r w:rsidR="00D11A99" w:rsidRPr="00495B1E">
        <w:rPr>
          <w:rFonts w:ascii="Times New Roman" w:hAnsi="Times New Roman" w:cs="Times New Roman"/>
          <w:sz w:val="28"/>
          <w:szCs w:val="28"/>
          <w:shd w:val="clear" w:color="auto" w:fill="FFFFFF"/>
          <w:lang w:val="en-US"/>
        </w:rPr>
        <w:lastRenderedPageBreak/>
        <w:t>SR</w:t>
      </w:r>
      <w:r w:rsidR="00D11A99" w:rsidRPr="00495B1E">
        <w:rPr>
          <w:rFonts w:ascii="Times New Roman" w:hAnsi="Times New Roman" w:cs="Times New Roman"/>
          <w:sz w:val="28"/>
          <w:szCs w:val="28"/>
          <w:shd w:val="clear" w:color="auto" w:fill="FFFFFF"/>
        </w:rPr>
        <w:t>-</w:t>
      </w:r>
      <w:r w:rsidR="00D11A99" w:rsidRPr="00495B1E">
        <w:rPr>
          <w:rFonts w:ascii="Times New Roman" w:hAnsi="Times New Roman" w:cs="Times New Roman"/>
          <w:sz w:val="28"/>
          <w:szCs w:val="28"/>
          <w:shd w:val="clear" w:color="auto" w:fill="FFFFFF"/>
          <w:lang w:val="en-US"/>
        </w:rPr>
        <w:t>J</w:t>
      </w:r>
      <w:r w:rsidR="00D11A99" w:rsidRPr="00495B1E">
        <w:rPr>
          <w:rFonts w:ascii="Times New Roman" w:hAnsi="Times New Roman" w:cs="Times New Roman"/>
          <w:sz w:val="28"/>
          <w:szCs w:val="28"/>
          <w:shd w:val="clear" w:color="auto" w:fill="FFFFFF"/>
        </w:rPr>
        <w:t xml:space="preserve">1 </w:t>
      </w:r>
      <w:r w:rsidR="00D11A99" w:rsidRPr="00495B1E">
        <w:rPr>
          <w:rFonts w:ascii="Times New Roman" w:hAnsi="Times New Roman" w:cs="Times New Roman"/>
          <w:spacing w:val="3"/>
          <w:sz w:val="28"/>
          <w:szCs w:val="28"/>
          <w:shd w:val="clear" w:color="auto" w:fill="FFFFFF"/>
        </w:rPr>
        <w:t xml:space="preserve">(RAGE) </w:t>
      </w:r>
      <w:r w:rsidR="00D11A99" w:rsidRPr="00495B1E">
        <w:rPr>
          <w:rFonts w:ascii="Times New Roman" w:hAnsi="Times New Roman" w:cs="Times New Roman"/>
          <w:sz w:val="28"/>
          <w:szCs w:val="28"/>
          <w:shd w:val="clear" w:color="auto" w:fill="FFFFFF"/>
        </w:rPr>
        <w:t>не влияет на антигенпрезентирующую функцию</w:t>
      </w:r>
      <w:r w:rsidR="00AC06E5" w:rsidRPr="00495B1E">
        <w:rPr>
          <w:rFonts w:ascii="Times New Roman" w:hAnsi="Times New Roman" w:cs="Times New Roman"/>
          <w:sz w:val="28"/>
          <w:szCs w:val="28"/>
          <w:shd w:val="clear" w:color="auto" w:fill="FFFFFF"/>
        </w:rPr>
        <w:t xml:space="preserve"> ДК</w:t>
      </w:r>
      <w:r w:rsidR="00D11A99" w:rsidRPr="00495B1E">
        <w:rPr>
          <w:rFonts w:ascii="Times New Roman" w:hAnsi="Times New Roman" w:cs="Times New Roman"/>
          <w:sz w:val="28"/>
          <w:szCs w:val="28"/>
          <w:shd w:val="clear" w:color="auto" w:fill="FFFFFF"/>
        </w:rPr>
        <w:t xml:space="preserve">, но </w:t>
      </w:r>
      <w:r w:rsidR="00D11A99" w:rsidRPr="00495B1E">
        <w:rPr>
          <w:rFonts w:ascii="Times New Roman" w:hAnsi="Times New Roman" w:cs="Times New Roman"/>
          <w:sz w:val="28"/>
          <w:szCs w:val="28"/>
          <w:shd w:val="clear" w:color="auto" w:fill="FFFFFF"/>
          <w:lang w:val="en-US"/>
        </w:rPr>
        <w:t>SR</w:t>
      </w:r>
      <w:r w:rsidR="00D11A99" w:rsidRPr="00495B1E">
        <w:rPr>
          <w:rFonts w:ascii="Times New Roman" w:hAnsi="Times New Roman" w:cs="Times New Roman"/>
          <w:sz w:val="28"/>
          <w:szCs w:val="28"/>
          <w:shd w:val="clear" w:color="auto" w:fill="FFFFFF"/>
        </w:rPr>
        <w:t>-</w:t>
      </w:r>
      <w:r w:rsidR="00D11A99" w:rsidRPr="00495B1E">
        <w:rPr>
          <w:rFonts w:ascii="Times New Roman" w:hAnsi="Times New Roman" w:cs="Times New Roman"/>
          <w:sz w:val="28"/>
          <w:szCs w:val="28"/>
          <w:shd w:val="clear" w:color="auto" w:fill="FFFFFF"/>
          <w:lang w:val="en-US"/>
        </w:rPr>
        <w:t>J</w:t>
      </w:r>
      <w:r w:rsidR="00D11A99" w:rsidRPr="00495B1E">
        <w:rPr>
          <w:rFonts w:ascii="Times New Roman" w:hAnsi="Times New Roman" w:cs="Times New Roman"/>
          <w:sz w:val="28"/>
          <w:szCs w:val="28"/>
          <w:shd w:val="clear" w:color="auto" w:fill="FFFFFF"/>
        </w:rPr>
        <w:t>1 необходимы зрелым ДК для их миграции в фильтрующие очаг воспаления лимфатические узлы [</w:t>
      </w:r>
      <w:r w:rsidR="008D78FC" w:rsidRPr="00495B1E">
        <w:rPr>
          <w:rFonts w:ascii="Times New Roman" w:hAnsi="Times New Roman" w:cs="Times New Roman"/>
          <w:sz w:val="28"/>
          <w:szCs w:val="28"/>
          <w:shd w:val="clear" w:color="auto" w:fill="FFFFFF"/>
        </w:rPr>
        <w:t>13</w:t>
      </w:r>
      <w:r w:rsidR="001A5CFC" w:rsidRPr="00495B1E">
        <w:rPr>
          <w:rFonts w:ascii="Times New Roman" w:hAnsi="Times New Roman" w:cs="Times New Roman"/>
          <w:sz w:val="28"/>
          <w:szCs w:val="28"/>
          <w:shd w:val="clear" w:color="auto" w:fill="FFFFFF"/>
        </w:rPr>
        <w:t>4</w:t>
      </w:r>
      <w:r w:rsidR="00D11A99" w:rsidRPr="00495B1E">
        <w:rPr>
          <w:rFonts w:ascii="Times New Roman" w:hAnsi="Times New Roman" w:cs="Times New Roman"/>
          <w:sz w:val="28"/>
          <w:szCs w:val="28"/>
          <w:shd w:val="clear" w:color="auto" w:fill="FFFFFF"/>
        </w:rPr>
        <w:t>].</w:t>
      </w:r>
      <w:r w:rsidR="00602488" w:rsidRPr="00495B1E">
        <w:rPr>
          <w:rFonts w:ascii="Times New Roman" w:hAnsi="Times New Roman" w:cs="Times New Roman"/>
          <w:sz w:val="28"/>
          <w:szCs w:val="28"/>
          <w:shd w:val="clear" w:color="auto" w:fill="FFFFFF"/>
        </w:rPr>
        <w:t xml:space="preserve"> Рецептор</w:t>
      </w:r>
      <w:r w:rsidR="00496C09" w:rsidRPr="00495B1E">
        <w:rPr>
          <w:rFonts w:ascii="Times New Roman" w:hAnsi="Times New Roman" w:cs="Times New Roman"/>
          <w:sz w:val="28"/>
          <w:szCs w:val="28"/>
          <w:shd w:val="clear" w:color="auto" w:fill="FFFFFF"/>
        </w:rPr>
        <w:t>ы</w:t>
      </w:r>
      <w:r w:rsidR="00602488" w:rsidRPr="00495B1E">
        <w:rPr>
          <w:rFonts w:ascii="Times New Roman" w:hAnsi="Times New Roman" w:cs="Times New Roman"/>
          <w:sz w:val="28"/>
          <w:szCs w:val="28"/>
          <w:shd w:val="clear" w:color="auto" w:fill="FFFFFF"/>
        </w:rPr>
        <w:t xml:space="preserve"> </w:t>
      </w:r>
      <w:r w:rsidR="00602488" w:rsidRPr="00495B1E">
        <w:rPr>
          <w:rFonts w:ascii="Times New Roman" w:hAnsi="Times New Roman" w:cs="Times New Roman"/>
          <w:spacing w:val="3"/>
          <w:sz w:val="28"/>
          <w:szCs w:val="28"/>
          <w:shd w:val="clear" w:color="auto" w:fill="FFFFFF"/>
        </w:rPr>
        <w:t>SR-D1 (CD68)</w:t>
      </w:r>
      <w:r w:rsidR="00750618" w:rsidRPr="00495B1E">
        <w:rPr>
          <w:rFonts w:ascii="Times New Roman" w:hAnsi="Times New Roman" w:cs="Times New Roman"/>
          <w:spacing w:val="3"/>
          <w:sz w:val="28"/>
          <w:szCs w:val="28"/>
          <w:shd w:val="clear" w:color="auto" w:fill="FFFFFF"/>
        </w:rPr>
        <w:t xml:space="preserve">, </w:t>
      </w:r>
      <w:r w:rsidR="00602488" w:rsidRPr="00495B1E">
        <w:rPr>
          <w:rFonts w:ascii="Times New Roman" w:hAnsi="Times New Roman" w:cs="Times New Roman"/>
          <w:spacing w:val="3"/>
          <w:sz w:val="28"/>
          <w:szCs w:val="28"/>
          <w:shd w:val="clear" w:color="auto" w:fill="FFFFFF"/>
        </w:rPr>
        <w:t xml:space="preserve">и SR-L1 (CD91) также участвует в миграции ДК и их адгезии на экстраклеточном матриксе </w:t>
      </w:r>
      <w:r w:rsidR="00602488" w:rsidRPr="00495B1E">
        <w:rPr>
          <w:rFonts w:ascii="Times New Roman" w:hAnsi="Times New Roman" w:cs="Times New Roman"/>
          <w:sz w:val="28"/>
          <w:szCs w:val="28"/>
        </w:rPr>
        <w:t>[</w:t>
      </w:r>
      <w:r w:rsidR="008D78FC" w:rsidRPr="00495B1E">
        <w:rPr>
          <w:rFonts w:ascii="Times New Roman" w:hAnsi="Times New Roman" w:cs="Times New Roman"/>
          <w:sz w:val="28"/>
          <w:szCs w:val="28"/>
        </w:rPr>
        <w:t>3</w:t>
      </w:r>
      <w:r w:rsidR="003B7464" w:rsidRPr="00495B1E">
        <w:rPr>
          <w:rFonts w:ascii="Times New Roman" w:hAnsi="Times New Roman" w:cs="Times New Roman"/>
          <w:sz w:val="28"/>
          <w:szCs w:val="28"/>
        </w:rPr>
        <w:t>2</w:t>
      </w:r>
      <w:r w:rsidR="008D78FC" w:rsidRPr="00495B1E">
        <w:rPr>
          <w:rFonts w:ascii="Times New Roman" w:hAnsi="Times New Roman" w:cs="Times New Roman"/>
          <w:sz w:val="28"/>
          <w:szCs w:val="28"/>
        </w:rPr>
        <w:t>, 9</w:t>
      </w:r>
      <w:r w:rsidR="001A5CFC" w:rsidRPr="00495B1E">
        <w:rPr>
          <w:rFonts w:ascii="Times New Roman" w:hAnsi="Times New Roman" w:cs="Times New Roman"/>
          <w:sz w:val="28"/>
          <w:szCs w:val="28"/>
        </w:rPr>
        <w:t>4</w:t>
      </w:r>
      <w:r w:rsidR="00602488" w:rsidRPr="00495B1E">
        <w:rPr>
          <w:rFonts w:ascii="Times New Roman" w:hAnsi="Times New Roman" w:cs="Times New Roman"/>
          <w:sz w:val="28"/>
          <w:szCs w:val="28"/>
        </w:rPr>
        <w:t xml:space="preserve">, </w:t>
      </w:r>
      <w:r w:rsidR="008D78FC" w:rsidRPr="00495B1E">
        <w:rPr>
          <w:rFonts w:ascii="Times New Roman" w:hAnsi="Times New Roman" w:cs="Times New Roman"/>
          <w:sz w:val="28"/>
          <w:szCs w:val="28"/>
        </w:rPr>
        <w:t>12</w:t>
      </w:r>
      <w:r w:rsidR="001A5CFC" w:rsidRPr="00495B1E">
        <w:rPr>
          <w:rFonts w:ascii="Times New Roman" w:hAnsi="Times New Roman" w:cs="Times New Roman"/>
          <w:sz w:val="28"/>
          <w:szCs w:val="28"/>
        </w:rPr>
        <w:t>6</w:t>
      </w:r>
      <w:r w:rsidR="00602488" w:rsidRPr="00495B1E">
        <w:rPr>
          <w:rFonts w:ascii="Times New Roman" w:hAnsi="Times New Roman" w:cs="Times New Roman"/>
          <w:sz w:val="28"/>
          <w:szCs w:val="28"/>
        </w:rPr>
        <w:t>].</w:t>
      </w:r>
    </w:p>
    <w:p w:rsidR="00D55416" w:rsidRPr="00495B1E" w:rsidRDefault="00767964"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М</w:t>
      </w:r>
      <w:r w:rsidR="00473192" w:rsidRPr="00495B1E">
        <w:rPr>
          <w:rFonts w:ascii="Times New Roman" w:hAnsi="Times New Roman" w:cs="Times New Roman"/>
          <w:spacing w:val="3"/>
          <w:sz w:val="28"/>
          <w:szCs w:val="28"/>
          <w:shd w:val="clear" w:color="auto" w:fill="FFFFFF"/>
        </w:rPr>
        <w:t xml:space="preserve">ногие </w:t>
      </w:r>
      <w:r w:rsidR="00473192" w:rsidRPr="00495B1E">
        <w:rPr>
          <w:rFonts w:ascii="Times New Roman" w:hAnsi="Times New Roman" w:cs="Times New Roman"/>
          <w:spacing w:val="3"/>
          <w:sz w:val="28"/>
          <w:szCs w:val="28"/>
          <w:shd w:val="clear" w:color="auto" w:fill="FFFFFF"/>
          <w:lang w:val="en-US"/>
        </w:rPr>
        <w:t>SR</w:t>
      </w:r>
      <w:r w:rsidR="00473192" w:rsidRPr="00495B1E">
        <w:rPr>
          <w:rFonts w:ascii="Times New Roman" w:hAnsi="Times New Roman" w:cs="Times New Roman"/>
          <w:spacing w:val="3"/>
          <w:sz w:val="28"/>
          <w:szCs w:val="28"/>
          <w:shd w:val="clear" w:color="auto" w:fill="FFFFFF"/>
        </w:rPr>
        <w:t xml:space="preserve"> (табл. 1) и </w:t>
      </w:r>
      <w:r w:rsidR="00473192" w:rsidRPr="00495B1E">
        <w:rPr>
          <w:rFonts w:ascii="Times New Roman" w:hAnsi="Times New Roman" w:cs="Times New Roman"/>
          <w:spacing w:val="3"/>
          <w:sz w:val="28"/>
          <w:szCs w:val="28"/>
          <w:shd w:val="clear" w:color="auto" w:fill="FFFFFF"/>
          <w:lang w:val="en-US"/>
        </w:rPr>
        <w:t>TLR</w:t>
      </w:r>
      <w:r w:rsidR="00473192" w:rsidRPr="00495B1E">
        <w:rPr>
          <w:rFonts w:ascii="Times New Roman" w:hAnsi="Times New Roman" w:cs="Times New Roman"/>
          <w:spacing w:val="3"/>
          <w:sz w:val="28"/>
          <w:szCs w:val="28"/>
          <w:shd w:val="clear" w:color="auto" w:fill="FFFFFF"/>
        </w:rPr>
        <w:t xml:space="preserve">2/4 </w:t>
      </w:r>
      <w:r w:rsidR="00AC06E5" w:rsidRPr="00495B1E">
        <w:rPr>
          <w:rFonts w:ascii="Times New Roman" w:hAnsi="Times New Roman" w:cs="Times New Roman"/>
          <w:spacing w:val="3"/>
          <w:sz w:val="28"/>
          <w:szCs w:val="28"/>
          <w:shd w:val="clear" w:color="auto" w:fill="FFFFFF"/>
        </w:rPr>
        <w:t xml:space="preserve">на поверхности </w:t>
      </w:r>
      <w:r w:rsidRPr="00495B1E">
        <w:rPr>
          <w:rFonts w:ascii="Times New Roman" w:hAnsi="Times New Roman" w:cs="Times New Roman"/>
          <w:spacing w:val="3"/>
          <w:sz w:val="28"/>
          <w:szCs w:val="28"/>
          <w:shd w:val="clear" w:color="auto" w:fill="FFFFFF"/>
        </w:rPr>
        <w:t>АПК</w:t>
      </w:r>
      <w:r w:rsidR="00473192" w:rsidRPr="00495B1E">
        <w:rPr>
          <w:rFonts w:ascii="Times New Roman" w:hAnsi="Times New Roman" w:cs="Times New Roman"/>
          <w:spacing w:val="3"/>
          <w:sz w:val="28"/>
          <w:szCs w:val="28"/>
          <w:shd w:val="clear" w:color="auto" w:fill="FFFFFF"/>
        </w:rPr>
        <w:t xml:space="preserve"> способны связывать и поглощать</w:t>
      </w:r>
      <w:r w:rsidR="002F2A85" w:rsidRPr="00495B1E">
        <w:rPr>
          <w:rFonts w:ascii="Times New Roman" w:hAnsi="Times New Roman" w:cs="Times New Roman"/>
          <w:spacing w:val="3"/>
          <w:sz w:val="28"/>
          <w:szCs w:val="28"/>
          <w:shd w:val="clear" w:color="auto" w:fill="FFFFFF"/>
        </w:rPr>
        <w:t xml:space="preserve"> индуцибельные формы </w:t>
      </w:r>
      <w:r w:rsidR="00473192" w:rsidRPr="00495B1E">
        <w:rPr>
          <w:rFonts w:ascii="Times New Roman" w:hAnsi="Times New Roman" w:cs="Times New Roman"/>
          <w:spacing w:val="3"/>
          <w:sz w:val="28"/>
          <w:szCs w:val="28"/>
          <w:shd w:val="clear" w:color="auto" w:fill="FFFFFF"/>
        </w:rPr>
        <w:t xml:space="preserve">БТШ (семейств </w:t>
      </w:r>
      <w:r w:rsidR="00473192" w:rsidRPr="00495B1E">
        <w:rPr>
          <w:rFonts w:ascii="Times New Roman" w:hAnsi="Times New Roman" w:cs="Times New Roman"/>
          <w:spacing w:val="3"/>
          <w:sz w:val="28"/>
          <w:szCs w:val="28"/>
          <w:shd w:val="clear" w:color="auto" w:fill="FFFFFF"/>
          <w:lang w:val="en-US"/>
        </w:rPr>
        <w:t>HSP</w:t>
      </w:r>
      <w:r w:rsidR="00473192" w:rsidRPr="00495B1E">
        <w:rPr>
          <w:rFonts w:ascii="Times New Roman" w:hAnsi="Times New Roman" w:cs="Times New Roman"/>
          <w:spacing w:val="3"/>
          <w:sz w:val="28"/>
          <w:szCs w:val="28"/>
          <w:shd w:val="clear" w:color="auto" w:fill="FFFFFF"/>
        </w:rPr>
        <w:t xml:space="preserve">70 и </w:t>
      </w:r>
      <w:r w:rsidR="00473192" w:rsidRPr="00495B1E">
        <w:rPr>
          <w:rFonts w:ascii="Times New Roman" w:hAnsi="Times New Roman" w:cs="Times New Roman"/>
          <w:spacing w:val="3"/>
          <w:sz w:val="28"/>
          <w:szCs w:val="28"/>
          <w:shd w:val="clear" w:color="auto" w:fill="FFFFFF"/>
          <w:lang w:val="en-US"/>
        </w:rPr>
        <w:t>HSP</w:t>
      </w:r>
      <w:r w:rsidR="00473192" w:rsidRPr="00495B1E">
        <w:rPr>
          <w:rFonts w:ascii="Times New Roman" w:hAnsi="Times New Roman" w:cs="Times New Roman"/>
          <w:spacing w:val="3"/>
          <w:sz w:val="28"/>
          <w:szCs w:val="28"/>
          <w:shd w:val="clear" w:color="auto" w:fill="FFFFFF"/>
        </w:rPr>
        <w:t>90) в комплексе с чужеродными или аутогенными белками, которые выделяются из некротических клеток</w:t>
      </w:r>
      <w:r w:rsidR="002F2A85" w:rsidRPr="00495B1E">
        <w:rPr>
          <w:rFonts w:ascii="Times New Roman" w:hAnsi="Times New Roman" w:cs="Times New Roman"/>
          <w:spacing w:val="3"/>
          <w:sz w:val="28"/>
          <w:szCs w:val="28"/>
          <w:shd w:val="clear" w:color="auto" w:fill="FFFFFF"/>
        </w:rPr>
        <w:t xml:space="preserve">, включая </w:t>
      </w:r>
      <w:r w:rsidR="00E37A09" w:rsidRPr="00495B1E">
        <w:rPr>
          <w:rFonts w:ascii="Times New Roman" w:hAnsi="Times New Roman" w:cs="Times New Roman"/>
          <w:spacing w:val="3"/>
          <w:sz w:val="28"/>
          <w:szCs w:val="28"/>
          <w:shd w:val="clear" w:color="auto" w:fill="FFFFFF"/>
        </w:rPr>
        <w:t xml:space="preserve">опухолевые антигены </w:t>
      </w:r>
      <w:r w:rsidR="00473192" w:rsidRPr="00495B1E">
        <w:rPr>
          <w:rFonts w:ascii="Times New Roman" w:hAnsi="Times New Roman" w:cs="Times New Roman"/>
          <w:spacing w:val="3"/>
          <w:sz w:val="28"/>
          <w:szCs w:val="28"/>
          <w:shd w:val="clear" w:color="auto" w:fill="FFFFFF"/>
        </w:rPr>
        <w:t>[</w:t>
      </w:r>
      <w:r w:rsidR="008D78FC" w:rsidRPr="00495B1E">
        <w:rPr>
          <w:rFonts w:ascii="Times New Roman" w:hAnsi="Times New Roman" w:cs="Times New Roman"/>
          <w:spacing w:val="3"/>
          <w:sz w:val="28"/>
          <w:szCs w:val="28"/>
          <w:shd w:val="clear" w:color="auto" w:fill="FFFFFF"/>
        </w:rPr>
        <w:t>1</w:t>
      </w:r>
      <w:r w:rsidR="00B854DD" w:rsidRPr="00495B1E">
        <w:rPr>
          <w:rFonts w:ascii="Times New Roman" w:hAnsi="Times New Roman" w:cs="Times New Roman"/>
          <w:spacing w:val="3"/>
          <w:sz w:val="28"/>
          <w:szCs w:val="28"/>
          <w:shd w:val="clear" w:color="auto" w:fill="FFFFFF"/>
        </w:rPr>
        <w:t>2</w:t>
      </w:r>
      <w:r w:rsidR="00473192" w:rsidRPr="00495B1E">
        <w:rPr>
          <w:rFonts w:ascii="Times New Roman" w:hAnsi="Times New Roman" w:cs="Times New Roman"/>
          <w:spacing w:val="3"/>
          <w:sz w:val="28"/>
          <w:szCs w:val="28"/>
          <w:shd w:val="clear" w:color="auto" w:fill="FFFFFF"/>
        </w:rPr>
        <w:t xml:space="preserve">, </w:t>
      </w:r>
      <w:r w:rsidR="003B7464" w:rsidRPr="00495B1E">
        <w:rPr>
          <w:rFonts w:ascii="Times New Roman" w:hAnsi="Times New Roman" w:cs="Times New Roman"/>
          <w:spacing w:val="3"/>
          <w:sz w:val="28"/>
          <w:szCs w:val="28"/>
          <w:shd w:val="clear" w:color="auto" w:fill="FFFFFF"/>
        </w:rPr>
        <w:t>199</w:t>
      </w:r>
      <w:r w:rsidR="00473192" w:rsidRPr="00495B1E">
        <w:rPr>
          <w:rFonts w:ascii="Times New Roman" w:hAnsi="Times New Roman" w:cs="Times New Roman"/>
          <w:spacing w:val="3"/>
          <w:sz w:val="28"/>
          <w:szCs w:val="28"/>
          <w:shd w:val="clear" w:color="auto" w:fill="FFFFFF"/>
        </w:rPr>
        <w:t>]. В этих случаях</w:t>
      </w:r>
      <w:r w:rsidR="002A01FD" w:rsidRPr="00495B1E">
        <w:rPr>
          <w:rFonts w:ascii="Times New Roman" w:hAnsi="Times New Roman" w:cs="Times New Roman"/>
          <w:spacing w:val="3"/>
          <w:sz w:val="28"/>
          <w:szCs w:val="28"/>
          <w:shd w:val="clear" w:color="auto" w:fill="FFFFFF"/>
        </w:rPr>
        <w:t>,</w:t>
      </w:r>
      <w:r w:rsidR="00473192" w:rsidRPr="00495B1E">
        <w:rPr>
          <w:rFonts w:ascii="Times New Roman" w:hAnsi="Times New Roman" w:cs="Times New Roman"/>
          <w:spacing w:val="3"/>
          <w:sz w:val="28"/>
          <w:szCs w:val="28"/>
          <w:shd w:val="clear" w:color="auto" w:fill="FFFFFF"/>
        </w:rPr>
        <w:t xml:space="preserve"> ДК приобретают способность представлять</w:t>
      </w:r>
      <w:r w:rsidR="00AC06E5" w:rsidRPr="00495B1E">
        <w:rPr>
          <w:rFonts w:ascii="Times New Roman" w:hAnsi="Times New Roman" w:cs="Times New Roman"/>
          <w:spacing w:val="3"/>
          <w:sz w:val="28"/>
          <w:szCs w:val="28"/>
          <w:shd w:val="clear" w:color="auto" w:fill="FFFFFF"/>
        </w:rPr>
        <w:t xml:space="preserve"> поглощённые из внеклеточной среды </w:t>
      </w:r>
      <w:r w:rsidR="00473192" w:rsidRPr="00495B1E">
        <w:rPr>
          <w:rFonts w:ascii="Times New Roman" w:hAnsi="Times New Roman" w:cs="Times New Roman"/>
          <w:spacing w:val="3"/>
          <w:sz w:val="28"/>
          <w:szCs w:val="28"/>
          <w:shd w:val="clear" w:color="auto" w:fill="FFFFFF"/>
        </w:rPr>
        <w:t xml:space="preserve">антигены </w:t>
      </w:r>
      <w:r w:rsidR="00AC06E5" w:rsidRPr="00495B1E">
        <w:rPr>
          <w:rFonts w:ascii="Times New Roman" w:hAnsi="Times New Roman" w:cs="Times New Roman"/>
          <w:spacing w:val="3"/>
          <w:sz w:val="28"/>
          <w:szCs w:val="28"/>
          <w:shd w:val="clear" w:color="auto" w:fill="FFFFFF"/>
        </w:rPr>
        <w:t xml:space="preserve">и </w:t>
      </w:r>
      <w:r w:rsidR="00AC06E5" w:rsidRPr="00495B1E">
        <w:rPr>
          <w:rFonts w:ascii="Times New Roman" w:hAnsi="Times New Roman" w:cs="Times New Roman"/>
          <w:spacing w:val="3"/>
          <w:sz w:val="28"/>
          <w:szCs w:val="28"/>
          <w:shd w:val="clear" w:color="auto" w:fill="FFFFFF"/>
          <w:lang w:val="en-US"/>
        </w:rPr>
        <w:t>CD</w:t>
      </w:r>
      <w:r w:rsidR="00AC06E5" w:rsidRPr="00495B1E">
        <w:rPr>
          <w:rFonts w:ascii="Times New Roman" w:hAnsi="Times New Roman" w:cs="Times New Roman"/>
          <w:spacing w:val="3"/>
          <w:sz w:val="28"/>
          <w:szCs w:val="28"/>
          <w:shd w:val="clear" w:color="auto" w:fill="FFFFFF"/>
        </w:rPr>
        <w:t>8</w:t>
      </w:r>
      <w:r w:rsidR="00AC06E5" w:rsidRPr="00495B1E">
        <w:rPr>
          <w:rFonts w:ascii="Times New Roman" w:hAnsi="Times New Roman" w:cs="Times New Roman"/>
          <w:spacing w:val="3"/>
          <w:sz w:val="28"/>
          <w:szCs w:val="28"/>
          <w:shd w:val="clear" w:color="auto" w:fill="FFFFFF"/>
          <w:vertAlign w:val="superscript"/>
        </w:rPr>
        <w:t>+</w:t>
      </w:r>
      <w:r w:rsidR="00AC06E5" w:rsidRPr="00495B1E">
        <w:rPr>
          <w:rFonts w:ascii="Times New Roman" w:hAnsi="Times New Roman" w:cs="Times New Roman"/>
          <w:spacing w:val="3"/>
          <w:sz w:val="28"/>
          <w:szCs w:val="28"/>
          <w:shd w:val="clear" w:color="auto" w:fill="FFFFFF"/>
        </w:rPr>
        <w:t xml:space="preserve"> Т-клеткам с помощью</w:t>
      </w:r>
      <w:r w:rsidR="00473192" w:rsidRPr="00495B1E">
        <w:rPr>
          <w:rFonts w:ascii="Times New Roman" w:hAnsi="Times New Roman" w:cs="Times New Roman"/>
          <w:spacing w:val="3"/>
          <w:sz w:val="28"/>
          <w:szCs w:val="28"/>
          <w:shd w:val="clear" w:color="auto" w:fill="FFFFFF"/>
        </w:rPr>
        <w:t xml:space="preserve"> </w:t>
      </w:r>
      <w:r w:rsidR="00473192" w:rsidRPr="00495B1E">
        <w:rPr>
          <w:rFonts w:ascii="Times New Roman" w:hAnsi="Times New Roman" w:cs="Times New Roman"/>
          <w:spacing w:val="3"/>
          <w:sz w:val="28"/>
          <w:szCs w:val="28"/>
          <w:shd w:val="clear" w:color="auto" w:fill="FFFFFF"/>
          <w:lang w:val="en-US"/>
        </w:rPr>
        <w:t>MHC</w:t>
      </w:r>
      <w:r w:rsidR="00473192" w:rsidRPr="00495B1E">
        <w:rPr>
          <w:rFonts w:ascii="Times New Roman" w:hAnsi="Times New Roman" w:cs="Times New Roman"/>
          <w:spacing w:val="3"/>
          <w:sz w:val="28"/>
          <w:szCs w:val="28"/>
          <w:shd w:val="clear" w:color="auto" w:fill="FFFFFF"/>
        </w:rPr>
        <w:t>-</w:t>
      </w:r>
      <w:r w:rsidR="00473192" w:rsidRPr="00495B1E">
        <w:rPr>
          <w:rFonts w:ascii="Times New Roman" w:hAnsi="Times New Roman" w:cs="Times New Roman"/>
          <w:spacing w:val="3"/>
          <w:sz w:val="28"/>
          <w:szCs w:val="28"/>
          <w:shd w:val="clear" w:color="auto" w:fill="FFFFFF"/>
          <w:lang w:val="en-US"/>
        </w:rPr>
        <w:t>I</w:t>
      </w:r>
      <w:r w:rsidR="00BF3788" w:rsidRPr="00495B1E">
        <w:rPr>
          <w:rFonts w:ascii="Times New Roman" w:hAnsi="Times New Roman" w:cs="Times New Roman"/>
          <w:spacing w:val="3"/>
          <w:sz w:val="28"/>
          <w:szCs w:val="28"/>
          <w:shd w:val="clear" w:color="auto" w:fill="FFFFFF"/>
        </w:rPr>
        <w:t xml:space="preserve">. </w:t>
      </w:r>
      <w:r w:rsidR="00AC06E5" w:rsidRPr="00495B1E">
        <w:rPr>
          <w:rFonts w:ascii="Times New Roman" w:hAnsi="Times New Roman" w:cs="Times New Roman"/>
          <w:spacing w:val="3"/>
          <w:sz w:val="28"/>
          <w:szCs w:val="28"/>
          <w:shd w:val="clear" w:color="auto" w:fill="FFFFFF"/>
        </w:rPr>
        <w:t>Так</w:t>
      </w:r>
      <w:r w:rsidR="00297BB9" w:rsidRPr="00495B1E">
        <w:rPr>
          <w:rFonts w:ascii="Times New Roman" w:hAnsi="Times New Roman" w:cs="Times New Roman"/>
          <w:spacing w:val="3"/>
          <w:sz w:val="28"/>
          <w:szCs w:val="28"/>
          <w:shd w:val="clear" w:color="auto" w:fill="FFFFFF"/>
        </w:rPr>
        <w:t>, д</w:t>
      </w:r>
      <w:r w:rsidR="00BF3788" w:rsidRPr="00495B1E">
        <w:rPr>
          <w:rFonts w:ascii="Times New Roman" w:hAnsi="Times New Roman" w:cs="Times New Roman"/>
          <w:spacing w:val="3"/>
          <w:sz w:val="28"/>
          <w:szCs w:val="28"/>
          <w:shd w:val="clear" w:color="auto" w:fill="FFFFFF"/>
        </w:rPr>
        <w:t xml:space="preserve">оказана высокая активность </w:t>
      </w:r>
      <w:r w:rsidR="005545B9" w:rsidRPr="00495B1E">
        <w:rPr>
          <w:rFonts w:ascii="Times New Roman" w:hAnsi="Times New Roman" w:cs="Times New Roman"/>
          <w:spacing w:val="3"/>
          <w:sz w:val="28"/>
          <w:szCs w:val="28"/>
          <w:shd w:val="clear" w:color="auto" w:fill="FFFFFF"/>
          <w:lang w:val="en-US"/>
        </w:rPr>
        <w:t>S</w:t>
      </w:r>
      <w:r w:rsidR="00D27711" w:rsidRPr="00495B1E">
        <w:rPr>
          <w:rFonts w:ascii="Times New Roman" w:hAnsi="Times New Roman" w:cs="Times New Roman"/>
          <w:spacing w:val="3"/>
          <w:sz w:val="28"/>
          <w:szCs w:val="28"/>
          <w:shd w:val="clear" w:color="auto" w:fill="FFFFFF"/>
          <w:lang w:val="en-US"/>
        </w:rPr>
        <w:t>R</w:t>
      </w:r>
      <w:r w:rsidR="005545B9" w:rsidRPr="00495B1E">
        <w:rPr>
          <w:rFonts w:ascii="Times New Roman" w:hAnsi="Times New Roman" w:cs="Times New Roman"/>
          <w:spacing w:val="3"/>
          <w:sz w:val="28"/>
          <w:szCs w:val="28"/>
          <w:shd w:val="clear" w:color="auto" w:fill="FFFFFF"/>
        </w:rPr>
        <w:t>-</w:t>
      </w:r>
      <w:r w:rsidR="005545B9" w:rsidRPr="00495B1E">
        <w:rPr>
          <w:rFonts w:ascii="Times New Roman" w:hAnsi="Times New Roman" w:cs="Times New Roman"/>
          <w:spacing w:val="3"/>
          <w:sz w:val="28"/>
          <w:szCs w:val="28"/>
          <w:shd w:val="clear" w:color="auto" w:fill="FFFFFF"/>
          <w:lang w:val="en-US"/>
        </w:rPr>
        <w:t>L</w:t>
      </w:r>
      <w:r w:rsidR="005545B9" w:rsidRPr="00495B1E">
        <w:rPr>
          <w:rFonts w:ascii="Times New Roman" w:hAnsi="Times New Roman" w:cs="Times New Roman"/>
          <w:spacing w:val="3"/>
          <w:sz w:val="28"/>
          <w:szCs w:val="28"/>
          <w:shd w:val="clear" w:color="auto" w:fill="FFFFFF"/>
        </w:rPr>
        <w:t>1 (</w:t>
      </w:r>
      <w:r w:rsidR="005545B9" w:rsidRPr="00495B1E">
        <w:rPr>
          <w:rFonts w:ascii="Times New Roman" w:hAnsi="Times New Roman" w:cs="Times New Roman"/>
          <w:spacing w:val="3"/>
          <w:sz w:val="28"/>
          <w:szCs w:val="28"/>
          <w:shd w:val="clear" w:color="auto" w:fill="FFFFFF"/>
          <w:lang w:val="en-US"/>
        </w:rPr>
        <w:t>CD</w:t>
      </w:r>
      <w:r w:rsidR="005545B9" w:rsidRPr="00495B1E">
        <w:rPr>
          <w:rFonts w:ascii="Times New Roman" w:hAnsi="Times New Roman" w:cs="Times New Roman"/>
          <w:spacing w:val="3"/>
          <w:sz w:val="28"/>
          <w:szCs w:val="28"/>
          <w:shd w:val="clear" w:color="auto" w:fill="FFFFFF"/>
        </w:rPr>
        <w:t xml:space="preserve">91) </w:t>
      </w:r>
      <w:r w:rsidR="00297BB9" w:rsidRPr="00495B1E">
        <w:rPr>
          <w:rFonts w:ascii="Times New Roman" w:hAnsi="Times New Roman" w:cs="Times New Roman"/>
          <w:spacing w:val="3"/>
          <w:sz w:val="28"/>
          <w:szCs w:val="28"/>
          <w:shd w:val="clear" w:color="auto" w:fill="FFFFFF"/>
        </w:rPr>
        <w:t xml:space="preserve">и </w:t>
      </w:r>
      <w:r w:rsidR="00297BB9" w:rsidRPr="00495B1E">
        <w:rPr>
          <w:rFonts w:ascii="Times New Roman" w:hAnsi="Times New Roman" w:cs="Times New Roman"/>
          <w:spacing w:val="3"/>
          <w:sz w:val="28"/>
          <w:szCs w:val="28"/>
          <w:shd w:val="clear" w:color="auto" w:fill="FFFFFF"/>
          <w:lang w:val="en-US"/>
        </w:rPr>
        <w:t>HSP</w:t>
      </w:r>
      <w:r w:rsidR="00297BB9" w:rsidRPr="00495B1E">
        <w:rPr>
          <w:rFonts w:ascii="Times New Roman" w:hAnsi="Times New Roman" w:cs="Times New Roman"/>
          <w:spacing w:val="3"/>
          <w:sz w:val="28"/>
          <w:szCs w:val="28"/>
          <w:shd w:val="clear" w:color="auto" w:fill="FFFFFF"/>
        </w:rPr>
        <w:t>90</w:t>
      </w:r>
      <w:r w:rsidR="0071071C" w:rsidRPr="00495B1E">
        <w:rPr>
          <w:rFonts w:ascii="Times New Roman" w:hAnsi="Times New Roman" w:cs="Times New Roman"/>
          <w:spacing w:val="3"/>
          <w:sz w:val="28"/>
          <w:szCs w:val="28"/>
          <w:shd w:val="clear" w:color="auto" w:fill="FFFFFF"/>
        </w:rPr>
        <w:t xml:space="preserve"> (</w:t>
      </w:r>
      <w:r w:rsidR="00D13D89" w:rsidRPr="00495B1E">
        <w:rPr>
          <w:rFonts w:ascii="Times New Roman" w:hAnsi="Times New Roman" w:cs="Times New Roman"/>
          <w:spacing w:val="3"/>
          <w:sz w:val="28"/>
          <w:szCs w:val="28"/>
          <w:shd w:val="clear" w:color="auto" w:fill="FFFFFF"/>
        </w:rPr>
        <w:t xml:space="preserve">точнее, </w:t>
      </w:r>
      <w:r w:rsidR="0071071C" w:rsidRPr="00495B1E">
        <w:rPr>
          <w:rFonts w:ascii="Times New Roman" w:hAnsi="Times New Roman" w:cs="Times New Roman"/>
          <w:spacing w:val="3"/>
          <w:sz w:val="28"/>
          <w:szCs w:val="28"/>
          <w:shd w:val="clear" w:color="auto" w:fill="FFFFFF"/>
          <w:lang w:val="en-US"/>
        </w:rPr>
        <w:t>gp</w:t>
      </w:r>
      <w:r w:rsidR="00AE0B62" w:rsidRPr="00495B1E">
        <w:rPr>
          <w:rFonts w:ascii="Times New Roman" w:hAnsi="Times New Roman" w:cs="Times New Roman"/>
          <w:spacing w:val="3"/>
          <w:sz w:val="28"/>
          <w:szCs w:val="28"/>
          <w:shd w:val="clear" w:color="auto" w:fill="FFFFFF"/>
        </w:rPr>
        <w:t>96)</w:t>
      </w:r>
      <w:r w:rsidR="00297BB9" w:rsidRPr="00495B1E">
        <w:rPr>
          <w:rFonts w:ascii="Times New Roman" w:hAnsi="Times New Roman" w:cs="Times New Roman"/>
          <w:spacing w:val="3"/>
          <w:sz w:val="28"/>
          <w:szCs w:val="28"/>
          <w:shd w:val="clear" w:color="auto" w:fill="FFFFFF"/>
        </w:rPr>
        <w:t xml:space="preserve"> </w:t>
      </w:r>
      <w:r w:rsidR="00BF3788" w:rsidRPr="00495B1E">
        <w:rPr>
          <w:rFonts w:ascii="Times New Roman" w:hAnsi="Times New Roman" w:cs="Times New Roman"/>
          <w:spacing w:val="3"/>
          <w:sz w:val="28"/>
          <w:szCs w:val="28"/>
          <w:shd w:val="clear" w:color="auto" w:fill="FFFFFF"/>
        </w:rPr>
        <w:t xml:space="preserve">в </w:t>
      </w:r>
      <w:r w:rsidR="00297BB9" w:rsidRPr="00495B1E">
        <w:rPr>
          <w:rFonts w:ascii="Times New Roman" w:hAnsi="Times New Roman" w:cs="Times New Roman"/>
          <w:spacing w:val="3"/>
          <w:sz w:val="28"/>
          <w:szCs w:val="28"/>
          <w:shd w:val="clear" w:color="auto" w:fill="FFFFFF"/>
        </w:rPr>
        <w:t>индукции и реализации</w:t>
      </w:r>
      <w:r w:rsidR="00BF3788" w:rsidRPr="00495B1E">
        <w:rPr>
          <w:rFonts w:ascii="Times New Roman" w:hAnsi="Times New Roman" w:cs="Times New Roman"/>
          <w:spacing w:val="3"/>
          <w:sz w:val="28"/>
          <w:szCs w:val="28"/>
          <w:shd w:val="clear" w:color="auto" w:fill="FFFFFF"/>
        </w:rPr>
        <w:t xml:space="preserve"> противоопухолевого иммунитета, а именно,</w:t>
      </w:r>
      <w:r w:rsidR="00297BB9" w:rsidRPr="00495B1E">
        <w:rPr>
          <w:rFonts w:ascii="Times New Roman" w:hAnsi="Times New Roman" w:cs="Times New Roman"/>
          <w:spacing w:val="3"/>
          <w:sz w:val="28"/>
          <w:szCs w:val="28"/>
          <w:shd w:val="clear" w:color="auto" w:fill="FFFFFF"/>
        </w:rPr>
        <w:t xml:space="preserve"> в обеспечении</w:t>
      </w:r>
      <w:r w:rsidR="00BF3788" w:rsidRPr="00495B1E">
        <w:rPr>
          <w:rFonts w:ascii="Times New Roman" w:hAnsi="Times New Roman" w:cs="Times New Roman"/>
          <w:spacing w:val="3"/>
          <w:sz w:val="28"/>
          <w:szCs w:val="28"/>
          <w:shd w:val="clear" w:color="auto" w:fill="FFFFFF"/>
        </w:rPr>
        <w:t xml:space="preserve"> взаимодействи</w:t>
      </w:r>
      <w:r w:rsidR="00297BB9" w:rsidRPr="00495B1E">
        <w:rPr>
          <w:rFonts w:ascii="Times New Roman" w:hAnsi="Times New Roman" w:cs="Times New Roman"/>
          <w:spacing w:val="3"/>
          <w:sz w:val="28"/>
          <w:szCs w:val="28"/>
          <w:shd w:val="clear" w:color="auto" w:fill="FFFFFF"/>
        </w:rPr>
        <w:t>я</w:t>
      </w:r>
      <w:r w:rsidR="00BF3788" w:rsidRPr="00495B1E">
        <w:rPr>
          <w:rFonts w:ascii="Times New Roman" w:hAnsi="Times New Roman" w:cs="Times New Roman"/>
          <w:spacing w:val="3"/>
          <w:sz w:val="28"/>
          <w:szCs w:val="28"/>
          <w:shd w:val="clear" w:color="auto" w:fill="FFFFFF"/>
        </w:rPr>
        <w:t xml:space="preserve"> с противоопухолевы</w:t>
      </w:r>
      <w:r w:rsidR="00297BB9" w:rsidRPr="00495B1E">
        <w:rPr>
          <w:rFonts w:ascii="Times New Roman" w:hAnsi="Times New Roman" w:cs="Times New Roman"/>
          <w:spacing w:val="3"/>
          <w:sz w:val="28"/>
          <w:szCs w:val="28"/>
          <w:shd w:val="clear" w:color="auto" w:fill="FFFFFF"/>
        </w:rPr>
        <w:t>х</w:t>
      </w:r>
      <w:r w:rsidR="00BF3788" w:rsidRPr="00495B1E">
        <w:rPr>
          <w:rFonts w:ascii="Times New Roman" w:hAnsi="Times New Roman" w:cs="Times New Roman"/>
          <w:spacing w:val="3"/>
          <w:sz w:val="28"/>
          <w:szCs w:val="28"/>
          <w:shd w:val="clear" w:color="auto" w:fill="FFFFFF"/>
        </w:rPr>
        <w:t xml:space="preserve"> макрофаг</w:t>
      </w:r>
      <w:r w:rsidR="00297BB9" w:rsidRPr="00495B1E">
        <w:rPr>
          <w:rFonts w:ascii="Times New Roman" w:hAnsi="Times New Roman" w:cs="Times New Roman"/>
          <w:spacing w:val="3"/>
          <w:sz w:val="28"/>
          <w:szCs w:val="28"/>
          <w:shd w:val="clear" w:color="auto" w:fill="FFFFFF"/>
        </w:rPr>
        <w:t>ов</w:t>
      </w:r>
      <w:r w:rsidR="00BF3788" w:rsidRPr="00495B1E">
        <w:rPr>
          <w:rFonts w:ascii="Times New Roman" w:hAnsi="Times New Roman" w:cs="Times New Roman"/>
          <w:spacing w:val="3"/>
          <w:sz w:val="28"/>
          <w:szCs w:val="28"/>
          <w:shd w:val="clear" w:color="auto" w:fill="FFFFFF"/>
        </w:rPr>
        <w:t xml:space="preserve"> (М</w:t>
      </w:r>
      <w:proofErr w:type="gramStart"/>
      <w:r w:rsidR="00BF3788" w:rsidRPr="00495B1E">
        <w:rPr>
          <w:rFonts w:ascii="Times New Roman" w:hAnsi="Times New Roman" w:cs="Times New Roman"/>
          <w:spacing w:val="3"/>
          <w:sz w:val="28"/>
          <w:szCs w:val="28"/>
          <w:shd w:val="clear" w:color="auto" w:fill="FFFFFF"/>
        </w:rPr>
        <w:t>1</w:t>
      </w:r>
      <w:proofErr w:type="gramEnd"/>
      <w:r w:rsidR="00BF3788" w:rsidRPr="00495B1E">
        <w:rPr>
          <w:rFonts w:ascii="Times New Roman" w:hAnsi="Times New Roman" w:cs="Times New Roman"/>
          <w:spacing w:val="3"/>
          <w:sz w:val="28"/>
          <w:szCs w:val="28"/>
          <w:shd w:val="clear" w:color="auto" w:fill="FFFFFF"/>
        </w:rPr>
        <w:t xml:space="preserve">) </w:t>
      </w:r>
      <w:r w:rsidR="002A01FD" w:rsidRPr="00495B1E">
        <w:rPr>
          <w:rFonts w:ascii="Times New Roman" w:hAnsi="Times New Roman" w:cs="Times New Roman"/>
          <w:spacing w:val="3"/>
          <w:sz w:val="28"/>
          <w:szCs w:val="28"/>
          <w:shd w:val="clear" w:color="auto" w:fill="FFFFFF"/>
        </w:rPr>
        <w:t xml:space="preserve">с </w:t>
      </w:r>
      <w:r w:rsidR="00BF3788" w:rsidRPr="00495B1E">
        <w:rPr>
          <w:rFonts w:ascii="Times New Roman" w:hAnsi="Times New Roman" w:cs="Times New Roman"/>
          <w:spacing w:val="3"/>
          <w:sz w:val="28"/>
          <w:szCs w:val="28"/>
          <w:shd w:val="clear" w:color="auto" w:fill="FFFFFF"/>
        </w:rPr>
        <w:t>цитотоксически</w:t>
      </w:r>
      <w:r w:rsidR="002A01FD" w:rsidRPr="00495B1E">
        <w:rPr>
          <w:rFonts w:ascii="Times New Roman" w:hAnsi="Times New Roman" w:cs="Times New Roman"/>
          <w:spacing w:val="3"/>
          <w:sz w:val="28"/>
          <w:szCs w:val="28"/>
          <w:shd w:val="clear" w:color="auto" w:fill="FFFFFF"/>
        </w:rPr>
        <w:t>ми</w:t>
      </w:r>
      <w:r w:rsidR="00BF3788" w:rsidRPr="00495B1E">
        <w:rPr>
          <w:rFonts w:ascii="Times New Roman" w:hAnsi="Times New Roman" w:cs="Times New Roman"/>
          <w:spacing w:val="3"/>
          <w:sz w:val="28"/>
          <w:szCs w:val="28"/>
          <w:shd w:val="clear" w:color="auto" w:fill="FFFFFF"/>
        </w:rPr>
        <w:t xml:space="preserve"> </w:t>
      </w:r>
      <w:r w:rsidR="00BF3788" w:rsidRPr="00495B1E">
        <w:rPr>
          <w:rFonts w:ascii="Times New Roman" w:hAnsi="Times New Roman" w:cs="Times New Roman"/>
          <w:spacing w:val="3"/>
          <w:sz w:val="28"/>
          <w:szCs w:val="28"/>
          <w:shd w:val="clear" w:color="auto" w:fill="FFFFFF"/>
          <w:lang w:val="en-US"/>
        </w:rPr>
        <w:t>CD</w:t>
      </w:r>
      <w:r w:rsidR="00BF3788" w:rsidRPr="00495B1E">
        <w:rPr>
          <w:rFonts w:ascii="Times New Roman" w:hAnsi="Times New Roman" w:cs="Times New Roman"/>
          <w:spacing w:val="3"/>
          <w:sz w:val="28"/>
          <w:szCs w:val="28"/>
          <w:shd w:val="clear" w:color="auto" w:fill="FFFFFF"/>
        </w:rPr>
        <w:t>8</w:t>
      </w:r>
      <w:r w:rsidR="00BF3788" w:rsidRPr="00495B1E">
        <w:rPr>
          <w:rFonts w:ascii="Times New Roman" w:hAnsi="Times New Roman" w:cs="Times New Roman"/>
          <w:spacing w:val="3"/>
          <w:sz w:val="28"/>
          <w:szCs w:val="28"/>
          <w:shd w:val="clear" w:color="auto" w:fill="FFFFFF"/>
          <w:vertAlign w:val="superscript"/>
        </w:rPr>
        <w:t xml:space="preserve">+ </w:t>
      </w:r>
      <w:r w:rsidR="00BF3788" w:rsidRPr="00495B1E">
        <w:rPr>
          <w:rFonts w:ascii="Times New Roman" w:hAnsi="Times New Roman" w:cs="Times New Roman"/>
          <w:spacing w:val="3"/>
          <w:sz w:val="28"/>
          <w:szCs w:val="28"/>
          <w:shd w:val="clear" w:color="auto" w:fill="FFFFFF"/>
          <w:lang w:val="en-US"/>
        </w:rPr>
        <w:t>T</w:t>
      </w:r>
      <w:r w:rsidR="00BF3788" w:rsidRPr="00495B1E">
        <w:rPr>
          <w:rFonts w:ascii="Times New Roman" w:hAnsi="Times New Roman" w:cs="Times New Roman"/>
          <w:spacing w:val="3"/>
          <w:sz w:val="28"/>
          <w:szCs w:val="28"/>
          <w:shd w:val="clear" w:color="auto" w:fill="FFFFFF"/>
        </w:rPr>
        <w:t>-лимфоцит</w:t>
      </w:r>
      <w:r w:rsidR="002A01FD" w:rsidRPr="00495B1E">
        <w:rPr>
          <w:rFonts w:ascii="Times New Roman" w:hAnsi="Times New Roman" w:cs="Times New Roman"/>
          <w:spacing w:val="3"/>
          <w:sz w:val="28"/>
          <w:szCs w:val="28"/>
          <w:shd w:val="clear" w:color="auto" w:fill="FFFFFF"/>
        </w:rPr>
        <w:t>ами</w:t>
      </w:r>
      <w:r w:rsidR="00BF3788" w:rsidRPr="00495B1E">
        <w:rPr>
          <w:rFonts w:ascii="Times New Roman" w:hAnsi="Times New Roman" w:cs="Times New Roman"/>
          <w:spacing w:val="3"/>
          <w:sz w:val="28"/>
          <w:szCs w:val="28"/>
          <w:shd w:val="clear" w:color="auto" w:fill="FFFFFF"/>
        </w:rPr>
        <w:t xml:space="preserve"> </w:t>
      </w:r>
      <w:r w:rsidR="007B7371" w:rsidRPr="00495B1E">
        <w:rPr>
          <w:rFonts w:ascii="Times New Roman" w:hAnsi="Times New Roman" w:cs="Times New Roman"/>
          <w:spacing w:val="3"/>
          <w:sz w:val="28"/>
          <w:szCs w:val="28"/>
          <w:shd w:val="clear" w:color="auto" w:fill="FFFFFF"/>
        </w:rPr>
        <w:t xml:space="preserve">(ЦТЛ) </w:t>
      </w:r>
      <w:r w:rsidR="00BF3788" w:rsidRPr="00495B1E">
        <w:rPr>
          <w:rFonts w:ascii="Times New Roman" w:hAnsi="Times New Roman" w:cs="Times New Roman"/>
          <w:spacing w:val="3"/>
          <w:sz w:val="28"/>
          <w:szCs w:val="28"/>
          <w:shd w:val="clear" w:color="auto" w:fill="FFFFFF"/>
        </w:rPr>
        <w:t xml:space="preserve">и </w:t>
      </w:r>
      <w:r w:rsidR="002A01FD" w:rsidRPr="00495B1E">
        <w:rPr>
          <w:rFonts w:ascii="Times New Roman" w:hAnsi="Times New Roman" w:cs="Times New Roman"/>
          <w:spacing w:val="3"/>
          <w:sz w:val="28"/>
          <w:szCs w:val="28"/>
          <w:shd w:val="clear" w:color="auto" w:fill="FFFFFF"/>
          <w:lang w:val="en-US"/>
        </w:rPr>
        <w:t>CD</w:t>
      </w:r>
      <w:r w:rsidR="002A01FD" w:rsidRPr="00495B1E">
        <w:rPr>
          <w:rFonts w:ascii="Times New Roman" w:hAnsi="Times New Roman" w:cs="Times New Roman"/>
          <w:spacing w:val="3"/>
          <w:sz w:val="28"/>
          <w:szCs w:val="28"/>
          <w:shd w:val="clear" w:color="auto" w:fill="FFFFFF"/>
        </w:rPr>
        <w:t>4</w:t>
      </w:r>
      <w:r w:rsidR="002A01FD" w:rsidRPr="00495B1E">
        <w:rPr>
          <w:rFonts w:ascii="Times New Roman" w:hAnsi="Times New Roman" w:cs="Times New Roman"/>
          <w:spacing w:val="3"/>
          <w:sz w:val="28"/>
          <w:szCs w:val="28"/>
          <w:shd w:val="clear" w:color="auto" w:fill="FFFFFF"/>
          <w:vertAlign w:val="superscript"/>
        </w:rPr>
        <w:t>+</w:t>
      </w:r>
      <w:r w:rsidR="002A01FD" w:rsidRPr="00495B1E">
        <w:rPr>
          <w:rFonts w:ascii="Times New Roman" w:hAnsi="Times New Roman" w:cs="Times New Roman"/>
          <w:spacing w:val="3"/>
          <w:sz w:val="28"/>
          <w:szCs w:val="28"/>
          <w:shd w:val="clear" w:color="auto" w:fill="FFFFFF"/>
        </w:rPr>
        <w:t xml:space="preserve"> </w:t>
      </w:r>
      <w:r w:rsidR="00BF3788" w:rsidRPr="00495B1E">
        <w:rPr>
          <w:rFonts w:ascii="Times New Roman" w:hAnsi="Times New Roman" w:cs="Times New Roman"/>
          <w:spacing w:val="3"/>
          <w:sz w:val="28"/>
          <w:szCs w:val="28"/>
          <w:shd w:val="clear" w:color="auto" w:fill="FFFFFF"/>
          <w:lang w:val="en-US"/>
        </w:rPr>
        <w:t>Th</w:t>
      </w:r>
      <w:r w:rsidR="00BF3788" w:rsidRPr="00495B1E">
        <w:rPr>
          <w:rFonts w:ascii="Times New Roman" w:hAnsi="Times New Roman" w:cs="Times New Roman"/>
          <w:spacing w:val="3"/>
          <w:sz w:val="28"/>
          <w:szCs w:val="28"/>
          <w:shd w:val="clear" w:color="auto" w:fill="FFFFFF"/>
        </w:rPr>
        <w:t>1 [</w:t>
      </w:r>
      <w:r w:rsidR="003B7464" w:rsidRPr="00495B1E">
        <w:rPr>
          <w:rFonts w:ascii="Times New Roman" w:hAnsi="Times New Roman" w:cs="Times New Roman"/>
          <w:spacing w:val="3"/>
          <w:sz w:val="28"/>
          <w:szCs w:val="28"/>
          <w:shd w:val="clear" w:color="auto" w:fill="FFFFFF"/>
        </w:rPr>
        <w:t>199</w:t>
      </w:r>
      <w:r w:rsidR="008D78FC" w:rsidRPr="00495B1E">
        <w:rPr>
          <w:rFonts w:ascii="Times New Roman" w:hAnsi="Times New Roman" w:cs="Times New Roman"/>
          <w:spacing w:val="3"/>
          <w:sz w:val="28"/>
          <w:szCs w:val="28"/>
          <w:shd w:val="clear" w:color="auto" w:fill="FFFFFF"/>
        </w:rPr>
        <w:t>,</w:t>
      </w:r>
      <w:r w:rsidR="00570FA3" w:rsidRPr="00495B1E">
        <w:rPr>
          <w:rFonts w:ascii="Times New Roman" w:hAnsi="Times New Roman" w:cs="Times New Roman"/>
          <w:spacing w:val="3"/>
          <w:sz w:val="28"/>
          <w:szCs w:val="28"/>
          <w:shd w:val="clear" w:color="auto" w:fill="FFFFFF"/>
        </w:rPr>
        <w:t xml:space="preserve"> 24</w:t>
      </w:r>
      <w:r w:rsidR="003B7464" w:rsidRPr="00495B1E">
        <w:rPr>
          <w:rFonts w:ascii="Times New Roman" w:hAnsi="Times New Roman" w:cs="Times New Roman"/>
          <w:spacing w:val="3"/>
          <w:sz w:val="28"/>
          <w:szCs w:val="28"/>
          <w:shd w:val="clear" w:color="auto" w:fill="FFFFFF"/>
        </w:rPr>
        <w:t>2</w:t>
      </w:r>
      <w:r w:rsidR="00BF3788" w:rsidRPr="00495B1E">
        <w:rPr>
          <w:rFonts w:ascii="Times New Roman" w:hAnsi="Times New Roman" w:cs="Times New Roman"/>
          <w:spacing w:val="3"/>
          <w:sz w:val="28"/>
          <w:szCs w:val="28"/>
          <w:shd w:val="clear" w:color="auto" w:fill="FFFFFF"/>
        </w:rPr>
        <w:t>].</w:t>
      </w:r>
      <w:r w:rsidR="00297BB9" w:rsidRPr="00495B1E">
        <w:rPr>
          <w:rFonts w:ascii="Times New Roman" w:hAnsi="Times New Roman" w:cs="Times New Roman"/>
          <w:spacing w:val="3"/>
          <w:sz w:val="28"/>
          <w:szCs w:val="28"/>
          <w:shd w:val="clear" w:color="auto" w:fill="FFFFFF"/>
        </w:rPr>
        <w:t xml:space="preserve"> </w:t>
      </w:r>
      <w:r w:rsidR="007B7371" w:rsidRPr="00495B1E">
        <w:rPr>
          <w:rFonts w:ascii="Times New Roman" w:hAnsi="Times New Roman" w:cs="Times New Roman"/>
          <w:spacing w:val="3"/>
          <w:sz w:val="28"/>
          <w:szCs w:val="28"/>
          <w:shd w:val="clear" w:color="auto" w:fill="FFFFFF"/>
        </w:rPr>
        <w:t xml:space="preserve">Опухолевые клетки, как правило, не экспрессируют белки </w:t>
      </w:r>
      <w:r w:rsidR="007B7371" w:rsidRPr="00495B1E">
        <w:rPr>
          <w:rFonts w:ascii="Times New Roman" w:hAnsi="Times New Roman" w:cs="Times New Roman"/>
          <w:spacing w:val="3"/>
          <w:sz w:val="28"/>
          <w:szCs w:val="28"/>
          <w:shd w:val="clear" w:color="auto" w:fill="FFFFFF"/>
          <w:lang w:val="en-US"/>
        </w:rPr>
        <w:t>MHC</w:t>
      </w:r>
      <w:r w:rsidR="007B7371" w:rsidRPr="00495B1E">
        <w:rPr>
          <w:rFonts w:ascii="Times New Roman" w:hAnsi="Times New Roman" w:cs="Times New Roman"/>
          <w:spacing w:val="3"/>
          <w:sz w:val="28"/>
          <w:szCs w:val="28"/>
          <w:shd w:val="clear" w:color="auto" w:fill="FFFFFF"/>
        </w:rPr>
        <w:t>-</w:t>
      </w:r>
      <w:r w:rsidR="007B7371" w:rsidRPr="00495B1E">
        <w:rPr>
          <w:rFonts w:ascii="Times New Roman" w:hAnsi="Times New Roman" w:cs="Times New Roman"/>
          <w:spacing w:val="3"/>
          <w:sz w:val="28"/>
          <w:szCs w:val="28"/>
          <w:shd w:val="clear" w:color="auto" w:fill="FFFFFF"/>
          <w:lang w:val="en-US"/>
        </w:rPr>
        <w:t>I</w:t>
      </w:r>
      <w:r w:rsidR="007B7371" w:rsidRPr="00495B1E">
        <w:rPr>
          <w:rFonts w:ascii="Times New Roman" w:hAnsi="Times New Roman" w:cs="Times New Roman"/>
          <w:spacing w:val="3"/>
          <w:sz w:val="28"/>
          <w:szCs w:val="28"/>
          <w:shd w:val="clear" w:color="auto" w:fill="FFFFFF"/>
        </w:rPr>
        <w:t xml:space="preserve">, поэтому ЦТЛ </w:t>
      </w:r>
      <w:r w:rsidR="0082172D" w:rsidRPr="00495B1E">
        <w:rPr>
          <w:rFonts w:ascii="Times New Roman" w:hAnsi="Times New Roman" w:cs="Times New Roman"/>
          <w:spacing w:val="3"/>
          <w:sz w:val="28"/>
          <w:szCs w:val="28"/>
          <w:shd w:val="clear" w:color="auto" w:fill="FFFFFF"/>
        </w:rPr>
        <w:t>и М</w:t>
      </w:r>
      <w:proofErr w:type="gramStart"/>
      <w:r w:rsidR="0082172D" w:rsidRPr="00495B1E">
        <w:rPr>
          <w:rFonts w:ascii="Times New Roman" w:hAnsi="Times New Roman" w:cs="Times New Roman"/>
          <w:spacing w:val="3"/>
          <w:sz w:val="28"/>
          <w:szCs w:val="28"/>
          <w:shd w:val="clear" w:color="auto" w:fill="FFFFFF"/>
        </w:rPr>
        <w:t>1</w:t>
      </w:r>
      <w:proofErr w:type="gramEnd"/>
      <w:r w:rsidR="0082172D" w:rsidRPr="00495B1E">
        <w:rPr>
          <w:rFonts w:ascii="Times New Roman" w:hAnsi="Times New Roman" w:cs="Times New Roman"/>
          <w:spacing w:val="3"/>
          <w:sz w:val="28"/>
          <w:szCs w:val="28"/>
          <w:shd w:val="clear" w:color="auto" w:fill="FFFFFF"/>
        </w:rPr>
        <w:t xml:space="preserve"> </w:t>
      </w:r>
      <w:r w:rsidR="007B7371" w:rsidRPr="00495B1E">
        <w:rPr>
          <w:rFonts w:ascii="Times New Roman" w:hAnsi="Times New Roman" w:cs="Times New Roman"/>
          <w:spacing w:val="3"/>
          <w:sz w:val="28"/>
          <w:szCs w:val="28"/>
          <w:shd w:val="clear" w:color="auto" w:fill="FFFFFF"/>
        </w:rPr>
        <w:t xml:space="preserve">действуют на них </w:t>
      </w:r>
      <w:r w:rsidR="00FB6BE3" w:rsidRPr="00495B1E">
        <w:rPr>
          <w:rFonts w:ascii="Times New Roman" w:hAnsi="Times New Roman" w:cs="Times New Roman"/>
          <w:spacing w:val="3"/>
          <w:sz w:val="28"/>
          <w:szCs w:val="28"/>
          <w:shd w:val="clear" w:color="auto" w:fill="FFFFFF"/>
        </w:rPr>
        <w:t>дистанционно</w:t>
      </w:r>
      <w:r w:rsidR="007B7371" w:rsidRPr="00495B1E">
        <w:rPr>
          <w:rFonts w:ascii="Times New Roman" w:hAnsi="Times New Roman" w:cs="Times New Roman"/>
          <w:spacing w:val="3"/>
          <w:sz w:val="28"/>
          <w:szCs w:val="28"/>
          <w:shd w:val="clear" w:color="auto" w:fill="FFFFFF"/>
        </w:rPr>
        <w:t xml:space="preserve"> – через выделение </w:t>
      </w:r>
      <w:r w:rsidR="000B56AF" w:rsidRPr="00495B1E">
        <w:rPr>
          <w:rFonts w:ascii="Times New Roman" w:hAnsi="Times New Roman" w:cs="Times New Roman"/>
          <w:spacing w:val="3"/>
          <w:sz w:val="28"/>
          <w:szCs w:val="28"/>
          <w:shd w:val="clear" w:color="auto" w:fill="FFFFFF"/>
        </w:rPr>
        <w:t>цитотоксических факторов</w:t>
      </w:r>
      <w:r w:rsidR="0082172D" w:rsidRPr="00495B1E">
        <w:rPr>
          <w:rFonts w:ascii="Times New Roman" w:hAnsi="Times New Roman" w:cs="Times New Roman"/>
          <w:spacing w:val="3"/>
          <w:sz w:val="28"/>
          <w:szCs w:val="28"/>
          <w:shd w:val="clear" w:color="auto" w:fill="FFFFFF"/>
        </w:rPr>
        <w:t xml:space="preserve"> после взаимодействия</w:t>
      </w:r>
      <w:r w:rsidR="000B56AF"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rPr>
        <w:t>друг с другом</w:t>
      </w:r>
      <w:r w:rsidR="007B7371" w:rsidRPr="00495B1E">
        <w:rPr>
          <w:rFonts w:ascii="Times New Roman" w:hAnsi="Times New Roman" w:cs="Times New Roman"/>
          <w:spacing w:val="3"/>
          <w:sz w:val="28"/>
          <w:szCs w:val="28"/>
          <w:shd w:val="clear" w:color="auto" w:fill="FFFFFF"/>
        </w:rPr>
        <w:t xml:space="preserve">. </w:t>
      </w:r>
      <w:r w:rsidR="007C1A93" w:rsidRPr="00495B1E">
        <w:rPr>
          <w:rFonts w:ascii="Times New Roman" w:hAnsi="Times New Roman" w:cs="Times New Roman"/>
          <w:spacing w:val="3"/>
          <w:sz w:val="28"/>
          <w:szCs w:val="28"/>
          <w:shd w:val="clear" w:color="auto" w:fill="FFFFFF"/>
        </w:rPr>
        <w:t>В</w:t>
      </w:r>
      <w:r w:rsidR="00297BB9" w:rsidRPr="00495B1E">
        <w:rPr>
          <w:rFonts w:ascii="Times New Roman" w:hAnsi="Times New Roman" w:cs="Times New Roman"/>
          <w:spacing w:val="3"/>
          <w:sz w:val="28"/>
          <w:szCs w:val="28"/>
          <w:shd w:val="clear" w:color="auto" w:fill="FFFFFF"/>
        </w:rPr>
        <w:t xml:space="preserve"> свою очередь, </w:t>
      </w:r>
      <w:r w:rsidR="00297BB9" w:rsidRPr="00495B1E">
        <w:rPr>
          <w:rFonts w:ascii="Times New Roman" w:hAnsi="Times New Roman" w:cs="Times New Roman"/>
          <w:spacing w:val="3"/>
          <w:sz w:val="28"/>
          <w:szCs w:val="28"/>
          <w:shd w:val="clear" w:color="auto" w:fill="FFFFFF"/>
          <w:lang w:val="en-US"/>
        </w:rPr>
        <w:t>SR</w:t>
      </w:r>
      <w:r w:rsidR="00297BB9" w:rsidRPr="00495B1E">
        <w:rPr>
          <w:rFonts w:ascii="Times New Roman" w:hAnsi="Times New Roman" w:cs="Times New Roman"/>
          <w:spacing w:val="3"/>
          <w:sz w:val="28"/>
          <w:szCs w:val="28"/>
          <w:shd w:val="clear" w:color="auto" w:fill="FFFFFF"/>
        </w:rPr>
        <w:t>-</w:t>
      </w:r>
      <w:r w:rsidR="00297BB9" w:rsidRPr="00495B1E">
        <w:rPr>
          <w:rFonts w:ascii="Times New Roman" w:hAnsi="Times New Roman" w:cs="Times New Roman"/>
          <w:spacing w:val="3"/>
          <w:sz w:val="28"/>
          <w:szCs w:val="28"/>
          <w:shd w:val="clear" w:color="auto" w:fill="FFFFFF"/>
          <w:lang w:val="en-US"/>
        </w:rPr>
        <w:t>F</w:t>
      </w:r>
      <w:r w:rsidR="00297BB9" w:rsidRPr="00495B1E">
        <w:rPr>
          <w:rFonts w:ascii="Times New Roman" w:hAnsi="Times New Roman" w:cs="Times New Roman"/>
          <w:spacing w:val="3"/>
          <w:sz w:val="28"/>
          <w:szCs w:val="28"/>
          <w:shd w:val="clear" w:color="auto" w:fill="FFFFFF"/>
        </w:rPr>
        <w:t xml:space="preserve">1 способствует поглощению </w:t>
      </w:r>
      <w:r w:rsidR="007C1A93" w:rsidRPr="00495B1E">
        <w:rPr>
          <w:rFonts w:ascii="Times New Roman" w:hAnsi="Times New Roman" w:cs="Times New Roman"/>
          <w:spacing w:val="3"/>
          <w:sz w:val="28"/>
          <w:szCs w:val="28"/>
          <w:shd w:val="clear" w:color="auto" w:fill="FFFFFF"/>
        </w:rPr>
        <w:t>дендроцитами</w:t>
      </w:r>
      <w:r w:rsidR="00297BB9" w:rsidRPr="00495B1E">
        <w:rPr>
          <w:rFonts w:ascii="Times New Roman" w:hAnsi="Times New Roman" w:cs="Times New Roman"/>
          <w:spacing w:val="3"/>
          <w:sz w:val="28"/>
          <w:szCs w:val="28"/>
          <w:shd w:val="clear" w:color="auto" w:fill="FFFFFF"/>
        </w:rPr>
        <w:t xml:space="preserve"> комплекс</w:t>
      </w:r>
      <w:r w:rsidR="00842987" w:rsidRPr="00495B1E">
        <w:rPr>
          <w:rFonts w:ascii="Times New Roman" w:hAnsi="Times New Roman" w:cs="Times New Roman"/>
          <w:spacing w:val="3"/>
          <w:sz w:val="28"/>
          <w:szCs w:val="28"/>
          <w:shd w:val="clear" w:color="auto" w:fill="FFFFFF"/>
        </w:rPr>
        <w:t>ов</w:t>
      </w:r>
      <w:r w:rsidR="007C1A93" w:rsidRPr="00495B1E">
        <w:rPr>
          <w:rFonts w:ascii="Times New Roman" w:hAnsi="Times New Roman" w:cs="Times New Roman"/>
          <w:spacing w:val="3"/>
          <w:sz w:val="28"/>
          <w:szCs w:val="28"/>
          <w:shd w:val="clear" w:color="auto" w:fill="FFFFFF"/>
        </w:rPr>
        <w:t xml:space="preserve"> </w:t>
      </w:r>
      <w:r w:rsidR="000B56AF" w:rsidRPr="00495B1E">
        <w:rPr>
          <w:rFonts w:ascii="Times New Roman" w:hAnsi="Times New Roman" w:cs="Times New Roman"/>
          <w:spacing w:val="3"/>
          <w:sz w:val="28"/>
          <w:szCs w:val="28"/>
          <w:shd w:val="clear" w:color="auto" w:fill="FFFFFF"/>
        </w:rPr>
        <w:t>–</w:t>
      </w:r>
      <w:r w:rsidR="00297BB9" w:rsidRPr="00495B1E">
        <w:rPr>
          <w:rFonts w:ascii="Times New Roman" w:hAnsi="Times New Roman" w:cs="Times New Roman"/>
          <w:spacing w:val="3"/>
          <w:sz w:val="28"/>
          <w:szCs w:val="28"/>
          <w:shd w:val="clear" w:color="auto" w:fill="FFFFFF"/>
        </w:rPr>
        <w:t xml:space="preserve"> </w:t>
      </w:r>
      <w:r w:rsidR="009C6901" w:rsidRPr="00495B1E">
        <w:rPr>
          <w:rFonts w:ascii="Times New Roman" w:hAnsi="Times New Roman" w:cs="Times New Roman"/>
          <w:spacing w:val="3"/>
          <w:sz w:val="28"/>
          <w:szCs w:val="28"/>
          <w:shd w:val="clear" w:color="auto" w:fill="FFFFFF"/>
        </w:rPr>
        <w:t>онко</w:t>
      </w:r>
      <w:r w:rsidR="00842987" w:rsidRPr="00495B1E">
        <w:rPr>
          <w:rFonts w:ascii="Times New Roman" w:hAnsi="Times New Roman" w:cs="Times New Roman"/>
          <w:spacing w:val="3"/>
          <w:sz w:val="28"/>
          <w:szCs w:val="28"/>
          <w:shd w:val="clear" w:color="auto" w:fill="FFFFFF"/>
        </w:rPr>
        <w:t>анти</w:t>
      </w:r>
      <w:r w:rsidR="009C6901" w:rsidRPr="00495B1E">
        <w:rPr>
          <w:rFonts w:ascii="Times New Roman" w:hAnsi="Times New Roman" w:cs="Times New Roman"/>
          <w:spacing w:val="3"/>
          <w:sz w:val="28"/>
          <w:szCs w:val="28"/>
          <w:shd w:val="clear" w:color="auto" w:fill="FFFFFF"/>
        </w:rPr>
        <w:t>ген</w:t>
      </w:r>
      <w:r w:rsidRPr="00495B1E">
        <w:rPr>
          <w:rFonts w:ascii="Times New Roman" w:hAnsi="Times New Roman" w:cs="Times New Roman"/>
          <w:spacing w:val="3"/>
          <w:sz w:val="28"/>
          <w:szCs w:val="28"/>
          <w:shd w:val="clear" w:color="auto" w:fill="FFFFFF"/>
        </w:rPr>
        <w:t>-</w:t>
      </w:r>
      <w:r w:rsidR="00297BB9" w:rsidRPr="00495B1E">
        <w:rPr>
          <w:rFonts w:ascii="Times New Roman" w:hAnsi="Times New Roman" w:cs="Times New Roman"/>
          <w:spacing w:val="3"/>
          <w:sz w:val="28"/>
          <w:szCs w:val="28"/>
          <w:shd w:val="clear" w:color="auto" w:fill="FFFFFF"/>
          <w:lang w:val="en-US"/>
        </w:rPr>
        <w:t>HSP</w:t>
      </w:r>
      <w:r w:rsidR="00297BB9" w:rsidRPr="00495B1E">
        <w:rPr>
          <w:rFonts w:ascii="Times New Roman" w:hAnsi="Times New Roman" w:cs="Times New Roman"/>
          <w:spacing w:val="3"/>
          <w:sz w:val="28"/>
          <w:szCs w:val="28"/>
          <w:shd w:val="clear" w:color="auto" w:fill="FFFFFF"/>
        </w:rPr>
        <w:t>-70 и развитию противоопухолевого иммунитета</w:t>
      </w:r>
      <w:r w:rsidR="007C1A93" w:rsidRPr="00495B1E">
        <w:rPr>
          <w:rFonts w:ascii="Times New Roman" w:hAnsi="Times New Roman" w:cs="Times New Roman"/>
          <w:spacing w:val="3"/>
          <w:sz w:val="28"/>
          <w:szCs w:val="28"/>
          <w:shd w:val="clear" w:color="auto" w:fill="FFFFFF"/>
        </w:rPr>
        <w:t>, но ме</w:t>
      </w:r>
      <w:r w:rsidR="00AC06E5" w:rsidRPr="00495B1E">
        <w:rPr>
          <w:rFonts w:ascii="Times New Roman" w:hAnsi="Times New Roman" w:cs="Times New Roman"/>
          <w:spacing w:val="3"/>
          <w:sz w:val="28"/>
          <w:szCs w:val="28"/>
          <w:shd w:val="clear" w:color="auto" w:fill="FFFFFF"/>
        </w:rPr>
        <w:t>нее активно</w:t>
      </w:r>
      <w:r w:rsidR="007C1A93" w:rsidRPr="00495B1E">
        <w:rPr>
          <w:rFonts w:ascii="Times New Roman" w:hAnsi="Times New Roman" w:cs="Times New Roman"/>
          <w:spacing w:val="3"/>
          <w:sz w:val="28"/>
          <w:szCs w:val="28"/>
          <w:shd w:val="clear" w:color="auto" w:fill="FFFFFF"/>
        </w:rPr>
        <w:t xml:space="preserve">, чем </w:t>
      </w:r>
      <w:r w:rsidR="007C1A93" w:rsidRPr="00495B1E">
        <w:rPr>
          <w:rFonts w:ascii="Times New Roman" w:hAnsi="Times New Roman" w:cs="Times New Roman"/>
          <w:spacing w:val="3"/>
          <w:sz w:val="28"/>
          <w:szCs w:val="28"/>
          <w:shd w:val="clear" w:color="auto" w:fill="FFFFFF"/>
          <w:lang w:val="en-US"/>
        </w:rPr>
        <w:t>SR</w:t>
      </w:r>
      <w:r w:rsidR="007C1A93" w:rsidRPr="00495B1E">
        <w:rPr>
          <w:rFonts w:ascii="Times New Roman" w:hAnsi="Times New Roman" w:cs="Times New Roman"/>
          <w:spacing w:val="3"/>
          <w:sz w:val="28"/>
          <w:szCs w:val="28"/>
          <w:shd w:val="clear" w:color="auto" w:fill="FFFFFF"/>
        </w:rPr>
        <w:t>-</w:t>
      </w:r>
      <w:r w:rsidR="007C1A93" w:rsidRPr="00495B1E">
        <w:rPr>
          <w:rFonts w:ascii="Times New Roman" w:hAnsi="Times New Roman" w:cs="Times New Roman"/>
          <w:spacing w:val="3"/>
          <w:sz w:val="28"/>
          <w:szCs w:val="28"/>
          <w:shd w:val="clear" w:color="auto" w:fill="FFFFFF"/>
          <w:lang w:val="en-US"/>
        </w:rPr>
        <w:t>L</w:t>
      </w:r>
      <w:r w:rsidR="007C1A93" w:rsidRPr="00495B1E">
        <w:rPr>
          <w:rFonts w:ascii="Times New Roman" w:hAnsi="Times New Roman" w:cs="Times New Roman"/>
          <w:spacing w:val="3"/>
          <w:sz w:val="28"/>
          <w:szCs w:val="28"/>
          <w:shd w:val="clear" w:color="auto" w:fill="FFFFFF"/>
        </w:rPr>
        <w:t xml:space="preserve">1 и </w:t>
      </w:r>
      <w:r w:rsidR="007C1A93" w:rsidRPr="00495B1E">
        <w:rPr>
          <w:rFonts w:ascii="Times New Roman" w:hAnsi="Times New Roman" w:cs="Times New Roman"/>
          <w:spacing w:val="3"/>
          <w:sz w:val="28"/>
          <w:szCs w:val="28"/>
          <w:shd w:val="clear" w:color="auto" w:fill="FFFFFF"/>
          <w:lang w:val="en-US"/>
        </w:rPr>
        <w:t>HSP</w:t>
      </w:r>
      <w:r w:rsidR="007C1A93" w:rsidRPr="00495B1E">
        <w:rPr>
          <w:rFonts w:ascii="Times New Roman" w:hAnsi="Times New Roman" w:cs="Times New Roman"/>
          <w:spacing w:val="3"/>
          <w:sz w:val="28"/>
          <w:szCs w:val="28"/>
          <w:shd w:val="clear" w:color="auto" w:fill="FFFFFF"/>
        </w:rPr>
        <w:t xml:space="preserve">90 </w:t>
      </w:r>
      <w:r w:rsidR="00297BB9" w:rsidRPr="00495B1E">
        <w:rPr>
          <w:rFonts w:ascii="Times New Roman" w:hAnsi="Times New Roman" w:cs="Times New Roman"/>
          <w:spacing w:val="3"/>
          <w:sz w:val="28"/>
          <w:szCs w:val="28"/>
          <w:shd w:val="clear" w:color="auto" w:fill="FFFFFF"/>
        </w:rPr>
        <w:t>[</w:t>
      </w:r>
      <w:r w:rsidR="00570FA3" w:rsidRPr="00495B1E">
        <w:rPr>
          <w:rFonts w:ascii="Times New Roman" w:hAnsi="Times New Roman" w:cs="Times New Roman"/>
          <w:spacing w:val="3"/>
          <w:sz w:val="28"/>
          <w:szCs w:val="28"/>
          <w:shd w:val="clear" w:color="auto" w:fill="FFFFFF"/>
        </w:rPr>
        <w:t>7</w:t>
      </w:r>
      <w:r w:rsidR="001A5CFC" w:rsidRPr="00495B1E">
        <w:rPr>
          <w:rFonts w:ascii="Times New Roman" w:hAnsi="Times New Roman" w:cs="Times New Roman"/>
          <w:spacing w:val="3"/>
          <w:sz w:val="28"/>
          <w:szCs w:val="28"/>
          <w:shd w:val="clear" w:color="auto" w:fill="FFFFFF"/>
        </w:rPr>
        <w:t>3</w:t>
      </w:r>
      <w:r w:rsidR="00297BB9" w:rsidRPr="00495B1E">
        <w:rPr>
          <w:rFonts w:ascii="Times New Roman" w:hAnsi="Times New Roman" w:cs="Times New Roman"/>
          <w:spacing w:val="3"/>
          <w:sz w:val="28"/>
          <w:szCs w:val="28"/>
          <w:shd w:val="clear" w:color="auto" w:fill="FFFFFF"/>
        </w:rPr>
        <w:t xml:space="preserve">]. </w:t>
      </w:r>
      <w:r w:rsidR="007C1A93" w:rsidRPr="00495B1E">
        <w:rPr>
          <w:rFonts w:ascii="Times New Roman" w:hAnsi="Times New Roman" w:cs="Times New Roman"/>
          <w:spacing w:val="3"/>
          <w:sz w:val="28"/>
          <w:szCs w:val="28"/>
          <w:shd w:val="clear" w:color="auto" w:fill="FFFFFF"/>
        </w:rPr>
        <w:t>П</w:t>
      </w:r>
      <w:r w:rsidR="00297BB9" w:rsidRPr="00495B1E">
        <w:rPr>
          <w:rFonts w:ascii="Times New Roman" w:hAnsi="Times New Roman" w:cs="Times New Roman"/>
          <w:spacing w:val="3"/>
          <w:sz w:val="28"/>
          <w:szCs w:val="28"/>
          <w:shd w:val="clear" w:color="auto" w:fill="FFFFFF"/>
        </w:rPr>
        <w:t>ротивоопухолев</w:t>
      </w:r>
      <w:r w:rsidR="007C1A93" w:rsidRPr="00495B1E">
        <w:rPr>
          <w:rFonts w:ascii="Times New Roman" w:hAnsi="Times New Roman" w:cs="Times New Roman"/>
          <w:spacing w:val="3"/>
          <w:sz w:val="28"/>
          <w:szCs w:val="28"/>
          <w:shd w:val="clear" w:color="auto" w:fill="FFFFFF"/>
        </w:rPr>
        <w:t>ый</w:t>
      </w:r>
      <w:r w:rsidR="00297BB9" w:rsidRPr="00495B1E">
        <w:rPr>
          <w:rFonts w:ascii="Times New Roman" w:hAnsi="Times New Roman" w:cs="Times New Roman"/>
          <w:spacing w:val="3"/>
          <w:sz w:val="28"/>
          <w:szCs w:val="28"/>
          <w:shd w:val="clear" w:color="auto" w:fill="FFFFFF"/>
        </w:rPr>
        <w:t xml:space="preserve"> иммунитет зависит от дозы комплексов БТШ-онко</w:t>
      </w:r>
      <w:r w:rsidR="00842987" w:rsidRPr="00495B1E">
        <w:rPr>
          <w:rFonts w:ascii="Times New Roman" w:hAnsi="Times New Roman" w:cs="Times New Roman"/>
          <w:spacing w:val="3"/>
          <w:sz w:val="28"/>
          <w:szCs w:val="28"/>
          <w:shd w:val="clear" w:color="auto" w:fill="FFFFFF"/>
        </w:rPr>
        <w:t>антигены</w:t>
      </w:r>
      <w:r w:rsidR="00297BB9" w:rsidRPr="00495B1E">
        <w:rPr>
          <w:rFonts w:ascii="Times New Roman" w:hAnsi="Times New Roman" w:cs="Times New Roman"/>
          <w:spacing w:val="3"/>
          <w:sz w:val="28"/>
          <w:szCs w:val="28"/>
          <w:shd w:val="clear" w:color="auto" w:fill="FFFFFF"/>
        </w:rPr>
        <w:t>. Так,</w:t>
      </w:r>
      <w:r w:rsidR="00BF3788" w:rsidRPr="00495B1E">
        <w:rPr>
          <w:rFonts w:ascii="Times New Roman" w:hAnsi="Times New Roman" w:cs="Times New Roman"/>
          <w:spacing w:val="3"/>
          <w:sz w:val="28"/>
          <w:szCs w:val="28"/>
          <w:shd w:val="clear" w:color="auto" w:fill="FFFFFF"/>
        </w:rPr>
        <w:t xml:space="preserve"> </w:t>
      </w:r>
      <w:r w:rsidR="002A01FD" w:rsidRPr="00495B1E">
        <w:rPr>
          <w:rFonts w:ascii="Times New Roman" w:hAnsi="Times New Roman" w:cs="Times New Roman"/>
          <w:spacing w:val="3"/>
          <w:sz w:val="28"/>
          <w:szCs w:val="28"/>
          <w:shd w:val="clear" w:color="auto" w:fill="FFFFFF"/>
        </w:rPr>
        <w:t xml:space="preserve">их </w:t>
      </w:r>
      <w:r w:rsidR="00BF3788" w:rsidRPr="00495B1E">
        <w:rPr>
          <w:rFonts w:ascii="Times New Roman" w:hAnsi="Times New Roman" w:cs="Times New Roman"/>
          <w:spacing w:val="3"/>
          <w:sz w:val="28"/>
          <w:szCs w:val="28"/>
          <w:shd w:val="clear" w:color="auto" w:fill="FFFFFF"/>
        </w:rPr>
        <w:t xml:space="preserve">высокие концентрации при участии </w:t>
      </w:r>
      <w:r w:rsidR="00BF3788" w:rsidRPr="00495B1E">
        <w:rPr>
          <w:rFonts w:ascii="Times New Roman" w:hAnsi="Times New Roman" w:cs="Times New Roman"/>
          <w:spacing w:val="3"/>
          <w:sz w:val="28"/>
          <w:szCs w:val="28"/>
          <w:shd w:val="clear" w:color="auto" w:fill="FFFFFF"/>
          <w:lang w:val="en-US"/>
        </w:rPr>
        <w:t>TLR</w:t>
      </w:r>
      <w:r w:rsidR="00BF3788" w:rsidRPr="00495B1E">
        <w:rPr>
          <w:rFonts w:ascii="Times New Roman" w:hAnsi="Times New Roman" w:cs="Times New Roman"/>
          <w:spacing w:val="3"/>
          <w:sz w:val="28"/>
          <w:szCs w:val="28"/>
          <w:shd w:val="clear" w:color="auto" w:fill="FFFFFF"/>
        </w:rPr>
        <w:t xml:space="preserve"> формируют иммунную толерантность к </w:t>
      </w:r>
      <w:r w:rsidR="00842987" w:rsidRPr="00495B1E">
        <w:rPr>
          <w:rFonts w:ascii="Times New Roman" w:hAnsi="Times New Roman" w:cs="Times New Roman"/>
          <w:spacing w:val="3"/>
          <w:sz w:val="28"/>
          <w:szCs w:val="28"/>
          <w:shd w:val="clear" w:color="auto" w:fill="FFFFFF"/>
        </w:rPr>
        <w:t>этим антигенам</w:t>
      </w:r>
      <w:r w:rsidR="00BF3788" w:rsidRPr="00495B1E">
        <w:rPr>
          <w:rFonts w:ascii="Times New Roman" w:hAnsi="Times New Roman" w:cs="Times New Roman"/>
          <w:spacing w:val="3"/>
          <w:sz w:val="28"/>
          <w:szCs w:val="28"/>
          <w:shd w:val="clear" w:color="auto" w:fill="FFFFFF"/>
        </w:rPr>
        <w:t xml:space="preserve"> [</w:t>
      </w:r>
      <w:r w:rsidR="003B7464" w:rsidRPr="00495B1E">
        <w:rPr>
          <w:rFonts w:ascii="Times New Roman" w:hAnsi="Times New Roman" w:cs="Times New Roman"/>
          <w:spacing w:val="3"/>
          <w:sz w:val="28"/>
          <w:szCs w:val="28"/>
          <w:shd w:val="clear" w:color="auto" w:fill="FFFFFF"/>
        </w:rPr>
        <w:t>199</w:t>
      </w:r>
      <w:r w:rsidR="00BF3788" w:rsidRPr="00495B1E">
        <w:rPr>
          <w:rFonts w:ascii="Times New Roman" w:hAnsi="Times New Roman" w:cs="Times New Roman"/>
          <w:spacing w:val="3"/>
          <w:sz w:val="28"/>
          <w:szCs w:val="28"/>
          <w:shd w:val="clear" w:color="auto" w:fill="FFFFFF"/>
        </w:rPr>
        <w:t>].</w:t>
      </w:r>
    </w:p>
    <w:p w:rsidR="00D55416" w:rsidRPr="00495B1E" w:rsidRDefault="00D55416"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 xml:space="preserve">Распознавание БТШ на апоптозных клетках с помощью </w:t>
      </w:r>
      <w:r w:rsidRPr="00495B1E">
        <w:rPr>
          <w:rFonts w:ascii="Times New Roman" w:hAnsi="Times New Roman" w:cs="Times New Roman"/>
          <w:sz w:val="28"/>
          <w:szCs w:val="28"/>
          <w:shd w:val="clear" w:color="auto" w:fill="FFFFFF"/>
        </w:rPr>
        <w:t xml:space="preserve">LOX-1 и других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 xml:space="preserve"> позволяет </w:t>
      </w:r>
      <w:r w:rsidR="00194C00" w:rsidRPr="00495B1E">
        <w:rPr>
          <w:rFonts w:ascii="Times New Roman" w:hAnsi="Times New Roman" w:cs="Times New Roman"/>
          <w:sz w:val="28"/>
          <w:szCs w:val="28"/>
          <w:shd w:val="clear" w:color="auto" w:fill="FFFFFF"/>
        </w:rPr>
        <w:t>макрофагам</w:t>
      </w:r>
      <w:r w:rsidRPr="00495B1E">
        <w:rPr>
          <w:rFonts w:ascii="Times New Roman" w:hAnsi="Times New Roman" w:cs="Times New Roman"/>
          <w:sz w:val="28"/>
          <w:szCs w:val="28"/>
          <w:shd w:val="clear" w:color="auto" w:fill="FFFFFF"/>
        </w:rPr>
        <w:t xml:space="preserve"> </w:t>
      </w:r>
      <w:r w:rsidR="0071071C" w:rsidRPr="00495B1E">
        <w:rPr>
          <w:rFonts w:ascii="Times New Roman" w:hAnsi="Times New Roman" w:cs="Times New Roman"/>
          <w:sz w:val="28"/>
          <w:szCs w:val="28"/>
          <w:shd w:val="clear" w:color="auto" w:fill="FFFFFF"/>
        </w:rPr>
        <w:t xml:space="preserve">в </w:t>
      </w:r>
      <w:r w:rsidRPr="00495B1E">
        <w:rPr>
          <w:rFonts w:ascii="Times New Roman" w:hAnsi="Times New Roman" w:cs="Times New Roman"/>
          <w:sz w:val="28"/>
          <w:szCs w:val="28"/>
          <w:shd w:val="clear" w:color="auto" w:fill="FFFFFF"/>
        </w:rPr>
        <w:t>костн</w:t>
      </w:r>
      <w:r w:rsidR="00B67F14" w:rsidRPr="00495B1E">
        <w:rPr>
          <w:rFonts w:ascii="Times New Roman" w:hAnsi="Times New Roman" w:cs="Times New Roman"/>
          <w:sz w:val="28"/>
          <w:szCs w:val="28"/>
          <w:shd w:val="clear" w:color="auto" w:fill="FFFFFF"/>
        </w:rPr>
        <w:t>ом</w:t>
      </w:r>
      <w:r w:rsidRPr="00495B1E">
        <w:rPr>
          <w:rFonts w:ascii="Times New Roman" w:hAnsi="Times New Roman" w:cs="Times New Roman"/>
          <w:sz w:val="28"/>
          <w:szCs w:val="28"/>
          <w:shd w:val="clear" w:color="auto" w:fill="FFFFFF"/>
        </w:rPr>
        <w:t xml:space="preserve"> мозг</w:t>
      </w:r>
      <w:r w:rsidR="00B67F14" w:rsidRPr="00495B1E">
        <w:rPr>
          <w:rFonts w:ascii="Times New Roman" w:hAnsi="Times New Roman" w:cs="Times New Roman"/>
          <w:sz w:val="28"/>
          <w:szCs w:val="28"/>
          <w:shd w:val="clear" w:color="auto" w:fill="FFFFFF"/>
        </w:rPr>
        <w:t>е</w:t>
      </w:r>
      <w:r w:rsidRPr="00495B1E">
        <w:rPr>
          <w:rFonts w:ascii="Times New Roman" w:hAnsi="Times New Roman" w:cs="Times New Roman"/>
          <w:sz w:val="28"/>
          <w:szCs w:val="28"/>
          <w:shd w:val="clear" w:color="auto" w:fill="FFFFFF"/>
        </w:rPr>
        <w:t xml:space="preserve"> фагоцитировать умирающие клетки</w:t>
      </w:r>
      <w:r w:rsidR="00B67F14" w:rsidRPr="00495B1E">
        <w:rPr>
          <w:rFonts w:ascii="Times New Roman" w:hAnsi="Times New Roman" w:cs="Times New Roman"/>
          <w:sz w:val="28"/>
          <w:szCs w:val="28"/>
          <w:shd w:val="clear" w:color="auto" w:fill="FFFFFF"/>
        </w:rPr>
        <w:t xml:space="preserve"> и</w:t>
      </w:r>
      <w:r w:rsidRPr="00495B1E">
        <w:rPr>
          <w:rFonts w:ascii="Times New Roman" w:hAnsi="Times New Roman" w:cs="Times New Roman"/>
          <w:sz w:val="28"/>
          <w:szCs w:val="28"/>
          <w:shd w:val="clear" w:color="auto" w:fill="FFFFFF"/>
        </w:rPr>
        <w:t xml:space="preserve"> способствует высвобождению </w:t>
      </w:r>
      <w:r w:rsidR="00B67F14" w:rsidRPr="00495B1E">
        <w:rPr>
          <w:rFonts w:ascii="Times New Roman" w:hAnsi="Times New Roman" w:cs="Times New Roman"/>
          <w:sz w:val="28"/>
          <w:szCs w:val="28"/>
          <w:shd w:val="clear" w:color="auto" w:fill="FFFFFF"/>
        </w:rPr>
        <w:t>этими фагоцитами</w:t>
      </w:r>
      <w:r w:rsidRPr="00495B1E">
        <w:rPr>
          <w:rFonts w:ascii="Times New Roman" w:hAnsi="Times New Roman" w:cs="Times New Roman"/>
          <w:sz w:val="28"/>
          <w:szCs w:val="28"/>
          <w:shd w:val="clear" w:color="auto" w:fill="FFFFFF"/>
        </w:rPr>
        <w:t xml:space="preserve"> IL-6 и IL-1β, а также увеличивает экспрессию на ДК </w:t>
      </w:r>
      <w:r w:rsidR="00B67F14" w:rsidRPr="00495B1E">
        <w:rPr>
          <w:rFonts w:ascii="Times New Roman" w:hAnsi="Times New Roman" w:cs="Times New Roman"/>
          <w:sz w:val="28"/>
          <w:szCs w:val="28"/>
          <w:shd w:val="clear" w:color="auto" w:fill="FFFFFF"/>
        </w:rPr>
        <w:t xml:space="preserve">лимфоидных органов </w:t>
      </w:r>
      <w:r w:rsidRPr="00495B1E">
        <w:rPr>
          <w:rFonts w:ascii="Times New Roman" w:hAnsi="Times New Roman" w:cs="Times New Roman"/>
          <w:sz w:val="28"/>
          <w:szCs w:val="28"/>
          <w:shd w:val="clear" w:color="auto" w:fill="FFFFFF"/>
        </w:rPr>
        <w:t>важных для контакта с Т-лимфоцитами рецепторов CD80 и CD86 [</w:t>
      </w:r>
      <w:r w:rsidR="00570FA3" w:rsidRPr="00495B1E">
        <w:rPr>
          <w:rFonts w:ascii="Times New Roman" w:hAnsi="Times New Roman" w:cs="Times New Roman"/>
          <w:spacing w:val="3"/>
          <w:sz w:val="28"/>
          <w:szCs w:val="28"/>
          <w:shd w:val="clear" w:color="auto" w:fill="FFFFFF"/>
        </w:rPr>
        <w:t>2</w:t>
      </w:r>
      <w:r w:rsidR="003B7464" w:rsidRPr="00495B1E">
        <w:rPr>
          <w:rFonts w:ascii="Times New Roman" w:hAnsi="Times New Roman" w:cs="Times New Roman"/>
          <w:spacing w:val="3"/>
          <w:sz w:val="28"/>
          <w:szCs w:val="28"/>
          <w:shd w:val="clear" w:color="auto" w:fill="FFFFFF"/>
        </w:rPr>
        <w:t>48</w:t>
      </w:r>
      <w:r w:rsidRPr="00495B1E">
        <w:rPr>
          <w:rFonts w:ascii="Times New Roman" w:hAnsi="Times New Roman" w:cs="Times New Roman"/>
          <w:sz w:val="28"/>
          <w:szCs w:val="28"/>
          <w:shd w:val="clear" w:color="auto" w:fill="FFFFFF"/>
        </w:rPr>
        <w:t>].</w:t>
      </w:r>
      <w:r w:rsidR="00B67F14"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pacing w:val="3"/>
          <w:sz w:val="28"/>
          <w:szCs w:val="28"/>
          <w:shd w:val="clear" w:color="auto" w:fill="FFFFFF"/>
        </w:rPr>
        <w:t xml:space="preserve">Одновременно </w:t>
      </w:r>
      <w:r w:rsidRPr="00495B1E">
        <w:rPr>
          <w:rFonts w:ascii="Times New Roman" w:hAnsi="Times New Roman" w:cs="Times New Roman"/>
          <w:spacing w:val="3"/>
          <w:sz w:val="28"/>
          <w:szCs w:val="28"/>
          <w:shd w:val="clear" w:color="auto" w:fill="FFFFFF"/>
          <w:lang w:val="en-US"/>
        </w:rPr>
        <w:t>SR</w:t>
      </w:r>
      <w:r w:rsidRPr="00495B1E">
        <w:rPr>
          <w:rFonts w:ascii="Times New Roman" w:hAnsi="Times New Roman" w:cs="Times New Roman"/>
          <w:spacing w:val="3"/>
          <w:sz w:val="28"/>
          <w:szCs w:val="28"/>
          <w:shd w:val="clear" w:color="auto" w:fill="FFFFFF"/>
        </w:rPr>
        <w:t xml:space="preserve"> являются механизмом ограничения функци</w:t>
      </w:r>
      <w:r w:rsidR="004F6A5C" w:rsidRPr="00495B1E">
        <w:rPr>
          <w:rFonts w:ascii="Times New Roman" w:hAnsi="Times New Roman" w:cs="Times New Roman"/>
          <w:spacing w:val="3"/>
          <w:sz w:val="28"/>
          <w:szCs w:val="28"/>
          <w:shd w:val="clear" w:color="auto" w:fill="FFFFFF"/>
        </w:rPr>
        <w:t xml:space="preserve">и </w:t>
      </w:r>
      <w:r w:rsidR="0082172D" w:rsidRPr="00495B1E">
        <w:rPr>
          <w:rFonts w:ascii="Times New Roman" w:hAnsi="Times New Roman" w:cs="Times New Roman"/>
          <w:spacing w:val="3"/>
          <w:sz w:val="28"/>
          <w:szCs w:val="28"/>
          <w:shd w:val="clear" w:color="auto" w:fill="FFFFFF"/>
        </w:rPr>
        <w:t>АПК</w:t>
      </w:r>
      <w:r w:rsidR="004F6A5C" w:rsidRPr="00495B1E">
        <w:rPr>
          <w:rFonts w:ascii="Times New Roman" w:hAnsi="Times New Roman" w:cs="Times New Roman"/>
          <w:spacing w:val="3"/>
          <w:sz w:val="28"/>
          <w:szCs w:val="28"/>
          <w:shd w:val="clear" w:color="auto" w:fill="FFFFFF"/>
        </w:rPr>
        <w:t>, например,</w:t>
      </w:r>
      <w:r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lang w:val="en-US"/>
        </w:rPr>
        <w:t>SR</w:t>
      </w:r>
      <w:r w:rsidRPr="00495B1E">
        <w:rPr>
          <w:rFonts w:ascii="Times New Roman" w:hAnsi="Times New Roman" w:cs="Times New Roman"/>
          <w:spacing w:val="3"/>
          <w:sz w:val="28"/>
          <w:szCs w:val="28"/>
          <w:shd w:val="clear" w:color="auto" w:fill="FFFFFF"/>
        </w:rPr>
        <w:t>-</w:t>
      </w:r>
      <w:r w:rsidRPr="00495B1E">
        <w:rPr>
          <w:rFonts w:ascii="Times New Roman" w:hAnsi="Times New Roman" w:cs="Times New Roman"/>
          <w:spacing w:val="3"/>
          <w:sz w:val="28"/>
          <w:szCs w:val="28"/>
          <w:shd w:val="clear" w:color="auto" w:fill="FFFFFF"/>
          <w:lang w:val="en-US"/>
        </w:rPr>
        <w:t>A</w:t>
      </w:r>
      <w:r w:rsidRPr="00495B1E">
        <w:rPr>
          <w:rFonts w:ascii="Times New Roman" w:hAnsi="Times New Roman" w:cs="Times New Roman"/>
          <w:spacing w:val="3"/>
          <w:sz w:val="28"/>
          <w:szCs w:val="28"/>
          <w:shd w:val="clear" w:color="auto" w:fill="FFFFFF"/>
        </w:rPr>
        <w:t>1 (</w:t>
      </w:r>
      <w:r w:rsidRPr="00495B1E">
        <w:rPr>
          <w:rFonts w:ascii="Times New Roman" w:hAnsi="Times New Roman" w:cs="Times New Roman"/>
          <w:spacing w:val="3"/>
          <w:sz w:val="28"/>
          <w:szCs w:val="28"/>
          <w:shd w:val="clear" w:color="auto" w:fill="FFFFFF"/>
          <w:lang w:val="en-US"/>
        </w:rPr>
        <w:t>CD</w:t>
      </w:r>
      <w:r w:rsidRPr="00495B1E">
        <w:rPr>
          <w:rFonts w:ascii="Times New Roman" w:hAnsi="Times New Roman" w:cs="Times New Roman"/>
          <w:spacing w:val="3"/>
          <w:sz w:val="28"/>
          <w:szCs w:val="28"/>
          <w:shd w:val="clear" w:color="auto" w:fill="FFFFFF"/>
        </w:rPr>
        <w:t>204) в отношении развити</w:t>
      </w:r>
      <w:r w:rsidR="004F6A5C" w:rsidRPr="00495B1E">
        <w:rPr>
          <w:rFonts w:ascii="Times New Roman" w:hAnsi="Times New Roman" w:cs="Times New Roman"/>
          <w:spacing w:val="3"/>
          <w:sz w:val="28"/>
          <w:szCs w:val="28"/>
          <w:shd w:val="clear" w:color="auto" w:fill="FFFFFF"/>
        </w:rPr>
        <w:t>я</w:t>
      </w:r>
      <w:r w:rsidRPr="00495B1E">
        <w:rPr>
          <w:rFonts w:ascii="Times New Roman" w:hAnsi="Times New Roman" w:cs="Times New Roman"/>
          <w:spacing w:val="3"/>
          <w:sz w:val="28"/>
          <w:szCs w:val="28"/>
          <w:shd w:val="clear" w:color="auto" w:fill="FFFFFF"/>
        </w:rPr>
        <w:t xml:space="preserve"> </w:t>
      </w:r>
      <w:r w:rsidR="00D27B34" w:rsidRPr="00495B1E">
        <w:rPr>
          <w:rFonts w:ascii="Times New Roman" w:hAnsi="Times New Roman" w:cs="Times New Roman"/>
          <w:spacing w:val="3"/>
          <w:sz w:val="28"/>
          <w:szCs w:val="28"/>
          <w:shd w:val="clear" w:color="auto" w:fill="FFFFFF"/>
        </w:rPr>
        <w:t xml:space="preserve">противоинфекционного и </w:t>
      </w:r>
      <w:r w:rsidRPr="00495B1E">
        <w:rPr>
          <w:rFonts w:ascii="Times New Roman" w:hAnsi="Times New Roman" w:cs="Times New Roman"/>
          <w:spacing w:val="3"/>
          <w:sz w:val="28"/>
          <w:szCs w:val="28"/>
          <w:shd w:val="clear" w:color="auto" w:fill="FFFFFF"/>
        </w:rPr>
        <w:t>противоопухолевого иммунитета [</w:t>
      </w:r>
      <w:r w:rsidR="003B7464" w:rsidRPr="00495B1E">
        <w:rPr>
          <w:rFonts w:ascii="Times New Roman" w:hAnsi="Times New Roman" w:cs="Times New Roman"/>
          <w:spacing w:val="3"/>
          <w:sz w:val="28"/>
          <w:szCs w:val="28"/>
          <w:shd w:val="clear" w:color="auto" w:fill="FFFFFF"/>
        </w:rPr>
        <w:t>239</w:t>
      </w:r>
      <w:r w:rsidR="00570FA3" w:rsidRPr="00495B1E">
        <w:rPr>
          <w:rFonts w:ascii="Times New Roman" w:hAnsi="Times New Roman" w:cs="Times New Roman"/>
          <w:spacing w:val="3"/>
          <w:sz w:val="28"/>
          <w:szCs w:val="28"/>
          <w:shd w:val="clear" w:color="auto" w:fill="FFFFFF"/>
        </w:rPr>
        <w:t>,</w:t>
      </w:r>
      <w:r w:rsidR="003B7464" w:rsidRPr="00495B1E">
        <w:rPr>
          <w:rFonts w:ascii="Times New Roman" w:hAnsi="Times New Roman" w:cs="Times New Roman"/>
          <w:spacing w:val="3"/>
          <w:sz w:val="28"/>
          <w:szCs w:val="28"/>
          <w:shd w:val="clear" w:color="auto" w:fill="FFFFFF"/>
        </w:rPr>
        <w:t xml:space="preserve"> 242</w:t>
      </w:r>
      <w:r w:rsidRPr="00495B1E">
        <w:rPr>
          <w:rFonts w:ascii="Times New Roman" w:hAnsi="Times New Roman" w:cs="Times New Roman"/>
          <w:spacing w:val="3"/>
          <w:sz w:val="28"/>
          <w:szCs w:val="28"/>
          <w:shd w:val="clear" w:color="auto" w:fill="FFFFFF"/>
        </w:rPr>
        <w:t xml:space="preserve">]. </w:t>
      </w:r>
      <w:r w:rsidR="002003E6" w:rsidRPr="00495B1E">
        <w:rPr>
          <w:rFonts w:ascii="Times New Roman" w:hAnsi="Times New Roman" w:cs="Times New Roman"/>
          <w:spacing w:val="3"/>
          <w:sz w:val="28"/>
          <w:szCs w:val="28"/>
          <w:shd w:val="clear" w:color="auto" w:fill="FFFFFF"/>
        </w:rPr>
        <w:t>По-видимому</w:t>
      </w:r>
      <w:r w:rsidRPr="00495B1E">
        <w:rPr>
          <w:rFonts w:ascii="Times New Roman" w:hAnsi="Times New Roman" w:cs="Times New Roman"/>
          <w:spacing w:val="3"/>
          <w:sz w:val="28"/>
          <w:szCs w:val="28"/>
          <w:shd w:val="clear" w:color="auto" w:fill="FFFFFF"/>
        </w:rPr>
        <w:t xml:space="preserve">, </w:t>
      </w:r>
      <w:r w:rsidR="00B5776C" w:rsidRPr="00495B1E">
        <w:rPr>
          <w:rFonts w:ascii="Times New Roman" w:hAnsi="Times New Roman" w:cs="Times New Roman"/>
          <w:spacing w:val="3"/>
          <w:sz w:val="28"/>
          <w:szCs w:val="28"/>
          <w:shd w:val="clear" w:color="auto" w:fill="FFFFFF"/>
        </w:rPr>
        <w:t xml:space="preserve">эти </w:t>
      </w:r>
      <w:r w:rsidRPr="00495B1E">
        <w:rPr>
          <w:rFonts w:ascii="Times New Roman" w:hAnsi="Times New Roman" w:cs="Times New Roman"/>
          <w:spacing w:val="3"/>
          <w:sz w:val="28"/>
          <w:szCs w:val="28"/>
          <w:shd w:val="clear" w:color="auto" w:fill="FFFFFF"/>
        </w:rPr>
        <w:t>функци</w:t>
      </w:r>
      <w:r w:rsidR="002003E6" w:rsidRPr="00495B1E">
        <w:rPr>
          <w:rFonts w:ascii="Times New Roman" w:hAnsi="Times New Roman" w:cs="Times New Roman"/>
          <w:spacing w:val="3"/>
          <w:sz w:val="28"/>
          <w:szCs w:val="28"/>
          <w:shd w:val="clear" w:color="auto" w:fill="FFFFFF"/>
        </w:rPr>
        <w:t>и</w:t>
      </w:r>
      <w:r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lang w:val="en-US"/>
        </w:rPr>
        <w:t>SR</w:t>
      </w:r>
      <w:r w:rsidRPr="00495B1E">
        <w:rPr>
          <w:rFonts w:ascii="Times New Roman" w:hAnsi="Times New Roman" w:cs="Times New Roman"/>
          <w:spacing w:val="3"/>
          <w:sz w:val="28"/>
          <w:szCs w:val="28"/>
          <w:shd w:val="clear" w:color="auto" w:fill="FFFFFF"/>
        </w:rPr>
        <w:t xml:space="preserve"> дела</w:t>
      </w:r>
      <w:r w:rsidR="002003E6" w:rsidRPr="00495B1E">
        <w:rPr>
          <w:rFonts w:ascii="Times New Roman" w:hAnsi="Times New Roman" w:cs="Times New Roman"/>
          <w:spacing w:val="3"/>
          <w:sz w:val="28"/>
          <w:szCs w:val="28"/>
          <w:shd w:val="clear" w:color="auto" w:fill="FFFFFF"/>
        </w:rPr>
        <w:t>ю</w:t>
      </w:r>
      <w:r w:rsidRPr="00495B1E">
        <w:rPr>
          <w:rFonts w:ascii="Times New Roman" w:hAnsi="Times New Roman" w:cs="Times New Roman"/>
          <w:spacing w:val="3"/>
          <w:sz w:val="28"/>
          <w:szCs w:val="28"/>
          <w:shd w:val="clear" w:color="auto" w:fill="FFFFFF"/>
        </w:rPr>
        <w:t>т иммунный ответ более сбалансированным и адекватным, но мо</w:t>
      </w:r>
      <w:r w:rsidR="002003E6" w:rsidRPr="00495B1E">
        <w:rPr>
          <w:rFonts w:ascii="Times New Roman" w:hAnsi="Times New Roman" w:cs="Times New Roman"/>
          <w:spacing w:val="3"/>
          <w:sz w:val="28"/>
          <w:szCs w:val="28"/>
          <w:shd w:val="clear" w:color="auto" w:fill="FFFFFF"/>
        </w:rPr>
        <w:t>гут</w:t>
      </w:r>
      <w:r w:rsidRPr="00495B1E">
        <w:rPr>
          <w:rFonts w:ascii="Times New Roman" w:hAnsi="Times New Roman" w:cs="Times New Roman"/>
          <w:spacing w:val="3"/>
          <w:sz w:val="28"/>
          <w:szCs w:val="28"/>
          <w:shd w:val="clear" w:color="auto" w:fill="FFFFFF"/>
        </w:rPr>
        <w:t xml:space="preserve">, в определённых случаях, принимать </w:t>
      </w:r>
      <w:r w:rsidR="0082172D" w:rsidRPr="00495B1E">
        <w:rPr>
          <w:rFonts w:ascii="Times New Roman" w:hAnsi="Times New Roman" w:cs="Times New Roman"/>
          <w:spacing w:val="3"/>
          <w:sz w:val="28"/>
          <w:szCs w:val="28"/>
          <w:shd w:val="clear" w:color="auto" w:fill="FFFFFF"/>
        </w:rPr>
        <w:t xml:space="preserve">и </w:t>
      </w:r>
      <w:r w:rsidRPr="00495B1E">
        <w:rPr>
          <w:rFonts w:ascii="Times New Roman" w:hAnsi="Times New Roman" w:cs="Times New Roman"/>
          <w:spacing w:val="3"/>
          <w:sz w:val="28"/>
          <w:szCs w:val="28"/>
          <w:shd w:val="clear" w:color="auto" w:fill="FFFFFF"/>
        </w:rPr>
        <w:t>дисфункциональный характер.</w:t>
      </w:r>
    </w:p>
    <w:p w:rsidR="00BB3B15" w:rsidRPr="00495B1E" w:rsidRDefault="00CB2D6F" w:rsidP="00495B1E">
      <w:pPr>
        <w:spacing w:line="240" w:lineRule="auto"/>
        <w:ind w:firstLine="709"/>
        <w:jc w:val="center"/>
        <w:rPr>
          <w:rFonts w:ascii="Times New Roman" w:eastAsia="Calibri" w:hAnsi="Times New Roman" w:cs="Times New Roman"/>
          <w:sz w:val="28"/>
          <w:szCs w:val="28"/>
        </w:rPr>
      </w:pPr>
      <w:r w:rsidRPr="00495B1E">
        <w:rPr>
          <w:rFonts w:ascii="Times New Roman" w:eastAsia="Calibri" w:hAnsi="Times New Roman" w:cs="Times New Roman"/>
          <w:b/>
          <w:sz w:val="28"/>
          <w:szCs w:val="28"/>
        </w:rPr>
        <w:t xml:space="preserve">3.3. </w:t>
      </w:r>
      <w:r w:rsidRPr="00495B1E">
        <w:rPr>
          <w:rFonts w:ascii="Times New Roman" w:eastAsia="Calibri" w:hAnsi="Times New Roman" w:cs="Times New Roman"/>
          <w:b/>
          <w:sz w:val="28"/>
          <w:szCs w:val="28"/>
          <w:lang w:val="en-US"/>
        </w:rPr>
        <w:t>SR</w:t>
      </w:r>
      <w:r w:rsidRPr="00495B1E">
        <w:rPr>
          <w:rFonts w:ascii="Times New Roman" w:eastAsia="Calibri" w:hAnsi="Times New Roman" w:cs="Times New Roman"/>
          <w:b/>
          <w:sz w:val="28"/>
          <w:szCs w:val="28"/>
        </w:rPr>
        <w:t xml:space="preserve"> при</w:t>
      </w:r>
      <w:r w:rsidR="0045125E" w:rsidRPr="00495B1E">
        <w:rPr>
          <w:rFonts w:ascii="Times New Roman" w:eastAsia="Calibri" w:hAnsi="Times New Roman" w:cs="Times New Roman"/>
          <w:b/>
          <w:sz w:val="28"/>
          <w:szCs w:val="28"/>
        </w:rPr>
        <w:t xml:space="preserve"> функциональной</w:t>
      </w:r>
      <w:r w:rsidRPr="00495B1E">
        <w:rPr>
          <w:rFonts w:ascii="Times New Roman" w:eastAsia="Calibri" w:hAnsi="Times New Roman" w:cs="Times New Roman"/>
          <w:b/>
          <w:sz w:val="28"/>
          <w:szCs w:val="28"/>
        </w:rPr>
        <w:t xml:space="preserve"> поляризации макрофагов</w:t>
      </w:r>
      <w:r w:rsidR="00062198" w:rsidRPr="00495B1E">
        <w:rPr>
          <w:rFonts w:ascii="Times New Roman" w:eastAsia="Calibri" w:hAnsi="Times New Roman" w:cs="Times New Roman"/>
          <w:b/>
          <w:sz w:val="28"/>
          <w:szCs w:val="28"/>
        </w:rPr>
        <w:t xml:space="preserve"> и Т-лимфоцитов</w:t>
      </w:r>
    </w:p>
    <w:p w:rsidR="00925162" w:rsidRPr="00495B1E" w:rsidRDefault="009E0F06"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Макрофаг является к</w:t>
      </w:r>
      <w:r w:rsidR="00E32F31" w:rsidRPr="00495B1E">
        <w:rPr>
          <w:rFonts w:ascii="Times New Roman" w:hAnsi="Times New Roman" w:cs="Times New Roman"/>
          <w:spacing w:val="3"/>
          <w:sz w:val="28"/>
          <w:szCs w:val="28"/>
          <w:shd w:val="clear" w:color="auto" w:fill="FFFFFF"/>
        </w:rPr>
        <w:t xml:space="preserve">лючевой клеткой врождённого иммунитета. В процессе развития продуктивного воспаления </w:t>
      </w:r>
      <w:r w:rsidRPr="00495B1E">
        <w:rPr>
          <w:rFonts w:ascii="Times New Roman" w:hAnsi="Times New Roman" w:cs="Times New Roman"/>
          <w:spacing w:val="3"/>
          <w:sz w:val="28"/>
          <w:szCs w:val="28"/>
          <w:shd w:val="clear" w:color="auto" w:fill="FFFFFF"/>
        </w:rPr>
        <w:t>макрофаги</w:t>
      </w:r>
      <w:r w:rsidR="00E32F31" w:rsidRPr="00495B1E">
        <w:rPr>
          <w:rFonts w:ascii="Times New Roman" w:hAnsi="Times New Roman" w:cs="Times New Roman"/>
          <w:spacing w:val="3"/>
          <w:sz w:val="28"/>
          <w:szCs w:val="28"/>
          <w:shd w:val="clear" w:color="auto" w:fill="FFFFFF"/>
        </w:rPr>
        <w:t xml:space="preserve"> подвергаются морфофункциональной дифференцировки и могут </w:t>
      </w:r>
      <w:r w:rsidR="001D7C79" w:rsidRPr="00495B1E">
        <w:rPr>
          <w:rFonts w:ascii="Times New Roman" w:hAnsi="Times New Roman" w:cs="Times New Roman"/>
          <w:spacing w:val="3"/>
          <w:sz w:val="28"/>
          <w:szCs w:val="28"/>
          <w:shd w:val="clear" w:color="auto" w:fill="FFFFFF"/>
        </w:rPr>
        <w:t xml:space="preserve">активироваться и </w:t>
      </w:r>
      <w:r w:rsidR="00E32F31" w:rsidRPr="00495B1E">
        <w:rPr>
          <w:rFonts w:ascii="Times New Roman" w:hAnsi="Times New Roman" w:cs="Times New Roman"/>
          <w:spacing w:val="3"/>
          <w:sz w:val="28"/>
          <w:szCs w:val="28"/>
          <w:shd w:val="clear" w:color="auto" w:fill="FFFFFF"/>
        </w:rPr>
        <w:t>поляризоваться в двух основных направлениях</w:t>
      </w:r>
      <w:r w:rsidR="001D7C79" w:rsidRPr="00495B1E">
        <w:rPr>
          <w:rFonts w:ascii="Times New Roman" w:hAnsi="Times New Roman" w:cs="Times New Roman"/>
          <w:spacing w:val="3"/>
          <w:sz w:val="28"/>
          <w:szCs w:val="28"/>
          <w:shd w:val="clear" w:color="auto" w:fill="FFFFFF"/>
        </w:rPr>
        <w:t>: классический тип активации и дифференцировки</w:t>
      </w:r>
      <w:r w:rsidR="00E32F31" w:rsidRPr="00495B1E">
        <w:rPr>
          <w:rFonts w:ascii="Times New Roman" w:hAnsi="Times New Roman" w:cs="Times New Roman"/>
          <w:spacing w:val="3"/>
          <w:sz w:val="28"/>
          <w:szCs w:val="28"/>
          <w:shd w:val="clear" w:color="auto" w:fill="FFFFFF"/>
        </w:rPr>
        <w:t xml:space="preserve"> – </w:t>
      </w:r>
      <w:r w:rsidR="001D7C79" w:rsidRPr="00495B1E">
        <w:rPr>
          <w:rFonts w:ascii="Times New Roman" w:hAnsi="Times New Roman" w:cs="Times New Roman"/>
          <w:spacing w:val="3"/>
          <w:sz w:val="28"/>
          <w:szCs w:val="28"/>
          <w:shd w:val="clear" w:color="auto" w:fill="FFFFFF"/>
        </w:rPr>
        <w:t xml:space="preserve">в </w:t>
      </w:r>
      <w:r w:rsidR="00E32F31" w:rsidRPr="00495B1E">
        <w:rPr>
          <w:rFonts w:ascii="Times New Roman" w:hAnsi="Times New Roman" w:cs="Times New Roman"/>
          <w:spacing w:val="3"/>
          <w:sz w:val="28"/>
          <w:szCs w:val="28"/>
          <w:shd w:val="clear" w:color="auto" w:fill="FFFFFF"/>
        </w:rPr>
        <w:t>М</w:t>
      </w:r>
      <w:proofErr w:type="gramStart"/>
      <w:r w:rsidR="00E32F31" w:rsidRPr="00495B1E">
        <w:rPr>
          <w:rFonts w:ascii="Times New Roman" w:hAnsi="Times New Roman" w:cs="Times New Roman"/>
          <w:spacing w:val="3"/>
          <w:sz w:val="28"/>
          <w:szCs w:val="28"/>
          <w:shd w:val="clear" w:color="auto" w:fill="FFFFFF"/>
        </w:rPr>
        <w:t>1</w:t>
      </w:r>
      <w:proofErr w:type="gramEnd"/>
      <w:r w:rsidR="00E32F31" w:rsidRPr="00495B1E">
        <w:rPr>
          <w:rFonts w:ascii="Times New Roman" w:hAnsi="Times New Roman" w:cs="Times New Roman"/>
          <w:spacing w:val="3"/>
          <w:sz w:val="28"/>
          <w:szCs w:val="28"/>
          <w:shd w:val="clear" w:color="auto" w:fill="FFFFFF"/>
        </w:rPr>
        <w:t xml:space="preserve"> и</w:t>
      </w:r>
      <w:r w:rsidR="001D7C79" w:rsidRPr="00495B1E">
        <w:rPr>
          <w:rFonts w:ascii="Times New Roman" w:hAnsi="Times New Roman" w:cs="Times New Roman"/>
          <w:spacing w:val="3"/>
          <w:sz w:val="28"/>
          <w:szCs w:val="28"/>
          <w:shd w:val="clear" w:color="auto" w:fill="FFFFFF"/>
        </w:rPr>
        <w:t xml:space="preserve"> альтернативный - в</w:t>
      </w:r>
      <w:r w:rsidR="00DF01F4" w:rsidRPr="00495B1E">
        <w:rPr>
          <w:rFonts w:ascii="Times New Roman" w:hAnsi="Times New Roman" w:cs="Times New Roman"/>
          <w:spacing w:val="3"/>
          <w:sz w:val="28"/>
          <w:szCs w:val="28"/>
          <w:shd w:val="clear" w:color="auto" w:fill="FFFFFF"/>
        </w:rPr>
        <w:t xml:space="preserve"> М2 </w:t>
      </w:r>
      <w:r w:rsidR="00E32F31" w:rsidRPr="00495B1E">
        <w:rPr>
          <w:rFonts w:ascii="Times New Roman" w:hAnsi="Times New Roman" w:cs="Times New Roman"/>
          <w:spacing w:val="3"/>
          <w:sz w:val="28"/>
          <w:szCs w:val="28"/>
          <w:shd w:val="clear" w:color="auto" w:fill="FFFFFF"/>
        </w:rPr>
        <w:t>[</w:t>
      </w:r>
      <w:r w:rsidR="00B854DD" w:rsidRPr="00495B1E">
        <w:rPr>
          <w:rFonts w:ascii="Times New Roman" w:hAnsi="Times New Roman" w:cs="Times New Roman"/>
          <w:sz w:val="28"/>
          <w:szCs w:val="28"/>
        </w:rPr>
        <w:t>4</w:t>
      </w:r>
      <w:r w:rsidR="00E32F31" w:rsidRPr="00495B1E">
        <w:rPr>
          <w:rFonts w:ascii="Times New Roman" w:hAnsi="Times New Roman" w:cs="Times New Roman"/>
          <w:spacing w:val="3"/>
          <w:sz w:val="28"/>
          <w:szCs w:val="28"/>
          <w:shd w:val="clear" w:color="auto" w:fill="FFFFFF"/>
        </w:rPr>
        <w:t xml:space="preserve">]. </w:t>
      </w:r>
      <w:r w:rsidR="001D7C79" w:rsidRPr="00495B1E">
        <w:rPr>
          <w:rFonts w:ascii="Times New Roman" w:hAnsi="Times New Roman" w:cs="Times New Roman"/>
          <w:spacing w:val="3"/>
          <w:sz w:val="28"/>
          <w:szCs w:val="28"/>
          <w:shd w:val="clear" w:color="auto" w:fill="FFFFFF"/>
        </w:rPr>
        <w:t>Эти типы</w:t>
      </w:r>
      <w:r w:rsidR="00E32F31" w:rsidRPr="00495B1E">
        <w:rPr>
          <w:rFonts w:ascii="Times New Roman" w:hAnsi="Times New Roman" w:cs="Times New Roman"/>
          <w:spacing w:val="3"/>
          <w:sz w:val="28"/>
          <w:szCs w:val="28"/>
          <w:shd w:val="clear" w:color="auto" w:fill="FFFFFF"/>
        </w:rPr>
        <w:t xml:space="preserve"> макрофаг</w:t>
      </w:r>
      <w:r w:rsidR="001D7C79" w:rsidRPr="00495B1E">
        <w:rPr>
          <w:rFonts w:ascii="Times New Roman" w:hAnsi="Times New Roman" w:cs="Times New Roman"/>
          <w:spacing w:val="3"/>
          <w:sz w:val="28"/>
          <w:szCs w:val="28"/>
          <w:shd w:val="clear" w:color="auto" w:fill="FFFFFF"/>
        </w:rPr>
        <w:t>ов</w:t>
      </w:r>
      <w:r w:rsidR="00E32F31" w:rsidRPr="00495B1E">
        <w:rPr>
          <w:rFonts w:ascii="Times New Roman" w:hAnsi="Times New Roman" w:cs="Times New Roman"/>
          <w:spacing w:val="3"/>
          <w:sz w:val="28"/>
          <w:szCs w:val="28"/>
          <w:shd w:val="clear" w:color="auto" w:fill="FFFFFF"/>
        </w:rPr>
        <w:t xml:space="preserve"> вступают в кооперативные отношения, соответственно, с </w:t>
      </w:r>
      <w:r w:rsidR="00E32F31" w:rsidRPr="00495B1E">
        <w:rPr>
          <w:rFonts w:ascii="Times New Roman" w:hAnsi="Times New Roman" w:cs="Times New Roman"/>
          <w:spacing w:val="3"/>
          <w:sz w:val="28"/>
          <w:szCs w:val="28"/>
          <w:shd w:val="clear" w:color="auto" w:fill="FFFFFF"/>
          <w:lang w:val="en-US"/>
        </w:rPr>
        <w:t>Th</w:t>
      </w:r>
      <w:r w:rsidR="00E32F31" w:rsidRPr="00495B1E">
        <w:rPr>
          <w:rFonts w:ascii="Times New Roman" w:hAnsi="Times New Roman" w:cs="Times New Roman"/>
          <w:spacing w:val="3"/>
          <w:sz w:val="28"/>
          <w:szCs w:val="28"/>
          <w:shd w:val="clear" w:color="auto" w:fill="FFFFFF"/>
        </w:rPr>
        <w:t>1</w:t>
      </w:r>
      <w:r w:rsidR="00C0340C" w:rsidRPr="00495B1E">
        <w:rPr>
          <w:rFonts w:ascii="Times New Roman" w:hAnsi="Times New Roman" w:cs="Times New Roman"/>
          <w:spacing w:val="3"/>
          <w:sz w:val="28"/>
          <w:szCs w:val="28"/>
          <w:shd w:val="clear" w:color="auto" w:fill="FFFFFF"/>
        </w:rPr>
        <w:t xml:space="preserve"> (ключевые продуценты - </w:t>
      </w:r>
      <w:r w:rsidR="00C0340C" w:rsidRPr="00495B1E">
        <w:rPr>
          <w:rFonts w:ascii="Times New Roman" w:hAnsi="Times New Roman" w:cs="Times New Roman"/>
          <w:spacing w:val="3"/>
          <w:sz w:val="28"/>
          <w:szCs w:val="28"/>
          <w:shd w:val="clear" w:color="auto" w:fill="FFFFFF"/>
          <w:lang w:val="en-US"/>
        </w:rPr>
        <w:t>IFNγ</w:t>
      </w:r>
      <w:r w:rsidR="00C0340C" w:rsidRPr="00495B1E">
        <w:rPr>
          <w:rFonts w:ascii="Times New Roman" w:hAnsi="Times New Roman" w:cs="Times New Roman"/>
          <w:spacing w:val="3"/>
          <w:sz w:val="28"/>
          <w:szCs w:val="28"/>
          <w:shd w:val="clear" w:color="auto" w:fill="FFFFFF"/>
        </w:rPr>
        <w:t>)</w:t>
      </w:r>
      <w:r w:rsidR="00E32F31" w:rsidRPr="00495B1E">
        <w:rPr>
          <w:rFonts w:ascii="Times New Roman" w:hAnsi="Times New Roman" w:cs="Times New Roman"/>
          <w:spacing w:val="3"/>
          <w:sz w:val="28"/>
          <w:szCs w:val="28"/>
          <w:shd w:val="clear" w:color="auto" w:fill="FFFFFF"/>
        </w:rPr>
        <w:t xml:space="preserve"> и</w:t>
      </w:r>
      <w:r w:rsidR="001D7C79" w:rsidRPr="00495B1E">
        <w:rPr>
          <w:rFonts w:ascii="Times New Roman" w:hAnsi="Times New Roman" w:cs="Times New Roman"/>
          <w:spacing w:val="3"/>
          <w:sz w:val="28"/>
          <w:szCs w:val="28"/>
          <w:shd w:val="clear" w:color="auto" w:fill="FFFFFF"/>
        </w:rPr>
        <w:t>ли</w:t>
      </w:r>
      <w:r w:rsidRPr="00495B1E">
        <w:rPr>
          <w:rFonts w:ascii="Times New Roman" w:hAnsi="Times New Roman" w:cs="Times New Roman"/>
          <w:spacing w:val="3"/>
          <w:sz w:val="28"/>
          <w:szCs w:val="28"/>
          <w:shd w:val="clear" w:color="auto" w:fill="FFFFFF"/>
        </w:rPr>
        <w:t xml:space="preserve"> </w:t>
      </w:r>
      <w:r w:rsidR="00E32F31" w:rsidRPr="00495B1E">
        <w:rPr>
          <w:rFonts w:ascii="Times New Roman" w:hAnsi="Times New Roman" w:cs="Times New Roman"/>
          <w:spacing w:val="3"/>
          <w:sz w:val="28"/>
          <w:szCs w:val="28"/>
          <w:shd w:val="clear" w:color="auto" w:fill="FFFFFF"/>
          <w:lang w:val="en-US"/>
        </w:rPr>
        <w:t>Th</w:t>
      </w:r>
      <w:r w:rsidR="00E32F31" w:rsidRPr="00495B1E">
        <w:rPr>
          <w:rFonts w:ascii="Times New Roman" w:hAnsi="Times New Roman" w:cs="Times New Roman"/>
          <w:spacing w:val="3"/>
          <w:sz w:val="28"/>
          <w:szCs w:val="28"/>
          <w:shd w:val="clear" w:color="auto" w:fill="FFFFFF"/>
        </w:rPr>
        <w:t>2</w:t>
      </w:r>
      <w:r w:rsidR="00C0340C" w:rsidRPr="00495B1E">
        <w:rPr>
          <w:rFonts w:ascii="Times New Roman" w:hAnsi="Times New Roman" w:cs="Times New Roman"/>
          <w:spacing w:val="3"/>
          <w:sz w:val="28"/>
          <w:szCs w:val="28"/>
          <w:shd w:val="clear" w:color="auto" w:fill="FFFFFF"/>
        </w:rPr>
        <w:t xml:space="preserve"> (</w:t>
      </w:r>
      <w:r w:rsidR="00C0340C" w:rsidRPr="00495B1E">
        <w:rPr>
          <w:rFonts w:ascii="Times New Roman" w:hAnsi="Times New Roman" w:cs="Times New Roman"/>
          <w:spacing w:val="3"/>
          <w:sz w:val="28"/>
          <w:szCs w:val="28"/>
          <w:shd w:val="clear" w:color="auto" w:fill="FFFFFF"/>
          <w:lang w:val="en-US"/>
        </w:rPr>
        <w:t>IL</w:t>
      </w:r>
      <w:r w:rsidR="00C0340C" w:rsidRPr="00495B1E">
        <w:rPr>
          <w:rFonts w:ascii="Times New Roman" w:hAnsi="Times New Roman" w:cs="Times New Roman"/>
          <w:spacing w:val="3"/>
          <w:sz w:val="28"/>
          <w:szCs w:val="28"/>
          <w:shd w:val="clear" w:color="auto" w:fill="FFFFFF"/>
        </w:rPr>
        <w:t xml:space="preserve">-4, </w:t>
      </w:r>
      <w:r w:rsidR="00C0340C" w:rsidRPr="00495B1E">
        <w:rPr>
          <w:rFonts w:ascii="Times New Roman" w:hAnsi="Times New Roman" w:cs="Times New Roman"/>
          <w:spacing w:val="3"/>
          <w:sz w:val="28"/>
          <w:szCs w:val="28"/>
          <w:shd w:val="clear" w:color="auto" w:fill="FFFFFF"/>
          <w:lang w:val="en-US"/>
        </w:rPr>
        <w:t>IL</w:t>
      </w:r>
      <w:r w:rsidR="00C0340C" w:rsidRPr="00495B1E">
        <w:rPr>
          <w:rFonts w:ascii="Times New Roman" w:hAnsi="Times New Roman" w:cs="Times New Roman"/>
          <w:spacing w:val="3"/>
          <w:sz w:val="28"/>
          <w:szCs w:val="28"/>
          <w:shd w:val="clear" w:color="auto" w:fill="FFFFFF"/>
        </w:rPr>
        <w:t>-5)</w:t>
      </w:r>
      <w:r w:rsidR="00925162" w:rsidRPr="00495B1E">
        <w:rPr>
          <w:rFonts w:ascii="Times New Roman" w:hAnsi="Times New Roman" w:cs="Times New Roman"/>
          <w:spacing w:val="3"/>
          <w:sz w:val="28"/>
          <w:szCs w:val="28"/>
          <w:shd w:val="clear" w:color="auto" w:fill="FFFFFF"/>
        </w:rPr>
        <w:t xml:space="preserve">, а отдельные субпопуляции </w:t>
      </w:r>
      <w:r w:rsidR="00925162" w:rsidRPr="00495B1E">
        <w:rPr>
          <w:rFonts w:ascii="Times New Roman" w:hAnsi="Times New Roman" w:cs="Times New Roman"/>
          <w:spacing w:val="3"/>
          <w:sz w:val="28"/>
          <w:szCs w:val="28"/>
          <w:shd w:val="clear" w:color="auto" w:fill="FFFFFF"/>
          <w:lang w:val="en-US"/>
        </w:rPr>
        <w:t>M</w:t>
      </w:r>
      <w:r w:rsidR="00925162" w:rsidRPr="00495B1E">
        <w:rPr>
          <w:rFonts w:ascii="Times New Roman" w:hAnsi="Times New Roman" w:cs="Times New Roman"/>
          <w:spacing w:val="3"/>
          <w:sz w:val="28"/>
          <w:szCs w:val="28"/>
          <w:shd w:val="clear" w:color="auto" w:fill="FFFFFF"/>
        </w:rPr>
        <w:t xml:space="preserve">2 с </w:t>
      </w:r>
      <w:r w:rsidR="00925162" w:rsidRPr="00495B1E">
        <w:rPr>
          <w:rFonts w:ascii="Times New Roman" w:hAnsi="Times New Roman" w:cs="Times New Roman"/>
          <w:spacing w:val="3"/>
          <w:sz w:val="28"/>
          <w:szCs w:val="28"/>
          <w:shd w:val="clear" w:color="auto" w:fill="FFFFFF"/>
          <w:lang w:val="en-US"/>
        </w:rPr>
        <w:t>Th</w:t>
      </w:r>
      <w:r w:rsidR="00925162" w:rsidRPr="00495B1E">
        <w:rPr>
          <w:rFonts w:ascii="Times New Roman" w:hAnsi="Times New Roman" w:cs="Times New Roman"/>
          <w:spacing w:val="3"/>
          <w:sz w:val="28"/>
          <w:szCs w:val="28"/>
          <w:shd w:val="clear" w:color="auto" w:fill="FFFFFF"/>
        </w:rPr>
        <w:t>17</w:t>
      </w:r>
      <w:r w:rsidR="00C0340C" w:rsidRPr="00495B1E">
        <w:rPr>
          <w:rFonts w:ascii="Times New Roman" w:hAnsi="Times New Roman" w:cs="Times New Roman"/>
          <w:spacing w:val="3"/>
          <w:sz w:val="28"/>
          <w:szCs w:val="28"/>
          <w:shd w:val="clear" w:color="auto" w:fill="FFFFFF"/>
        </w:rPr>
        <w:t xml:space="preserve"> (</w:t>
      </w:r>
      <w:r w:rsidR="00C0340C" w:rsidRPr="00495B1E">
        <w:rPr>
          <w:rFonts w:ascii="Times New Roman" w:hAnsi="Times New Roman" w:cs="Times New Roman"/>
          <w:spacing w:val="3"/>
          <w:sz w:val="28"/>
          <w:szCs w:val="28"/>
          <w:shd w:val="clear" w:color="auto" w:fill="FFFFFF"/>
          <w:lang w:val="en-US"/>
        </w:rPr>
        <w:t>IL</w:t>
      </w:r>
      <w:r w:rsidR="00C0340C" w:rsidRPr="00495B1E">
        <w:rPr>
          <w:rFonts w:ascii="Times New Roman" w:hAnsi="Times New Roman" w:cs="Times New Roman"/>
          <w:spacing w:val="3"/>
          <w:sz w:val="28"/>
          <w:szCs w:val="28"/>
          <w:shd w:val="clear" w:color="auto" w:fill="FFFFFF"/>
        </w:rPr>
        <w:t>-17)</w:t>
      </w:r>
      <w:r w:rsidR="00925162" w:rsidRPr="00495B1E">
        <w:rPr>
          <w:rFonts w:ascii="Times New Roman" w:hAnsi="Times New Roman" w:cs="Times New Roman"/>
          <w:spacing w:val="3"/>
          <w:sz w:val="28"/>
          <w:szCs w:val="28"/>
          <w:shd w:val="clear" w:color="auto" w:fill="FFFFFF"/>
        </w:rPr>
        <w:t>,</w:t>
      </w:r>
      <w:r w:rsidR="00E32F31" w:rsidRPr="00495B1E">
        <w:rPr>
          <w:rFonts w:ascii="Times New Roman" w:hAnsi="Times New Roman" w:cs="Times New Roman"/>
          <w:spacing w:val="3"/>
          <w:sz w:val="28"/>
          <w:szCs w:val="28"/>
          <w:shd w:val="clear" w:color="auto" w:fill="FFFFFF"/>
        </w:rPr>
        <w:t xml:space="preserve"> </w:t>
      </w:r>
      <w:r w:rsidR="00925162" w:rsidRPr="00495B1E">
        <w:rPr>
          <w:rFonts w:ascii="Times New Roman" w:hAnsi="Times New Roman" w:cs="Times New Roman"/>
          <w:sz w:val="28"/>
          <w:szCs w:val="28"/>
          <w:shd w:val="clear" w:color="auto" w:fill="FFFFFF"/>
        </w:rPr>
        <w:t xml:space="preserve">участвующих в ответе иммунной системы </w:t>
      </w:r>
      <w:r w:rsidR="00925162" w:rsidRPr="00495B1E">
        <w:rPr>
          <w:rFonts w:ascii="Times New Roman" w:hAnsi="Times New Roman" w:cs="Times New Roman"/>
          <w:sz w:val="28"/>
          <w:szCs w:val="28"/>
          <w:shd w:val="clear" w:color="auto" w:fill="FFFFFF"/>
        </w:rPr>
        <w:lastRenderedPageBreak/>
        <w:t xml:space="preserve">на </w:t>
      </w:r>
      <w:r w:rsidR="003C69BA" w:rsidRPr="00495B1E">
        <w:rPr>
          <w:rFonts w:ascii="Times New Roman" w:hAnsi="Times New Roman" w:cs="Times New Roman"/>
          <w:sz w:val="28"/>
          <w:szCs w:val="28"/>
          <w:shd w:val="clear" w:color="auto" w:fill="FFFFFF"/>
        </w:rPr>
        <w:t xml:space="preserve">инвазию </w:t>
      </w:r>
      <w:r w:rsidR="00925162" w:rsidRPr="00495B1E">
        <w:rPr>
          <w:rFonts w:ascii="Times New Roman" w:hAnsi="Times New Roman" w:cs="Times New Roman"/>
          <w:sz w:val="28"/>
          <w:szCs w:val="28"/>
          <w:shd w:val="clear" w:color="auto" w:fill="FFFFFF"/>
        </w:rPr>
        <w:t>внеклеточны</w:t>
      </w:r>
      <w:r w:rsidR="003C69BA" w:rsidRPr="00495B1E">
        <w:rPr>
          <w:rFonts w:ascii="Times New Roman" w:hAnsi="Times New Roman" w:cs="Times New Roman"/>
          <w:sz w:val="28"/>
          <w:szCs w:val="28"/>
          <w:shd w:val="clear" w:color="auto" w:fill="FFFFFF"/>
        </w:rPr>
        <w:t>х</w:t>
      </w:r>
      <w:r w:rsidR="00925162" w:rsidRPr="00495B1E">
        <w:rPr>
          <w:rFonts w:ascii="Times New Roman" w:hAnsi="Times New Roman" w:cs="Times New Roman"/>
          <w:sz w:val="28"/>
          <w:szCs w:val="28"/>
          <w:shd w:val="clear" w:color="auto" w:fill="FFFFFF"/>
        </w:rPr>
        <w:t xml:space="preserve"> бактери</w:t>
      </w:r>
      <w:r w:rsidR="003C69BA" w:rsidRPr="00495B1E">
        <w:rPr>
          <w:rFonts w:ascii="Times New Roman" w:hAnsi="Times New Roman" w:cs="Times New Roman"/>
          <w:sz w:val="28"/>
          <w:szCs w:val="28"/>
          <w:shd w:val="clear" w:color="auto" w:fill="FFFFFF"/>
        </w:rPr>
        <w:t>й</w:t>
      </w:r>
      <w:r w:rsidR="00925162" w:rsidRPr="00495B1E">
        <w:rPr>
          <w:rFonts w:ascii="Times New Roman" w:hAnsi="Times New Roman" w:cs="Times New Roman"/>
          <w:sz w:val="28"/>
          <w:szCs w:val="28"/>
          <w:shd w:val="clear" w:color="auto" w:fill="FFFFFF"/>
        </w:rPr>
        <w:t xml:space="preserve"> и</w:t>
      </w:r>
      <w:r w:rsidR="00DF01F4" w:rsidRPr="00495B1E">
        <w:rPr>
          <w:rFonts w:ascii="Times New Roman" w:hAnsi="Times New Roman" w:cs="Times New Roman"/>
          <w:sz w:val="28"/>
          <w:szCs w:val="28"/>
          <w:shd w:val="clear" w:color="auto" w:fill="FFFFFF"/>
        </w:rPr>
        <w:t xml:space="preserve"> при</w:t>
      </w:r>
      <w:r w:rsidR="00925162" w:rsidRPr="00495B1E">
        <w:rPr>
          <w:rFonts w:ascii="Times New Roman" w:hAnsi="Times New Roman" w:cs="Times New Roman"/>
          <w:sz w:val="28"/>
          <w:szCs w:val="28"/>
          <w:shd w:val="clear" w:color="auto" w:fill="FFFFFF"/>
        </w:rPr>
        <w:t xml:space="preserve"> развити</w:t>
      </w:r>
      <w:r w:rsidR="00DF01F4" w:rsidRPr="00495B1E">
        <w:rPr>
          <w:rFonts w:ascii="Times New Roman" w:hAnsi="Times New Roman" w:cs="Times New Roman"/>
          <w:sz w:val="28"/>
          <w:szCs w:val="28"/>
          <w:shd w:val="clear" w:color="auto" w:fill="FFFFFF"/>
        </w:rPr>
        <w:t>и</w:t>
      </w:r>
      <w:r w:rsidR="00925162" w:rsidRPr="00495B1E">
        <w:rPr>
          <w:rFonts w:ascii="Times New Roman" w:hAnsi="Times New Roman" w:cs="Times New Roman"/>
          <w:sz w:val="28"/>
          <w:szCs w:val="28"/>
          <w:shd w:val="clear" w:color="auto" w:fill="FFFFFF"/>
        </w:rPr>
        <w:t xml:space="preserve"> аутоиммунных процессов</w:t>
      </w:r>
      <w:r w:rsidR="00DF01F4" w:rsidRPr="00495B1E">
        <w:rPr>
          <w:rFonts w:ascii="Times New Roman" w:hAnsi="Times New Roman" w:cs="Times New Roman"/>
          <w:sz w:val="28"/>
          <w:szCs w:val="28"/>
          <w:shd w:val="clear" w:color="auto" w:fill="FFFFFF"/>
        </w:rPr>
        <w:t>, а также с</w:t>
      </w:r>
      <w:r w:rsidR="00C0340C" w:rsidRPr="00495B1E">
        <w:rPr>
          <w:rFonts w:ascii="Times New Roman" w:hAnsi="Times New Roman" w:cs="Times New Roman"/>
          <w:sz w:val="28"/>
          <w:szCs w:val="28"/>
          <w:shd w:val="clear" w:color="auto" w:fill="FFFFFF"/>
        </w:rPr>
        <w:t xml:space="preserve"> </w:t>
      </w:r>
      <w:r w:rsidR="007E2C9F" w:rsidRPr="00495B1E">
        <w:rPr>
          <w:rFonts w:ascii="Times New Roman" w:hAnsi="Times New Roman" w:cs="Times New Roman"/>
          <w:sz w:val="28"/>
          <w:szCs w:val="28"/>
          <w:shd w:val="clear" w:color="auto" w:fill="FFFFFF"/>
        </w:rPr>
        <w:t xml:space="preserve">иммуносупрессорными </w:t>
      </w:r>
      <w:proofErr w:type="gramStart"/>
      <w:r w:rsidR="00925162" w:rsidRPr="00495B1E">
        <w:rPr>
          <w:rFonts w:ascii="Times New Roman" w:hAnsi="Times New Roman" w:cs="Times New Roman"/>
          <w:sz w:val="28"/>
          <w:szCs w:val="28"/>
          <w:shd w:val="clear" w:color="auto" w:fill="FFFFFF"/>
        </w:rPr>
        <w:t>Т-регуляторны</w:t>
      </w:r>
      <w:r w:rsidR="00C0340C" w:rsidRPr="00495B1E">
        <w:rPr>
          <w:rFonts w:ascii="Times New Roman" w:hAnsi="Times New Roman" w:cs="Times New Roman"/>
          <w:sz w:val="28"/>
          <w:szCs w:val="28"/>
          <w:shd w:val="clear" w:color="auto" w:fill="FFFFFF"/>
        </w:rPr>
        <w:t>ми</w:t>
      </w:r>
      <w:proofErr w:type="gramEnd"/>
      <w:r w:rsidR="00925162" w:rsidRPr="00495B1E">
        <w:rPr>
          <w:rFonts w:ascii="Times New Roman" w:hAnsi="Times New Roman" w:cs="Times New Roman"/>
          <w:sz w:val="28"/>
          <w:szCs w:val="28"/>
          <w:shd w:val="clear" w:color="auto" w:fill="FFFFFF"/>
        </w:rPr>
        <w:t xml:space="preserve"> клетк</w:t>
      </w:r>
      <w:r w:rsidR="00C0340C" w:rsidRPr="00495B1E">
        <w:rPr>
          <w:rFonts w:ascii="Times New Roman" w:hAnsi="Times New Roman" w:cs="Times New Roman"/>
          <w:sz w:val="28"/>
          <w:szCs w:val="28"/>
          <w:shd w:val="clear" w:color="auto" w:fill="FFFFFF"/>
        </w:rPr>
        <w:t>ами</w:t>
      </w:r>
      <w:r w:rsidR="00925162" w:rsidRPr="00495B1E">
        <w:rPr>
          <w:rFonts w:ascii="Times New Roman" w:hAnsi="Times New Roman" w:cs="Times New Roman"/>
          <w:sz w:val="28"/>
          <w:szCs w:val="28"/>
          <w:shd w:val="clear" w:color="auto" w:fill="FFFFFF"/>
        </w:rPr>
        <w:t xml:space="preserve"> </w:t>
      </w:r>
      <w:r w:rsidR="00C0340C" w:rsidRPr="00495B1E">
        <w:rPr>
          <w:rFonts w:ascii="Times New Roman" w:hAnsi="Times New Roman" w:cs="Times New Roman"/>
          <w:sz w:val="28"/>
          <w:szCs w:val="28"/>
          <w:shd w:val="clear" w:color="auto" w:fill="FFFFFF"/>
        </w:rPr>
        <w:t xml:space="preserve">– </w:t>
      </w:r>
      <w:r w:rsidR="00925162" w:rsidRPr="00495B1E">
        <w:rPr>
          <w:rFonts w:ascii="Times New Roman" w:hAnsi="Times New Roman" w:cs="Times New Roman"/>
          <w:sz w:val="28"/>
          <w:szCs w:val="28"/>
          <w:shd w:val="clear" w:color="auto" w:fill="FFFFFF"/>
          <w:lang w:val="en-US"/>
        </w:rPr>
        <w:t>Treg</w:t>
      </w:r>
      <w:r w:rsidR="00C0340C" w:rsidRPr="00495B1E">
        <w:rPr>
          <w:rFonts w:ascii="Times New Roman" w:hAnsi="Times New Roman" w:cs="Times New Roman"/>
          <w:sz w:val="28"/>
          <w:szCs w:val="28"/>
          <w:shd w:val="clear" w:color="auto" w:fill="FFFFFF"/>
        </w:rPr>
        <w:t xml:space="preserve"> (</w:t>
      </w:r>
      <w:r w:rsidR="00C0340C" w:rsidRPr="00495B1E">
        <w:rPr>
          <w:rFonts w:ascii="Times New Roman" w:hAnsi="Times New Roman" w:cs="Times New Roman"/>
          <w:sz w:val="28"/>
          <w:szCs w:val="28"/>
          <w:shd w:val="clear" w:color="auto" w:fill="FFFFFF"/>
          <w:lang w:val="en-US"/>
        </w:rPr>
        <w:t>Il</w:t>
      </w:r>
      <w:r w:rsidR="00C0340C" w:rsidRPr="00495B1E">
        <w:rPr>
          <w:rFonts w:ascii="Times New Roman" w:hAnsi="Times New Roman" w:cs="Times New Roman"/>
          <w:sz w:val="28"/>
          <w:szCs w:val="28"/>
          <w:shd w:val="clear" w:color="auto" w:fill="FFFFFF"/>
        </w:rPr>
        <w:t>-10, TGFβ)</w:t>
      </w:r>
      <w:r w:rsidR="001D7C79" w:rsidRPr="00495B1E">
        <w:rPr>
          <w:rFonts w:ascii="Times New Roman" w:hAnsi="Times New Roman" w:cs="Times New Roman"/>
          <w:sz w:val="28"/>
          <w:szCs w:val="28"/>
          <w:shd w:val="clear" w:color="auto" w:fill="FFFFFF"/>
        </w:rPr>
        <w:t xml:space="preserve"> </w:t>
      </w:r>
      <w:r w:rsidR="00925162" w:rsidRPr="00495B1E">
        <w:rPr>
          <w:rFonts w:ascii="Times New Roman" w:hAnsi="Times New Roman" w:cs="Times New Roman"/>
          <w:sz w:val="28"/>
          <w:szCs w:val="28"/>
          <w:shd w:val="clear" w:color="auto" w:fill="FFFFFF"/>
        </w:rPr>
        <w:t>[</w:t>
      </w:r>
      <w:r w:rsidR="00B854DD" w:rsidRPr="00495B1E">
        <w:rPr>
          <w:rFonts w:ascii="Times New Roman" w:hAnsi="Times New Roman" w:cs="Times New Roman"/>
          <w:sz w:val="28"/>
          <w:szCs w:val="28"/>
        </w:rPr>
        <w:t>4</w:t>
      </w:r>
      <w:r w:rsidR="003452B6" w:rsidRPr="00495B1E">
        <w:rPr>
          <w:rFonts w:ascii="Times New Roman" w:hAnsi="Times New Roman" w:cs="Times New Roman"/>
          <w:sz w:val="28"/>
          <w:szCs w:val="28"/>
        </w:rPr>
        <w:t>,</w:t>
      </w:r>
      <w:r w:rsidR="007F5A27" w:rsidRPr="00495B1E">
        <w:rPr>
          <w:rFonts w:ascii="Times New Roman" w:hAnsi="Times New Roman" w:cs="Times New Roman"/>
          <w:sz w:val="28"/>
          <w:szCs w:val="28"/>
        </w:rPr>
        <w:t xml:space="preserve"> 23</w:t>
      </w:r>
      <w:r w:rsidR="003B7464" w:rsidRPr="00495B1E">
        <w:rPr>
          <w:rFonts w:ascii="Times New Roman" w:hAnsi="Times New Roman" w:cs="Times New Roman"/>
          <w:sz w:val="28"/>
          <w:szCs w:val="28"/>
        </w:rPr>
        <w:t>5</w:t>
      </w:r>
      <w:r w:rsidR="00925162" w:rsidRPr="00495B1E">
        <w:rPr>
          <w:rFonts w:ascii="Times New Roman" w:hAnsi="Times New Roman" w:cs="Times New Roman"/>
          <w:sz w:val="28"/>
          <w:szCs w:val="28"/>
          <w:shd w:val="clear" w:color="auto" w:fill="FFFFFF"/>
        </w:rPr>
        <w:t>].</w:t>
      </w:r>
    </w:p>
    <w:p w:rsidR="009E0F06" w:rsidRPr="00495B1E" w:rsidRDefault="00E32F31" w:rsidP="00495B1E">
      <w:pPr>
        <w:spacing w:line="240" w:lineRule="auto"/>
        <w:ind w:firstLine="709"/>
        <w:jc w:val="both"/>
        <w:rPr>
          <w:rFonts w:ascii="Times New Roman" w:hAnsi="Times New Roman"/>
          <w:sz w:val="28"/>
          <w:szCs w:val="28"/>
        </w:rPr>
      </w:pPr>
      <w:r w:rsidRPr="00495B1E">
        <w:rPr>
          <w:rFonts w:ascii="Times New Roman" w:hAnsi="Times New Roman" w:cs="Times New Roman"/>
          <w:sz w:val="28"/>
          <w:szCs w:val="28"/>
        </w:rPr>
        <w:t xml:space="preserve">Современная классификация М, образующихся из моноцитов под действием различных стимулов </w:t>
      </w:r>
      <w:r w:rsidRPr="00495B1E">
        <w:rPr>
          <w:rFonts w:ascii="Times New Roman" w:hAnsi="Times New Roman" w:cs="Times New Roman"/>
          <w:sz w:val="28"/>
          <w:szCs w:val="28"/>
          <w:lang w:val="en-US"/>
        </w:rPr>
        <w:t>in</w:t>
      </w:r>
      <w:r w:rsidRPr="00495B1E">
        <w:rPr>
          <w:rFonts w:ascii="Times New Roman" w:hAnsi="Times New Roman" w:cs="Times New Roman"/>
          <w:sz w:val="28"/>
          <w:szCs w:val="28"/>
        </w:rPr>
        <w:t xml:space="preserve"> </w:t>
      </w:r>
      <w:r w:rsidRPr="00495B1E">
        <w:rPr>
          <w:rFonts w:ascii="Times New Roman" w:hAnsi="Times New Roman" w:cs="Times New Roman"/>
          <w:sz w:val="28"/>
          <w:szCs w:val="28"/>
          <w:lang w:val="en-US"/>
        </w:rPr>
        <w:t>vitro</w:t>
      </w:r>
      <w:r w:rsidRPr="00495B1E">
        <w:rPr>
          <w:rFonts w:ascii="Times New Roman" w:hAnsi="Times New Roman" w:cs="Times New Roman"/>
          <w:sz w:val="28"/>
          <w:szCs w:val="28"/>
        </w:rPr>
        <w:t>, включает 10 субпопуляций в диапазоне М1-М2 [</w:t>
      </w:r>
      <w:r w:rsidR="00A9660E" w:rsidRPr="00495B1E">
        <w:rPr>
          <w:rFonts w:ascii="Times New Roman" w:hAnsi="Times New Roman" w:cs="Times New Roman"/>
          <w:sz w:val="28"/>
          <w:szCs w:val="28"/>
        </w:rPr>
        <w:t>15</w:t>
      </w:r>
      <w:r w:rsidR="003B7464" w:rsidRPr="00495B1E">
        <w:rPr>
          <w:rFonts w:ascii="Times New Roman" w:hAnsi="Times New Roman" w:cs="Times New Roman"/>
          <w:sz w:val="28"/>
          <w:szCs w:val="28"/>
        </w:rPr>
        <w:t>0</w:t>
      </w:r>
      <w:r w:rsidRPr="00495B1E">
        <w:rPr>
          <w:rFonts w:ascii="Times New Roman" w:hAnsi="Times New Roman" w:cs="Times New Roman"/>
          <w:sz w:val="28"/>
          <w:szCs w:val="28"/>
        </w:rPr>
        <w:t xml:space="preserve">]. Вероятно, </w:t>
      </w:r>
      <w:r w:rsidRPr="00495B1E">
        <w:rPr>
          <w:rFonts w:ascii="Times New Roman" w:hAnsi="Times New Roman" w:cs="Times New Roman"/>
          <w:sz w:val="28"/>
          <w:szCs w:val="28"/>
          <w:lang w:val="en-US"/>
        </w:rPr>
        <w:t>in</w:t>
      </w:r>
      <w:r w:rsidRPr="00495B1E">
        <w:rPr>
          <w:rFonts w:ascii="Times New Roman" w:hAnsi="Times New Roman" w:cs="Times New Roman"/>
          <w:sz w:val="28"/>
          <w:szCs w:val="28"/>
        </w:rPr>
        <w:t xml:space="preserve"> </w:t>
      </w:r>
      <w:r w:rsidRPr="00495B1E">
        <w:rPr>
          <w:rFonts w:ascii="Times New Roman" w:hAnsi="Times New Roman" w:cs="Times New Roman"/>
          <w:sz w:val="28"/>
          <w:szCs w:val="28"/>
          <w:lang w:val="en-US"/>
        </w:rPr>
        <w:t>vivo</w:t>
      </w:r>
      <w:r w:rsidRPr="00495B1E">
        <w:rPr>
          <w:rFonts w:ascii="Times New Roman" w:hAnsi="Times New Roman" w:cs="Times New Roman"/>
          <w:sz w:val="28"/>
          <w:szCs w:val="28"/>
        </w:rPr>
        <w:t xml:space="preserve"> эта дифференциация может происходить ещё сложнее [</w:t>
      </w:r>
      <w:r w:rsidR="00A9660E" w:rsidRPr="00495B1E">
        <w:rPr>
          <w:rFonts w:ascii="Times New Roman" w:hAnsi="Times New Roman" w:cs="Times New Roman"/>
          <w:sz w:val="28"/>
          <w:szCs w:val="28"/>
        </w:rPr>
        <w:t>6</w:t>
      </w:r>
      <w:r w:rsidR="00B854DD" w:rsidRPr="00495B1E">
        <w:rPr>
          <w:rFonts w:ascii="Times New Roman" w:hAnsi="Times New Roman" w:cs="Times New Roman"/>
          <w:sz w:val="28"/>
          <w:szCs w:val="28"/>
        </w:rPr>
        <w:t>6</w:t>
      </w:r>
      <w:r w:rsidRPr="00495B1E">
        <w:rPr>
          <w:rFonts w:ascii="Times New Roman" w:hAnsi="Times New Roman" w:cs="Times New Roman"/>
          <w:sz w:val="28"/>
          <w:szCs w:val="28"/>
        </w:rPr>
        <w:t>]</w:t>
      </w:r>
      <w:r w:rsidR="00906A5D" w:rsidRPr="00495B1E">
        <w:rPr>
          <w:rFonts w:ascii="Times New Roman" w:hAnsi="Times New Roman" w:cs="Times New Roman"/>
          <w:sz w:val="28"/>
          <w:szCs w:val="28"/>
        </w:rPr>
        <w:t xml:space="preserve">. </w:t>
      </w:r>
      <w:r w:rsidR="001E6FEF" w:rsidRPr="00495B1E">
        <w:rPr>
          <w:rFonts w:ascii="Times New Roman" w:hAnsi="Times New Roman" w:cs="Times New Roman"/>
          <w:sz w:val="28"/>
          <w:szCs w:val="28"/>
        </w:rPr>
        <w:t>Д</w:t>
      </w:r>
      <w:r w:rsidR="00906A5D" w:rsidRPr="00495B1E">
        <w:rPr>
          <w:rFonts w:ascii="Times New Roman" w:hAnsi="Times New Roman"/>
          <w:sz w:val="28"/>
          <w:szCs w:val="28"/>
        </w:rPr>
        <w:t xml:space="preserve">ифференцировка </w:t>
      </w:r>
      <w:r w:rsidR="00906A5D" w:rsidRPr="00495B1E">
        <w:rPr>
          <w:rFonts w:ascii="Times New Roman" w:hAnsi="Times New Roman"/>
          <w:sz w:val="28"/>
          <w:szCs w:val="28"/>
          <w:lang w:val="en-US"/>
        </w:rPr>
        <w:t>Th</w:t>
      </w:r>
      <w:r w:rsidR="00906A5D" w:rsidRPr="00495B1E">
        <w:rPr>
          <w:rFonts w:ascii="Times New Roman" w:hAnsi="Times New Roman"/>
          <w:sz w:val="28"/>
          <w:szCs w:val="28"/>
        </w:rPr>
        <w:t xml:space="preserve"> </w:t>
      </w:r>
      <w:r w:rsidR="001E6FEF" w:rsidRPr="00495B1E">
        <w:rPr>
          <w:rFonts w:ascii="Times New Roman" w:hAnsi="Times New Roman"/>
          <w:sz w:val="28"/>
          <w:szCs w:val="28"/>
        </w:rPr>
        <w:t xml:space="preserve">также </w:t>
      </w:r>
      <w:r w:rsidR="007E2C9F" w:rsidRPr="00495B1E">
        <w:rPr>
          <w:rFonts w:ascii="Times New Roman" w:hAnsi="Times New Roman"/>
          <w:sz w:val="28"/>
          <w:szCs w:val="28"/>
        </w:rPr>
        <w:t>отличается</w:t>
      </w:r>
      <w:r w:rsidR="009E0F06" w:rsidRPr="00495B1E">
        <w:rPr>
          <w:rFonts w:ascii="Times New Roman" w:hAnsi="Times New Roman"/>
          <w:sz w:val="28"/>
          <w:szCs w:val="28"/>
        </w:rPr>
        <w:t xml:space="preserve"> </w:t>
      </w:r>
      <w:r w:rsidR="00906A5D" w:rsidRPr="00495B1E">
        <w:rPr>
          <w:rFonts w:ascii="Times New Roman" w:hAnsi="Times New Roman"/>
          <w:sz w:val="28"/>
          <w:szCs w:val="28"/>
        </w:rPr>
        <w:t>пластичн</w:t>
      </w:r>
      <w:r w:rsidR="007E2C9F" w:rsidRPr="00495B1E">
        <w:rPr>
          <w:rFonts w:ascii="Times New Roman" w:hAnsi="Times New Roman"/>
          <w:sz w:val="28"/>
          <w:szCs w:val="28"/>
        </w:rPr>
        <w:t>остью</w:t>
      </w:r>
      <w:r w:rsidR="00906A5D" w:rsidRPr="00495B1E">
        <w:rPr>
          <w:rFonts w:ascii="Times New Roman" w:hAnsi="Times New Roman"/>
          <w:sz w:val="28"/>
          <w:szCs w:val="28"/>
        </w:rPr>
        <w:t>. Так, под воздействием определённ</w:t>
      </w:r>
      <w:r w:rsidR="007E2C9F" w:rsidRPr="00495B1E">
        <w:rPr>
          <w:rFonts w:ascii="Times New Roman" w:hAnsi="Times New Roman"/>
          <w:sz w:val="28"/>
          <w:szCs w:val="28"/>
        </w:rPr>
        <w:t>ых</w:t>
      </w:r>
      <w:r w:rsidR="00906A5D" w:rsidRPr="00495B1E">
        <w:rPr>
          <w:rFonts w:ascii="Times New Roman" w:hAnsi="Times New Roman"/>
          <w:sz w:val="28"/>
          <w:szCs w:val="28"/>
        </w:rPr>
        <w:t xml:space="preserve"> спектр</w:t>
      </w:r>
      <w:r w:rsidR="007E2C9F" w:rsidRPr="00495B1E">
        <w:rPr>
          <w:rFonts w:ascii="Times New Roman" w:hAnsi="Times New Roman"/>
          <w:sz w:val="28"/>
          <w:szCs w:val="28"/>
        </w:rPr>
        <w:t>ов</w:t>
      </w:r>
      <w:r w:rsidR="00906A5D" w:rsidRPr="00495B1E">
        <w:rPr>
          <w:rFonts w:ascii="Times New Roman" w:hAnsi="Times New Roman"/>
          <w:sz w:val="28"/>
          <w:szCs w:val="28"/>
        </w:rPr>
        <w:t xml:space="preserve"> цитокинов возможно превращение: </w:t>
      </w:r>
      <w:r w:rsidR="00906A5D" w:rsidRPr="00495B1E">
        <w:rPr>
          <w:rFonts w:ascii="Times New Roman" w:hAnsi="Times New Roman"/>
          <w:sz w:val="28"/>
          <w:szCs w:val="28"/>
          <w:lang w:val="en-US"/>
        </w:rPr>
        <w:t>Treg</w:t>
      </w:r>
      <w:r w:rsidR="00906A5D" w:rsidRPr="00495B1E">
        <w:rPr>
          <w:rFonts w:ascii="Times New Roman" w:hAnsi="Times New Roman"/>
          <w:sz w:val="28"/>
          <w:szCs w:val="28"/>
        </w:rPr>
        <w:t xml:space="preserve"> – в </w:t>
      </w:r>
      <w:r w:rsidR="00906A5D" w:rsidRPr="00495B1E">
        <w:rPr>
          <w:rFonts w:ascii="Times New Roman" w:hAnsi="Times New Roman"/>
          <w:sz w:val="28"/>
          <w:szCs w:val="28"/>
          <w:lang w:val="en-US"/>
        </w:rPr>
        <w:t>Th</w:t>
      </w:r>
      <w:r w:rsidR="00906A5D" w:rsidRPr="00495B1E">
        <w:rPr>
          <w:rFonts w:ascii="Times New Roman" w:hAnsi="Times New Roman"/>
          <w:sz w:val="28"/>
          <w:szCs w:val="28"/>
        </w:rPr>
        <w:t xml:space="preserve">17 или </w:t>
      </w:r>
      <w:r w:rsidR="00906A5D" w:rsidRPr="00495B1E">
        <w:rPr>
          <w:rFonts w:ascii="Times New Roman" w:hAnsi="Times New Roman"/>
          <w:sz w:val="28"/>
          <w:szCs w:val="28"/>
          <w:lang w:val="en-US"/>
        </w:rPr>
        <w:t>Th</w:t>
      </w:r>
      <w:r w:rsidR="00906A5D" w:rsidRPr="00495B1E">
        <w:rPr>
          <w:rFonts w:ascii="Times New Roman" w:hAnsi="Times New Roman"/>
          <w:sz w:val="28"/>
          <w:szCs w:val="28"/>
        </w:rPr>
        <w:t xml:space="preserve">2, </w:t>
      </w:r>
      <w:r w:rsidR="00906A5D" w:rsidRPr="00495B1E">
        <w:rPr>
          <w:rFonts w:ascii="Times New Roman" w:hAnsi="Times New Roman"/>
          <w:sz w:val="28"/>
          <w:szCs w:val="28"/>
          <w:lang w:val="en-US"/>
        </w:rPr>
        <w:t>Th</w:t>
      </w:r>
      <w:r w:rsidR="00906A5D" w:rsidRPr="00495B1E">
        <w:rPr>
          <w:rFonts w:ascii="Times New Roman" w:hAnsi="Times New Roman"/>
          <w:sz w:val="28"/>
          <w:szCs w:val="28"/>
        </w:rPr>
        <w:t xml:space="preserve">17 – в </w:t>
      </w:r>
      <w:r w:rsidR="00906A5D" w:rsidRPr="00495B1E">
        <w:rPr>
          <w:rFonts w:ascii="Times New Roman" w:hAnsi="Times New Roman"/>
          <w:sz w:val="28"/>
          <w:szCs w:val="28"/>
          <w:lang w:val="en-US"/>
        </w:rPr>
        <w:t>Th</w:t>
      </w:r>
      <w:r w:rsidR="00906A5D" w:rsidRPr="00495B1E">
        <w:rPr>
          <w:rFonts w:ascii="Times New Roman" w:hAnsi="Times New Roman"/>
          <w:sz w:val="28"/>
          <w:szCs w:val="28"/>
        </w:rPr>
        <w:t xml:space="preserve">1, а </w:t>
      </w:r>
      <w:r w:rsidR="00906A5D" w:rsidRPr="00495B1E">
        <w:rPr>
          <w:rFonts w:ascii="Times New Roman" w:hAnsi="Times New Roman"/>
          <w:sz w:val="28"/>
          <w:szCs w:val="28"/>
          <w:lang w:val="en-US"/>
        </w:rPr>
        <w:t>Th</w:t>
      </w:r>
      <w:r w:rsidR="00906A5D" w:rsidRPr="00495B1E">
        <w:rPr>
          <w:rFonts w:ascii="Times New Roman" w:hAnsi="Times New Roman"/>
          <w:sz w:val="28"/>
          <w:szCs w:val="28"/>
        </w:rPr>
        <w:t xml:space="preserve">2 - в </w:t>
      </w:r>
      <w:r w:rsidR="00906A5D" w:rsidRPr="00495B1E">
        <w:rPr>
          <w:rFonts w:ascii="Times New Roman" w:hAnsi="Times New Roman"/>
          <w:sz w:val="28"/>
          <w:szCs w:val="28"/>
          <w:shd w:val="clear" w:color="auto" w:fill="FFFFFF"/>
          <w:lang w:val="en-US"/>
        </w:rPr>
        <w:t>CD</w:t>
      </w:r>
      <w:r w:rsidR="00906A5D" w:rsidRPr="00495B1E">
        <w:rPr>
          <w:rFonts w:ascii="Times New Roman" w:hAnsi="Times New Roman"/>
          <w:sz w:val="28"/>
          <w:szCs w:val="28"/>
          <w:shd w:val="clear" w:color="auto" w:fill="FFFFFF"/>
        </w:rPr>
        <w:t>4</w:t>
      </w:r>
      <w:r w:rsidR="00906A5D" w:rsidRPr="00495B1E">
        <w:rPr>
          <w:rFonts w:ascii="Times New Roman" w:hAnsi="Times New Roman"/>
          <w:sz w:val="28"/>
          <w:szCs w:val="28"/>
          <w:shd w:val="clear" w:color="auto" w:fill="FFFFFF"/>
          <w:vertAlign w:val="superscript"/>
        </w:rPr>
        <w:t>+</w:t>
      </w:r>
      <w:r w:rsidR="00906A5D" w:rsidRPr="00495B1E">
        <w:rPr>
          <w:rFonts w:ascii="Times New Roman" w:hAnsi="Times New Roman"/>
          <w:sz w:val="28"/>
          <w:szCs w:val="28"/>
          <w:shd w:val="clear" w:color="auto" w:fill="FFFFFF"/>
        </w:rPr>
        <w:t xml:space="preserve"> </w:t>
      </w:r>
      <w:r w:rsidR="00906A5D" w:rsidRPr="00495B1E">
        <w:rPr>
          <w:rFonts w:ascii="Times New Roman" w:hAnsi="Times New Roman"/>
          <w:sz w:val="28"/>
          <w:szCs w:val="28"/>
          <w:lang w:val="en-US"/>
        </w:rPr>
        <w:t>T</w:t>
      </w:r>
      <w:r w:rsidR="00906A5D" w:rsidRPr="00495B1E">
        <w:rPr>
          <w:rFonts w:ascii="Times New Roman" w:hAnsi="Times New Roman"/>
          <w:sz w:val="28"/>
          <w:szCs w:val="28"/>
        </w:rPr>
        <w:t>-клетки, которые могут одновременно продуцировать цитокины конкурентных видов</w:t>
      </w:r>
      <w:r w:rsidR="009E0F06" w:rsidRPr="00495B1E">
        <w:rPr>
          <w:rFonts w:ascii="Times New Roman" w:hAnsi="Times New Roman"/>
          <w:sz w:val="28"/>
          <w:szCs w:val="28"/>
        </w:rPr>
        <w:t xml:space="preserve"> </w:t>
      </w:r>
      <w:r w:rsidR="009E0F06" w:rsidRPr="00495B1E">
        <w:rPr>
          <w:rFonts w:ascii="Times New Roman" w:hAnsi="Times New Roman"/>
          <w:sz w:val="28"/>
          <w:szCs w:val="28"/>
          <w:lang w:val="en-US"/>
        </w:rPr>
        <w:t>Th</w:t>
      </w:r>
      <w:r w:rsidR="002948C1" w:rsidRPr="00495B1E">
        <w:rPr>
          <w:rFonts w:ascii="Times New Roman" w:hAnsi="Times New Roman"/>
          <w:sz w:val="28"/>
          <w:szCs w:val="28"/>
        </w:rPr>
        <w:t>, а именно,</w:t>
      </w:r>
      <w:r w:rsidR="00906A5D" w:rsidRPr="00495B1E">
        <w:rPr>
          <w:rFonts w:ascii="Times New Roman" w:hAnsi="Times New Roman"/>
          <w:sz w:val="28"/>
          <w:szCs w:val="28"/>
        </w:rPr>
        <w:t xml:space="preserve"> </w:t>
      </w:r>
      <w:r w:rsidR="00906A5D" w:rsidRPr="00495B1E">
        <w:rPr>
          <w:rFonts w:ascii="Times New Roman" w:hAnsi="Times New Roman"/>
          <w:sz w:val="28"/>
          <w:szCs w:val="28"/>
          <w:lang w:val="en-US"/>
        </w:rPr>
        <w:t>IL</w:t>
      </w:r>
      <w:r w:rsidR="00906A5D" w:rsidRPr="00495B1E">
        <w:rPr>
          <w:rFonts w:ascii="Times New Roman" w:hAnsi="Times New Roman"/>
          <w:sz w:val="28"/>
          <w:szCs w:val="28"/>
        </w:rPr>
        <w:t xml:space="preserve">-4 и </w:t>
      </w:r>
      <w:r w:rsidR="00906A5D" w:rsidRPr="00495B1E">
        <w:rPr>
          <w:rFonts w:ascii="Times New Roman" w:hAnsi="Times New Roman"/>
          <w:sz w:val="28"/>
          <w:szCs w:val="28"/>
          <w:lang w:val="en-US"/>
        </w:rPr>
        <w:t>IFN</w:t>
      </w:r>
      <w:r w:rsidR="00906A5D" w:rsidRPr="00495B1E">
        <w:rPr>
          <w:rFonts w:ascii="Times New Roman" w:hAnsi="Times New Roman"/>
          <w:sz w:val="28"/>
          <w:szCs w:val="28"/>
        </w:rPr>
        <w:t>-</w:t>
      </w:r>
      <w:r w:rsidR="00906A5D" w:rsidRPr="00495B1E">
        <w:rPr>
          <w:rFonts w:ascii="Times New Roman" w:hAnsi="Times New Roman"/>
          <w:sz w:val="28"/>
          <w:szCs w:val="28"/>
          <w:lang w:val="en-US"/>
        </w:rPr>
        <w:t>γ</w:t>
      </w:r>
      <w:r w:rsidR="00906A5D" w:rsidRPr="00495B1E">
        <w:rPr>
          <w:rFonts w:ascii="Times New Roman" w:hAnsi="Times New Roman"/>
          <w:sz w:val="28"/>
          <w:szCs w:val="28"/>
        </w:rPr>
        <w:t xml:space="preserve"> [</w:t>
      </w:r>
      <w:r w:rsidR="00A9660E" w:rsidRPr="00495B1E">
        <w:rPr>
          <w:rFonts w:ascii="Times New Roman" w:hAnsi="Times New Roman"/>
          <w:sz w:val="28"/>
          <w:szCs w:val="28"/>
        </w:rPr>
        <w:t>1</w:t>
      </w:r>
      <w:r w:rsidR="001A5CFC" w:rsidRPr="00495B1E">
        <w:rPr>
          <w:rFonts w:ascii="Times New Roman" w:hAnsi="Times New Roman"/>
          <w:sz w:val="28"/>
          <w:szCs w:val="28"/>
        </w:rPr>
        <w:t>29</w:t>
      </w:r>
      <w:r w:rsidR="00A9660E" w:rsidRPr="00495B1E">
        <w:rPr>
          <w:rFonts w:ascii="Times New Roman" w:hAnsi="Times New Roman"/>
          <w:sz w:val="28"/>
          <w:szCs w:val="28"/>
        </w:rPr>
        <w:t>, 15</w:t>
      </w:r>
      <w:r w:rsidR="003B7464" w:rsidRPr="00495B1E">
        <w:rPr>
          <w:rFonts w:ascii="Times New Roman" w:hAnsi="Times New Roman"/>
          <w:sz w:val="28"/>
          <w:szCs w:val="28"/>
        </w:rPr>
        <w:t>7</w:t>
      </w:r>
      <w:r w:rsidR="00A9660E" w:rsidRPr="00495B1E">
        <w:rPr>
          <w:rFonts w:ascii="Times New Roman" w:hAnsi="Times New Roman"/>
          <w:sz w:val="28"/>
          <w:szCs w:val="28"/>
        </w:rPr>
        <w:t>, 22</w:t>
      </w:r>
      <w:r w:rsidR="003B7464" w:rsidRPr="00495B1E">
        <w:rPr>
          <w:rFonts w:ascii="Times New Roman" w:hAnsi="Times New Roman"/>
          <w:sz w:val="28"/>
          <w:szCs w:val="28"/>
        </w:rPr>
        <w:t>5</w:t>
      </w:r>
      <w:r w:rsidR="00906A5D" w:rsidRPr="00495B1E">
        <w:rPr>
          <w:rFonts w:ascii="Times New Roman" w:eastAsia="Times New Roman" w:hAnsi="Times New Roman"/>
          <w:bCs/>
          <w:kern w:val="36"/>
          <w:sz w:val="28"/>
          <w:szCs w:val="28"/>
          <w:lang w:eastAsia="ru-RU"/>
        </w:rPr>
        <w:t xml:space="preserve">]. В целом, субпопуляции </w:t>
      </w:r>
      <w:r w:rsidR="00906A5D" w:rsidRPr="00495B1E">
        <w:rPr>
          <w:rFonts w:ascii="Times New Roman" w:hAnsi="Times New Roman"/>
          <w:sz w:val="28"/>
          <w:szCs w:val="28"/>
          <w:lang w:val="en-US"/>
        </w:rPr>
        <w:t>Th</w:t>
      </w:r>
      <w:r w:rsidR="00906A5D" w:rsidRPr="00495B1E">
        <w:rPr>
          <w:rFonts w:ascii="Times New Roman" w:hAnsi="Times New Roman"/>
          <w:sz w:val="28"/>
          <w:szCs w:val="28"/>
        </w:rPr>
        <w:t>1</w:t>
      </w:r>
      <w:r w:rsidR="00906A5D" w:rsidRPr="00495B1E">
        <w:rPr>
          <w:rFonts w:ascii="Times New Roman" w:eastAsia="Times New Roman" w:hAnsi="Times New Roman"/>
          <w:bCs/>
          <w:kern w:val="36"/>
          <w:sz w:val="28"/>
          <w:szCs w:val="28"/>
          <w:lang w:eastAsia="ru-RU"/>
        </w:rPr>
        <w:t xml:space="preserve"> и </w:t>
      </w:r>
      <w:r w:rsidR="00906A5D" w:rsidRPr="00495B1E">
        <w:rPr>
          <w:rFonts w:ascii="Times New Roman" w:hAnsi="Times New Roman"/>
          <w:sz w:val="28"/>
          <w:szCs w:val="28"/>
          <w:lang w:val="en-US"/>
        </w:rPr>
        <w:t>Th</w:t>
      </w:r>
      <w:r w:rsidR="00906A5D" w:rsidRPr="00495B1E">
        <w:rPr>
          <w:rFonts w:ascii="Times New Roman" w:hAnsi="Times New Roman"/>
          <w:sz w:val="28"/>
          <w:szCs w:val="28"/>
        </w:rPr>
        <w:t xml:space="preserve">2, как и </w:t>
      </w:r>
      <w:r w:rsidR="00906A5D" w:rsidRPr="00495B1E">
        <w:rPr>
          <w:rFonts w:ascii="Times New Roman" w:hAnsi="Times New Roman"/>
          <w:sz w:val="28"/>
          <w:szCs w:val="28"/>
          <w:lang w:val="en-US"/>
        </w:rPr>
        <w:t>M</w:t>
      </w:r>
      <w:r w:rsidR="00906A5D" w:rsidRPr="00495B1E">
        <w:rPr>
          <w:rFonts w:ascii="Times New Roman" w:hAnsi="Times New Roman"/>
          <w:sz w:val="28"/>
          <w:szCs w:val="28"/>
        </w:rPr>
        <w:t xml:space="preserve">1 и </w:t>
      </w:r>
      <w:r w:rsidR="00906A5D" w:rsidRPr="00495B1E">
        <w:rPr>
          <w:rFonts w:ascii="Times New Roman" w:hAnsi="Times New Roman"/>
          <w:sz w:val="28"/>
          <w:szCs w:val="28"/>
          <w:lang w:val="en-US"/>
        </w:rPr>
        <w:t>M</w:t>
      </w:r>
      <w:r w:rsidR="00906A5D" w:rsidRPr="00495B1E">
        <w:rPr>
          <w:rFonts w:ascii="Times New Roman" w:hAnsi="Times New Roman"/>
          <w:sz w:val="28"/>
          <w:szCs w:val="28"/>
        </w:rPr>
        <w:t>2, гетерогенны, они могут подразделяться на более частные субпопуляции</w:t>
      </w:r>
      <w:r w:rsidR="00906A5D" w:rsidRPr="00495B1E">
        <w:rPr>
          <w:rFonts w:ascii="Times New Roman" w:eastAsia="Times New Roman" w:hAnsi="Times New Roman"/>
          <w:bCs/>
          <w:kern w:val="36"/>
          <w:sz w:val="28"/>
          <w:szCs w:val="28"/>
          <w:lang w:eastAsia="ru-RU"/>
        </w:rPr>
        <w:t xml:space="preserve"> [</w:t>
      </w:r>
      <w:r w:rsidR="00A9660E" w:rsidRPr="00495B1E">
        <w:rPr>
          <w:rFonts w:ascii="Times New Roman" w:hAnsi="Times New Roman" w:cs="Times New Roman"/>
          <w:sz w:val="28"/>
          <w:szCs w:val="28"/>
        </w:rPr>
        <w:t>9</w:t>
      </w:r>
      <w:r w:rsidR="001A5CFC" w:rsidRPr="00495B1E">
        <w:rPr>
          <w:rFonts w:ascii="Times New Roman" w:hAnsi="Times New Roman" w:cs="Times New Roman"/>
          <w:sz w:val="28"/>
          <w:szCs w:val="28"/>
        </w:rPr>
        <w:t>0</w:t>
      </w:r>
      <w:r w:rsidR="00906A5D" w:rsidRPr="00495B1E">
        <w:rPr>
          <w:rFonts w:ascii="Times New Roman" w:eastAsia="Times New Roman" w:hAnsi="Times New Roman"/>
          <w:bCs/>
          <w:kern w:val="36"/>
          <w:sz w:val="28"/>
          <w:szCs w:val="28"/>
          <w:lang w:eastAsia="ru-RU"/>
        </w:rPr>
        <w:t xml:space="preserve">]. </w:t>
      </w:r>
      <w:r w:rsidRPr="00495B1E">
        <w:rPr>
          <w:rFonts w:ascii="Times New Roman" w:hAnsi="Times New Roman" w:cs="Times New Roman"/>
          <w:sz w:val="28"/>
          <w:szCs w:val="28"/>
        </w:rPr>
        <w:t xml:space="preserve">Упрощённо воспалительные макрофаги можно подразделить на 4 </w:t>
      </w:r>
      <w:r w:rsidR="00FB0D3B" w:rsidRPr="00495B1E">
        <w:rPr>
          <w:rFonts w:ascii="Times New Roman" w:hAnsi="Times New Roman" w:cs="Times New Roman"/>
          <w:sz w:val="28"/>
          <w:szCs w:val="28"/>
        </w:rPr>
        <w:t>подмножества</w:t>
      </w:r>
      <w:r w:rsidRPr="00495B1E">
        <w:rPr>
          <w:rFonts w:ascii="Times New Roman" w:hAnsi="Times New Roman" w:cs="Times New Roman"/>
          <w:sz w:val="28"/>
          <w:szCs w:val="28"/>
        </w:rPr>
        <w:t xml:space="preserve">, каждая из </w:t>
      </w:r>
      <w:r w:rsidR="00FB0D3B" w:rsidRPr="00495B1E">
        <w:rPr>
          <w:rFonts w:ascii="Times New Roman" w:hAnsi="Times New Roman" w:cs="Times New Roman"/>
          <w:sz w:val="28"/>
          <w:szCs w:val="28"/>
        </w:rPr>
        <w:t>которых</w:t>
      </w:r>
      <w:r w:rsidRPr="00495B1E">
        <w:rPr>
          <w:rFonts w:ascii="Times New Roman" w:hAnsi="Times New Roman" w:cs="Times New Roman"/>
          <w:sz w:val="28"/>
          <w:szCs w:val="28"/>
        </w:rPr>
        <w:t xml:space="preserve"> взаимодейству</w:t>
      </w:r>
      <w:r w:rsidR="00FA6F83" w:rsidRPr="00495B1E">
        <w:rPr>
          <w:rFonts w:ascii="Times New Roman" w:hAnsi="Times New Roman" w:cs="Times New Roman"/>
          <w:sz w:val="28"/>
          <w:szCs w:val="28"/>
        </w:rPr>
        <w:t>е</w:t>
      </w:r>
      <w:r w:rsidRPr="00495B1E">
        <w:rPr>
          <w:rFonts w:ascii="Times New Roman" w:hAnsi="Times New Roman" w:cs="Times New Roman"/>
          <w:sz w:val="28"/>
          <w:szCs w:val="28"/>
        </w:rPr>
        <w:t xml:space="preserve">т с комплементарными субпопуляциями </w:t>
      </w:r>
      <w:r w:rsidRPr="00495B1E">
        <w:rPr>
          <w:rFonts w:ascii="Times New Roman" w:hAnsi="Times New Roman" w:cs="Times New Roman"/>
          <w:sz w:val="28"/>
          <w:szCs w:val="28"/>
          <w:lang w:val="en-US"/>
        </w:rPr>
        <w:t>CD</w:t>
      </w:r>
      <w:r w:rsidRPr="00495B1E">
        <w:rPr>
          <w:rFonts w:ascii="Times New Roman" w:hAnsi="Times New Roman" w:cs="Times New Roman"/>
          <w:sz w:val="28"/>
          <w:szCs w:val="28"/>
        </w:rPr>
        <w:t>4</w:t>
      </w:r>
      <w:r w:rsidRPr="00495B1E">
        <w:rPr>
          <w:rFonts w:ascii="Times New Roman" w:hAnsi="Times New Roman" w:cs="Times New Roman"/>
          <w:sz w:val="28"/>
          <w:szCs w:val="28"/>
          <w:vertAlign w:val="superscript"/>
        </w:rPr>
        <w:t>+</w:t>
      </w:r>
      <w:r w:rsidRPr="00495B1E">
        <w:rPr>
          <w:rFonts w:ascii="Times New Roman" w:hAnsi="Times New Roman" w:cs="Times New Roman"/>
          <w:sz w:val="28"/>
          <w:szCs w:val="28"/>
        </w:rPr>
        <w:t xml:space="preserve"> </w:t>
      </w:r>
      <w:r w:rsidRPr="00495B1E">
        <w:rPr>
          <w:rFonts w:ascii="Times New Roman" w:hAnsi="Times New Roman" w:cs="Times New Roman"/>
          <w:sz w:val="28"/>
          <w:szCs w:val="28"/>
          <w:lang w:val="en-US"/>
        </w:rPr>
        <w:t>T</w:t>
      </w:r>
      <w:r w:rsidRPr="00495B1E">
        <w:rPr>
          <w:rFonts w:ascii="Times New Roman" w:hAnsi="Times New Roman" w:cs="Times New Roman"/>
          <w:sz w:val="28"/>
          <w:szCs w:val="28"/>
        </w:rPr>
        <w:t>-клеток: 1)</w:t>
      </w:r>
      <w:r w:rsidR="002A58D6" w:rsidRPr="00495B1E">
        <w:rPr>
          <w:rFonts w:ascii="Times New Roman" w:hAnsi="Times New Roman" w:cs="Times New Roman"/>
          <w:sz w:val="28"/>
          <w:szCs w:val="28"/>
        </w:rPr>
        <w:t xml:space="preserve"> </w:t>
      </w:r>
      <w:r w:rsidRPr="00495B1E">
        <w:rPr>
          <w:rFonts w:ascii="Times New Roman" w:hAnsi="Times New Roman" w:cs="Times New Roman"/>
          <w:sz w:val="28"/>
          <w:szCs w:val="28"/>
          <w:lang w:val="en-US"/>
        </w:rPr>
        <w:t>Th</w:t>
      </w:r>
      <w:r w:rsidRPr="00495B1E">
        <w:rPr>
          <w:rFonts w:ascii="Times New Roman" w:hAnsi="Times New Roman" w:cs="Times New Roman"/>
          <w:sz w:val="28"/>
          <w:szCs w:val="28"/>
        </w:rPr>
        <w:t>1</w:t>
      </w:r>
      <w:r w:rsidR="002A58D6" w:rsidRPr="00495B1E">
        <w:rPr>
          <w:rFonts w:ascii="Times New Roman" w:hAnsi="Times New Roman" w:cs="Times New Roman"/>
          <w:sz w:val="28"/>
          <w:szCs w:val="28"/>
        </w:rPr>
        <w:t>↔</w:t>
      </w:r>
      <w:r w:rsidRPr="00495B1E">
        <w:rPr>
          <w:rFonts w:ascii="Times New Roman" w:hAnsi="Times New Roman" w:cs="Times New Roman"/>
          <w:sz w:val="28"/>
          <w:szCs w:val="28"/>
          <w:lang w:val="en-US"/>
        </w:rPr>
        <w:t>M</w:t>
      </w:r>
      <w:r w:rsidRPr="00495B1E">
        <w:rPr>
          <w:rFonts w:ascii="Times New Roman" w:hAnsi="Times New Roman" w:cs="Times New Roman"/>
          <w:sz w:val="28"/>
          <w:szCs w:val="28"/>
        </w:rPr>
        <w:t xml:space="preserve">1; 2) </w:t>
      </w:r>
      <w:r w:rsidRPr="00495B1E">
        <w:rPr>
          <w:rFonts w:ascii="Times New Roman" w:hAnsi="Times New Roman" w:cs="Times New Roman"/>
          <w:sz w:val="28"/>
          <w:szCs w:val="28"/>
          <w:lang w:val="en-US"/>
        </w:rPr>
        <w:t>Th</w:t>
      </w:r>
      <w:r w:rsidRPr="00495B1E">
        <w:rPr>
          <w:rFonts w:ascii="Times New Roman" w:hAnsi="Times New Roman" w:cs="Times New Roman"/>
          <w:sz w:val="28"/>
          <w:szCs w:val="28"/>
        </w:rPr>
        <w:t>2</w:t>
      </w:r>
      <w:r w:rsidR="00840E29" w:rsidRPr="00495B1E">
        <w:rPr>
          <w:rFonts w:ascii="Times New Roman" w:hAnsi="Times New Roman" w:cs="Times New Roman"/>
          <w:sz w:val="28"/>
          <w:szCs w:val="28"/>
        </w:rPr>
        <w:t>↔</w:t>
      </w:r>
      <w:r w:rsidRPr="00495B1E">
        <w:rPr>
          <w:rFonts w:ascii="Times New Roman" w:hAnsi="Times New Roman" w:cs="Times New Roman"/>
          <w:sz w:val="28"/>
          <w:szCs w:val="28"/>
          <w:lang w:val="en-US"/>
        </w:rPr>
        <w:t>M</w:t>
      </w:r>
      <w:r w:rsidRPr="00495B1E">
        <w:rPr>
          <w:rFonts w:ascii="Times New Roman" w:hAnsi="Times New Roman" w:cs="Times New Roman"/>
          <w:sz w:val="28"/>
          <w:szCs w:val="28"/>
        </w:rPr>
        <w:t>2</w:t>
      </w:r>
      <w:r w:rsidRPr="00495B1E">
        <w:rPr>
          <w:rFonts w:ascii="Times New Roman" w:hAnsi="Times New Roman" w:cs="Times New Roman"/>
          <w:sz w:val="28"/>
          <w:szCs w:val="28"/>
          <w:lang w:val="en-US"/>
        </w:rPr>
        <w:t>a</w:t>
      </w:r>
      <w:r w:rsidRPr="00495B1E">
        <w:rPr>
          <w:rFonts w:ascii="Times New Roman" w:hAnsi="Times New Roman" w:cs="Times New Roman"/>
          <w:sz w:val="28"/>
          <w:szCs w:val="28"/>
        </w:rPr>
        <w:t xml:space="preserve">; 3) </w:t>
      </w:r>
      <w:r w:rsidRPr="00495B1E">
        <w:rPr>
          <w:rFonts w:ascii="Times New Roman" w:hAnsi="Times New Roman" w:cs="Times New Roman"/>
          <w:sz w:val="28"/>
          <w:szCs w:val="28"/>
          <w:lang w:val="en-US"/>
        </w:rPr>
        <w:t>Th</w:t>
      </w:r>
      <w:r w:rsidRPr="00495B1E">
        <w:rPr>
          <w:rFonts w:ascii="Times New Roman" w:hAnsi="Times New Roman" w:cs="Times New Roman"/>
          <w:sz w:val="28"/>
          <w:szCs w:val="28"/>
        </w:rPr>
        <w:t>17</w:t>
      </w:r>
      <w:r w:rsidR="00840E29" w:rsidRPr="00495B1E">
        <w:rPr>
          <w:rFonts w:ascii="Times New Roman" w:hAnsi="Times New Roman" w:cs="Times New Roman"/>
          <w:sz w:val="28"/>
          <w:szCs w:val="28"/>
        </w:rPr>
        <w:t>↔</w:t>
      </w:r>
      <w:r w:rsidRPr="00495B1E">
        <w:rPr>
          <w:rFonts w:ascii="Times New Roman" w:hAnsi="Times New Roman" w:cs="Times New Roman"/>
          <w:sz w:val="28"/>
          <w:szCs w:val="28"/>
          <w:lang w:val="en-US"/>
        </w:rPr>
        <w:t>M</w:t>
      </w:r>
      <w:r w:rsidRPr="00495B1E">
        <w:rPr>
          <w:rFonts w:ascii="Times New Roman" w:hAnsi="Times New Roman" w:cs="Times New Roman"/>
          <w:sz w:val="28"/>
          <w:szCs w:val="28"/>
        </w:rPr>
        <w:t>2</w:t>
      </w:r>
      <w:r w:rsidRPr="00495B1E">
        <w:rPr>
          <w:rFonts w:ascii="Times New Roman" w:hAnsi="Times New Roman" w:cs="Times New Roman"/>
          <w:sz w:val="28"/>
          <w:szCs w:val="28"/>
          <w:lang w:val="en-US"/>
        </w:rPr>
        <w:t>b</w:t>
      </w:r>
      <w:r w:rsidRPr="00495B1E">
        <w:rPr>
          <w:rFonts w:ascii="Times New Roman" w:hAnsi="Times New Roman" w:cs="Times New Roman"/>
          <w:sz w:val="28"/>
          <w:szCs w:val="28"/>
        </w:rPr>
        <w:t xml:space="preserve">; 4) </w:t>
      </w:r>
      <w:r w:rsidRPr="00495B1E">
        <w:rPr>
          <w:rFonts w:ascii="Times New Roman" w:hAnsi="Times New Roman" w:cs="Times New Roman"/>
          <w:sz w:val="28"/>
          <w:szCs w:val="28"/>
          <w:lang w:val="en-US"/>
        </w:rPr>
        <w:t>Treg</w:t>
      </w:r>
      <w:r w:rsidR="00840E29" w:rsidRPr="00495B1E">
        <w:rPr>
          <w:rFonts w:ascii="Times New Roman" w:hAnsi="Times New Roman" w:cs="Times New Roman"/>
          <w:sz w:val="28"/>
          <w:szCs w:val="28"/>
        </w:rPr>
        <w:t>↔</w:t>
      </w:r>
      <w:r w:rsidRPr="00495B1E">
        <w:rPr>
          <w:rFonts w:ascii="Times New Roman" w:hAnsi="Times New Roman" w:cs="Times New Roman"/>
          <w:sz w:val="28"/>
          <w:szCs w:val="28"/>
          <w:lang w:val="en-US"/>
        </w:rPr>
        <w:t>M</w:t>
      </w:r>
      <w:r w:rsidRPr="00495B1E">
        <w:rPr>
          <w:rFonts w:ascii="Times New Roman" w:hAnsi="Times New Roman" w:cs="Times New Roman"/>
          <w:sz w:val="28"/>
          <w:szCs w:val="28"/>
        </w:rPr>
        <w:t>2</w:t>
      </w:r>
      <w:r w:rsidRPr="00495B1E">
        <w:rPr>
          <w:rFonts w:ascii="Times New Roman" w:hAnsi="Times New Roman" w:cs="Times New Roman"/>
          <w:sz w:val="28"/>
          <w:szCs w:val="28"/>
          <w:lang w:val="en-US"/>
        </w:rPr>
        <w:t>c</w:t>
      </w:r>
      <w:r w:rsidRPr="00495B1E">
        <w:rPr>
          <w:rFonts w:ascii="Times New Roman" w:hAnsi="Times New Roman" w:cs="Times New Roman"/>
          <w:sz w:val="28"/>
          <w:szCs w:val="28"/>
        </w:rPr>
        <w:t xml:space="preserve"> [</w:t>
      </w:r>
      <w:r w:rsidR="00B854DD" w:rsidRPr="00495B1E">
        <w:rPr>
          <w:rFonts w:ascii="Times New Roman" w:hAnsi="Times New Roman" w:cs="Times New Roman"/>
          <w:sz w:val="28"/>
          <w:szCs w:val="28"/>
        </w:rPr>
        <w:t>4</w:t>
      </w:r>
      <w:r w:rsidR="003452B6" w:rsidRPr="00495B1E">
        <w:rPr>
          <w:rFonts w:ascii="Times New Roman" w:hAnsi="Times New Roman" w:cs="Times New Roman"/>
          <w:sz w:val="28"/>
          <w:szCs w:val="28"/>
        </w:rPr>
        <w:t xml:space="preserve">, </w:t>
      </w:r>
      <w:r w:rsidR="00A9660E" w:rsidRPr="00495B1E">
        <w:rPr>
          <w:rFonts w:ascii="Times New Roman" w:hAnsi="Times New Roman" w:cs="Times New Roman"/>
          <w:sz w:val="28"/>
          <w:szCs w:val="28"/>
        </w:rPr>
        <w:t>13</w:t>
      </w:r>
      <w:r w:rsidR="001A5CFC" w:rsidRPr="00495B1E">
        <w:rPr>
          <w:rFonts w:ascii="Times New Roman" w:hAnsi="Times New Roman" w:cs="Times New Roman"/>
          <w:sz w:val="28"/>
          <w:szCs w:val="28"/>
        </w:rPr>
        <w:t>7</w:t>
      </w:r>
      <w:r w:rsidR="00A9660E" w:rsidRPr="00495B1E">
        <w:rPr>
          <w:rFonts w:ascii="Times New Roman" w:hAnsi="Times New Roman" w:cs="Times New Roman"/>
          <w:sz w:val="28"/>
          <w:szCs w:val="28"/>
        </w:rPr>
        <w:t>, 23</w:t>
      </w:r>
      <w:r w:rsidR="003B7464" w:rsidRPr="00495B1E">
        <w:rPr>
          <w:rFonts w:ascii="Times New Roman" w:hAnsi="Times New Roman" w:cs="Times New Roman"/>
          <w:sz w:val="28"/>
          <w:szCs w:val="28"/>
        </w:rPr>
        <w:t>5</w:t>
      </w:r>
      <w:r w:rsidRPr="00495B1E">
        <w:rPr>
          <w:rFonts w:ascii="Times New Roman" w:eastAsia="Times New Roman" w:hAnsi="Times New Roman"/>
          <w:sz w:val="28"/>
          <w:szCs w:val="28"/>
          <w:lang w:eastAsia="ru-RU"/>
        </w:rPr>
        <w:t>]</w:t>
      </w:r>
      <w:r w:rsidRPr="00495B1E">
        <w:rPr>
          <w:rFonts w:ascii="Times New Roman" w:hAnsi="Times New Roman" w:cs="Times New Roman"/>
          <w:sz w:val="28"/>
          <w:szCs w:val="28"/>
        </w:rPr>
        <w:t xml:space="preserve">. </w:t>
      </w:r>
      <w:r w:rsidR="00FB0D3B" w:rsidRPr="00495B1E">
        <w:rPr>
          <w:rFonts w:ascii="Times New Roman" w:hAnsi="Times New Roman" w:cs="Times New Roman"/>
          <w:sz w:val="28"/>
          <w:szCs w:val="28"/>
        </w:rPr>
        <w:t>Эти взаимодействия</w:t>
      </w:r>
      <w:r w:rsidRPr="00495B1E">
        <w:rPr>
          <w:rFonts w:ascii="Times New Roman" w:hAnsi="Times New Roman" w:cs="Times New Roman"/>
          <w:sz w:val="28"/>
          <w:szCs w:val="28"/>
        </w:rPr>
        <w:t xml:space="preserve"> </w:t>
      </w:r>
      <w:r w:rsidR="00C1125A" w:rsidRPr="00495B1E">
        <w:rPr>
          <w:rFonts w:ascii="Times New Roman" w:hAnsi="Times New Roman" w:cs="Times New Roman"/>
          <w:sz w:val="28"/>
          <w:szCs w:val="28"/>
        </w:rPr>
        <w:t xml:space="preserve">вовлекают в процесс и другие клетки (ЦТЛ, </w:t>
      </w:r>
      <w:r w:rsidR="00C1125A" w:rsidRPr="00495B1E">
        <w:rPr>
          <w:rFonts w:ascii="Times New Roman" w:hAnsi="Times New Roman" w:cs="Times New Roman"/>
          <w:sz w:val="28"/>
          <w:szCs w:val="28"/>
          <w:lang w:val="en-US"/>
        </w:rPr>
        <w:t>NK</w:t>
      </w:r>
      <w:r w:rsidR="00C1125A" w:rsidRPr="00495B1E">
        <w:rPr>
          <w:rFonts w:ascii="Times New Roman" w:hAnsi="Times New Roman" w:cs="Times New Roman"/>
          <w:sz w:val="28"/>
          <w:szCs w:val="28"/>
        </w:rPr>
        <w:t xml:space="preserve">, мастоциты и гранулоциты крови) и </w:t>
      </w:r>
      <w:r w:rsidRPr="00495B1E">
        <w:rPr>
          <w:rFonts w:ascii="Times New Roman" w:hAnsi="Times New Roman" w:cs="Times New Roman"/>
          <w:sz w:val="28"/>
          <w:szCs w:val="28"/>
        </w:rPr>
        <w:t>соответственно формируют 4 вектора иммунного ответа (</w:t>
      </w:r>
      <w:r w:rsidRPr="00495B1E">
        <w:rPr>
          <w:rFonts w:ascii="Times New Roman" w:hAnsi="Times New Roman" w:cs="Times New Roman"/>
          <w:sz w:val="28"/>
          <w:szCs w:val="28"/>
          <w:lang w:val="en-US"/>
        </w:rPr>
        <w:t>i</w:t>
      </w:r>
      <w:r w:rsidRPr="00495B1E">
        <w:rPr>
          <w:rFonts w:ascii="Times New Roman" w:hAnsi="Times New Roman" w:cs="Times New Roman"/>
          <w:sz w:val="28"/>
          <w:szCs w:val="28"/>
        </w:rPr>
        <w:t xml:space="preserve">1, </w:t>
      </w:r>
      <w:r w:rsidRPr="00495B1E">
        <w:rPr>
          <w:rFonts w:ascii="Times New Roman" w:hAnsi="Times New Roman" w:cs="Times New Roman"/>
          <w:sz w:val="28"/>
          <w:szCs w:val="28"/>
          <w:lang w:val="en-US"/>
        </w:rPr>
        <w:t>i</w:t>
      </w:r>
      <w:r w:rsidRPr="00495B1E">
        <w:rPr>
          <w:rFonts w:ascii="Times New Roman" w:hAnsi="Times New Roman" w:cs="Times New Roman"/>
          <w:sz w:val="28"/>
          <w:szCs w:val="28"/>
        </w:rPr>
        <w:t xml:space="preserve">2, </w:t>
      </w:r>
      <w:r w:rsidRPr="00495B1E">
        <w:rPr>
          <w:rFonts w:ascii="Times New Roman" w:hAnsi="Times New Roman" w:cs="Times New Roman"/>
          <w:sz w:val="28"/>
          <w:szCs w:val="28"/>
          <w:lang w:val="en-US"/>
        </w:rPr>
        <w:t>i</w:t>
      </w:r>
      <w:r w:rsidRPr="00495B1E">
        <w:rPr>
          <w:rFonts w:ascii="Times New Roman" w:hAnsi="Times New Roman" w:cs="Times New Roman"/>
          <w:sz w:val="28"/>
          <w:szCs w:val="28"/>
        </w:rPr>
        <w:t xml:space="preserve">3, </w:t>
      </w:r>
      <w:r w:rsidRPr="00495B1E">
        <w:rPr>
          <w:rFonts w:ascii="Times New Roman" w:hAnsi="Times New Roman" w:cs="Times New Roman"/>
          <w:sz w:val="28"/>
          <w:szCs w:val="28"/>
          <w:lang w:val="en-US"/>
        </w:rPr>
        <w:t>i</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reg</w:t>
      </w:r>
      <w:r w:rsidRPr="00495B1E">
        <w:rPr>
          <w:rFonts w:ascii="Times New Roman" w:hAnsi="Times New Roman" w:cs="Times New Roman"/>
          <w:sz w:val="28"/>
          <w:szCs w:val="28"/>
        </w:rPr>
        <w:t xml:space="preserve">), каждый из которых придаёт определённое направление развитию воспаления </w:t>
      </w:r>
      <w:r w:rsidRPr="00495B1E">
        <w:rPr>
          <w:rFonts w:ascii="Times New Roman" w:hAnsi="Times New Roman"/>
          <w:sz w:val="28"/>
          <w:szCs w:val="28"/>
        </w:rPr>
        <w:t>[</w:t>
      </w:r>
      <w:r w:rsidR="00A9660E" w:rsidRPr="00495B1E">
        <w:rPr>
          <w:rFonts w:ascii="Times New Roman" w:hAnsi="Times New Roman" w:cs="Times New Roman"/>
          <w:sz w:val="28"/>
          <w:szCs w:val="28"/>
        </w:rPr>
        <w:t>23</w:t>
      </w:r>
      <w:r w:rsidR="003B7464" w:rsidRPr="00495B1E">
        <w:rPr>
          <w:rFonts w:ascii="Times New Roman" w:hAnsi="Times New Roman" w:cs="Times New Roman"/>
          <w:sz w:val="28"/>
          <w:szCs w:val="28"/>
        </w:rPr>
        <w:t>5</w:t>
      </w:r>
      <w:r w:rsidRPr="00495B1E">
        <w:rPr>
          <w:rFonts w:ascii="Times New Roman" w:hAnsi="Times New Roman"/>
          <w:sz w:val="28"/>
          <w:szCs w:val="28"/>
          <w:shd w:val="clear" w:color="auto" w:fill="FFFFFF"/>
        </w:rPr>
        <w:t>]</w:t>
      </w:r>
      <w:r w:rsidRPr="00495B1E">
        <w:rPr>
          <w:rFonts w:ascii="Times New Roman" w:hAnsi="Times New Roman" w:cs="Times New Roman"/>
          <w:sz w:val="28"/>
          <w:szCs w:val="28"/>
        </w:rPr>
        <w:t>. При этом р</w:t>
      </w:r>
      <w:r w:rsidRPr="00495B1E">
        <w:rPr>
          <w:rFonts w:ascii="Times New Roman" w:hAnsi="Times New Roman"/>
          <w:sz w:val="28"/>
          <w:szCs w:val="28"/>
        </w:rPr>
        <w:t>азличные вектора иммунной реактивности</w:t>
      </w:r>
      <w:r w:rsidR="00E82553" w:rsidRPr="00495B1E">
        <w:rPr>
          <w:rFonts w:ascii="Times New Roman" w:hAnsi="Times New Roman"/>
          <w:sz w:val="28"/>
          <w:szCs w:val="28"/>
        </w:rPr>
        <w:t xml:space="preserve">, </w:t>
      </w:r>
      <w:r w:rsidRPr="00495B1E">
        <w:rPr>
          <w:rFonts w:ascii="Times New Roman" w:hAnsi="Times New Roman"/>
          <w:sz w:val="28"/>
          <w:szCs w:val="28"/>
        </w:rPr>
        <w:t>могут иметь зоны функционального перекрытия</w:t>
      </w:r>
      <w:r w:rsidR="00FB0D3B" w:rsidRPr="00495B1E">
        <w:rPr>
          <w:rFonts w:ascii="Times New Roman" w:hAnsi="Times New Roman"/>
          <w:sz w:val="28"/>
          <w:szCs w:val="28"/>
        </w:rPr>
        <w:t xml:space="preserve"> и взаимодействия</w:t>
      </w:r>
      <w:r w:rsidR="009E0F06" w:rsidRPr="00495B1E">
        <w:rPr>
          <w:rFonts w:ascii="Times New Roman" w:hAnsi="Times New Roman"/>
          <w:sz w:val="28"/>
          <w:szCs w:val="28"/>
        </w:rPr>
        <w:t xml:space="preserve">, </w:t>
      </w:r>
      <w:r w:rsidR="00E82553" w:rsidRPr="00495B1E">
        <w:rPr>
          <w:rFonts w:ascii="Times New Roman" w:hAnsi="Times New Roman"/>
          <w:sz w:val="28"/>
          <w:szCs w:val="28"/>
        </w:rPr>
        <w:t xml:space="preserve">включая </w:t>
      </w:r>
      <w:r w:rsidR="008A48E9" w:rsidRPr="00495B1E">
        <w:rPr>
          <w:rFonts w:ascii="Times New Roman" w:hAnsi="Times New Roman"/>
          <w:sz w:val="28"/>
          <w:szCs w:val="28"/>
        </w:rPr>
        <w:t xml:space="preserve">и </w:t>
      </w:r>
      <w:r w:rsidR="00E82553" w:rsidRPr="00495B1E">
        <w:rPr>
          <w:rFonts w:ascii="Times New Roman" w:hAnsi="Times New Roman"/>
          <w:sz w:val="28"/>
          <w:szCs w:val="28"/>
        </w:rPr>
        <w:t xml:space="preserve">конкурентные </w:t>
      </w:r>
      <w:r w:rsidR="00E82553" w:rsidRPr="00495B1E">
        <w:rPr>
          <w:rFonts w:ascii="Times New Roman" w:hAnsi="Times New Roman"/>
          <w:sz w:val="28"/>
          <w:szCs w:val="28"/>
          <w:lang w:val="en-US"/>
        </w:rPr>
        <w:t>i</w:t>
      </w:r>
      <w:r w:rsidR="00E82553" w:rsidRPr="00495B1E">
        <w:rPr>
          <w:rFonts w:ascii="Times New Roman" w:hAnsi="Times New Roman"/>
          <w:sz w:val="28"/>
          <w:szCs w:val="28"/>
        </w:rPr>
        <w:t xml:space="preserve">1 и </w:t>
      </w:r>
      <w:r w:rsidR="00E82553" w:rsidRPr="00495B1E">
        <w:rPr>
          <w:rFonts w:ascii="Times New Roman" w:hAnsi="Times New Roman"/>
          <w:sz w:val="28"/>
          <w:szCs w:val="28"/>
          <w:lang w:val="en-US"/>
        </w:rPr>
        <w:t>i</w:t>
      </w:r>
      <w:r w:rsidR="00E82553" w:rsidRPr="00495B1E">
        <w:rPr>
          <w:rFonts w:ascii="Times New Roman" w:hAnsi="Times New Roman"/>
          <w:sz w:val="28"/>
          <w:szCs w:val="28"/>
        </w:rPr>
        <w:t>2</w:t>
      </w:r>
      <w:r w:rsidR="008A48E9" w:rsidRPr="00495B1E">
        <w:rPr>
          <w:rFonts w:ascii="Times New Roman" w:hAnsi="Times New Roman"/>
          <w:sz w:val="28"/>
          <w:szCs w:val="28"/>
        </w:rPr>
        <w:t>, например, при бронхиальной астме</w:t>
      </w:r>
      <w:r w:rsidR="00E82553" w:rsidRPr="00495B1E">
        <w:rPr>
          <w:rFonts w:ascii="Times New Roman" w:hAnsi="Times New Roman"/>
          <w:sz w:val="28"/>
          <w:szCs w:val="28"/>
        </w:rPr>
        <w:t xml:space="preserve"> </w:t>
      </w:r>
      <w:r w:rsidRPr="00495B1E">
        <w:rPr>
          <w:rFonts w:ascii="Times New Roman" w:hAnsi="Times New Roman"/>
          <w:sz w:val="28"/>
          <w:szCs w:val="28"/>
        </w:rPr>
        <w:t>[</w:t>
      </w:r>
      <w:r w:rsidR="00A9660E" w:rsidRPr="00495B1E">
        <w:rPr>
          <w:rFonts w:ascii="Times New Roman" w:hAnsi="Times New Roman" w:cs="Times New Roman"/>
          <w:sz w:val="28"/>
          <w:szCs w:val="28"/>
        </w:rPr>
        <w:t>12</w:t>
      </w:r>
      <w:r w:rsidR="001A5CFC" w:rsidRPr="00495B1E">
        <w:rPr>
          <w:rFonts w:ascii="Times New Roman" w:hAnsi="Times New Roman" w:cs="Times New Roman"/>
          <w:sz w:val="28"/>
          <w:szCs w:val="28"/>
        </w:rPr>
        <w:t>7</w:t>
      </w:r>
      <w:r w:rsidRPr="00495B1E">
        <w:rPr>
          <w:rFonts w:ascii="Times New Roman" w:hAnsi="Times New Roman"/>
          <w:sz w:val="28"/>
          <w:szCs w:val="28"/>
          <w:shd w:val="clear" w:color="auto" w:fill="FFFFFF"/>
        </w:rPr>
        <w:t>]</w:t>
      </w:r>
      <w:r w:rsidRPr="00495B1E">
        <w:rPr>
          <w:rFonts w:ascii="Times New Roman" w:hAnsi="Times New Roman"/>
          <w:sz w:val="28"/>
          <w:szCs w:val="28"/>
        </w:rPr>
        <w:t>.</w:t>
      </w:r>
    </w:p>
    <w:p w:rsidR="00E32F31" w:rsidRPr="00495B1E" w:rsidRDefault="00062A15" w:rsidP="00495B1E">
      <w:pPr>
        <w:spacing w:line="240" w:lineRule="auto"/>
        <w:ind w:firstLine="709"/>
        <w:jc w:val="both"/>
        <w:rPr>
          <w:rFonts w:ascii="Times New Roman" w:hAnsi="Times New Roman" w:cs="Times New Roman"/>
          <w:sz w:val="28"/>
          <w:szCs w:val="28"/>
        </w:rPr>
      </w:pPr>
      <w:r w:rsidRPr="00495B1E">
        <w:rPr>
          <w:rFonts w:ascii="Times New Roman" w:hAnsi="Times New Roman"/>
          <w:sz w:val="28"/>
          <w:szCs w:val="28"/>
        </w:rPr>
        <w:t>В свою очередь, ф</w:t>
      </w:r>
      <w:r w:rsidR="00E32F31" w:rsidRPr="00495B1E">
        <w:rPr>
          <w:rFonts w:ascii="Times New Roman" w:eastAsia="Times New Roman" w:hAnsi="Times New Roman"/>
          <w:bCs/>
          <w:kern w:val="36"/>
          <w:sz w:val="28"/>
          <w:szCs w:val="28"/>
          <w:lang w:eastAsia="ru-RU"/>
        </w:rPr>
        <w:t xml:space="preserve">енотипические особенности стромальных макрофагов </w:t>
      </w:r>
      <w:r w:rsidR="002A58D6" w:rsidRPr="00495B1E">
        <w:rPr>
          <w:rFonts w:ascii="Times New Roman" w:eastAsia="Times New Roman" w:hAnsi="Times New Roman"/>
          <w:bCs/>
          <w:kern w:val="36"/>
          <w:sz w:val="28"/>
          <w:szCs w:val="28"/>
          <w:lang w:eastAsia="ru-RU"/>
        </w:rPr>
        <w:t>бол</w:t>
      </w:r>
      <w:r w:rsidR="00E82553" w:rsidRPr="00495B1E">
        <w:rPr>
          <w:rFonts w:ascii="Times New Roman" w:eastAsia="Times New Roman" w:hAnsi="Times New Roman"/>
          <w:bCs/>
          <w:kern w:val="36"/>
          <w:sz w:val="28"/>
          <w:szCs w:val="28"/>
          <w:lang w:eastAsia="ru-RU"/>
        </w:rPr>
        <w:t xml:space="preserve">ее существенно </w:t>
      </w:r>
      <w:r w:rsidR="002A58D6" w:rsidRPr="00495B1E">
        <w:rPr>
          <w:rFonts w:ascii="Times New Roman" w:eastAsia="Times New Roman" w:hAnsi="Times New Roman"/>
          <w:bCs/>
          <w:kern w:val="36"/>
          <w:sz w:val="28"/>
          <w:szCs w:val="28"/>
          <w:lang w:eastAsia="ru-RU"/>
        </w:rPr>
        <w:t>связаны гомеостатическими факторами микроокружения этих клеток</w:t>
      </w:r>
      <w:r w:rsidR="00906A5D" w:rsidRPr="00495B1E">
        <w:rPr>
          <w:rFonts w:ascii="Times New Roman" w:eastAsia="Times New Roman" w:hAnsi="Times New Roman"/>
          <w:bCs/>
          <w:kern w:val="36"/>
          <w:sz w:val="28"/>
          <w:szCs w:val="28"/>
          <w:lang w:eastAsia="ru-RU"/>
        </w:rPr>
        <w:t>.</w:t>
      </w:r>
      <w:r w:rsidR="002A58D6" w:rsidRPr="00495B1E">
        <w:rPr>
          <w:rFonts w:ascii="Times New Roman" w:eastAsia="Times New Roman" w:hAnsi="Times New Roman"/>
          <w:bCs/>
          <w:kern w:val="36"/>
          <w:sz w:val="28"/>
          <w:szCs w:val="28"/>
          <w:lang w:eastAsia="ru-RU"/>
        </w:rPr>
        <w:t xml:space="preserve"> </w:t>
      </w:r>
      <w:r w:rsidR="00906A5D" w:rsidRPr="00495B1E">
        <w:rPr>
          <w:rFonts w:ascii="Times New Roman" w:eastAsia="Times New Roman" w:hAnsi="Times New Roman"/>
          <w:bCs/>
          <w:kern w:val="36"/>
          <w:sz w:val="28"/>
          <w:szCs w:val="28"/>
          <w:lang w:eastAsia="ru-RU"/>
        </w:rPr>
        <w:t>Н</w:t>
      </w:r>
      <w:r w:rsidR="002A58D6" w:rsidRPr="00495B1E">
        <w:rPr>
          <w:rFonts w:ascii="Times New Roman" w:eastAsia="Times New Roman" w:hAnsi="Times New Roman"/>
          <w:bCs/>
          <w:kern w:val="36"/>
          <w:sz w:val="28"/>
          <w:szCs w:val="28"/>
          <w:lang w:eastAsia="ru-RU"/>
        </w:rPr>
        <w:t>апример, гипоксия может смещать фенотип макрофагов в направлении М</w:t>
      </w:r>
      <w:proofErr w:type="gramStart"/>
      <w:r w:rsidR="002A58D6" w:rsidRPr="00495B1E">
        <w:rPr>
          <w:rFonts w:ascii="Times New Roman" w:eastAsia="Times New Roman" w:hAnsi="Times New Roman"/>
          <w:bCs/>
          <w:kern w:val="36"/>
          <w:sz w:val="28"/>
          <w:szCs w:val="28"/>
          <w:lang w:eastAsia="ru-RU"/>
        </w:rPr>
        <w:t>2</w:t>
      </w:r>
      <w:proofErr w:type="gramEnd"/>
      <w:r w:rsidR="002A58D6" w:rsidRPr="00495B1E">
        <w:rPr>
          <w:sz w:val="28"/>
          <w:szCs w:val="28"/>
          <w:shd w:val="clear" w:color="auto" w:fill="FFFFFF"/>
        </w:rPr>
        <w:t xml:space="preserve"> </w:t>
      </w:r>
      <w:r w:rsidR="003E0F4D" w:rsidRPr="00495B1E">
        <w:rPr>
          <w:sz w:val="28"/>
          <w:szCs w:val="28"/>
          <w:shd w:val="clear" w:color="auto" w:fill="FFFFFF"/>
        </w:rPr>
        <w:t>[</w:t>
      </w:r>
      <w:r w:rsidR="00A9660E" w:rsidRPr="00495B1E">
        <w:rPr>
          <w:rFonts w:ascii="Times New Roman" w:hAnsi="Times New Roman" w:cs="Times New Roman"/>
          <w:sz w:val="28"/>
          <w:szCs w:val="28"/>
        </w:rPr>
        <w:t>17</w:t>
      </w:r>
      <w:r w:rsidR="003B7464" w:rsidRPr="00495B1E">
        <w:rPr>
          <w:rFonts w:ascii="Times New Roman" w:hAnsi="Times New Roman" w:cs="Times New Roman"/>
          <w:sz w:val="28"/>
          <w:szCs w:val="28"/>
        </w:rPr>
        <w:t>5</w:t>
      </w:r>
      <w:r w:rsidR="003E0F4D" w:rsidRPr="00495B1E">
        <w:rPr>
          <w:rFonts w:ascii="Times New Roman" w:hAnsi="Times New Roman" w:cs="Times New Roman"/>
          <w:sz w:val="28"/>
          <w:szCs w:val="28"/>
          <w:shd w:val="clear" w:color="auto" w:fill="FFFFFF"/>
        </w:rPr>
        <w:t>]</w:t>
      </w:r>
      <w:r w:rsidR="002A58D6" w:rsidRPr="00495B1E">
        <w:rPr>
          <w:rFonts w:ascii="Times New Roman" w:hAnsi="Times New Roman" w:cs="Times New Roman"/>
          <w:sz w:val="28"/>
          <w:szCs w:val="28"/>
          <w:shd w:val="clear" w:color="auto" w:fill="FFFFFF"/>
        </w:rPr>
        <w:t>,</w:t>
      </w:r>
      <w:r w:rsidR="002A58D6" w:rsidRPr="00495B1E">
        <w:rPr>
          <w:sz w:val="28"/>
          <w:szCs w:val="28"/>
          <w:shd w:val="clear" w:color="auto" w:fill="FFFFFF"/>
        </w:rPr>
        <w:t xml:space="preserve"> </w:t>
      </w:r>
      <w:r w:rsidR="00E32F31" w:rsidRPr="00495B1E">
        <w:rPr>
          <w:rFonts w:ascii="Times New Roman" w:eastAsia="Times New Roman" w:hAnsi="Times New Roman"/>
          <w:bCs/>
          <w:kern w:val="36"/>
          <w:sz w:val="28"/>
          <w:szCs w:val="28"/>
          <w:lang w:eastAsia="ru-RU"/>
        </w:rPr>
        <w:t>поэтому некоторые авторы предлагают перейти к нелинейным, более сложным моделям оценки этих клеток [</w:t>
      </w:r>
      <w:r w:rsidR="00A9660E" w:rsidRPr="00495B1E">
        <w:rPr>
          <w:rFonts w:ascii="Times New Roman" w:hAnsi="Times New Roman" w:cs="Times New Roman"/>
          <w:sz w:val="28"/>
          <w:szCs w:val="28"/>
        </w:rPr>
        <w:t>15</w:t>
      </w:r>
      <w:r w:rsidR="003B7464" w:rsidRPr="00495B1E">
        <w:rPr>
          <w:rFonts w:ascii="Times New Roman" w:hAnsi="Times New Roman" w:cs="Times New Roman"/>
          <w:sz w:val="28"/>
          <w:szCs w:val="28"/>
        </w:rPr>
        <w:t>2</w:t>
      </w:r>
      <w:r w:rsidR="00E32F31" w:rsidRPr="00495B1E">
        <w:rPr>
          <w:rFonts w:ascii="Times New Roman" w:hAnsi="Times New Roman" w:cs="Times New Roman"/>
          <w:sz w:val="28"/>
          <w:szCs w:val="28"/>
        </w:rPr>
        <w:t>]. Кроме того, необходимо учитывать</w:t>
      </w:r>
      <w:r w:rsidR="00DD266C" w:rsidRPr="00495B1E">
        <w:rPr>
          <w:rFonts w:ascii="Times New Roman" w:hAnsi="Times New Roman" w:cs="Times New Roman"/>
          <w:sz w:val="28"/>
          <w:szCs w:val="28"/>
        </w:rPr>
        <w:t xml:space="preserve"> то</w:t>
      </w:r>
      <w:r w:rsidR="00E32F31" w:rsidRPr="00495B1E">
        <w:rPr>
          <w:rFonts w:ascii="Times New Roman" w:hAnsi="Times New Roman" w:cs="Times New Roman"/>
          <w:sz w:val="28"/>
          <w:szCs w:val="28"/>
        </w:rPr>
        <w:t>, что отличие в</w:t>
      </w:r>
      <w:r w:rsidR="00DD266C" w:rsidRPr="00495B1E">
        <w:rPr>
          <w:rFonts w:ascii="Times New Roman" w:hAnsi="Times New Roman" w:cs="Times New Roman"/>
          <w:sz w:val="28"/>
          <w:szCs w:val="28"/>
        </w:rPr>
        <w:t xml:space="preserve"> фенотипических</w:t>
      </w:r>
      <w:r w:rsidR="00E32F31" w:rsidRPr="00495B1E">
        <w:rPr>
          <w:rFonts w:ascii="Times New Roman" w:hAnsi="Times New Roman" w:cs="Times New Roman"/>
          <w:sz w:val="28"/>
          <w:szCs w:val="28"/>
        </w:rPr>
        <w:t xml:space="preserve"> маркерах М</w:t>
      </w:r>
      <w:proofErr w:type="gramStart"/>
      <w:r w:rsidR="00E32F31" w:rsidRPr="00495B1E">
        <w:rPr>
          <w:rFonts w:ascii="Times New Roman" w:hAnsi="Times New Roman" w:cs="Times New Roman"/>
          <w:sz w:val="28"/>
          <w:szCs w:val="28"/>
        </w:rPr>
        <w:t>1</w:t>
      </w:r>
      <w:proofErr w:type="gramEnd"/>
      <w:r w:rsidR="00E32F31" w:rsidRPr="00495B1E">
        <w:rPr>
          <w:rFonts w:ascii="Times New Roman" w:hAnsi="Times New Roman" w:cs="Times New Roman"/>
          <w:sz w:val="28"/>
          <w:szCs w:val="28"/>
        </w:rPr>
        <w:t xml:space="preserve"> и М2 носит как правило не качественный, а количественный характер, с наличием промежуточных вариантах их экспрессии</w:t>
      </w:r>
      <w:r w:rsidR="003E0F4D" w:rsidRPr="00495B1E">
        <w:rPr>
          <w:rFonts w:ascii="Times New Roman" w:hAnsi="Times New Roman" w:cs="Times New Roman"/>
          <w:sz w:val="28"/>
          <w:szCs w:val="28"/>
        </w:rPr>
        <w:t xml:space="preserve"> [</w:t>
      </w:r>
      <w:r w:rsidR="00A9660E" w:rsidRPr="00495B1E">
        <w:rPr>
          <w:rFonts w:ascii="Times New Roman" w:hAnsi="Times New Roman" w:cs="Times New Roman"/>
          <w:sz w:val="28"/>
          <w:szCs w:val="28"/>
        </w:rPr>
        <w:t>17</w:t>
      </w:r>
      <w:r w:rsidR="003B7464" w:rsidRPr="00495B1E">
        <w:rPr>
          <w:rFonts w:ascii="Times New Roman" w:hAnsi="Times New Roman" w:cs="Times New Roman"/>
          <w:sz w:val="28"/>
          <w:szCs w:val="28"/>
        </w:rPr>
        <w:t>5</w:t>
      </w:r>
      <w:r w:rsidR="00A9660E" w:rsidRPr="00495B1E">
        <w:rPr>
          <w:rFonts w:ascii="Times New Roman" w:hAnsi="Times New Roman" w:cs="Times New Roman"/>
          <w:sz w:val="28"/>
          <w:szCs w:val="28"/>
        </w:rPr>
        <w:t>,</w:t>
      </w:r>
      <w:r w:rsidR="003E0F4D" w:rsidRPr="00495B1E">
        <w:rPr>
          <w:rFonts w:ascii="Times New Roman" w:hAnsi="Times New Roman" w:cs="Times New Roman"/>
          <w:sz w:val="28"/>
          <w:szCs w:val="28"/>
          <w:shd w:val="clear" w:color="auto" w:fill="FFFFFF"/>
        </w:rPr>
        <w:t xml:space="preserve"> </w:t>
      </w:r>
      <w:r w:rsidR="00A9660E" w:rsidRPr="00495B1E">
        <w:rPr>
          <w:rFonts w:ascii="Times New Roman" w:hAnsi="Times New Roman" w:cs="Times New Roman"/>
          <w:sz w:val="28"/>
          <w:szCs w:val="28"/>
        </w:rPr>
        <w:t>23</w:t>
      </w:r>
      <w:r w:rsidR="003B7464" w:rsidRPr="00495B1E">
        <w:rPr>
          <w:rFonts w:ascii="Times New Roman" w:hAnsi="Times New Roman" w:cs="Times New Roman"/>
          <w:sz w:val="28"/>
          <w:szCs w:val="28"/>
        </w:rPr>
        <w:t>5</w:t>
      </w:r>
      <w:r w:rsidR="003E0F4D" w:rsidRPr="00495B1E">
        <w:rPr>
          <w:rFonts w:ascii="Times New Roman" w:hAnsi="Times New Roman" w:cs="Times New Roman"/>
          <w:sz w:val="28"/>
          <w:szCs w:val="28"/>
          <w:shd w:val="clear" w:color="auto" w:fill="FFFFFF"/>
        </w:rPr>
        <w:t>]</w:t>
      </w:r>
      <w:r w:rsidR="00E32F31" w:rsidRPr="00495B1E">
        <w:rPr>
          <w:rFonts w:ascii="Times New Roman" w:hAnsi="Times New Roman" w:cs="Times New Roman"/>
          <w:sz w:val="28"/>
          <w:szCs w:val="28"/>
        </w:rPr>
        <w:t>. При одновременном сопоставлении таких признаков как источники активации, маркерный фенотип, спектр секретируемых цитокинов и функциональная направленность клеток эти позиции будут не всегда чётко коррелироваться друг с другом.</w:t>
      </w:r>
      <w:r w:rsidRPr="00495B1E">
        <w:rPr>
          <w:rFonts w:ascii="Times New Roman" w:hAnsi="Times New Roman" w:cs="Times New Roman"/>
          <w:sz w:val="28"/>
          <w:szCs w:val="28"/>
        </w:rPr>
        <w:t xml:space="preserve"> </w:t>
      </w:r>
      <w:r w:rsidR="00E82553" w:rsidRPr="00495B1E">
        <w:rPr>
          <w:rFonts w:ascii="Times New Roman" w:hAnsi="Times New Roman" w:cs="Times New Roman"/>
          <w:sz w:val="28"/>
          <w:szCs w:val="28"/>
        </w:rPr>
        <w:t xml:space="preserve">В целом, </w:t>
      </w:r>
      <w:r w:rsidR="00FB0D3B" w:rsidRPr="00495B1E">
        <w:rPr>
          <w:rFonts w:ascii="Times New Roman" w:hAnsi="Times New Roman" w:cs="Times New Roman"/>
          <w:sz w:val="28"/>
          <w:szCs w:val="28"/>
        </w:rPr>
        <w:t>несмотря на то, что</w:t>
      </w:r>
      <w:r w:rsidR="00DD266C" w:rsidRPr="00495B1E">
        <w:rPr>
          <w:rFonts w:ascii="Times New Roman" w:hAnsi="Times New Roman" w:cs="Times New Roman"/>
          <w:sz w:val="28"/>
          <w:szCs w:val="28"/>
        </w:rPr>
        <w:t xml:space="preserve"> процесс дифференцировки моноцитов в макрофаги необратим, поляризация макрофагов представляется обратимой [</w:t>
      </w:r>
      <w:r w:rsidR="00D11B57" w:rsidRPr="00495B1E">
        <w:rPr>
          <w:rFonts w:ascii="Times New Roman" w:hAnsi="Times New Roman" w:cs="Times New Roman"/>
          <w:sz w:val="28"/>
          <w:szCs w:val="28"/>
        </w:rPr>
        <w:t>17</w:t>
      </w:r>
      <w:r w:rsidR="003B7464" w:rsidRPr="00495B1E">
        <w:rPr>
          <w:rFonts w:ascii="Times New Roman" w:hAnsi="Times New Roman" w:cs="Times New Roman"/>
          <w:sz w:val="28"/>
          <w:szCs w:val="28"/>
        </w:rPr>
        <w:t>1</w:t>
      </w:r>
      <w:r w:rsidR="00D11B57" w:rsidRPr="00495B1E">
        <w:rPr>
          <w:rFonts w:ascii="Times New Roman" w:hAnsi="Times New Roman" w:cs="Times New Roman"/>
          <w:sz w:val="28"/>
          <w:szCs w:val="28"/>
        </w:rPr>
        <w:t>, 2</w:t>
      </w:r>
      <w:r w:rsidR="001A5CFC" w:rsidRPr="00495B1E">
        <w:rPr>
          <w:rFonts w:ascii="Times New Roman" w:hAnsi="Times New Roman" w:cs="Times New Roman"/>
          <w:sz w:val="28"/>
          <w:szCs w:val="28"/>
        </w:rPr>
        <w:t>0</w:t>
      </w:r>
      <w:r w:rsidR="003B7464" w:rsidRPr="00495B1E">
        <w:rPr>
          <w:rFonts w:ascii="Times New Roman" w:hAnsi="Times New Roman" w:cs="Times New Roman"/>
          <w:sz w:val="28"/>
          <w:szCs w:val="28"/>
        </w:rPr>
        <w:t>7</w:t>
      </w:r>
      <w:r w:rsidR="00DD266C" w:rsidRPr="00495B1E">
        <w:rPr>
          <w:rFonts w:ascii="Times New Roman" w:hAnsi="Times New Roman" w:cs="Times New Roman"/>
          <w:sz w:val="28"/>
          <w:szCs w:val="28"/>
        </w:rPr>
        <w:t xml:space="preserve">]. </w:t>
      </w:r>
      <w:r w:rsidR="00A603EC" w:rsidRPr="00495B1E">
        <w:rPr>
          <w:rFonts w:ascii="Times New Roman" w:hAnsi="Times New Roman" w:cs="Times New Roman"/>
          <w:sz w:val="28"/>
          <w:szCs w:val="28"/>
        </w:rPr>
        <w:t>Ф</w:t>
      </w:r>
      <w:r w:rsidR="00DD266C" w:rsidRPr="00495B1E">
        <w:rPr>
          <w:rFonts w:ascii="Times New Roman" w:hAnsi="Times New Roman" w:cs="Times New Roman"/>
          <w:sz w:val="28"/>
          <w:szCs w:val="28"/>
        </w:rPr>
        <w:t xml:space="preserve">енотип и функция </w:t>
      </w:r>
      <w:r w:rsidR="001E6FEF" w:rsidRPr="00495B1E">
        <w:rPr>
          <w:rFonts w:ascii="Times New Roman" w:hAnsi="Times New Roman" w:cs="Times New Roman"/>
          <w:sz w:val="28"/>
          <w:szCs w:val="28"/>
        </w:rPr>
        <w:t xml:space="preserve">макрофагов </w:t>
      </w:r>
      <w:r w:rsidR="00B368AD" w:rsidRPr="00495B1E">
        <w:rPr>
          <w:rFonts w:ascii="Times New Roman" w:hAnsi="Times New Roman" w:cs="Times New Roman"/>
          <w:sz w:val="28"/>
          <w:szCs w:val="28"/>
        </w:rPr>
        <w:t>завис</w:t>
      </w:r>
      <w:r w:rsidR="001E6FEF" w:rsidRPr="00495B1E">
        <w:rPr>
          <w:rFonts w:ascii="Times New Roman" w:hAnsi="Times New Roman" w:cs="Times New Roman"/>
          <w:sz w:val="28"/>
          <w:szCs w:val="28"/>
        </w:rPr>
        <w:t>ят</w:t>
      </w:r>
      <w:r w:rsidR="00B368AD" w:rsidRPr="00495B1E">
        <w:rPr>
          <w:rFonts w:ascii="Times New Roman" w:hAnsi="Times New Roman" w:cs="Times New Roman"/>
          <w:sz w:val="28"/>
          <w:szCs w:val="28"/>
        </w:rPr>
        <w:t xml:space="preserve"> от </w:t>
      </w:r>
      <w:r w:rsidR="001E6FEF" w:rsidRPr="00495B1E">
        <w:rPr>
          <w:rFonts w:ascii="Times New Roman" w:hAnsi="Times New Roman" w:cs="Times New Roman"/>
          <w:sz w:val="28"/>
          <w:szCs w:val="28"/>
        </w:rPr>
        <w:t>многочисленных</w:t>
      </w:r>
      <w:r w:rsidR="002A58D6" w:rsidRPr="00495B1E">
        <w:rPr>
          <w:rFonts w:ascii="Times New Roman" w:hAnsi="Times New Roman" w:cs="Times New Roman"/>
          <w:sz w:val="28"/>
          <w:szCs w:val="28"/>
        </w:rPr>
        <w:t xml:space="preserve"> стимулов окружающей среды, которые модулируют их активацию и поляризацию [1</w:t>
      </w:r>
      <w:r w:rsidR="003B7464" w:rsidRPr="00495B1E">
        <w:rPr>
          <w:rFonts w:ascii="Times New Roman" w:hAnsi="Times New Roman" w:cs="Times New Roman"/>
          <w:sz w:val="28"/>
          <w:szCs w:val="28"/>
        </w:rPr>
        <w:t>64</w:t>
      </w:r>
      <w:r w:rsidR="002A58D6" w:rsidRPr="00495B1E">
        <w:rPr>
          <w:rFonts w:ascii="Times New Roman" w:hAnsi="Times New Roman" w:cs="Times New Roman"/>
          <w:sz w:val="28"/>
          <w:szCs w:val="28"/>
        </w:rPr>
        <w:t>]. Поэтому в</w:t>
      </w:r>
      <w:r w:rsidR="00E32F31" w:rsidRPr="00495B1E">
        <w:rPr>
          <w:rFonts w:ascii="Times New Roman" w:hAnsi="Times New Roman" w:cs="Times New Roman"/>
          <w:sz w:val="28"/>
          <w:szCs w:val="28"/>
        </w:rPr>
        <w:t xml:space="preserve"> большинстве случаев </w:t>
      </w:r>
      <w:r w:rsidR="00DD266C" w:rsidRPr="00495B1E">
        <w:rPr>
          <w:rFonts w:ascii="Times New Roman" w:hAnsi="Times New Roman" w:cs="Times New Roman"/>
          <w:sz w:val="28"/>
          <w:szCs w:val="28"/>
        </w:rPr>
        <w:t>при оценке</w:t>
      </w:r>
      <w:r w:rsidR="00E32F31" w:rsidRPr="00495B1E">
        <w:rPr>
          <w:rFonts w:ascii="Times New Roman" w:hAnsi="Times New Roman" w:cs="Times New Roman"/>
          <w:sz w:val="28"/>
          <w:szCs w:val="28"/>
        </w:rPr>
        <w:t xml:space="preserve"> субпопуляций М, особенно стромальных макрофагов, правильнее говорить об их морфофункциональном смещении к тому или иному полюсу</w:t>
      </w:r>
      <w:r w:rsidR="00A603EC" w:rsidRPr="00495B1E">
        <w:rPr>
          <w:rFonts w:ascii="Times New Roman" w:hAnsi="Times New Roman" w:cs="Times New Roman"/>
          <w:sz w:val="28"/>
          <w:szCs w:val="28"/>
        </w:rPr>
        <w:t xml:space="preserve"> – М</w:t>
      </w:r>
      <w:proofErr w:type="gramStart"/>
      <w:r w:rsidR="00A603EC" w:rsidRPr="00495B1E">
        <w:rPr>
          <w:rFonts w:ascii="Times New Roman" w:hAnsi="Times New Roman" w:cs="Times New Roman"/>
          <w:sz w:val="28"/>
          <w:szCs w:val="28"/>
        </w:rPr>
        <w:t>1</w:t>
      </w:r>
      <w:proofErr w:type="gramEnd"/>
      <w:r w:rsidR="00A603EC" w:rsidRPr="00495B1E">
        <w:rPr>
          <w:rFonts w:ascii="Times New Roman" w:hAnsi="Times New Roman" w:cs="Times New Roman"/>
          <w:sz w:val="28"/>
          <w:szCs w:val="28"/>
        </w:rPr>
        <w:t xml:space="preserve"> или М2</w:t>
      </w:r>
      <w:r w:rsidR="00E32F31" w:rsidRPr="00495B1E">
        <w:rPr>
          <w:rFonts w:ascii="Times New Roman" w:hAnsi="Times New Roman" w:cs="Times New Roman"/>
          <w:sz w:val="28"/>
          <w:szCs w:val="28"/>
        </w:rPr>
        <w:t>.</w:t>
      </w:r>
      <w:r w:rsidR="00A603EC" w:rsidRPr="00495B1E">
        <w:rPr>
          <w:rFonts w:ascii="Times New Roman" w:hAnsi="Times New Roman" w:cs="Times New Roman"/>
          <w:sz w:val="28"/>
          <w:szCs w:val="28"/>
        </w:rPr>
        <w:t xml:space="preserve"> При этом линейная модель </w:t>
      </w:r>
      <w:r w:rsidR="0023314F" w:rsidRPr="00495B1E">
        <w:rPr>
          <w:rFonts w:ascii="Times New Roman" w:hAnsi="Times New Roman" w:cs="Times New Roman"/>
          <w:sz w:val="28"/>
          <w:szCs w:val="28"/>
        </w:rPr>
        <w:t xml:space="preserve">диапазона М1-М2 </w:t>
      </w:r>
      <w:r w:rsidR="00A603EC" w:rsidRPr="00495B1E">
        <w:rPr>
          <w:rFonts w:ascii="Times New Roman" w:hAnsi="Times New Roman" w:cs="Times New Roman"/>
          <w:sz w:val="28"/>
          <w:szCs w:val="28"/>
        </w:rPr>
        <w:t>является</w:t>
      </w:r>
      <w:r w:rsidR="0023314F" w:rsidRPr="00495B1E">
        <w:rPr>
          <w:rFonts w:ascii="Times New Roman" w:hAnsi="Times New Roman" w:cs="Times New Roman"/>
          <w:sz w:val="28"/>
          <w:szCs w:val="28"/>
        </w:rPr>
        <w:t xml:space="preserve"> </w:t>
      </w:r>
      <w:r w:rsidR="00A603EC" w:rsidRPr="00495B1E">
        <w:rPr>
          <w:rFonts w:ascii="Times New Roman" w:hAnsi="Times New Roman" w:cs="Times New Roman"/>
          <w:sz w:val="28"/>
          <w:szCs w:val="28"/>
        </w:rPr>
        <w:t xml:space="preserve">упрощенным </w:t>
      </w:r>
      <w:r w:rsidR="0023314F" w:rsidRPr="00495B1E">
        <w:rPr>
          <w:rFonts w:ascii="Times New Roman" w:hAnsi="Times New Roman" w:cs="Times New Roman"/>
          <w:sz w:val="28"/>
          <w:szCs w:val="28"/>
        </w:rPr>
        <w:t xml:space="preserve">её </w:t>
      </w:r>
      <w:r w:rsidR="00A603EC" w:rsidRPr="00495B1E">
        <w:rPr>
          <w:rFonts w:ascii="Times New Roman" w:hAnsi="Times New Roman" w:cs="Times New Roman"/>
          <w:sz w:val="28"/>
          <w:szCs w:val="28"/>
        </w:rPr>
        <w:t xml:space="preserve">вариантом. Вероятно, более адекватной будет плоскостная </w:t>
      </w:r>
      <w:r w:rsidR="008A48E9" w:rsidRPr="00495B1E">
        <w:rPr>
          <w:rFonts w:ascii="Times New Roman" w:hAnsi="Times New Roman"/>
          <w:sz w:val="28"/>
          <w:szCs w:val="28"/>
        </w:rPr>
        <w:t>[</w:t>
      </w:r>
      <w:r w:rsidR="00A9660E" w:rsidRPr="00495B1E">
        <w:rPr>
          <w:rFonts w:ascii="Times New Roman" w:hAnsi="Times New Roman" w:cs="Times New Roman"/>
          <w:sz w:val="28"/>
          <w:szCs w:val="28"/>
        </w:rPr>
        <w:t>23</w:t>
      </w:r>
      <w:r w:rsidR="003B7464" w:rsidRPr="00495B1E">
        <w:rPr>
          <w:rFonts w:ascii="Times New Roman" w:hAnsi="Times New Roman" w:cs="Times New Roman"/>
          <w:sz w:val="28"/>
          <w:szCs w:val="28"/>
        </w:rPr>
        <w:t>5</w:t>
      </w:r>
      <w:r w:rsidR="008A48E9" w:rsidRPr="00495B1E">
        <w:rPr>
          <w:rFonts w:ascii="Times New Roman" w:hAnsi="Times New Roman"/>
          <w:sz w:val="28"/>
          <w:szCs w:val="28"/>
          <w:shd w:val="clear" w:color="auto" w:fill="FFFFFF"/>
        </w:rPr>
        <w:t xml:space="preserve">] </w:t>
      </w:r>
      <w:r w:rsidR="00A603EC" w:rsidRPr="00495B1E">
        <w:rPr>
          <w:rFonts w:ascii="Times New Roman" w:hAnsi="Times New Roman" w:cs="Times New Roman"/>
          <w:sz w:val="28"/>
          <w:szCs w:val="28"/>
        </w:rPr>
        <w:t>или даже объемная модель.</w:t>
      </w:r>
    </w:p>
    <w:p w:rsidR="00A40524" w:rsidRPr="00495B1E" w:rsidRDefault="00C56BAE"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i/>
          <w:sz w:val="28"/>
          <w:szCs w:val="28"/>
        </w:rPr>
        <w:lastRenderedPageBreak/>
        <w:t>М</w:t>
      </w:r>
      <w:r w:rsidR="00C224FD" w:rsidRPr="00495B1E">
        <w:rPr>
          <w:rFonts w:ascii="Times New Roman" w:hAnsi="Times New Roman" w:cs="Times New Roman"/>
          <w:i/>
          <w:sz w:val="28"/>
          <w:szCs w:val="28"/>
        </w:rPr>
        <w:t>акрофаги M2</w:t>
      </w:r>
      <w:r w:rsidR="00062A15" w:rsidRPr="00495B1E">
        <w:rPr>
          <w:rFonts w:ascii="Times New Roman" w:hAnsi="Times New Roman" w:cs="Times New Roman"/>
          <w:sz w:val="28"/>
          <w:szCs w:val="28"/>
        </w:rPr>
        <w:t xml:space="preserve"> </w:t>
      </w:r>
      <w:r w:rsidR="00C224FD" w:rsidRPr="00495B1E">
        <w:rPr>
          <w:rFonts w:ascii="Times New Roman" w:hAnsi="Times New Roman" w:cs="Times New Roman"/>
          <w:sz w:val="28"/>
          <w:szCs w:val="28"/>
        </w:rPr>
        <w:t>являются иммунными клетками с высок</w:t>
      </w:r>
      <w:r w:rsidR="00D46C90" w:rsidRPr="00495B1E">
        <w:rPr>
          <w:rFonts w:ascii="Times New Roman" w:hAnsi="Times New Roman" w:cs="Times New Roman"/>
          <w:sz w:val="28"/>
          <w:szCs w:val="28"/>
        </w:rPr>
        <w:t>им уровнем</w:t>
      </w:r>
      <w:r w:rsidR="00C224FD" w:rsidRPr="00495B1E">
        <w:rPr>
          <w:rFonts w:ascii="Times New Roman" w:hAnsi="Times New Roman" w:cs="Times New Roman"/>
          <w:sz w:val="28"/>
          <w:szCs w:val="28"/>
        </w:rPr>
        <w:t xml:space="preserve"> фенотипической гетерогенност</w:t>
      </w:r>
      <w:r w:rsidR="00D46C90" w:rsidRPr="00495B1E">
        <w:rPr>
          <w:rFonts w:ascii="Times New Roman" w:hAnsi="Times New Roman" w:cs="Times New Roman"/>
          <w:sz w:val="28"/>
          <w:szCs w:val="28"/>
        </w:rPr>
        <w:t>и</w:t>
      </w:r>
      <w:r w:rsidR="008A24E0" w:rsidRPr="00495B1E">
        <w:rPr>
          <w:rFonts w:ascii="Times New Roman" w:hAnsi="Times New Roman" w:cs="Times New Roman"/>
          <w:sz w:val="28"/>
          <w:szCs w:val="28"/>
        </w:rPr>
        <w:t>. Они (М2а)</w:t>
      </w:r>
      <w:r w:rsidR="00C224FD" w:rsidRPr="00495B1E">
        <w:rPr>
          <w:rFonts w:ascii="Times New Roman" w:hAnsi="Times New Roman" w:cs="Times New Roman"/>
          <w:sz w:val="28"/>
          <w:szCs w:val="28"/>
        </w:rPr>
        <w:t xml:space="preserve"> управляют функциями на границе иммунитета, тканевого гомеостаза, метаболизма</w:t>
      </w:r>
      <w:r w:rsidR="00E82553" w:rsidRPr="00495B1E">
        <w:rPr>
          <w:rFonts w:ascii="Times New Roman" w:hAnsi="Times New Roman" w:cs="Times New Roman"/>
          <w:sz w:val="28"/>
          <w:szCs w:val="28"/>
        </w:rPr>
        <w:t>,</w:t>
      </w:r>
      <w:r w:rsidR="00C224FD" w:rsidRPr="00495B1E">
        <w:rPr>
          <w:rFonts w:ascii="Times New Roman" w:hAnsi="Times New Roman" w:cs="Times New Roman"/>
          <w:sz w:val="28"/>
          <w:szCs w:val="28"/>
        </w:rPr>
        <w:t xml:space="preserve"> </w:t>
      </w:r>
      <w:r w:rsidR="00E82553" w:rsidRPr="00495B1E">
        <w:rPr>
          <w:rFonts w:ascii="Times New Roman" w:hAnsi="Times New Roman" w:cs="Times New Roman"/>
          <w:sz w:val="28"/>
          <w:szCs w:val="28"/>
        </w:rPr>
        <w:t>нейро</w:t>
      </w:r>
      <w:r w:rsidR="00C224FD" w:rsidRPr="00495B1E">
        <w:rPr>
          <w:rFonts w:ascii="Times New Roman" w:hAnsi="Times New Roman" w:cs="Times New Roman"/>
          <w:sz w:val="28"/>
          <w:szCs w:val="28"/>
        </w:rPr>
        <w:t>эндокринной</w:t>
      </w:r>
      <w:r w:rsidR="00E82553" w:rsidRPr="00495B1E">
        <w:rPr>
          <w:rFonts w:ascii="Times New Roman" w:hAnsi="Times New Roman" w:cs="Times New Roman"/>
          <w:sz w:val="28"/>
          <w:szCs w:val="28"/>
        </w:rPr>
        <w:t xml:space="preserve"> и тканеспецифичной паракринной</w:t>
      </w:r>
      <w:r w:rsidR="00C224FD" w:rsidRPr="00495B1E">
        <w:rPr>
          <w:rFonts w:ascii="Times New Roman" w:hAnsi="Times New Roman" w:cs="Times New Roman"/>
          <w:sz w:val="28"/>
          <w:szCs w:val="28"/>
        </w:rPr>
        <w:t xml:space="preserve"> </w:t>
      </w:r>
      <w:r w:rsidR="00E82553" w:rsidRPr="00495B1E">
        <w:rPr>
          <w:rFonts w:ascii="Times New Roman" w:hAnsi="Times New Roman" w:cs="Times New Roman"/>
          <w:sz w:val="28"/>
          <w:szCs w:val="28"/>
        </w:rPr>
        <w:t>регуляции</w:t>
      </w:r>
      <w:r w:rsidR="007C5832" w:rsidRPr="00495B1E">
        <w:rPr>
          <w:rFonts w:ascii="Times New Roman" w:hAnsi="Times New Roman" w:cs="Times New Roman"/>
          <w:sz w:val="28"/>
          <w:szCs w:val="28"/>
        </w:rPr>
        <w:t xml:space="preserve"> [</w:t>
      </w:r>
      <w:r w:rsidR="00EF055E" w:rsidRPr="00495B1E">
        <w:rPr>
          <w:rFonts w:ascii="Times New Roman" w:hAnsi="Times New Roman" w:cs="Times New Roman"/>
          <w:sz w:val="28"/>
          <w:szCs w:val="28"/>
        </w:rPr>
        <w:t>1</w:t>
      </w:r>
      <w:r w:rsidR="001A5CFC" w:rsidRPr="00495B1E">
        <w:rPr>
          <w:rFonts w:ascii="Times New Roman" w:hAnsi="Times New Roman" w:cs="Times New Roman"/>
          <w:sz w:val="28"/>
          <w:szCs w:val="28"/>
        </w:rPr>
        <w:t>8</w:t>
      </w:r>
      <w:r w:rsidR="003B7464" w:rsidRPr="00495B1E">
        <w:rPr>
          <w:rFonts w:ascii="Times New Roman" w:hAnsi="Times New Roman" w:cs="Times New Roman"/>
          <w:sz w:val="28"/>
          <w:szCs w:val="28"/>
        </w:rPr>
        <w:t>8</w:t>
      </w:r>
      <w:r w:rsidR="007C5832" w:rsidRPr="00495B1E">
        <w:rPr>
          <w:rFonts w:ascii="Times New Roman" w:hAnsi="Times New Roman" w:cs="Times New Roman"/>
          <w:sz w:val="28"/>
          <w:szCs w:val="28"/>
        </w:rPr>
        <w:t>]</w:t>
      </w:r>
      <w:r w:rsidR="00F863AE" w:rsidRPr="00495B1E">
        <w:rPr>
          <w:rFonts w:ascii="Times New Roman" w:hAnsi="Times New Roman" w:cs="Times New Roman"/>
          <w:sz w:val="28"/>
          <w:szCs w:val="28"/>
        </w:rPr>
        <w:t>.</w:t>
      </w:r>
      <w:r w:rsidR="00C224FD" w:rsidRPr="00495B1E">
        <w:rPr>
          <w:rFonts w:ascii="Times New Roman" w:hAnsi="Times New Roman" w:cs="Times New Roman"/>
          <w:sz w:val="28"/>
          <w:szCs w:val="28"/>
        </w:rPr>
        <w:t xml:space="preserve"> </w:t>
      </w:r>
      <w:r w:rsidR="00F863AE" w:rsidRPr="00495B1E">
        <w:rPr>
          <w:rFonts w:ascii="Times New Roman" w:hAnsi="Times New Roman" w:cs="Times New Roman"/>
          <w:sz w:val="28"/>
          <w:szCs w:val="28"/>
        </w:rPr>
        <w:t>М</w:t>
      </w:r>
      <w:r w:rsidR="00C224FD" w:rsidRPr="00495B1E">
        <w:rPr>
          <w:rFonts w:ascii="Times New Roman" w:hAnsi="Times New Roman" w:cs="Times New Roman"/>
          <w:sz w:val="28"/>
          <w:szCs w:val="28"/>
        </w:rPr>
        <w:t>акрофаги М</w:t>
      </w:r>
      <w:proofErr w:type="gramStart"/>
      <w:r w:rsidR="00C224FD" w:rsidRPr="00495B1E">
        <w:rPr>
          <w:rFonts w:ascii="Times New Roman" w:hAnsi="Times New Roman" w:cs="Times New Roman"/>
          <w:sz w:val="28"/>
          <w:szCs w:val="28"/>
        </w:rPr>
        <w:t>2</w:t>
      </w:r>
      <w:proofErr w:type="gramEnd"/>
      <w:r w:rsidR="00C224FD" w:rsidRPr="00495B1E">
        <w:rPr>
          <w:rFonts w:ascii="Times New Roman" w:hAnsi="Times New Roman" w:cs="Times New Roman"/>
          <w:sz w:val="28"/>
          <w:szCs w:val="28"/>
        </w:rPr>
        <w:t xml:space="preserve"> идентифицируют на основе экспрессии </w:t>
      </w:r>
      <w:r w:rsidR="008A24E0" w:rsidRPr="00495B1E">
        <w:rPr>
          <w:rFonts w:ascii="Times New Roman" w:hAnsi="Times New Roman" w:cs="Times New Roman"/>
          <w:sz w:val="28"/>
          <w:szCs w:val="28"/>
        </w:rPr>
        <w:t xml:space="preserve">характерных </w:t>
      </w:r>
      <w:r w:rsidR="009E0F06" w:rsidRPr="00495B1E">
        <w:rPr>
          <w:rFonts w:ascii="Times New Roman" w:hAnsi="Times New Roman" w:cs="Times New Roman"/>
          <w:sz w:val="28"/>
          <w:szCs w:val="28"/>
        </w:rPr>
        <w:t xml:space="preserve">для них </w:t>
      </w:r>
      <w:r w:rsidR="00C224FD" w:rsidRPr="00495B1E">
        <w:rPr>
          <w:rFonts w:ascii="Times New Roman" w:hAnsi="Times New Roman" w:cs="Times New Roman"/>
          <w:sz w:val="28"/>
          <w:szCs w:val="28"/>
        </w:rPr>
        <w:t>маркеров</w:t>
      </w:r>
      <w:r w:rsidR="00B368AD" w:rsidRPr="00495B1E">
        <w:rPr>
          <w:rFonts w:ascii="Times New Roman" w:hAnsi="Times New Roman" w:cs="Times New Roman"/>
          <w:sz w:val="28"/>
          <w:szCs w:val="28"/>
        </w:rPr>
        <w:t xml:space="preserve"> [</w:t>
      </w:r>
      <w:r w:rsidR="00B854DD" w:rsidRPr="00495B1E">
        <w:rPr>
          <w:rFonts w:ascii="Times New Roman" w:hAnsi="Times New Roman" w:cs="Times New Roman"/>
          <w:sz w:val="28"/>
          <w:szCs w:val="28"/>
        </w:rPr>
        <w:t>4</w:t>
      </w:r>
      <w:r w:rsidR="003452B6" w:rsidRPr="00495B1E">
        <w:rPr>
          <w:rFonts w:ascii="Times New Roman" w:hAnsi="Times New Roman" w:cs="Times New Roman"/>
          <w:sz w:val="28"/>
          <w:szCs w:val="28"/>
        </w:rPr>
        <w:t xml:space="preserve">, </w:t>
      </w:r>
      <w:r w:rsidR="00D11B57" w:rsidRPr="00495B1E">
        <w:rPr>
          <w:rFonts w:ascii="Times New Roman" w:hAnsi="Times New Roman" w:cs="Times New Roman"/>
          <w:sz w:val="28"/>
          <w:szCs w:val="28"/>
        </w:rPr>
        <w:t>1</w:t>
      </w:r>
      <w:r w:rsidR="003B7464" w:rsidRPr="00495B1E">
        <w:rPr>
          <w:rFonts w:ascii="Times New Roman" w:hAnsi="Times New Roman" w:cs="Times New Roman"/>
          <w:sz w:val="28"/>
          <w:szCs w:val="28"/>
        </w:rPr>
        <w:t>88</w:t>
      </w:r>
      <w:r w:rsidR="00D11B57" w:rsidRPr="00495B1E">
        <w:rPr>
          <w:rFonts w:ascii="Times New Roman" w:hAnsi="Times New Roman" w:cs="Times New Roman"/>
          <w:sz w:val="28"/>
          <w:szCs w:val="28"/>
        </w:rPr>
        <w:t>,</w:t>
      </w:r>
      <w:r w:rsidR="003E0F4D" w:rsidRPr="00495B1E">
        <w:rPr>
          <w:rFonts w:ascii="Times New Roman" w:hAnsi="Times New Roman" w:cs="Times New Roman"/>
          <w:sz w:val="28"/>
          <w:szCs w:val="28"/>
        </w:rPr>
        <w:t xml:space="preserve"> </w:t>
      </w:r>
      <w:r w:rsidR="003B7464" w:rsidRPr="00495B1E">
        <w:rPr>
          <w:rFonts w:ascii="Times New Roman" w:hAnsi="Times New Roman" w:cs="Times New Roman"/>
          <w:sz w:val="28"/>
          <w:szCs w:val="28"/>
        </w:rPr>
        <w:t>234</w:t>
      </w:r>
      <w:r w:rsidR="00B368AD" w:rsidRPr="00495B1E">
        <w:rPr>
          <w:rFonts w:ascii="Times New Roman" w:hAnsi="Times New Roman" w:cs="Times New Roman"/>
          <w:sz w:val="28"/>
          <w:szCs w:val="28"/>
        </w:rPr>
        <w:t>]</w:t>
      </w:r>
      <w:r w:rsidR="00C224FD" w:rsidRPr="00495B1E">
        <w:rPr>
          <w:rFonts w:ascii="Times New Roman" w:hAnsi="Times New Roman" w:cs="Times New Roman"/>
          <w:sz w:val="28"/>
          <w:szCs w:val="28"/>
        </w:rPr>
        <w:t xml:space="preserve">. Эти маркеры представляют собой трансмембранные гликопротеины, </w:t>
      </w:r>
      <w:r w:rsidR="00BA3095" w:rsidRPr="00495B1E">
        <w:rPr>
          <w:rFonts w:ascii="Times New Roman" w:hAnsi="Times New Roman" w:cs="Times New Roman"/>
          <w:sz w:val="28"/>
          <w:szCs w:val="28"/>
          <w:lang w:val="en-US"/>
        </w:rPr>
        <w:t>SR</w:t>
      </w:r>
      <w:r w:rsidR="00C224FD" w:rsidRPr="00495B1E">
        <w:rPr>
          <w:rFonts w:ascii="Times New Roman" w:hAnsi="Times New Roman" w:cs="Times New Roman"/>
          <w:sz w:val="28"/>
          <w:szCs w:val="28"/>
        </w:rPr>
        <w:t>, ферменты, факторы роста, гормоны, цитокины и рецепторы цитокинов</w:t>
      </w:r>
      <w:r w:rsidR="00B368AD" w:rsidRPr="00495B1E">
        <w:rPr>
          <w:rFonts w:ascii="Times New Roman" w:hAnsi="Times New Roman" w:cs="Times New Roman"/>
          <w:sz w:val="28"/>
          <w:szCs w:val="28"/>
        </w:rPr>
        <w:t>.</w:t>
      </w:r>
      <w:r w:rsidR="00B368AD" w:rsidRPr="00495B1E">
        <w:rPr>
          <w:rFonts w:ascii="Times New Roman" w:hAnsi="Times New Roman" w:cs="Times New Roman"/>
          <w:spacing w:val="3"/>
          <w:sz w:val="28"/>
          <w:szCs w:val="28"/>
          <w:shd w:val="clear" w:color="auto" w:fill="FFFFFF"/>
        </w:rPr>
        <w:t xml:space="preserve"> </w:t>
      </w:r>
      <w:r w:rsidR="0023314F" w:rsidRPr="00495B1E">
        <w:rPr>
          <w:rFonts w:ascii="Times New Roman" w:hAnsi="Times New Roman" w:cs="Times New Roman"/>
          <w:spacing w:val="3"/>
          <w:sz w:val="28"/>
          <w:szCs w:val="28"/>
          <w:shd w:val="clear" w:color="auto" w:fill="FFFFFF"/>
        </w:rPr>
        <w:t xml:space="preserve">Макрофаги </w:t>
      </w:r>
      <w:r w:rsidR="0023314F" w:rsidRPr="00495B1E">
        <w:rPr>
          <w:rFonts w:ascii="Times New Roman" w:hAnsi="Times New Roman" w:cs="Times New Roman"/>
          <w:sz w:val="28"/>
          <w:szCs w:val="28"/>
          <w:shd w:val="clear" w:color="auto" w:fill="FFFFFF"/>
        </w:rPr>
        <w:t xml:space="preserve">M2а высоко экспрессируют аргиназу-1, противовоспалительные цитокины (включая, IL-10), а также </w:t>
      </w:r>
      <w:r w:rsidR="0023314F" w:rsidRPr="00495B1E">
        <w:rPr>
          <w:rFonts w:ascii="Times New Roman" w:hAnsi="Times New Roman" w:cs="Times New Roman"/>
          <w:sz w:val="28"/>
          <w:szCs w:val="28"/>
          <w:shd w:val="clear" w:color="auto" w:fill="FFFFFF"/>
          <w:lang w:val="en-US"/>
        </w:rPr>
        <w:t>IL</w:t>
      </w:r>
      <w:r w:rsidR="0023314F" w:rsidRPr="00495B1E">
        <w:rPr>
          <w:rFonts w:ascii="Times New Roman" w:hAnsi="Times New Roman" w:cs="Times New Roman"/>
          <w:sz w:val="28"/>
          <w:szCs w:val="28"/>
          <w:shd w:val="clear" w:color="auto" w:fill="FFFFFF"/>
        </w:rPr>
        <w:t xml:space="preserve">-6, хемокины CCL17 и CCL22 </w:t>
      </w:r>
      <w:r w:rsidR="0023314F" w:rsidRPr="00495B1E">
        <w:rPr>
          <w:rFonts w:ascii="Times New Roman" w:hAnsi="Times New Roman" w:cs="Times New Roman"/>
          <w:sz w:val="28"/>
          <w:szCs w:val="28"/>
        </w:rPr>
        <w:t>[</w:t>
      </w:r>
      <w:r w:rsidR="00B854DD" w:rsidRPr="00495B1E">
        <w:rPr>
          <w:rFonts w:ascii="Times New Roman" w:hAnsi="Times New Roman" w:cs="Times New Roman"/>
          <w:sz w:val="28"/>
          <w:szCs w:val="28"/>
        </w:rPr>
        <w:t>4</w:t>
      </w:r>
      <w:r w:rsidR="003452B6" w:rsidRPr="00495B1E">
        <w:rPr>
          <w:rFonts w:ascii="Times New Roman" w:hAnsi="Times New Roman" w:cs="Times New Roman"/>
          <w:sz w:val="28"/>
          <w:szCs w:val="28"/>
        </w:rPr>
        <w:t xml:space="preserve">, </w:t>
      </w:r>
      <w:r w:rsidR="00EF055E" w:rsidRPr="00495B1E">
        <w:rPr>
          <w:rFonts w:ascii="Times New Roman" w:hAnsi="Times New Roman" w:cs="Times New Roman"/>
          <w:sz w:val="28"/>
          <w:szCs w:val="28"/>
        </w:rPr>
        <w:t>1</w:t>
      </w:r>
      <w:r w:rsidR="001A5CFC" w:rsidRPr="00495B1E">
        <w:rPr>
          <w:rFonts w:ascii="Times New Roman" w:hAnsi="Times New Roman" w:cs="Times New Roman"/>
          <w:sz w:val="28"/>
          <w:szCs w:val="28"/>
        </w:rPr>
        <w:t>8</w:t>
      </w:r>
      <w:r w:rsidR="003B7464" w:rsidRPr="00495B1E">
        <w:rPr>
          <w:rFonts w:ascii="Times New Roman" w:hAnsi="Times New Roman" w:cs="Times New Roman"/>
          <w:sz w:val="28"/>
          <w:szCs w:val="28"/>
        </w:rPr>
        <w:t>8</w:t>
      </w:r>
      <w:r w:rsidR="0023314F" w:rsidRPr="00495B1E">
        <w:rPr>
          <w:rFonts w:ascii="Times New Roman" w:hAnsi="Times New Roman" w:cs="Times New Roman"/>
          <w:sz w:val="28"/>
          <w:szCs w:val="28"/>
        </w:rPr>
        <w:t xml:space="preserve">, </w:t>
      </w:r>
      <w:r w:rsidR="00A9660E" w:rsidRPr="00495B1E">
        <w:rPr>
          <w:rFonts w:ascii="Times New Roman" w:hAnsi="Times New Roman" w:cs="Times New Roman"/>
          <w:sz w:val="28"/>
          <w:szCs w:val="28"/>
        </w:rPr>
        <w:t>23</w:t>
      </w:r>
      <w:r w:rsidR="003B7464" w:rsidRPr="00495B1E">
        <w:rPr>
          <w:rFonts w:ascii="Times New Roman" w:hAnsi="Times New Roman" w:cs="Times New Roman"/>
          <w:sz w:val="28"/>
          <w:szCs w:val="28"/>
        </w:rPr>
        <w:t>5</w:t>
      </w:r>
      <w:r w:rsidR="0023314F" w:rsidRPr="00495B1E">
        <w:rPr>
          <w:rFonts w:ascii="Times New Roman" w:hAnsi="Times New Roman" w:cs="Times New Roman"/>
          <w:sz w:val="28"/>
          <w:szCs w:val="28"/>
        </w:rPr>
        <w:t>]</w:t>
      </w:r>
      <w:r w:rsidR="0023314F" w:rsidRPr="00495B1E">
        <w:rPr>
          <w:rFonts w:ascii="Times New Roman" w:hAnsi="Times New Roman" w:cs="Times New Roman"/>
          <w:sz w:val="28"/>
          <w:szCs w:val="28"/>
          <w:shd w:val="clear" w:color="auto" w:fill="FFFFFF"/>
        </w:rPr>
        <w:t xml:space="preserve">. </w:t>
      </w:r>
      <w:r w:rsidR="00B368AD" w:rsidRPr="00495B1E">
        <w:rPr>
          <w:rFonts w:ascii="Times New Roman" w:hAnsi="Times New Roman" w:cs="Times New Roman"/>
          <w:spacing w:val="3"/>
          <w:sz w:val="28"/>
          <w:szCs w:val="28"/>
          <w:shd w:val="clear" w:color="auto" w:fill="FFFFFF"/>
        </w:rPr>
        <w:t xml:space="preserve">В целом, макрофаги </w:t>
      </w:r>
      <w:r w:rsidR="00B368AD" w:rsidRPr="00495B1E">
        <w:rPr>
          <w:rFonts w:ascii="Times New Roman" w:hAnsi="Times New Roman" w:cs="Times New Roman"/>
          <w:spacing w:val="3"/>
          <w:sz w:val="28"/>
          <w:szCs w:val="28"/>
          <w:shd w:val="clear" w:color="auto" w:fill="FFFFFF"/>
          <w:lang w:val="en-US"/>
        </w:rPr>
        <w:t>M</w:t>
      </w:r>
      <w:r w:rsidR="00B368AD" w:rsidRPr="00495B1E">
        <w:rPr>
          <w:rFonts w:ascii="Times New Roman" w:hAnsi="Times New Roman" w:cs="Times New Roman"/>
          <w:spacing w:val="3"/>
          <w:sz w:val="28"/>
          <w:szCs w:val="28"/>
          <w:shd w:val="clear" w:color="auto" w:fill="FFFFFF"/>
        </w:rPr>
        <w:t>2</w:t>
      </w:r>
      <w:r w:rsidR="00B368AD" w:rsidRPr="00495B1E">
        <w:rPr>
          <w:rFonts w:ascii="Times New Roman" w:hAnsi="Times New Roman" w:cs="Times New Roman"/>
          <w:spacing w:val="3"/>
          <w:sz w:val="28"/>
          <w:szCs w:val="28"/>
          <w:shd w:val="clear" w:color="auto" w:fill="FFFFFF"/>
          <w:lang w:val="en-US"/>
        </w:rPr>
        <w:t>a</w:t>
      </w:r>
      <w:r w:rsidR="00B368AD" w:rsidRPr="00495B1E">
        <w:rPr>
          <w:rFonts w:ascii="Times New Roman" w:hAnsi="Times New Roman" w:cs="Times New Roman"/>
          <w:spacing w:val="3"/>
          <w:sz w:val="28"/>
          <w:szCs w:val="28"/>
          <w:shd w:val="clear" w:color="auto" w:fill="FFFFFF"/>
        </w:rPr>
        <w:t>, участвуют в процессах поствоспалительной регенерации, фиброзе, формировании гранулём, хронизации воспаления</w:t>
      </w:r>
      <w:r w:rsidR="003B710D" w:rsidRPr="00495B1E">
        <w:rPr>
          <w:rFonts w:ascii="Times New Roman" w:hAnsi="Times New Roman" w:cs="Times New Roman"/>
          <w:spacing w:val="3"/>
          <w:sz w:val="28"/>
          <w:szCs w:val="28"/>
          <w:shd w:val="clear" w:color="auto" w:fill="FFFFFF"/>
        </w:rPr>
        <w:t xml:space="preserve">, </w:t>
      </w:r>
      <w:r w:rsidR="00A821C9" w:rsidRPr="00495B1E">
        <w:rPr>
          <w:rFonts w:ascii="Times New Roman" w:hAnsi="Times New Roman" w:cs="Times New Roman"/>
          <w:spacing w:val="3"/>
          <w:sz w:val="28"/>
          <w:szCs w:val="28"/>
          <w:shd w:val="clear" w:color="auto" w:fill="FFFFFF"/>
        </w:rPr>
        <w:t>продуктивного</w:t>
      </w:r>
      <w:r w:rsidR="003B710D" w:rsidRPr="00495B1E">
        <w:rPr>
          <w:rFonts w:ascii="Times New Roman" w:hAnsi="Times New Roman" w:cs="Times New Roman"/>
          <w:spacing w:val="3"/>
          <w:sz w:val="28"/>
          <w:szCs w:val="28"/>
          <w:shd w:val="clear" w:color="auto" w:fill="FFFFFF"/>
        </w:rPr>
        <w:t xml:space="preserve"> аллергического воспаления</w:t>
      </w:r>
      <w:r w:rsidR="00062A15" w:rsidRPr="00495B1E">
        <w:rPr>
          <w:rFonts w:ascii="Times New Roman" w:hAnsi="Times New Roman" w:cs="Times New Roman"/>
          <w:spacing w:val="3"/>
          <w:sz w:val="28"/>
          <w:szCs w:val="28"/>
          <w:shd w:val="clear" w:color="auto" w:fill="FFFFFF"/>
        </w:rPr>
        <w:t xml:space="preserve"> и</w:t>
      </w:r>
      <w:r w:rsidR="00B368AD" w:rsidRPr="00495B1E">
        <w:rPr>
          <w:rFonts w:ascii="Times New Roman" w:hAnsi="Times New Roman" w:cs="Times New Roman"/>
          <w:spacing w:val="3"/>
          <w:sz w:val="28"/>
          <w:szCs w:val="28"/>
          <w:shd w:val="clear" w:color="auto" w:fill="FFFFFF"/>
        </w:rPr>
        <w:t xml:space="preserve"> </w:t>
      </w:r>
      <w:r w:rsidR="003B710D" w:rsidRPr="00495B1E">
        <w:rPr>
          <w:rFonts w:ascii="Times New Roman" w:hAnsi="Times New Roman" w:cs="Times New Roman"/>
          <w:spacing w:val="3"/>
          <w:sz w:val="28"/>
          <w:szCs w:val="28"/>
          <w:shd w:val="clear" w:color="auto" w:fill="FFFFFF"/>
        </w:rPr>
        <w:t xml:space="preserve">в </w:t>
      </w:r>
      <w:r w:rsidR="00A821C9" w:rsidRPr="00495B1E">
        <w:rPr>
          <w:rFonts w:ascii="Times New Roman" w:hAnsi="Times New Roman" w:cs="Times New Roman"/>
          <w:spacing w:val="3"/>
          <w:sz w:val="28"/>
          <w:szCs w:val="28"/>
          <w:shd w:val="clear" w:color="auto" w:fill="FFFFFF"/>
        </w:rPr>
        <w:t xml:space="preserve">иммунном </w:t>
      </w:r>
      <w:r w:rsidR="003B710D" w:rsidRPr="00495B1E">
        <w:rPr>
          <w:rFonts w:ascii="Times New Roman" w:hAnsi="Times New Roman" w:cs="Times New Roman"/>
          <w:spacing w:val="3"/>
          <w:sz w:val="28"/>
          <w:szCs w:val="28"/>
          <w:shd w:val="clear" w:color="auto" w:fill="FFFFFF"/>
        </w:rPr>
        <w:t xml:space="preserve">ответе на </w:t>
      </w:r>
      <w:r w:rsidR="00B368AD" w:rsidRPr="00495B1E">
        <w:rPr>
          <w:rFonts w:ascii="Times New Roman" w:hAnsi="Times New Roman" w:cs="Times New Roman"/>
          <w:spacing w:val="3"/>
          <w:sz w:val="28"/>
          <w:szCs w:val="28"/>
          <w:shd w:val="clear" w:color="auto" w:fill="FFFFFF"/>
        </w:rPr>
        <w:t>метазойн</w:t>
      </w:r>
      <w:r w:rsidR="003B710D" w:rsidRPr="00495B1E">
        <w:rPr>
          <w:rFonts w:ascii="Times New Roman" w:hAnsi="Times New Roman" w:cs="Times New Roman"/>
          <w:spacing w:val="3"/>
          <w:sz w:val="28"/>
          <w:szCs w:val="28"/>
          <w:shd w:val="clear" w:color="auto" w:fill="FFFFFF"/>
        </w:rPr>
        <w:t>ую инфекцию</w:t>
      </w:r>
      <w:r w:rsidR="00B368AD" w:rsidRPr="00495B1E">
        <w:rPr>
          <w:rFonts w:ascii="Times New Roman" w:hAnsi="Times New Roman" w:cs="Times New Roman"/>
          <w:spacing w:val="3"/>
          <w:sz w:val="28"/>
          <w:szCs w:val="28"/>
          <w:shd w:val="clear" w:color="auto" w:fill="FFFFFF"/>
        </w:rPr>
        <w:t xml:space="preserve">. </w:t>
      </w:r>
      <w:r w:rsidR="008A24E0" w:rsidRPr="00495B1E">
        <w:rPr>
          <w:rFonts w:ascii="Times New Roman" w:hAnsi="Times New Roman" w:cs="Times New Roman"/>
          <w:sz w:val="28"/>
          <w:szCs w:val="28"/>
          <w:shd w:val="clear" w:color="auto" w:fill="FFFFFF"/>
        </w:rPr>
        <w:t>Они ф</w:t>
      </w:r>
      <w:r w:rsidR="00B368AD" w:rsidRPr="00495B1E">
        <w:rPr>
          <w:rFonts w:ascii="Times New Roman" w:hAnsi="Times New Roman" w:cs="Times New Roman"/>
          <w:spacing w:val="3"/>
          <w:sz w:val="28"/>
          <w:szCs w:val="28"/>
          <w:shd w:val="clear" w:color="auto" w:fill="FFFFFF"/>
        </w:rPr>
        <w:t xml:space="preserve">ункционально </w:t>
      </w:r>
      <w:r w:rsidR="00605F29" w:rsidRPr="00495B1E">
        <w:rPr>
          <w:rFonts w:ascii="Times New Roman" w:hAnsi="Times New Roman" w:cs="Times New Roman"/>
          <w:spacing w:val="3"/>
          <w:sz w:val="28"/>
          <w:szCs w:val="28"/>
          <w:shd w:val="clear" w:color="auto" w:fill="FFFFFF"/>
        </w:rPr>
        <w:t xml:space="preserve">наиболее </w:t>
      </w:r>
      <w:r w:rsidR="00B368AD" w:rsidRPr="00495B1E">
        <w:rPr>
          <w:rFonts w:ascii="Times New Roman" w:hAnsi="Times New Roman" w:cs="Times New Roman"/>
          <w:spacing w:val="3"/>
          <w:sz w:val="28"/>
          <w:szCs w:val="28"/>
          <w:shd w:val="clear" w:color="auto" w:fill="FFFFFF"/>
        </w:rPr>
        <w:t>близки</w:t>
      </w:r>
      <w:r w:rsidR="00605F29" w:rsidRPr="00495B1E">
        <w:rPr>
          <w:rFonts w:ascii="Times New Roman" w:hAnsi="Times New Roman" w:cs="Times New Roman"/>
          <w:spacing w:val="3"/>
          <w:sz w:val="28"/>
          <w:szCs w:val="28"/>
          <w:shd w:val="clear" w:color="auto" w:fill="FFFFFF"/>
        </w:rPr>
        <w:t xml:space="preserve"> </w:t>
      </w:r>
      <w:r w:rsidR="00B368AD" w:rsidRPr="00495B1E">
        <w:rPr>
          <w:rFonts w:ascii="Times New Roman" w:hAnsi="Times New Roman" w:cs="Times New Roman"/>
          <w:spacing w:val="3"/>
          <w:sz w:val="28"/>
          <w:szCs w:val="28"/>
          <w:shd w:val="clear" w:color="auto" w:fill="FFFFFF"/>
        </w:rPr>
        <w:t>к стромальным макрофагам и имеют характерный маркерный фенотип</w:t>
      </w:r>
      <w:r w:rsidRPr="00495B1E">
        <w:rPr>
          <w:rFonts w:ascii="Times New Roman" w:hAnsi="Times New Roman" w:cs="Times New Roman"/>
          <w:spacing w:val="3"/>
          <w:sz w:val="28"/>
          <w:szCs w:val="28"/>
          <w:shd w:val="clear" w:color="auto" w:fill="FFFFFF"/>
        </w:rPr>
        <w:t>,</w:t>
      </w:r>
      <w:r w:rsidR="00B368AD" w:rsidRPr="00495B1E">
        <w:rPr>
          <w:rFonts w:ascii="Times New Roman" w:hAnsi="Times New Roman" w:cs="Times New Roman"/>
          <w:spacing w:val="3"/>
          <w:sz w:val="28"/>
          <w:szCs w:val="28"/>
          <w:shd w:val="clear" w:color="auto" w:fill="FFFFFF"/>
        </w:rPr>
        <w:t xml:space="preserve"> включающий и некоторые </w:t>
      </w:r>
      <w:r w:rsidR="00B368AD" w:rsidRPr="00495B1E">
        <w:rPr>
          <w:rFonts w:ascii="Times New Roman" w:hAnsi="Times New Roman" w:cs="Times New Roman"/>
          <w:spacing w:val="3"/>
          <w:sz w:val="28"/>
          <w:szCs w:val="28"/>
          <w:shd w:val="clear" w:color="auto" w:fill="FFFFFF"/>
          <w:lang w:val="en-US"/>
        </w:rPr>
        <w:t>SR</w:t>
      </w:r>
      <w:r w:rsidR="00B368AD" w:rsidRPr="00495B1E">
        <w:rPr>
          <w:rFonts w:ascii="Times New Roman" w:hAnsi="Times New Roman" w:cs="Times New Roman"/>
          <w:spacing w:val="3"/>
          <w:sz w:val="28"/>
          <w:szCs w:val="28"/>
          <w:shd w:val="clear" w:color="auto" w:fill="FFFFFF"/>
        </w:rPr>
        <w:t>, прежде всего</w:t>
      </w:r>
      <w:r w:rsidR="006D1163" w:rsidRPr="00495B1E">
        <w:rPr>
          <w:rFonts w:ascii="Times New Roman" w:hAnsi="Times New Roman" w:cs="Times New Roman"/>
          <w:spacing w:val="3"/>
          <w:sz w:val="28"/>
          <w:szCs w:val="28"/>
          <w:shd w:val="clear" w:color="auto" w:fill="FFFFFF"/>
        </w:rPr>
        <w:t>,</w:t>
      </w:r>
      <w:r w:rsidR="00B368AD" w:rsidRPr="00495B1E">
        <w:rPr>
          <w:rFonts w:ascii="Times New Roman" w:hAnsi="Times New Roman" w:cs="Times New Roman"/>
          <w:spacing w:val="3"/>
          <w:sz w:val="28"/>
          <w:szCs w:val="28"/>
          <w:shd w:val="clear" w:color="auto" w:fill="FFFFFF"/>
        </w:rPr>
        <w:t xml:space="preserve"> </w:t>
      </w:r>
      <w:r w:rsidR="005C0A81" w:rsidRPr="00495B1E">
        <w:rPr>
          <w:rFonts w:ascii="Times New Roman" w:hAnsi="Times New Roman" w:cs="Times New Roman"/>
          <w:spacing w:val="3"/>
          <w:sz w:val="28"/>
          <w:szCs w:val="28"/>
          <w:shd w:val="clear" w:color="auto" w:fill="FFFFFF"/>
          <w:lang w:val="en-US"/>
        </w:rPr>
        <w:t>SR</w:t>
      </w:r>
      <w:r w:rsidR="005C0A81" w:rsidRPr="00495B1E">
        <w:rPr>
          <w:rFonts w:ascii="Times New Roman" w:hAnsi="Times New Roman" w:cs="Times New Roman"/>
          <w:spacing w:val="3"/>
          <w:sz w:val="28"/>
          <w:szCs w:val="28"/>
          <w:shd w:val="clear" w:color="auto" w:fill="FFFFFF"/>
        </w:rPr>
        <w:t>-</w:t>
      </w:r>
      <w:r w:rsidR="005C0A81" w:rsidRPr="00495B1E">
        <w:rPr>
          <w:rFonts w:ascii="Times New Roman" w:hAnsi="Times New Roman" w:cs="Times New Roman"/>
          <w:spacing w:val="3"/>
          <w:sz w:val="28"/>
          <w:szCs w:val="28"/>
          <w:shd w:val="clear" w:color="auto" w:fill="FFFFFF"/>
          <w:lang w:val="en-US"/>
        </w:rPr>
        <w:t>E</w:t>
      </w:r>
      <w:r w:rsidR="005C0A81" w:rsidRPr="00495B1E">
        <w:rPr>
          <w:rFonts w:ascii="Times New Roman" w:hAnsi="Times New Roman" w:cs="Times New Roman"/>
          <w:spacing w:val="3"/>
          <w:sz w:val="28"/>
          <w:szCs w:val="28"/>
          <w:shd w:val="clear" w:color="auto" w:fill="FFFFFF"/>
        </w:rPr>
        <w:t xml:space="preserve">3 </w:t>
      </w:r>
      <w:r w:rsidR="00B368AD" w:rsidRPr="00495B1E">
        <w:rPr>
          <w:rFonts w:ascii="Times New Roman" w:hAnsi="Times New Roman" w:cs="Times New Roman"/>
          <w:spacing w:val="3"/>
          <w:sz w:val="28"/>
          <w:szCs w:val="28"/>
          <w:shd w:val="clear" w:color="auto" w:fill="FFFFFF"/>
        </w:rPr>
        <w:t>(</w:t>
      </w:r>
      <w:r w:rsidR="00B368AD" w:rsidRPr="00495B1E">
        <w:rPr>
          <w:rFonts w:ascii="Times New Roman" w:hAnsi="Times New Roman" w:cs="Times New Roman"/>
          <w:spacing w:val="3"/>
          <w:sz w:val="28"/>
          <w:szCs w:val="28"/>
          <w:shd w:val="clear" w:color="auto" w:fill="FFFFFF"/>
          <w:lang w:val="en-US"/>
        </w:rPr>
        <w:t>CD</w:t>
      </w:r>
      <w:r w:rsidR="00B368AD" w:rsidRPr="00495B1E">
        <w:rPr>
          <w:rFonts w:ascii="Times New Roman" w:hAnsi="Times New Roman" w:cs="Times New Roman"/>
          <w:spacing w:val="3"/>
          <w:sz w:val="28"/>
          <w:szCs w:val="28"/>
          <w:shd w:val="clear" w:color="auto" w:fill="FFFFFF"/>
        </w:rPr>
        <w:t xml:space="preserve">206), </w:t>
      </w:r>
      <w:r w:rsidR="005C0A81" w:rsidRPr="00495B1E">
        <w:rPr>
          <w:rFonts w:ascii="Times New Roman" w:hAnsi="Times New Roman" w:cs="Times New Roman"/>
          <w:spacing w:val="3"/>
          <w:sz w:val="28"/>
          <w:szCs w:val="28"/>
          <w:shd w:val="clear" w:color="auto" w:fill="FFFFFF"/>
          <w:lang w:val="en-US"/>
        </w:rPr>
        <w:t>SR</w:t>
      </w:r>
      <w:r w:rsidR="005C0A81" w:rsidRPr="00495B1E">
        <w:rPr>
          <w:rFonts w:ascii="Times New Roman" w:hAnsi="Times New Roman" w:cs="Times New Roman"/>
          <w:spacing w:val="3"/>
          <w:sz w:val="28"/>
          <w:szCs w:val="28"/>
          <w:shd w:val="clear" w:color="auto" w:fill="FFFFFF"/>
        </w:rPr>
        <w:t>-</w:t>
      </w:r>
      <w:r w:rsidR="005C0A81" w:rsidRPr="00495B1E">
        <w:rPr>
          <w:rFonts w:ascii="Times New Roman" w:hAnsi="Times New Roman" w:cs="Times New Roman"/>
          <w:spacing w:val="3"/>
          <w:sz w:val="28"/>
          <w:szCs w:val="28"/>
          <w:shd w:val="clear" w:color="auto" w:fill="FFFFFF"/>
          <w:lang w:val="en-US"/>
        </w:rPr>
        <w:t>I</w:t>
      </w:r>
      <w:r w:rsidR="005C0A81" w:rsidRPr="00495B1E">
        <w:rPr>
          <w:rFonts w:ascii="Times New Roman" w:hAnsi="Times New Roman" w:cs="Times New Roman"/>
          <w:spacing w:val="3"/>
          <w:sz w:val="28"/>
          <w:szCs w:val="28"/>
          <w:shd w:val="clear" w:color="auto" w:fill="FFFFFF"/>
        </w:rPr>
        <w:t xml:space="preserve">1 </w:t>
      </w:r>
      <w:r w:rsidR="008A24E0" w:rsidRPr="00495B1E">
        <w:rPr>
          <w:rFonts w:ascii="Times New Roman" w:hAnsi="Times New Roman" w:cs="Times New Roman"/>
          <w:spacing w:val="3"/>
          <w:sz w:val="28"/>
          <w:szCs w:val="28"/>
          <w:shd w:val="clear" w:color="auto" w:fill="FFFFFF"/>
        </w:rPr>
        <w:t>(</w:t>
      </w:r>
      <w:r w:rsidR="00B368AD" w:rsidRPr="00495B1E">
        <w:rPr>
          <w:rFonts w:ascii="Times New Roman" w:hAnsi="Times New Roman" w:cs="Times New Roman"/>
          <w:spacing w:val="3"/>
          <w:sz w:val="28"/>
          <w:szCs w:val="28"/>
          <w:shd w:val="clear" w:color="auto" w:fill="FFFFFF"/>
          <w:lang w:val="en-US"/>
        </w:rPr>
        <w:t>CD</w:t>
      </w:r>
      <w:r w:rsidR="00B368AD" w:rsidRPr="00495B1E">
        <w:rPr>
          <w:rFonts w:ascii="Times New Roman" w:hAnsi="Times New Roman" w:cs="Times New Roman"/>
          <w:spacing w:val="3"/>
          <w:sz w:val="28"/>
          <w:szCs w:val="28"/>
          <w:shd w:val="clear" w:color="auto" w:fill="FFFFFF"/>
        </w:rPr>
        <w:t>163</w:t>
      </w:r>
      <w:r w:rsidR="008A24E0" w:rsidRPr="00495B1E">
        <w:rPr>
          <w:rFonts w:ascii="Times New Roman" w:hAnsi="Times New Roman" w:cs="Times New Roman"/>
          <w:spacing w:val="3"/>
          <w:sz w:val="28"/>
          <w:szCs w:val="28"/>
          <w:shd w:val="clear" w:color="auto" w:fill="FFFFFF"/>
        </w:rPr>
        <w:t>)</w:t>
      </w:r>
      <w:r w:rsidR="00B368AD" w:rsidRPr="00495B1E">
        <w:rPr>
          <w:rFonts w:ascii="Times New Roman" w:hAnsi="Times New Roman" w:cs="Times New Roman"/>
          <w:spacing w:val="3"/>
          <w:sz w:val="28"/>
          <w:szCs w:val="28"/>
          <w:shd w:val="clear" w:color="auto" w:fill="FFFFFF"/>
        </w:rPr>
        <w:t xml:space="preserve">, также </w:t>
      </w:r>
      <w:r w:rsidR="00BA3095" w:rsidRPr="00495B1E">
        <w:rPr>
          <w:rFonts w:ascii="Times New Roman" w:hAnsi="Times New Roman" w:cs="Times New Roman"/>
          <w:spacing w:val="3"/>
          <w:sz w:val="28"/>
          <w:szCs w:val="28"/>
          <w:shd w:val="clear" w:color="auto" w:fill="FFFFFF"/>
          <w:lang w:val="en-US"/>
        </w:rPr>
        <w:t>SR</w:t>
      </w:r>
      <w:r w:rsidR="00BA3095" w:rsidRPr="00495B1E">
        <w:rPr>
          <w:rFonts w:ascii="Times New Roman" w:hAnsi="Times New Roman" w:cs="Times New Roman"/>
          <w:spacing w:val="3"/>
          <w:sz w:val="28"/>
          <w:szCs w:val="28"/>
          <w:shd w:val="clear" w:color="auto" w:fill="FFFFFF"/>
        </w:rPr>
        <w:t>-</w:t>
      </w:r>
      <w:r w:rsidR="00BA3095" w:rsidRPr="00495B1E">
        <w:rPr>
          <w:rFonts w:ascii="Times New Roman" w:hAnsi="Times New Roman" w:cs="Times New Roman"/>
          <w:spacing w:val="3"/>
          <w:sz w:val="28"/>
          <w:szCs w:val="28"/>
          <w:shd w:val="clear" w:color="auto" w:fill="FFFFFF"/>
          <w:lang w:val="en-US"/>
        </w:rPr>
        <w:t>A</w:t>
      </w:r>
      <w:r w:rsidR="00BA3095" w:rsidRPr="00495B1E">
        <w:rPr>
          <w:rFonts w:ascii="Times New Roman" w:hAnsi="Times New Roman" w:cs="Times New Roman"/>
          <w:spacing w:val="3"/>
          <w:sz w:val="28"/>
          <w:szCs w:val="28"/>
          <w:shd w:val="clear" w:color="auto" w:fill="FFFFFF"/>
        </w:rPr>
        <w:t>1 (</w:t>
      </w:r>
      <w:r w:rsidR="00BA3095" w:rsidRPr="00495B1E">
        <w:rPr>
          <w:rFonts w:ascii="Times New Roman" w:hAnsi="Times New Roman" w:cs="Times New Roman"/>
          <w:spacing w:val="3"/>
          <w:sz w:val="28"/>
          <w:szCs w:val="28"/>
          <w:shd w:val="clear" w:color="auto" w:fill="FFFFFF"/>
          <w:lang w:val="en-US"/>
        </w:rPr>
        <w:t>CD</w:t>
      </w:r>
      <w:r w:rsidR="00BA3095" w:rsidRPr="00495B1E">
        <w:rPr>
          <w:rFonts w:ascii="Times New Roman" w:hAnsi="Times New Roman" w:cs="Times New Roman"/>
          <w:spacing w:val="3"/>
          <w:sz w:val="28"/>
          <w:szCs w:val="28"/>
          <w:shd w:val="clear" w:color="auto" w:fill="FFFFFF"/>
        </w:rPr>
        <w:t xml:space="preserve">204) и </w:t>
      </w:r>
      <w:r w:rsidR="005C0A81" w:rsidRPr="00495B1E">
        <w:rPr>
          <w:rFonts w:ascii="Times New Roman" w:hAnsi="Times New Roman" w:cs="Times New Roman"/>
          <w:spacing w:val="3"/>
          <w:sz w:val="28"/>
          <w:szCs w:val="28"/>
          <w:shd w:val="clear" w:color="auto" w:fill="FFFFFF"/>
          <w:lang w:val="en-US"/>
        </w:rPr>
        <w:t>SR</w:t>
      </w:r>
      <w:r w:rsidR="005C0A81" w:rsidRPr="00495B1E">
        <w:rPr>
          <w:rFonts w:ascii="Times New Roman" w:hAnsi="Times New Roman" w:cs="Times New Roman"/>
          <w:spacing w:val="3"/>
          <w:sz w:val="28"/>
          <w:szCs w:val="28"/>
          <w:shd w:val="clear" w:color="auto" w:fill="FFFFFF"/>
        </w:rPr>
        <w:t>-</w:t>
      </w:r>
      <w:r w:rsidR="005C0A81" w:rsidRPr="00495B1E">
        <w:rPr>
          <w:rFonts w:ascii="Times New Roman" w:hAnsi="Times New Roman" w:cs="Times New Roman"/>
          <w:spacing w:val="3"/>
          <w:sz w:val="28"/>
          <w:szCs w:val="28"/>
          <w:shd w:val="clear" w:color="auto" w:fill="FFFFFF"/>
          <w:lang w:val="en-US"/>
        </w:rPr>
        <w:t>H</w:t>
      </w:r>
      <w:r w:rsidR="005C0A81" w:rsidRPr="00495B1E">
        <w:rPr>
          <w:rFonts w:ascii="Times New Roman" w:hAnsi="Times New Roman" w:cs="Times New Roman"/>
          <w:spacing w:val="3"/>
          <w:sz w:val="28"/>
          <w:szCs w:val="28"/>
          <w:shd w:val="clear" w:color="auto" w:fill="FFFFFF"/>
        </w:rPr>
        <w:t>1</w:t>
      </w:r>
      <w:r w:rsidR="00BA3095" w:rsidRPr="00495B1E">
        <w:rPr>
          <w:rFonts w:ascii="Times New Roman" w:hAnsi="Times New Roman" w:cs="Times New Roman"/>
          <w:spacing w:val="3"/>
          <w:sz w:val="28"/>
          <w:szCs w:val="28"/>
          <w:shd w:val="clear" w:color="auto" w:fill="FFFFFF"/>
        </w:rPr>
        <w:t xml:space="preserve"> </w:t>
      </w:r>
      <w:r w:rsidR="00062A15" w:rsidRPr="00495B1E">
        <w:rPr>
          <w:rFonts w:ascii="Times New Roman" w:hAnsi="Times New Roman" w:cs="Times New Roman"/>
          <w:spacing w:val="3"/>
          <w:sz w:val="28"/>
          <w:szCs w:val="28"/>
          <w:shd w:val="clear" w:color="auto" w:fill="FFFFFF"/>
        </w:rPr>
        <w:t>(табл.1)</w:t>
      </w:r>
      <w:r w:rsidR="00B368AD" w:rsidRPr="00495B1E">
        <w:rPr>
          <w:rFonts w:ascii="Times New Roman" w:hAnsi="Times New Roman" w:cs="Times New Roman"/>
          <w:spacing w:val="3"/>
          <w:sz w:val="28"/>
          <w:szCs w:val="28"/>
          <w:shd w:val="clear" w:color="auto" w:fill="FFFFFF"/>
        </w:rPr>
        <w:t xml:space="preserve"> </w:t>
      </w:r>
      <w:r w:rsidR="00062A15" w:rsidRPr="00495B1E">
        <w:rPr>
          <w:rFonts w:ascii="Times New Roman" w:hAnsi="Times New Roman" w:cs="Times New Roman"/>
          <w:sz w:val="28"/>
          <w:szCs w:val="28"/>
          <w:shd w:val="clear" w:color="auto" w:fill="FFFFFF"/>
        </w:rPr>
        <w:t>[</w:t>
      </w:r>
      <w:r w:rsidR="00B854DD" w:rsidRPr="00495B1E">
        <w:rPr>
          <w:rFonts w:ascii="Times New Roman" w:hAnsi="Times New Roman" w:cs="Times New Roman"/>
          <w:sz w:val="28"/>
          <w:szCs w:val="28"/>
        </w:rPr>
        <w:t>4</w:t>
      </w:r>
      <w:r w:rsidR="003452B6" w:rsidRPr="00495B1E">
        <w:rPr>
          <w:rFonts w:ascii="Times New Roman" w:hAnsi="Times New Roman" w:cs="Times New Roman"/>
          <w:sz w:val="28"/>
          <w:szCs w:val="28"/>
        </w:rPr>
        <w:t>,</w:t>
      </w:r>
      <w:r w:rsidR="00D11B57" w:rsidRPr="00495B1E">
        <w:rPr>
          <w:rFonts w:ascii="Times New Roman" w:hAnsi="Times New Roman" w:cs="Times New Roman"/>
          <w:sz w:val="28"/>
          <w:szCs w:val="28"/>
        </w:rPr>
        <w:t xml:space="preserve"> 2</w:t>
      </w:r>
      <w:r w:rsidR="00B854DD" w:rsidRPr="00495B1E">
        <w:rPr>
          <w:rFonts w:ascii="Times New Roman" w:hAnsi="Times New Roman" w:cs="Times New Roman"/>
          <w:sz w:val="28"/>
          <w:szCs w:val="28"/>
        </w:rPr>
        <w:t>8</w:t>
      </w:r>
      <w:r w:rsidR="00D11B57" w:rsidRPr="00495B1E">
        <w:rPr>
          <w:rFonts w:ascii="Times New Roman" w:hAnsi="Times New Roman" w:cs="Times New Roman"/>
          <w:sz w:val="28"/>
          <w:szCs w:val="28"/>
        </w:rPr>
        <w:t>, 1</w:t>
      </w:r>
      <w:r w:rsidR="003B7464" w:rsidRPr="00495B1E">
        <w:rPr>
          <w:rFonts w:ascii="Times New Roman" w:hAnsi="Times New Roman" w:cs="Times New Roman"/>
          <w:sz w:val="28"/>
          <w:szCs w:val="28"/>
        </w:rPr>
        <w:t>88</w:t>
      </w:r>
      <w:r w:rsidR="00E25469" w:rsidRPr="00495B1E">
        <w:rPr>
          <w:rFonts w:ascii="Times New Roman" w:hAnsi="Times New Roman" w:cs="Times New Roman"/>
          <w:sz w:val="28"/>
          <w:szCs w:val="28"/>
          <w:shd w:val="clear" w:color="auto" w:fill="FFFFFF"/>
        </w:rPr>
        <w:t xml:space="preserve">, </w:t>
      </w:r>
      <w:r w:rsidR="003B7464" w:rsidRPr="00495B1E">
        <w:rPr>
          <w:rFonts w:ascii="Times New Roman" w:hAnsi="Times New Roman" w:cs="Times New Roman"/>
          <w:sz w:val="28"/>
          <w:szCs w:val="28"/>
        </w:rPr>
        <w:t>234</w:t>
      </w:r>
      <w:r w:rsidR="00062A15" w:rsidRPr="00495B1E">
        <w:rPr>
          <w:rFonts w:ascii="Times New Roman" w:hAnsi="Times New Roman" w:cs="Times New Roman"/>
          <w:sz w:val="28"/>
          <w:szCs w:val="28"/>
          <w:shd w:val="clear" w:color="auto" w:fill="FFFFFF"/>
        </w:rPr>
        <w:t>]</w:t>
      </w:r>
      <w:r w:rsidR="00B368AD" w:rsidRPr="00495B1E">
        <w:rPr>
          <w:rFonts w:ascii="Times New Roman" w:hAnsi="Times New Roman" w:cs="Times New Roman"/>
          <w:spacing w:val="3"/>
          <w:sz w:val="28"/>
          <w:szCs w:val="28"/>
          <w:shd w:val="clear" w:color="auto" w:fill="FFFFFF"/>
        </w:rPr>
        <w:t>.</w:t>
      </w:r>
      <w:r w:rsidR="00472FDC" w:rsidRPr="00495B1E">
        <w:rPr>
          <w:rFonts w:ascii="Times New Roman" w:hAnsi="Times New Roman" w:cs="Times New Roman"/>
          <w:spacing w:val="3"/>
          <w:sz w:val="28"/>
          <w:szCs w:val="28"/>
          <w:shd w:val="clear" w:color="auto" w:fill="FFFFFF"/>
        </w:rPr>
        <w:t xml:space="preserve"> </w:t>
      </w:r>
      <w:r w:rsidR="00BA3095" w:rsidRPr="00495B1E">
        <w:rPr>
          <w:rFonts w:ascii="Times New Roman" w:hAnsi="Times New Roman" w:cs="Times New Roman"/>
          <w:spacing w:val="3"/>
          <w:sz w:val="28"/>
          <w:szCs w:val="28"/>
          <w:shd w:val="clear" w:color="auto" w:fill="FFFFFF"/>
        </w:rPr>
        <w:t xml:space="preserve">Например, </w:t>
      </w:r>
      <w:r w:rsidR="00472FDC" w:rsidRPr="00495B1E">
        <w:rPr>
          <w:rFonts w:ascii="Times New Roman" w:hAnsi="Times New Roman" w:cs="Times New Roman"/>
          <w:sz w:val="28"/>
          <w:szCs w:val="28"/>
        </w:rPr>
        <w:t xml:space="preserve">SR-A1 при инфекции подавляет транслокацию в ядро </w:t>
      </w:r>
      <w:r w:rsidR="00F863AE" w:rsidRPr="00495B1E">
        <w:rPr>
          <w:rFonts w:ascii="Times New Roman" w:hAnsi="Times New Roman" w:cs="Times New Roman"/>
          <w:sz w:val="28"/>
          <w:szCs w:val="28"/>
        </w:rPr>
        <w:t xml:space="preserve">клетки </w:t>
      </w:r>
      <w:r w:rsidR="00472FDC" w:rsidRPr="00495B1E">
        <w:rPr>
          <w:rFonts w:ascii="Times New Roman" w:hAnsi="Times New Roman" w:cs="Times New Roman"/>
          <w:sz w:val="28"/>
          <w:szCs w:val="28"/>
        </w:rPr>
        <w:t>транскрипционного фактора IRF5 (Interferon Regulatory Factor 5), а снижение ядерного IRF5 смещает поляризацию макрофагов с М</w:t>
      </w:r>
      <w:proofErr w:type="gramStart"/>
      <w:r w:rsidR="00472FDC" w:rsidRPr="00495B1E">
        <w:rPr>
          <w:rFonts w:ascii="Times New Roman" w:hAnsi="Times New Roman" w:cs="Times New Roman"/>
          <w:sz w:val="28"/>
          <w:szCs w:val="28"/>
        </w:rPr>
        <w:t>1</w:t>
      </w:r>
      <w:proofErr w:type="gramEnd"/>
      <w:r w:rsidR="00472FDC" w:rsidRPr="00495B1E">
        <w:rPr>
          <w:rFonts w:ascii="Times New Roman" w:hAnsi="Times New Roman" w:cs="Times New Roman"/>
          <w:sz w:val="28"/>
          <w:szCs w:val="28"/>
        </w:rPr>
        <w:t xml:space="preserve"> в сторону М2, что впоследствии переключает ответы </w:t>
      </w:r>
      <w:r w:rsidR="00472FDC" w:rsidRPr="00495B1E">
        <w:rPr>
          <w:rFonts w:ascii="Times New Roman" w:hAnsi="Times New Roman" w:cs="Times New Roman"/>
          <w:sz w:val="28"/>
          <w:szCs w:val="28"/>
          <w:lang w:val="en-US"/>
        </w:rPr>
        <w:t>Th</w:t>
      </w:r>
      <w:r w:rsidR="00472FDC" w:rsidRPr="00495B1E">
        <w:rPr>
          <w:rFonts w:ascii="Times New Roman" w:hAnsi="Times New Roman" w:cs="Times New Roman"/>
          <w:sz w:val="28"/>
          <w:szCs w:val="28"/>
        </w:rPr>
        <w:t xml:space="preserve">1 на </w:t>
      </w:r>
      <w:r w:rsidR="00472FDC" w:rsidRPr="00495B1E">
        <w:rPr>
          <w:rFonts w:ascii="Times New Roman" w:hAnsi="Times New Roman" w:cs="Times New Roman"/>
          <w:sz w:val="28"/>
          <w:szCs w:val="28"/>
          <w:lang w:val="en-US"/>
        </w:rPr>
        <w:t>Th</w:t>
      </w:r>
      <w:r w:rsidR="00472FDC" w:rsidRPr="00495B1E">
        <w:rPr>
          <w:rFonts w:ascii="Times New Roman" w:hAnsi="Times New Roman" w:cs="Times New Roman"/>
          <w:sz w:val="28"/>
          <w:szCs w:val="28"/>
        </w:rPr>
        <w:t>2 [</w:t>
      </w:r>
      <w:r w:rsidR="003B7464" w:rsidRPr="00495B1E">
        <w:rPr>
          <w:rFonts w:ascii="Times New Roman" w:hAnsi="Times New Roman" w:cs="Times New Roman"/>
          <w:sz w:val="28"/>
          <w:szCs w:val="28"/>
        </w:rPr>
        <w:t>234</w:t>
      </w:r>
      <w:r w:rsidR="00472FDC" w:rsidRPr="00495B1E">
        <w:rPr>
          <w:rFonts w:ascii="Times New Roman" w:hAnsi="Times New Roman" w:cs="Times New Roman"/>
          <w:sz w:val="28"/>
          <w:szCs w:val="28"/>
        </w:rPr>
        <w:t>].</w:t>
      </w:r>
      <w:r w:rsidR="00A40524" w:rsidRPr="00495B1E">
        <w:rPr>
          <w:rFonts w:ascii="Times New Roman" w:hAnsi="Times New Roman" w:cs="Times New Roman"/>
          <w:sz w:val="28"/>
          <w:szCs w:val="28"/>
        </w:rPr>
        <w:t xml:space="preserve"> В целом, п</w:t>
      </w:r>
      <w:r w:rsidR="00A40524" w:rsidRPr="00495B1E">
        <w:rPr>
          <w:rFonts w:ascii="Times New Roman" w:hAnsi="Times New Roman" w:cs="Times New Roman"/>
          <w:spacing w:val="3"/>
          <w:sz w:val="28"/>
          <w:szCs w:val="28"/>
          <w:shd w:val="clear" w:color="auto" w:fill="FFFFFF"/>
        </w:rPr>
        <w:t>овышенная экспрессия SR-A1 (</w:t>
      </w:r>
      <w:r w:rsidR="00A40524" w:rsidRPr="00495B1E">
        <w:rPr>
          <w:rFonts w:ascii="Times New Roman" w:hAnsi="Times New Roman" w:cs="Times New Roman"/>
          <w:spacing w:val="3"/>
          <w:sz w:val="28"/>
          <w:szCs w:val="28"/>
          <w:shd w:val="clear" w:color="auto" w:fill="FFFFFF"/>
          <w:lang w:val="en-US"/>
        </w:rPr>
        <w:t>CD</w:t>
      </w:r>
      <w:r w:rsidR="00A40524" w:rsidRPr="00495B1E">
        <w:rPr>
          <w:rFonts w:ascii="Times New Roman" w:hAnsi="Times New Roman" w:cs="Times New Roman"/>
          <w:spacing w:val="3"/>
          <w:sz w:val="28"/>
          <w:szCs w:val="28"/>
          <w:shd w:val="clear" w:color="auto" w:fill="FFFFFF"/>
        </w:rPr>
        <w:t xml:space="preserve">204) и </w:t>
      </w:r>
      <w:r w:rsidR="00A40524" w:rsidRPr="00495B1E">
        <w:rPr>
          <w:rFonts w:ascii="Times New Roman" w:hAnsi="Times New Roman" w:cs="Times New Roman"/>
          <w:spacing w:val="3"/>
          <w:sz w:val="28"/>
          <w:szCs w:val="28"/>
          <w:shd w:val="clear" w:color="auto" w:fill="FFFFFF"/>
          <w:lang w:val="en-US"/>
        </w:rPr>
        <w:t>SR</w:t>
      </w:r>
      <w:r w:rsidR="00A40524" w:rsidRPr="00495B1E">
        <w:rPr>
          <w:rFonts w:ascii="Times New Roman" w:hAnsi="Times New Roman" w:cs="Times New Roman"/>
          <w:spacing w:val="3"/>
          <w:sz w:val="28"/>
          <w:szCs w:val="28"/>
          <w:shd w:val="clear" w:color="auto" w:fill="FFFFFF"/>
        </w:rPr>
        <w:t>-</w:t>
      </w:r>
      <w:r w:rsidR="00A40524" w:rsidRPr="00495B1E">
        <w:rPr>
          <w:rFonts w:ascii="Times New Roman" w:hAnsi="Times New Roman" w:cs="Times New Roman"/>
          <w:spacing w:val="3"/>
          <w:sz w:val="28"/>
          <w:szCs w:val="28"/>
          <w:shd w:val="clear" w:color="auto" w:fill="FFFFFF"/>
          <w:lang w:val="en-US"/>
        </w:rPr>
        <w:t>I</w:t>
      </w:r>
      <w:r w:rsidR="00A40524" w:rsidRPr="00495B1E">
        <w:rPr>
          <w:rFonts w:ascii="Times New Roman" w:hAnsi="Times New Roman" w:cs="Times New Roman"/>
          <w:spacing w:val="3"/>
          <w:sz w:val="28"/>
          <w:szCs w:val="28"/>
          <w:shd w:val="clear" w:color="auto" w:fill="FFFFFF"/>
        </w:rPr>
        <w:t>1 (CD163) способствует антивоспалительным функциям M2: клиренс умирающих клеток, секвестрация провоспалительного цитокина TWEAK, клиренс комплексов гемоглобин-гаптоглобин в местах повреждения тканей и последующее производство противовоспалительных цитокинов [</w:t>
      </w:r>
      <w:r w:rsidR="003B7464" w:rsidRPr="00495B1E">
        <w:rPr>
          <w:rFonts w:ascii="Times New Roman" w:hAnsi="Times New Roman" w:cs="Times New Roman"/>
          <w:spacing w:val="3"/>
          <w:sz w:val="28"/>
          <w:szCs w:val="28"/>
          <w:shd w:val="clear" w:color="auto" w:fill="FFFFFF"/>
        </w:rPr>
        <w:t>48</w:t>
      </w:r>
      <w:r w:rsidR="00D11B57" w:rsidRPr="00495B1E">
        <w:rPr>
          <w:rFonts w:ascii="Times New Roman" w:hAnsi="Times New Roman" w:cs="Times New Roman"/>
          <w:spacing w:val="3"/>
          <w:sz w:val="28"/>
          <w:szCs w:val="28"/>
          <w:shd w:val="clear" w:color="auto" w:fill="FFFFFF"/>
        </w:rPr>
        <w:t xml:space="preserve">, </w:t>
      </w:r>
      <w:r w:rsidR="003B7464" w:rsidRPr="00495B1E">
        <w:rPr>
          <w:rFonts w:ascii="Times New Roman" w:hAnsi="Times New Roman" w:cs="Times New Roman"/>
          <w:sz w:val="28"/>
          <w:szCs w:val="28"/>
        </w:rPr>
        <w:t>234</w:t>
      </w:r>
      <w:r w:rsidR="00A40524" w:rsidRPr="00495B1E">
        <w:rPr>
          <w:rFonts w:ascii="Times New Roman" w:hAnsi="Times New Roman" w:cs="Times New Roman"/>
          <w:spacing w:val="3"/>
          <w:sz w:val="28"/>
          <w:szCs w:val="28"/>
          <w:shd w:val="clear" w:color="auto" w:fill="FFFFFF"/>
        </w:rPr>
        <w:t>].</w:t>
      </w:r>
      <w:r w:rsidR="003E0F4D" w:rsidRPr="00495B1E">
        <w:rPr>
          <w:rFonts w:ascii="Times New Roman" w:hAnsi="Times New Roman" w:cs="Times New Roman"/>
          <w:spacing w:val="3"/>
          <w:sz w:val="28"/>
          <w:szCs w:val="28"/>
          <w:shd w:val="clear" w:color="auto" w:fill="FFFFFF"/>
        </w:rPr>
        <w:t xml:space="preserve"> Рецептор </w:t>
      </w:r>
      <w:r w:rsidR="003E0F4D" w:rsidRPr="00495B1E">
        <w:rPr>
          <w:rFonts w:ascii="Times New Roman" w:hAnsi="Times New Roman" w:cs="Times New Roman"/>
          <w:sz w:val="28"/>
          <w:szCs w:val="28"/>
          <w:lang w:val="en-US"/>
        </w:rPr>
        <w:t>SR</w:t>
      </w:r>
      <w:r w:rsidR="003E0F4D" w:rsidRPr="00495B1E">
        <w:rPr>
          <w:rFonts w:ascii="Times New Roman" w:hAnsi="Times New Roman" w:cs="Times New Roman"/>
          <w:sz w:val="28"/>
          <w:szCs w:val="28"/>
        </w:rPr>
        <w:t>-</w:t>
      </w:r>
      <w:r w:rsidR="003E0F4D" w:rsidRPr="00495B1E">
        <w:rPr>
          <w:rFonts w:ascii="Times New Roman" w:hAnsi="Times New Roman" w:cs="Times New Roman"/>
          <w:sz w:val="28"/>
          <w:szCs w:val="28"/>
          <w:lang w:val="en-US"/>
        </w:rPr>
        <w:t>E</w:t>
      </w:r>
      <w:r w:rsidR="003E0F4D" w:rsidRPr="00495B1E">
        <w:rPr>
          <w:rFonts w:ascii="Times New Roman" w:hAnsi="Times New Roman" w:cs="Times New Roman"/>
          <w:sz w:val="28"/>
          <w:szCs w:val="28"/>
        </w:rPr>
        <w:t>2, участвующий в фагоцитозе патогенных бактерий и грибов, может высоко экспрессироваться как на М2а, так и М</w:t>
      </w:r>
      <w:proofErr w:type="gramStart"/>
      <w:r w:rsidR="003E0F4D" w:rsidRPr="00495B1E">
        <w:rPr>
          <w:rFonts w:ascii="Times New Roman" w:hAnsi="Times New Roman" w:cs="Times New Roman"/>
          <w:sz w:val="28"/>
          <w:szCs w:val="28"/>
        </w:rPr>
        <w:t>1</w:t>
      </w:r>
      <w:proofErr w:type="gramEnd"/>
      <w:r w:rsidR="003E0F4D" w:rsidRPr="00495B1E">
        <w:rPr>
          <w:rFonts w:ascii="Times New Roman" w:hAnsi="Times New Roman" w:cs="Times New Roman"/>
          <w:sz w:val="28"/>
          <w:szCs w:val="28"/>
        </w:rPr>
        <w:t xml:space="preserve"> [</w:t>
      </w:r>
      <w:r w:rsidR="00EF055E" w:rsidRPr="00495B1E">
        <w:rPr>
          <w:rFonts w:ascii="Times New Roman" w:hAnsi="Times New Roman" w:cs="Times New Roman"/>
          <w:sz w:val="28"/>
          <w:szCs w:val="28"/>
        </w:rPr>
        <w:t>1</w:t>
      </w:r>
      <w:r w:rsidR="001A5CFC" w:rsidRPr="00495B1E">
        <w:rPr>
          <w:rFonts w:ascii="Times New Roman" w:hAnsi="Times New Roman" w:cs="Times New Roman"/>
          <w:sz w:val="28"/>
          <w:szCs w:val="28"/>
        </w:rPr>
        <w:t>8</w:t>
      </w:r>
      <w:r w:rsidR="003B7464" w:rsidRPr="00495B1E">
        <w:rPr>
          <w:rFonts w:ascii="Times New Roman" w:hAnsi="Times New Roman" w:cs="Times New Roman"/>
          <w:sz w:val="28"/>
          <w:szCs w:val="28"/>
        </w:rPr>
        <w:t>8</w:t>
      </w:r>
      <w:r w:rsidR="003E0F4D" w:rsidRPr="00495B1E">
        <w:rPr>
          <w:rFonts w:ascii="Times New Roman" w:hAnsi="Times New Roman" w:cs="Times New Roman"/>
          <w:sz w:val="28"/>
          <w:szCs w:val="28"/>
        </w:rPr>
        <w:t>].</w:t>
      </w:r>
    </w:p>
    <w:p w:rsidR="00A40524" w:rsidRPr="00495B1E" w:rsidRDefault="00605F29"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i/>
          <w:sz w:val="28"/>
          <w:szCs w:val="28"/>
          <w:shd w:val="clear" w:color="auto" w:fill="FFFFFF"/>
        </w:rPr>
        <w:t>Макрофаги</w:t>
      </w:r>
      <w:r w:rsidR="00B368AD" w:rsidRPr="00495B1E">
        <w:rPr>
          <w:rFonts w:ascii="Times New Roman" w:hAnsi="Times New Roman" w:cs="Times New Roman"/>
          <w:i/>
          <w:sz w:val="28"/>
          <w:szCs w:val="28"/>
          <w:shd w:val="clear" w:color="auto" w:fill="FFFFFF"/>
        </w:rPr>
        <w:t xml:space="preserve"> </w:t>
      </w:r>
      <w:r w:rsidR="003A7E87" w:rsidRPr="00495B1E">
        <w:rPr>
          <w:rFonts w:ascii="Times New Roman" w:hAnsi="Times New Roman" w:cs="Times New Roman"/>
          <w:i/>
          <w:sz w:val="28"/>
          <w:szCs w:val="28"/>
          <w:shd w:val="clear" w:color="auto" w:fill="FFFFFF"/>
        </w:rPr>
        <w:t>M1</w:t>
      </w:r>
      <w:r w:rsidR="003A7E87" w:rsidRPr="00495B1E">
        <w:rPr>
          <w:rFonts w:ascii="Times New Roman" w:hAnsi="Times New Roman" w:cs="Times New Roman"/>
          <w:sz w:val="28"/>
          <w:szCs w:val="28"/>
          <w:shd w:val="clear" w:color="auto" w:fill="FFFFFF"/>
        </w:rPr>
        <w:t xml:space="preserve"> высоко экспрессируют </w:t>
      </w:r>
      <w:r w:rsidR="00EC75A0" w:rsidRPr="00495B1E">
        <w:rPr>
          <w:rFonts w:ascii="Times New Roman" w:hAnsi="Times New Roman" w:cs="Times New Roman"/>
          <w:sz w:val="28"/>
          <w:szCs w:val="28"/>
          <w:shd w:val="clear" w:color="auto" w:fill="FFFFFF"/>
        </w:rPr>
        <w:t>белки</w:t>
      </w:r>
      <w:r w:rsidR="00847202" w:rsidRPr="00495B1E">
        <w:rPr>
          <w:rFonts w:ascii="Times New Roman" w:hAnsi="Times New Roman" w:cs="Times New Roman"/>
          <w:sz w:val="28"/>
          <w:szCs w:val="28"/>
          <w:shd w:val="clear" w:color="auto" w:fill="FFFFFF"/>
        </w:rPr>
        <w:t xml:space="preserve"> </w:t>
      </w:r>
      <w:r w:rsidR="003A7E87" w:rsidRPr="00495B1E">
        <w:rPr>
          <w:rFonts w:ascii="Times New Roman" w:hAnsi="Times New Roman" w:cs="Times New Roman"/>
          <w:sz w:val="28"/>
          <w:szCs w:val="28"/>
          <w:shd w:val="clear" w:color="auto" w:fill="FFFFFF"/>
        </w:rPr>
        <w:t>MHC</w:t>
      </w:r>
      <w:r w:rsidR="005C0A81" w:rsidRPr="00495B1E">
        <w:rPr>
          <w:rFonts w:ascii="Times New Roman" w:hAnsi="Times New Roman" w:cs="Times New Roman"/>
          <w:sz w:val="28"/>
          <w:szCs w:val="28"/>
          <w:shd w:val="clear" w:color="auto" w:fill="FFFFFF"/>
        </w:rPr>
        <w:t>-</w:t>
      </w:r>
      <w:r w:rsidR="003A7E87" w:rsidRPr="00495B1E">
        <w:rPr>
          <w:rFonts w:ascii="Times New Roman" w:hAnsi="Times New Roman" w:cs="Times New Roman"/>
          <w:sz w:val="28"/>
          <w:szCs w:val="28"/>
          <w:shd w:val="clear" w:color="auto" w:fill="FFFFFF"/>
        </w:rPr>
        <w:t>II</w:t>
      </w:r>
      <w:r w:rsidR="00D64F08" w:rsidRPr="00495B1E">
        <w:rPr>
          <w:rFonts w:ascii="Times New Roman" w:hAnsi="Times New Roman" w:cs="Times New Roman"/>
          <w:sz w:val="28"/>
          <w:szCs w:val="28"/>
          <w:shd w:val="clear" w:color="auto" w:fill="FFFFFF"/>
        </w:rPr>
        <w:t xml:space="preserve"> (особенно </w:t>
      </w:r>
      <w:r w:rsidR="00D64F08" w:rsidRPr="00495B1E">
        <w:rPr>
          <w:rFonts w:ascii="Times New Roman" w:hAnsi="Times New Roman" w:cs="Times New Roman"/>
          <w:sz w:val="28"/>
          <w:szCs w:val="28"/>
          <w:shd w:val="clear" w:color="auto" w:fill="FFFFFF"/>
          <w:lang w:val="en-US"/>
        </w:rPr>
        <w:t>HLA</w:t>
      </w:r>
      <w:r w:rsidR="00D64F08" w:rsidRPr="00495B1E">
        <w:rPr>
          <w:rFonts w:ascii="Times New Roman" w:hAnsi="Times New Roman" w:cs="Times New Roman"/>
          <w:sz w:val="28"/>
          <w:szCs w:val="28"/>
          <w:shd w:val="clear" w:color="auto" w:fill="FFFFFF"/>
        </w:rPr>
        <w:t>-</w:t>
      </w:r>
      <w:r w:rsidR="00D64F08" w:rsidRPr="00495B1E">
        <w:rPr>
          <w:rFonts w:ascii="Times New Roman" w:hAnsi="Times New Roman" w:cs="Times New Roman"/>
          <w:sz w:val="28"/>
          <w:szCs w:val="28"/>
          <w:shd w:val="clear" w:color="auto" w:fill="FFFFFF"/>
          <w:lang w:val="en-US"/>
        </w:rPr>
        <w:t>DR</w:t>
      </w:r>
      <w:r w:rsidR="00D64F08" w:rsidRPr="00495B1E">
        <w:rPr>
          <w:rFonts w:ascii="Times New Roman" w:hAnsi="Times New Roman" w:cs="Times New Roman"/>
          <w:sz w:val="28"/>
          <w:szCs w:val="28"/>
          <w:shd w:val="clear" w:color="auto" w:fill="FFFFFF"/>
        </w:rPr>
        <w:t>)</w:t>
      </w:r>
      <w:r w:rsidR="005C0A81" w:rsidRPr="00495B1E">
        <w:rPr>
          <w:rFonts w:ascii="Times New Roman" w:hAnsi="Times New Roman" w:cs="Times New Roman"/>
          <w:sz w:val="28"/>
          <w:szCs w:val="28"/>
          <w:shd w:val="clear" w:color="auto" w:fill="FFFFFF"/>
        </w:rPr>
        <w:t xml:space="preserve"> </w:t>
      </w:r>
      <w:r w:rsidR="006C365C" w:rsidRPr="00495B1E">
        <w:rPr>
          <w:rFonts w:ascii="Times New Roman" w:hAnsi="Times New Roman" w:cs="Times New Roman"/>
          <w:spacing w:val="3"/>
          <w:sz w:val="28"/>
          <w:szCs w:val="28"/>
          <w:shd w:val="clear" w:color="auto" w:fill="FFFFFF"/>
        </w:rPr>
        <w:t>и</w:t>
      </w:r>
      <w:r w:rsidR="003A7E87" w:rsidRPr="00495B1E">
        <w:rPr>
          <w:rFonts w:ascii="Times New Roman" w:hAnsi="Times New Roman" w:cs="Times New Roman"/>
          <w:sz w:val="28"/>
          <w:szCs w:val="28"/>
          <w:shd w:val="clear" w:color="auto" w:fill="FFFFFF"/>
        </w:rPr>
        <w:t xml:space="preserve"> </w:t>
      </w:r>
      <w:r w:rsidR="00847202" w:rsidRPr="00495B1E">
        <w:rPr>
          <w:rFonts w:ascii="Times New Roman" w:hAnsi="Times New Roman" w:cs="Times New Roman"/>
          <w:sz w:val="28"/>
          <w:szCs w:val="28"/>
          <w:shd w:val="clear" w:color="auto" w:fill="FFFFFF"/>
        </w:rPr>
        <w:t>контак</w:t>
      </w:r>
      <w:r w:rsidR="006C365C" w:rsidRPr="00495B1E">
        <w:rPr>
          <w:rFonts w:ascii="Times New Roman" w:hAnsi="Times New Roman" w:cs="Times New Roman"/>
          <w:sz w:val="28"/>
          <w:szCs w:val="28"/>
          <w:shd w:val="clear" w:color="auto" w:fill="FFFFFF"/>
        </w:rPr>
        <w:t>т</w:t>
      </w:r>
      <w:r w:rsidR="00847202" w:rsidRPr="00495B1E">
        <w:rPr>
          <w:rFonts w:ascii="Times New Roman" w:hAnsi="Times New Roman" w:cs="Times New Roman"/>
          <w:sz w:val="28"/>
          <w:szCs w:val="28"/>
          <w:shd w:val="clear" w:color="auto" w:fill="FFFFFF"/>
        </w:rPr>
        <w:t xml:space="preserve">ные рецепторы для взаимодействия с Т-клетками - </w:t>
      </w:r>
      <w:r w:rsidR="003A7E87" w:rsidRPr="00495B1E">
        <w:rPr>
          <w:rFonts w:ascii="Times New Roman" w:hAnsi="Times New Roman" w:cs="Times New Roman"/>
          <w:sz w:val="28"/>
          <w:szCs w:val="28"/>
          <w:shd w:val="clear" w:color="auto" w:fill="FFFFFF"/>
        </w:rPr>
        <w:t>CD80</w:t>
      </w:r>
      <w:r w:rsidR="00847202" w:rsidRPr="00495B1E">
        <w:rPr>
          <w:rFonts w:ascii="Times New Roman" w:hAnsi="Times New Roman" w:cs="Times New Roman"/>
          <w:sz w:val="28"/>
          <w:szCs w:val="28"/>
          <w:shd w:val="clear" w:color="auto" w:fill="FFFFFF"/>
        </w:rPr>
        <w:t xml:space="preserve"> и</w:t>
      </w:r>
      <w:r w:rsidR="003A7E87" w:rsidRPr="00495B1E">
        <w:rPr>
          <w:rFonts w:ascii="Times New Roman" w:hAnsi="Times New Roman" w:cs="Times New Roman"/>
          <w:sz w:val="28"/>
          <w:szCs w:val="28"/>
          <w:shd w:val="clear" w:color="auto" w:fill="FFFFFF"/>
        </w:rPr>
        <w:t xml:space="preserve"> CD86</w:t>
      </w:r>
      <w:r w:rsidR="00847202" w:rsidRPr="00495B1E">
        <w:rPr>
          <w:rFonts w:ascii="Times New Roman" w:hAnsi="Times New Roman" w:cs="Times New Roman"/>
          <w:sz w:val="28"/>
          <w:szCs w:val="28"/>
          <w:shd w:val="clear" w:color="auto" w:fill="FFFFFF"/>
        </w:rPr>
        <w:t>, а также</w:t>
      </w:r>
      <w:r w:rsidR="003A7E87" w:rsidRPr="00495B1E">
        <w:rPr>
          <w:rFonts w:ascii="Times New Roman" w:hAnsi="Times New Roman" w:cs="Times New Roman"/>
          <w:sz w:val="28"/>
          <w:szCs w:val="28"/>
          <w:shd w:val="clear" w:color="auto" w:fill="FFFFFF"/>
        </w:rPr>
        <w:t xml:space="preserve"> </w:t>
      </w:r>
      <w:r w:rsidR="005C0A81" w:rsidRPr="00495B1E">
        <w:rPr>
          <w:rFonts w:ascii="Times New Roman" w:hAnsi="Times New Roman" w:cs="Times New Roman"/>
          <w:sz w:val="28"/>
          <w:szCs w:val="28"/>
          <w:shd w:val="clear" w:color="auto" w:fill="FFFFFF"/>
        </w:rPr>
        <w:t>FcγR2/3 (</w:t>
      </w:r>
      <w:r w:rsidR="003A7E87" w:rsidRPr="00495B1E">
        <w:rPr>
          <w:rFonts w:ascii="Times New Roman" w:hAnsi="Times New Roman" w:cs="Times New Roman"/>
          <w:sz w:val="28"/>
          <w:szCs w:val="28"/>
          <w:shd w:val="clear" w:color="auto" w:fill="FFFFFF"/>
        </w:rPr>
        <w:t>CD</w:t>
      </w:r>
      <w:r w:rsidR="005C0A81" w:rsidRPr="00495B1E">
        <w:rPr>
          <w:rFonts w:ascii="Times New Roman" w:hAnsi="Times New Roman" w:cs="Times New Roman"/>
          <w:sz w:val="28"/>
          <w:szCs w:val="28"/>
          <w:shd w:val="clear" w:color="auto" w:fill="FFFFFF"/>
        </w:rPr>
        <w:t>32/</w:t>
      </w:r>
      <w:r w:rsidR="005C0A81" w:rsidRPr="00495B1E">
        <w:rPr>
          <w:rFonts w:ascii="Times New Roman" w:hAnsi="Times New Roman" w:cs="Times New Roman"/>
          <w:sz w:val="28"/>
          <w:szCs w:val="28"/>
          <w:shd w:val="clear" w:color="auto" w:fill="FFFFFF"/>
          <w:lang w:val="en-US"/>
        </w:rPr>
        <w:t>CD</w:t>
      </w:r>
      <w:r w:rsidR="003A7E87" w:rsidRPr="00495B1E">
        <w:rPr>
          <w:rFonts w:ascii="Times New Roman" w:hAnsi="Times New Roman" w:cs="Times New Roman"/>
          <w:sz w:val="28"/>
          <w:szCs w:val="28"/>
          <w:shd w:val="clear" w:color="auto" w:fill="FFFFFF"/>
        </w:rPr>
        <w:t>16</w:t>
      </w:r>
      <w:r w:rsidR="005C0A81" w:rsidRPr="00495B1E">
        <w:rPr>
          <w:rFonts w:ascii="Times New Roman" w:hAnsi="Times New Roman" w:cs="Times New Roman"/>
          <w:sz w:val="28"/>
          <w:szCs w:val="28"/>
          <w:shd w:val="clear" w:color="auto" w:fill="FFFFFF"/>
        </w:rPr>
        <w:t>)</w:t>
      </w:r>
      <w:r w:rsidR="00C56BAE" w:rsidRPr="00495B1E">
        <w:rPr>
          <w:rFonts w:ascii="Times New Roman" w:hAnsi="Times New Roman" w:cs="Times New Roman"/>
          <w:sz w:val="28"/>
          <w:szCs w:val="28"/>
          <w:shd w:val="clear" w:color="auto" w:fill="FFFFFF"/>
        </w:rPr>
        <w:t xml:space="preserve"> [</w:t>
      </w:r>
      <w:r w:rsidR="00B854DD" w:rsidRPr="00495B1E">
        <w:rPr>
          <w:rFonts w:ascii="Times New Roman" w:hAnsi="Times New Roman" w:cs="Times New Roman"/>
          <w:sz w:val="28"/>
          <w:szCs w:val="28"/>
        </w:rPr>
        <w:t>4</w:t>
      </w:r>
      <w:r w:rsidR="003452B6" w:rsidRPr="00495B1E">
        <w:rPr>
          <w:rFonts w:ascii="Times New Roman" w:hAnsi="Times New Roman" w:cs="Times New Roman"/>
          <w:sz w:val="28"/>
          <w:szCs w:val="28"/>
        </w:rPr>
        <w:t xml:space="preserve">, </w:t>
      </w:r>
      <w:r w:rsidR="00EF055E" w:rsidRPr="00495B1E">
        <w:rPr>
          <w:rFonts w:ascii="Times New Roman" w:hAnsi="Times New Roman" w:cs="Times New Roman"/>
          <w:sz w:val="28"/>
          <w:szCs w:val="28"/>
        </w:rPr>
        <w:t>1</w:t>
      </w:r>
      <w:r w:rsidR="001A5CFC" w:rsidRPr="00495B1E">
        <w:rPr>
          <w:rFonts w:ascii="Times New Roman" w:hAnsi="Times New Roman" w:cs="Times New Roman"/>
          <w:sz w:val="28"/>
          <w:szCs w:val="28"/>
        </w:rPr>
        <w:t>8</w:t>
      </w:r>
      <w:r w:rsidR="003B7464" w:rsidRPr="00495B1E">
        <w:rPr>
          <w:rFonts w:ascii="Times New Roman" w:hAnsi="Times New Roman" w:cs="Times New Roman"/>
          <w:sz w:val="28"/>
          <w:szCs w:val="28"/>
        </w:rPr>
        <w:t>8</w:t>
      </w:r>
      <w:r w:rsidR="00C56BAE" w:rsidRPr="00495B1E">
        <w:rPr>
          <w:rFonts w:ascii="Times New Roman" w:hAnsi="Times New Roman" w:cs="Times New Roman"/>
          <w:sz w:val="28"/>
          <w:szCs w:val="28"/>
          <w:shd w:val="clear" w:color="auto" w:fill="FFFFFF"/>
        </w:rPr>
        <w:t>].</w:t>
      </w:r>
      <w:r w:rsidR="003A7E87" w:rsidRPr="00495B1E">
        <w:rPr>
          <w:rFonts w:ascii="Times New Roman" w:hAnsi="Times New Roman" w:cs="Times New Roman"/>
          <w:sz w:val="28"/>
          <w:szCs w:val="28"/>
          <w:shd w:val="clear" w:color="auto" w:fill="FFFFFF"/>
        </w:rPr>
        <w:t xml:space="preserve"> </w:t>
      </w:r>
      <w:r w:rsidR="00C56BAE" w:rsidRPr="00495B1E">
        <w:rPr>
          <w:rFonts w:ascii="Times New Roman" w:hAnsi="Times New Roman" w:cs="Times New Roman"/>
          <w:sz w:val="28"/>
          <w:szCs w:val="28"/>
          <w:shd w:val="clear" w:color="auto" w:fill="FFFFFF"/>
        </w:rPr>
        <w:t>О</w:t>
      </w:r>
      <w:r w:rsidR="006C365C" w:rsidRPr="00495B1E">
        <w:rPr>
          <w:rFonts w:ascii="Times New Roman" w:hAnsi="Times New Roman" w:cs="Times New Roman"/>
          <w:sz w:val="28"/>
          <w:szCs w:val="28"/>
          <w:shd w:val="clear" w:color="auto" w:fill="FFFFFF"/>
        </w:rPr>
        <w:t xml:space="preserve">ни </w:t>
      </w:r>
      <w:r w:rsidR="003A7E87" w:rsidRPr="00495B1E">
        <w:rPr>
          <w:rFonts w:ascii="Times New Roman" w:hAnsi="Times New Roman" w:cs="Times New Roman"/>
          <w:sz w:val="28"/>
          <w:szCs w:val="28"/>
          <w:shd w:val="clear" w:color="auto" w:fill="FFFFFF"/>
        </w:rPr>
        <w:t xml:space="preserve">способны </w:t>
      </w:r>
      <w:r w:rsidR="00847202" w:rsidRPr="00495B1E">
        <w:rPr>
          <w:rFonts w:ascii="Times New Roman" w:hAnsi="Times New Roman" w:cs="Times New Roman"/>
          <w:sz w:val="28"/>
          <w:szCs w:val="28"/>
          <w:shd w:val="clear" w:color="auto" w:fill="FFFFFF"/>
        </w:rPr>
        <w:t xml:space="preserve">интенсивно </w:t>
      </w:r>
      <w:r w:rsidR="003A7E87" w:rsidRPr="00495B1E">
        <w:rPr>
          <w:rFonts w:ascii="Times New Roman" w:hAnsi="Times New Roman" w:cs="Times New Roman"/>
          <w:sz w:val="28"/>
          <w:szCs w:val="28"/>
          <w:shd w:val="clear" w:color="auto" w:fill="FFFFFF"/>
        </w:rPr>
        <w:t xml:space="preserve">секретировать </w:t>
      </w:r>
      <w:r w:rsidR="00A821C9" w:rsidRPr="00495B1E">
        <w:rPr>
          <w:rFonts w:ascii="Times New Roman" w:hAnsi="Times New Roman" w:cs="Times New Roman"/>
          <w:sz w:val="28"/>
          <w:szCs w:val="28"/>
          <w:shd w:val="clear" w:color="auto" w:fill="FFFFFF"/>
        </w:rPr>
        <w:t xml:space="preserve">ключевые </w:t>
      </w:r>
      <w:r w:rsidR="003A7E87" w:rsidRPr="00495B1E">
        <w:rPr>
          <w:rFonts w:ascii="Times New Roman" w:hAnsi="Times New Roman" w:cs="Times New Roman"/>
          <w:sz w:val="28"/>
          <w:szCs w:val="28"/>
          <w:shd w:val="clear" w:color="auto" w:fill="FFFFFF"/>
        </w:rPr>
        <w:t>провоспалительные цитокины</w:t>
      </w:r>
      <w:r w:rsidR="00847202" w:rsidRPr="00495B1E">
        <w:rPr>
          <w:rFonts w:ascii="Times New Roman" w:hAnsi="Times New Roman" w:cs="Times New Roman"/>
          <w:sz w:val="28"/>
          <w:szCs w:val="28"/>
          <w:shd w:val="clear" w:color="auto" w:fill="FFFFFF"/>
        </w:rPr>
        <w:t xml:space="preserve"> (</w:t>
      </w:r>
      <w:r w:rsidR="00847202" w:rsidRPr="00495B1E">
        <w:rPr>
          <w:rFonts w:ascii="Times New Roman" w:hAnsi="Times New Roman" w:cs="Times New Roman"/>
          <w:sz w:val="28"/>
          <w:szCs w:val="28"/>
          <w:shd w:val="clear" w:color="auto" w:fill="FFFFFF"/>
          <w:lang w:val="en-US"/>
        </w:rPr>
        <w:t>IL</w:t>
      </w:r>
      <w:r w:rsidR="00847202" w:rsidRPr="00495B1E">
        <w:rPr>
          <w:rFonts w:ascii="Times New Roman" w:hAnsi="Times New Roman" w:cs="Times New Roman"/>
          <w:sz w:val="28"/>
          <w:szCs w:val="28"/>
          <w:shd w:val="clear" w:color="auto" w:fill="FFFFFF"/>
        </w:rPr>
        <w:t xml:space="preserve">-1β, IL-12 и TNF-α) и хемокины </w:t>
      </w:r>
      <w:r w:rsidR="006C365C" w:rsidRPr="00495B1E">
        <w:rPr>
          <w:rFonts w:ascii="Times New Roman" w:hAnsi="Times New Roman" w:cs="Times New Roman"/>
          <w:sz w:val="28"/>
          <w:szCs w:val="28"/>
          <w:shd w:val="clear" w:color="auto" w:fill="FFFFFF"/>
        </w:rPr>
        <w:t xml:space="preserve">- </w:t>
      </w:r>
      <w:r w:rsidR="00847202" w:rsidRPr="00495B1E">
        <w:rPr>
          <w:rFonts w:ascii="Times New Roman" w:hAnsi="Times New Roman" w:cs="Times New Roman"/>
          <w:sz w:val="28"/>
          <w:szCs w:val="28"/>
          <w:shd w:val="clear" w:color="auto" w:fill="FFFFFF"/>
        </w:rPr>
        <w:t>CXCL9, CXCL10</w:t>
      </w:r>
      <w:r w:rsidR="006C365C" w:rsidRPr="00495B1E">
        <w:rPr>
          <w:rFonts w:ascii="Times New Roman" w:hAnsi="Times New Roman" w:cs="Times New Roman"/>
          <w:sz w:val="28"/>
          <w:szCs w:val="28"/>
          <w:shd w:val="clear" w:color="auto" w:fill="FFFFFF"/>
        </w:rPr>
        <w:t>,</w:t>
      </w:r>
      <w:r w:rsidR="00847202" w:rsidRPr="00495B1E">
        <w:rPr>
          <w:rFonts w:ascii="Times New Roman" w:hAnsi="Times New Roman" w:cs="Times New Roman"/>
          <w:sz w:val="28"/>
          <w:szCs w:val="28"/>
          <w:shd w:val="clear" w:color="auto" w:fill="FFFFFF"/>
        </w:rPr>
        <w:t xml:space="preserve"> CXCL11</w:t>
      </w:r>
      <w:r w:rsidR="003A7E87" w:rsidRPr="00495B1E">
        <w:rPr>
          <w:rFonts w:ascii="Times New Roman" w:hAnsi="Times New Roman" w:cs="Times New Roman"/>
          <w:sz w:val="28"/>
          <w:szCs w:val="28"/>
          <w:shd w:val="clear" w:color="auto" w:fill="FFFFFF"/>
        </w:rPr>
        <w:t xml:space="preserve">. </w:t>
      </w:r>
      <w:r w:rsidR="00847202" w:rsidRPr="00495B1E">
        <w:rPr>
          <w:rFonts w:ascii="Times New Roman" w:hAnsi="Times New Roman" w:cs="Times New Roman"/>
          <w:sz w:val="28"/>
          <w:szCs w:val="28"/>
          <w:shd w:val="clear" w:color="auto" w:fill="FFFFFF"/>
        </w:rPr>
        <w:t>М</w:t>
      </w:r>
      <w:r w:rsidR="003A7E87" w:rsidRPr="00495B1E">
        <w:rPr>
          <w:rFonts w:ascii="Times New Roman" w:hAnsi="Times New Roman" w:cs="Times New Roman"/>
          <w:sz w:val="28"/>
          <w:szCs w:val="28"/>
          <w:shd w:val="clear" w:color="auto" w:fill="FFFFFF"/>
        </w:rPr>
        <w:t>акрофа</w:t>
      </w:r>
      <w:r w:rsidR="00847202" w:rsidRPr="00495B1E">
        <w:rPr>
          <w:rFonts w:ascii="Times New Roman" w:hAnsi="Times New Roman" w:cs="Times New Roman"/>
          <w:sz w:val="28"/>
          <w:szCs w:val="28"/>
          <w:shd w:val="clear" w:color="auto" w:fill="FFFFFF"/>
        </w:rPr>
        <w:t>ги</w:t>
      </w:r>
      <w:r w:rsidR="003A7E87" w:rsidRPr="00495B1E">
        <w:rPr>
          <w:rFonts w:ascii="Times New Roman" w:hAnsi="Times New Roman" w:cs="Times New Roman"/>
          <w:sz w:val="28"/>
          <w:szCs w:val="28"/>
          <w:shd w:val="clear" w:color="auto" w:fill="FFFFFF"/>
        </w:rPr>
        <w:t xml:space="preserve"> M1, необходимы для очистки </w:t>
      </w:r>
      <w:r w:rsidR="006C365C" w:rsidRPr="00495B1E">
        <w:rPr>
          <w:rFonts w:ascii="Times New Roman" w:hAnsi="Times New Roman" w:cs="Times New Roman"/>
          <w:sz w:val="28"/>
          <w:szCs w:val="28"/>
          <w:shd w:val="clear" w:color="auto" w:fill="FFFFFF"/>
        </w:rPr>
        <w:t xml:space="preserve">от </w:t>
      </w:r>
      <w:r w:rsidR="003A7E87" w:rsidRPr="00495B1E">
        <w:rPr>
          <w:rFonts w:ascii="Times New Roman" w:hAnsi="Times New Roman" w:cs="Times New Roman"/>
          <w:sz w:val="28"/>
          <w:szCs w:val="28"/>
          <w:shd w:val="clear" w:color="auto" w:fill="FFFFFF"/>
        </w:rPr>
        <w:t>бактериальных</w:t>
      </w:r>
      <w:r w:rsidR="00847202" w:rsidRPr="00495B1E">
        <w:rPr>
          <w:rFonts w:ascii="Times New Roman" w:hAnsi="Times New Roman" w:cs="Times New Roman"/>
          <w:sz w:val="28"/>
          <w:szCs w:val="28"/>
          <w:shd w:val="clear" w:color="auto" w:fill="FFFFFF"/>
        </w:rPr>
        <w:t xml:space="preserve"> (особенно, внутриклеточных)</w:t>
      </w:r>
      <w:r w:rsidR="003A7E87" w:rsidRPr="00495B1E">
        <w:rPr>
          <w:rFonts w:ascii="Times New Roman" w:hAnsi="Times New Roman" w:cs="Times New Roman"/>
          <w:sz w:val="28"/>
          <w:szCs w:val="28"/>
          <w:shd w:val="clear" w:color="auto" w:fill="FFFFFF"/>
        </w:rPr>
        <w:t xml:space="preserve">, </w:t>
      </w:r>
      <w:r w:rsidR="00847202" w:rsidRPr="00495B1E">
        <w:rPr>
          <w:rFonts w:ascii="Times New Roman" w:hAnsi="Times New Roman" w:cs="Times New Roman"/>
          <w:sz w:val="28"/>
          <w:szCs w:val="28"/>
          <w:shd w:val="clear" w:color="auto" w:fill="FFFFFF"/>
        </w:rPr>
        <w:t xml:space="preserve">грибковых </w:t>
      </w:r>
      <w:r w:rsidR="003A7E87" w:rsidRPr="00495B1E">
        <w:rPr>
          <w:rFonts w:ascii="Times New Roman" w:hAnsi="Times New Roman" w:cs="Times New Roman"/>
          <w:sz w:val="28"/>
          <w:szCs w:val="28"/>
          <w:shd w:val="clear" w:color="auto" w:fill="FFFFFF"/>
        </w:rPr>
        <w:t xml:space="preserve">и </w:t>
      </w:r>
      <w:r w:rsidR="00847202" w:rsidRPr="00495B1E">
        <w:rPr>
          <w:rFonts w:ascii="Times New Roman" w:hAnsi="Times New Roman" w:cs="Times New Roman"/>
          <w:sz w:val="28"/>
          <w:szCs w:val="28"/>
          <w:shd w:val="clear" w:color="auto" w:fill="FFFFFF"/>
        </w:rPr>
        <w:t>вирусных инфе</w:t>
      </w:r>
      <w:r w:rsidR="006C365C" w:rsidRPr="00495B1E">
        <w:rPr>
          <w:rFonts w:ascii="Times New Roman" w:hAnsi="Times New Roman" w:cs="Times New Roman"/>
          <w:sz w:val="28"/>
          <w:szCs w:val="28"/>
          <w:shd w:val="clear" w:color="auto" w:fill="FFFFFF"/>
        </w:rPr>
        <w:t>ктов</w:t>
      </w:r>
      <w:r w:rsidR="00847202" w:rsidRPr="00495B1E">
        <w:rPr>
          <w:rFonts w:ascii="Times New Roman" w:hAnsi="Times New Roman" w:cs="Times New Roman"/>
          <w:sz w:val="28"/>
          <w:szCs w:val="28"/>
          <w:shd w:val="clear" w:color="auto" w:fill="FFFFFF"/>
        </w:rPr>
        <w:t>, но</w:t>
      </w:r>
      <w:r w:rsidR="003A7E87" w:rsidRPr="00495B1E">
        <w:rPr>
          <w:rFonts w:ascii="Times New Roman" w:hAnsi="Times New Roman" w:cs="Times New Roman"/>
          <w:sz w:val="28"/>
          <w:szCs w:val="28"/>
          <w:shd w:val="clear" w:color="auto" w:fill="FFFFFF"/>
        </w:rPr>
        <w:t xml:space="preserve"> могут вызвать повреждение </w:t>
      </w:r>
      <w:r w:rsidR="00472FDC" w:rsidRPr="00495B1E">
        <w:rPr>
          <w:rFonts w:ascii="Times New Roman" w:hAnsi="Times New Roman" w:cs="Times New Roman"/>
          <w:sz w:val="28"/>
          <w:szCs w:val="28"/>
          <w:shd w:val="clear" w:color="auto" w:fill="FFFFFF"/>
        </w:rPr>
        <w:t xml:space="preserve">собственных </w:t>
      </w:r>
      <w:r w:rsidR="003A7E87" w:rsidRPr="00495B1E">
        <w:rPr>
          <w:rFonts w:ascii="Times New Roman" w:hAnsi="Times New Roman" w:cs="Times New Roman"/>
          <w:sz w:val="28"/>
          <w:szCs w:val="28"/>
          <w:shd w:val="clear" w:color="auto" w:fill="FFFFFF"/>
        </w:rPr>
        <w:t>тканей</w:t>
      </w:r>
      <w:r w:rsidR="00A821C9" w:rsidRPr="00495B1E">
        <w:rPr>
          <w:rFonts w:ascii="Times New Roman" w:hAnsi="Times New Roman" w:cs="Times New Roman"/>
          <w:sz w:val="28"/>
          <w:szCs w:val="28"/>
          <w:shd w:val="clear" w:color="auto" w:fill="FFFFFF"/>
        </w:rPr>
        <w:t>, также участвуют в отторжении аллотрансплантата, аутоиммунных процессах и в противоопухолевом иммунитете</w:t>
      </w:r>
      <w:r w:rsidR="00847202" w:rsidRPr="00495B1E">
        <w:rPr>
          <w:rFonts w:ascii="Times New Roman" w:hAnsi="Times New Roman" w:cs="Times New Roman"/>
          <w:sz w:val="28"/>
          <w:szCs w:val="28"/>
          <w:shd w:val="clear" w:color="auto" w:fill="FFFFFF"/>
        </w:rPr>
        <w:t xml:space="preserve"> [</w:t>
      </w:r>
      <w:r w:rsidR="00B854DD" w:rsidRPr="00495B1E">
        <w:rPr>
          <w:rFonts w:ascii="Times New Roman" w:hAnsi="Times New Roman" w:cs="Times New Roman"/>
          <w:sz w:val="28"/>
          <w:szCs w:val="28"/>
        </w:rPr>
        <w:t>4</w:t>
      </w:r>
      <w:r w:rsidR="00847202" w:rsidRPr="00495B1E">
        <w:rPr>
          <w:rFonts w:ascii="Times New Roman" w:hAnsi="Times New Roman" w:cs="Times New Roman"/>
          <w:sz w:val="28"/>
          <w:szCs w:val="28"/>
          <w:shd w:val="clear" w:color="auto" w:fill="FFFFFF"/>
        </w:rPr>
        <w:t>].</w:t>
      </w:r>
      <w:r w:rsidR="006C365C" w:rsidRPr="00495B1E">
        <w:rPr>
          <w:rFonts w:ascii="Times New Roman" w:hAnsi="Times New Roman" w:cs="Times New Roman"/>
          <w:sz w:val="28"/>
          <w:szCs w:val="28"/>
          <w:shd w:val="clear" w:color="auto" w:fill="FFFFFF"/>
        </w:rPr>
        <w:t xml:space="preserve"> </w:t>
      </w:r>
      <w:r w:rsidR="00D64F08" w:rsidRPr="00495B1E">
        <w:rPr>
          <w:rFonts w:ascii="Times New Roman" w:hAnsi="Times New Roman" w:cs="Times New Roman"/>
          <w:sz w:val="28"/>
          <w:szCs w:val="28"/>
          <w:shd w:val="clear" w:color="auto" w:fill="FFFFFF"/>
        </w:rPr>
        <w:t>В целом, ф</w:t>
      </w:r>
      <w:r w:rsidR="00EF06E2" w:rsidRPr="00495B1E">
        <w:rPr>
          <w:rFonts w:ascii="Times New Roman" w:hAnsi="Times New Roman" w:cs="Times New Roman"/>
          <w:spacing w:val="3"/>
          <w:sz w:val="28"/>
          <w:szCs w:val="28"/>
          <w:shd w:val="clear" w:color="auto" w:fill="FFFFFF"/>
        </w:rPr>
        <w:t>енотип М</w:t>
      </w:r>
      <w:proofErr w:type="gramStart"/>
      <w:r w:rsidR="00EF06E2" w:rsidRPr="00495B1E">
        <w:rPr>
          <w:rFonts w:ascii="Times New Roman" w:hAnsi="Times New Roman" w:cs="Times New Roman"/>
          <w:spacing w:val="3"/>
          <w:sz w:val="28"/>
          <w:szCs w:val="28"/>
          <w:shd w:val="clear" w:color="auto" w:fill="FFFFFF"/>
        </w:rPr>
        <w:t>1</w:t>
      </w:r>
      <w:proofErr w:type="gramEnd"/>
      <w:r w:rsidR="00EF06E2" w:rsidRPr="00495B1E">
        <w:rPr>
          <w:rFonts w:ascii="Times New Roman" w:hAnsi="Times New Roman" w:cs="Times New Roman"/>
          <w:spacing w:val="3"/>
          <w:sz w:val="28"/>
          <w:szCs w:val="28"/>
          <w:shd w:val="clear" w:color="auto" w:fill="FFFFFF"/>
        </w:rPr>
        <w:t xml:space="preserve">, характеризуется более выраженной экспрессией </w:t>
      </w:r>
      <w:r w:rsidR="00EF06E2" w:rsidRPr="00495B1E">
        <w:rPr>
          <w:rFonts w:ascii="Times New Roman" w:hAnsi="Times New Roman" w:cs="Times New Roman"/>
          <w:spacing w:val="3"/>
          <w:sz w:val="28"/>
          <w:szCs w:val="28"/>
          <w:shd w:val="clear" w:color="auto" w:fill="FFFFFF"/>
          <w:lang w:val="en-US"/>
        </w:rPr>
        <w:t>TLR</w:t>
      </w:r>
      <w:r w:rsidR="006C365C" w:rsidRPr="00495B1E">
        <w:rPr>
          <w:rFonts w:ascii="Times New Roman" w:hAnsi="Times New Roman" w:cs="Times New Roman"/>
          <w:spacing w:val="3"/>
          <w:sz w:val="28"/>
          <w:szCs w:val="28"/>
          <w:shd w:val="clear" w:color="auto" w:fill="FFFFFF"/>
        </w:rPr>
        <w:t xml:space="preserve">, </w:t>
      </w:r>
      <w:r w:rsidR="00DC5FC2" w:rsidRPr="00495B1E">
        <w:rPr>
          <w:rFonts w:ascii="Times New Roman" w:hAnsi="Times New Roman" w:cs="Times New Roman"/>
          <w:sz w:val="28"/>
          <w:szCs w:val="28"/>
          <w:shd w:val="clear" w:color="auto" w:fill="FFFFFF"/>
        </w:rPr>
        <w:t xml:space="preserve">FcγR, </w:t>
      </w:r>
      <w:r w:rsidR="00DC5FC2" w:rsidRPr="00495B1E">
        <w:rPr>
          <w:rFonts w:ascii="Times New Roman" w:hAnsi="Times New Roman" w:cs="Times New Roman"/>
          <w:sz w:val="28"/>
          <w:szCs w:val="28"/>
          <w:shd w:val="clear" w:color="auto" w:fill="FFFFFF"/>
          <w:lang w:val="en-US"/>
        </w:rPr>
        <w:t>Mac</w:t>
      </w:r>
      <w:r w:rsidR="00DC5FC2" w:rsidRPr="00495B1E">
        <w:rPr>
          <w:rFonts w:ascii="Times New Roman" w:hAnsi="Times New Roman" w:cs="Times New Roman"/>
          <w:sz w:val="28"/>
          <w:szCs w:val="28"/>
          <w:shd w:val="clear" w:color="auto" w:fill="FFFFFF"/>
        </w:rPr>
        <w:t>-1 (</w:t>
      </w:r>
      <w:r w:rsidR="00DC5FC2" w:rsidRPr="00495B1E">
        <w:rPr>
          <w:rFonts w:ascii="Times New Roman" w:hAnsi="Times New Roman" w:cs="Times New Roman"/>
          <w:sz w:val="28"/>
          <w:szCs w:val="28"/>
          <w:shd w:val="clear" w:color="auto" w:fill="FFFFFF"/>
          <w:lang w:val="en-US"/>
        </w:rPr>
        <w:t>CR</w:t>
      </w:r>
      <w:r w:rsidR="00DC5FC2" w:rsidRPr="00495B1E">
        <w:rPr>
          <w:rFonts w:ascii="Times New Roman" w:hAnsi="Times New Roman" w:cs="Times New Roman"/>
          <w:sz w:val="28"/>
          <w:szCs w:val="28"/>
          <w:shd w:val="clear" w:color="auto" w:fill="FFFFFF"/>
        </w:rPr>
        <w:t>3),</w:t>
      </w:r>
      <w:r w:rsidR="00DC5FC2" w:rsidRPr="00495B1E">
        <w:rPr>
          <w:rFonts w:ascii="Times New Roman" w:hAnsi="Times New Roman" w:cs="Times New Roman"/>
          <w:spacing w:val="3"/>
          <w:sz w:val="28"/>
          <w:szCs w:val="28"/>
          <w:shd w:val="clear" w:color="auto" w:fill="FFFFFF"/>
        </w:rPr>
        <w:t xml:space="preserve"> </w:t>
      </w:r>
      <w:r w:rsidR="006C365C" w:rsidRPr="00495B1E">
        <w:rPr>
          <w:rFonts w:ascii="Times New Roman" w:hAnsi="Times New Roman" w:cs="Times New Roman"/>
          <w:spacing w:val="3"/>
          <w:sz w:val="28"/>
          <w:szCs w:val="28"/>
          <w:shd w:val="clear" w:color="auto" w:fill="FFFFFF"/>
        </w:rPr>
        <w:t xml:space="preserve">но не </w:t>
      </w:r>
      <w:r w:rsidR="006C365C" w:rsidRPr="00495B1E">
        <w:rPr>
          <w:rFonts w:ascii="Times New Roman" w:hAnsi="Times New Roman" w:cs="Times New Roman"/>
          <w:spacing w:val="3"/>
          <w:sz w:val="28"/>
          <w:szCs w:val="28"/>
          <w:shd w:val="clear" w:color="auto" w:fill="FFFFFF"/>
          <w:lang w:val="en-US"/>
        </w:rPr>
        <w:t>SR</w:t>
      </w:r>
      <w:r w:rsidR="00EF06E2" w:rsidRPr="00495B1E">
        <w:rPr>
          <w:rFonts w:ascii="Times New Roman" w:hAnsi="Times New Roman" w:cs="Times New Roman"/>
          <w:spacing w:val="3"/>
          <w:sz w:val="28"/>
          <w:szCs w:val="28"/>
          <w:shd w:val="clear" w:color="auto" w:fill="FFFFFF"/>
        </w:rPr>
        <w:t xml:space="preserve">. </w:t>
      </w:r>
      <w:r w:rsidR="006C365C" w:rsidRPr="00495B1E">
        <w:rPr>
          <w:rFonts w:ascii="Times New Roman" w:hAnsi="Times New Roman" w:cs="Times New Roman"/>
          <w:spacing w:val="3"/>
          <w:sz w:val="28"/>
          <w:szCs w:val="28"/>
          <w:shd w:val="clear" w:color="auto" w:fill="FFFFFF"/>
        </w:rPr>
        <w:t>Однако, н</w:t>
      </w:r>
      <w:r w:rsidR="00EF06E2" w:rsidRPr="00495B1E">
        <w:rPr>
          <w:rFonts w:ascii="Times New Roman" w:hAnsi="Times New Roman" w:cs="Times New Roman"/>
          <w:spacing w:val="3"/>
          <w:sz w:val="28"/>
          <w:szCs w:val="28"/>
          <w:shd w:val="clear" w:color="auto" w:fill="FFFFFF"/>
        </w:rPr>
        <w:t xml:space="preserve">екоторые </w:t>
      </w:r>
      <w:r w:rsidR="00EF06E2" w:rsidRPr="00495B1E">
        <w:rPr>
          <w:rFonts w:ascii="Times New Roman" w:hAnsi="Times New Roman" w:cs="Times New Roman"/>
          <w:spacing w:val="3"/>
          <w:sz w:val="28"/>
          <w:szCs w:val="28"/>
          <w:shd w:val="clear" w:color="auto" w:fill="FFFFFF"/>
          <w:lang w:val="en-US"/>
        </w:rPr>
        <w:t>SR</w:t>
      </w:r>
      <w:r w:rsidR="00E25469" w:rsidRPr="00495B1E">
        <w:rPr>
          <w:rFonts w:ascii="Times New Roman" w:hAnsi="Times New Roman" w:cs="Times New Roman"/>
          <w:spacing w:val="3"/>
          <w:sz w:val="28"/>
          <w:szCs w:val="28"/>
          <w:shd w:val="clear" w:color="auto" w:fill="FFFFFF"/>
        </w:rPr>
        <w:t>,</w:t>
      </w:r>
      <w:r w:rsidR="00EF06E2" w:rsidRPr="00495B1E">
        <w:rPr>
          <w:rFonts w:ascii="Times New Roman" w:hAnsi="Times New Roman" w:cs="Times New Roman"/>
          <w:spacing w:val="3"/>
          <w:sz w:val="28"/>
          <w:szCs w:val="28"/>
          <w:shd w:val="clear" w:color="auto" w:fill="FFFFFF"/>
        </w:rPr>
        <w:t xml:space="preserve"> в силу их многофункциональности, способности </w:t>
      </w:r>
      <w:r w:rsidR="00DC5FC2" w:rsidRPr="00495B1E">
        <w:rPr>
          <w:rFonts w:ascii="Times New Roman" w:hAnsi="Times New Roman" w:cs="Times New Roman"/>
          <w:spacing w:val="3"/>
          <w:sz w:val="28"/>
          <w:szCs w:val="28"/>
          <w:shd w:val="clear" w:color="auto" w:fill="FFFFFF"/>
        </w:rPr>
        <w:t>образовывать рецепторные комплексы</w:t>
      </w:r>
      <w:r w:rsidR="00EF06E2" w:rsidRPr="00495B1E">
        <w:rPr>
          <w:rFonts w:ascii="Times New Roman" w:hAnsi="Times New Roman" w:cs="Times New Roman"/>
          <w:spacing w:val="3"/>
          <w:sz w:val="28"/>
          <w:szCs w:val="28"/>
          <w:shd w:val="clear" w:color="auto" w:fill="FFFFFF"/>
        </w:rPr>
        <w:t xml:space="preserve"> с </w:t>
      </w:r>
      <w:r w:rsidR="00EF06E2" w:rsidRPr="00495B1E">
        <w:rPr>
          <w:rFonts w:ascii="Times New Roman" w:hAnsi="Times New Roman" w:cs="Times New Roman"/>
          <w:spacing w:val="3"/>
          <w:sz w:val="28"/>
          <w:szCs w:val="28"/>
          <w:shd w:val="clear" w:color="auto" w:fill="FFFFFF"/>
          <w:lang w:val="en-US"/>
        </w:rPr>
        <w:t>TLR</w:t>
      </w:r>
      <w:r w:rsidR="006C365C" w:rsidRPr="00495B1E">
        <w:rPr>
          <w:rFonts w:ascii="Times New Roman" w:hAnsi="Times New Roman" w:cs="Times New Roman"/>
          <w:spacing w:val="3"/>
          <w:sz w:val="28"/>
          <w:szCs w:val="28"/>
          <w:shd w:val="clear" w:color="auto" w:fill="FFFFFF"/>
        </w:rPr>
        <w:t xml:space="preserve"> и </w:t>
      </w:r>
      <w:r w:rsidR="006C365C" w:rsidRPr="00495B1E">
        <w:rPr>
          <w:rFonts w:ascii="Times New Roman" w:hAnsi="Times New Roman" w:cs="Times New Roman"/>
          <w:sz w:val="28"/>
          <w:szCs w:val="28"/>
          <w:shd w:val="clear" w:color="auto" w:fill="FFFFFF"/>
        </w:rPr>
        <w:t>FcγR</w:t>
      </w:r>
      <w:r w:rsidR="00EF06E2" w:rsidRPr="00495B1E">
        <w:rPr>
          <w:rFonts w:ascii="Times New Roman" w:hAnsi="Times New Roman" w:cs="Times New Roman"/>
          <w:spacing w:val="3"/>
          <w:sz w:val="28"/>
          <w:szCs w:val="28"/>
          <w:shd w:val="clear" w:color="auto" w:fill="FFFFFF"/>
        </w:rPr>
        <w:t xml:space="preserve"> </w:t>
      </w:r>
      <w:r w:rsidR="00DC5FC2" w:rsidRPr="00495B1E">
        <w:rPr>
          <w:rFonts w:ascii="Times New Roman" w:hAnsi="Times New Roman" w:cs="Times New Roman"/>
          <w:spacing w:val="3"/>
          <w:sz w:val="28"/>
          <w:szCs w:val="28"/>
          <w:shd w:val="clear" w:color="auto" w:fill="FFFFFF"/>
        </w:rPr>
        <w:t xml:space="preserve">и взаимодействовать с </w:t>
      </w:r>
      <w:r w:rsidR="00DC5FC2" w:rsidRPr="00495B1E">
        <w:rPr>
          <w:rFonts w:ascii="Times New Roman" w:hAnsi="Times New Roman" w:cs="Times New Roman"/>
          <w:sz w:val="28"/>
          <w:szCs w:val="28"/>
          <w:shd w:val="clear" w:color="auto" w:fill="FFFFFF"/>
          <w:lang w:val="en-US"/>
        </w:rPr>
        <w:t>Mac</w:t>
      </w:r>
      <w:r w:rsidR="00DC5FC2" w:rsidRPr="00495B1E">
        <w:rPr>
          <w:rFonts w:ascii="Times New Roman" w:hAnsi="Times New Roman" w:cs="Times New Roman"/>
          <w:sz w:val="28"/>
          <w:szCs w:val="28"/>
          <w:shd w:val="clear" w:color="auto" w:fill="FFFFFF"/>
        </w:rPr>
        <w:t>-1</w:t>
      </w:r>
      <w:r w:rsidR="006157A9" w:rsidRPr="00495B1E">
        <w:rPr>
          <w:rFonts w:ascii="Times New Roman" w:hAnsi="Times New Roman" w:cs="Times New Roman"/>
          <w:sz w:val="28"/>
          <w:szCs w:val="28"/>
          <w:shd w:val="clear" w:color="auto" w:fill="FFFFFF"/>
        </w:rPr>
        <w:t xml:space="preserve"> и</w:t>
      </w:r>
      <w:r w:rsidR="00E25469" w:rsidRPr="00495B1E">
        <w:rPr>
          <w:rFonts w:ascii="Times New Roman" w:hAnsi="Times New Roman" w:cs="Times New Roman"/>
          <w:sz w:val="28"/>
          <w:szCs w:val="28"/>
          <w:shd w:val="clear" w:color="auto" w:fill="FFFFFF"/>
        </w:rPr>
        <w:t xml:space="preserve"> </w:t>
      </w:r>
      <w:r w:rsidR="00EF06E2" w:rsidRPr="00495B1E">
        <w:rPr>
          <w:rFonts w:ascii="Times New Roman" w:hAnsi="Times New Roman" w:cs="Times New Roman"/>
          <w:spacing w:val="3"/>
          <w:sz w:val="28"/>
          <w:szCs w:val="28"/>
          <w:shd w:val="clear" w:color="auto" w:fill="FFFFFF"/>
        </w:rPr>
        <w:t xml:space="preserve">в значительном количестве </w:t>
      </w:r>
      <w:r w:rsidR="00E25469" w:rsidRPr="00495B1E">
        <w:rPr>
          <w:rFonts w:ascii="Times New Roman" w:hAnsi="Times New Roman" w:cs="Times New Roman"/>
          <w:spacing w:val="3"/>
          <w:sz w:val="28"/>
          <w:szCs w:val="28"/>
          <w:shd w:val="clear" w:color="auto" w:fill="FFFFFF"/>
        </w:rPr>
        <w:t>экспрессироваться не только на М</w:t>
      </w:r>
      <w:proofErr w:type="gramStart"/>
      <w:r w:rsidR="00E25469" w:rsidRPr="00495B1E">
        <w:rPr>
          <w:rFonts w:ascii="Times New Roman" w:hAnsi="Times New Roman" w:cs="Times New Roman"/>
          <w:spacing w:val="3"/>
          <w:sz w:val="28"/>
          <w:szCs w:val="28"/>
          <w:shd w:val="clear" w:color="auto" w:fill="FFFFFF"/>
        </w:rPr>
        <w:t>2</w:t>
      </w:r>
      <w:proofErr w:type="gramEnd"/>
      <w:r w:rsidR="00E25469" w:rsidRPr="00495B1E">
        <w:rPr>
          <w:rFonts w:ascii="Times New Roman" w:hAnsi="Times New Roman" w:cs="Times New Roman"/>
          <w:spacing w:val="3"/>
          <w:sz w:val="28"/>
          <w:szCs w:val="28"/>
          <w:shd w:val="clear" w:color="auto" w:fill="FFFFFF"/>
        </w:rPr>
        <w:t xml:space="preserve">, но и на </w:t>
      </w:r>
      <w:r w:rsidR="00EF06E2" w:rsidRPr="00495B1E">
        <w:rPr>
          <w:rFonts w:ascii="Times New Roman" w:hAnsi="Times New Roman" w:cs="Times New Roman"/>
          <w:spacing w:val="3"/>
          <w:sz w:val="28"/>
          <w:szCs w:val="28"/>
          <w:shd w:val="clear" w:color="auto" w:fill="FFFFFF"/>
        </w:rPr>
        <w:t>М1</w:t>
      </w:r>
      <w:r w:rsidR="00E25469" w:rsidRPr="00495B1E">
        <w:rPr>
          <w:rFonts w:ascii="Times New Roman" w:hAnsi="Times New Roman" w:cs="Times New Roman"/>
          <w:spacing w:val="3"/>
          <w:sz w:val="28"/>
          <w:szCs w:val="28"/>
          <w:shd w:val="clear" w:color="auto" w:fill="FFFFFF"/>
        </w:rPr>
        <w:t xml:space="preserve">. К </w:t>
      </w:r>
      <w:r w:rsidR="006C365C" w:rsidRPr="00495B1E">
        <w:rPr>
          <w:rFonts w:ascii="Times New Roman" w:hAnsi="Times New Roman" w:cs="Times New Roman"/>
          <w:spacing w:val="3"/>
          <w:sz w:val="28"/>
          <w:szCs w:val="28"/>
          <w:shd w:val="clear" w:color="auto" w:fill="FFFFFF"/>
        </w:rPr>
        <w:t xml:space="preserve">этим </w:t>
      </w:r>
      <w:r w:rsidR="006C365C" w:rsidRPr="00495B1E">
        <w:rPr>
          <w:rFonts w:ascii="Times New Roman" w:hAnsi="Times New Roman" w:cs="Times New Roman"/>
          <w:spacing w:val="3"/>
          <w:sz w:val="28"/>
          <w:szCs w:val="28"/>
          <w:shd w:val="clear" w:color="auto" w:fill="FFFFFF"/>
          <w:lang w:val="en-US"/>
        </w:rPr>
        <w:t>SR</w:t>
      </w:r>
      <w:r w:rsidR="006C365C" w:rsidRPr="00495B1E">
        <w:rPr>
          <w:rFonts w:ascii="Times New Roman" w:hAnsi="Times New Roman" w:cs="Times New Roman"/>
          <w:spacing w:val="3"/>
          <w:sz w:val="28"/>
          <w:szCs w:val="28"/>
          <w:shd w:val="clear" w:color="auto" w:fill="FFFFFF"/>
        </w:rPr>
        <w:t>,</w:t>
      </w:r>
      <w:r w:rsidR="00EF06E2" w:rsidRPr="00495B1E">
        <w:rPr>
          <w:rFonts w:ascii="Times New Roman" w:hAnsi="Times New Roman" w:cs="Times New Roman"/>
          <w:spacing w:val="3"/>
          <w:sz w:val="28"/>
          <w:szCs w:val="28"/>
          <w:shd w:val="clear" w:color="auto" w:fill="FFFFFF"/>
        </w:rPr>
        <w:t xml:space="preserve"> прежде всего</w:t>
      </w:r>
      <w:r w:rsidR="006C365C" w:rsidRPr="00495B1E">
        <w:rPr>
          <w:rFonts w:ascii="Times New Roman" w:hAnsi="Times New Roman" w:cs="Times New Roman"/>
          <w:spacing w:val="3"/>
          <w:sz w:val="28"/>
          <w:szCs w:val="28"/>
          <w:shd w:val="clear" w:color="auto" w:fill="FFFFFF"/>
        </w:rPr>
        <w:t>,</w:t>
      </w:r>
      <w:r w:rsidR="00EF06E2" w:rsidRPr="00495B1E">
        <w:rPr>
          <w:rFonts w:ascii="Times New Roman" w:hAnsi="Times New Roman" w:cs="Times New Roman"/>
          <w:spacing w:val="3"/>
          <w:sz w:val="28"/>
          <w:szCs w:val="28"/>
          <w:shd w:val="clear" w:color="auto" w:fill="FFFFFF"/>
        </w:rPr>
        <w:t xml:space="preserve"> относятся </w:t>
      </w:r>
      <w:r w:rsidR="00EF06E2" w:rsidRPr="00495B1E">
        <w:rPr>
          <w:rFonts w:ascii="Times New Roman" w:hAnsi="Times New Roman" w:cs="Times New Roman"/>
          <w:spacing w:val="3"/>
          <w:sz w:val="28"/>
          <w:szCs w:val="28"/>
          <w:shd w:val="clear" w:color="auto" w:fill="FFFFFF"/>
          <w:lang w:val="en-US"/>
        </w:rPr>
        <w:t>SR</w:t>
      </w:r>
      <w:r w:rsidR="00EF06E2" w:rsidRPr="00495B1E">
        <w:rPr>
          <w:rFonts w:ascii="Times New Roman" w:hAnsi="Times New Roman" w:cs="Times New Roman"/>
          <w:spacing w:val="3"/>
          <w:sz w:val="28"/>
          <w:szCs w:val="28"/>
          <w:shd w:val="clear" w:color="auto" w:fill="FFFFFF"/>
        </w:rPr>
        <w:t>-</w:t>
      </w:r>
      <w:r w:rsidR="00EF06E2" w:rsidRPr="00495B1E">
        <w:rPr>
          <w:rFonts w:ascii="Times New Roman" w:hAnsi="Times New Roman" w:cs="Times New Roman"/>
          <w:spacing w:val="3"/>
          <w:sz w:val="28"/>
          <w:szCs w:val="28"/>
          <w:shd w:val="clear" w:color="auto" w:fill="FFFFFF"/>
          <w:lang w:val="en-US"/>
        </w:rPr>
        <w:t>B</w:t>
      </w:r>
      <w:r w:rsidR="00EF06E2" w:rsidRPr="00495B1E">
        <w:rPr>
          <w:rFonts w:ascii="Times New Roman" w:hAnsi="Times New Roman" w:cs="Times New Roman"/>
          <w:spacing w:val="3"/>
          <w:sz w:val="28"/>
          <w:szCs w:val="28"/>
          <w:shd w:val="clear" w:color="auto" w:fill="FFFFFF"/>
        </w:rPr>
        <w:t>2 (</w:t>
      </w:r>
      <w:r w:rsidR="00EF06E2" w:rsidRPr="00495B1E">
        <w:rPr>
          <w:rFonts w:ascii="Times New Roman" w:hAnsi="Times New Roman" w:cs="Times New Roman"/>
          <w:spacing w:val="3"/>
          <w:sz w:val="28"/>
          <w:szCs w:val="28"/>
          <w:shd w:val="clear" w:color="auto" w:fill="FFFFFF"/>
          <w:lang w:val="en-US"/>
        </w:rPr>
        <w:t>CD</w:t>
      </w:r>
      <w:r w:rsidR="00EF06E2" w:rsidRPr="00495B1E">
        <w:rPr>
          <w:rFonts w:ascii="Times New Roman" w:hAnsi="Times New Roman" w:cs="Times New Roman"/>
          <w:spacing w:val="3"/>
          <w:sz w:val="28"/>
          <w:szCs w:val="28"/>
          <w:shd w:val="clear" w:color="auto" w:fill="FFFFFF"/>
        </w:rPr>
        <w:t>36)</w:t>
      </w:r>
      <w:r w:rsidR="00DC5FC2" w:rsidRPr="00495B1E">
        <w:rPr>
          <w:rFonts w:ascii="Times New Roman" w:hAnsi="Times New Roman" w:cs="Times New Roman"/>
          <w:spacing w:val="3"/>
          <w:sz w:val="28"/>
          <w:szCs w:val="28"/>
          <w:shd w:val="clear" w:color="auto" w:fill="FFFFFF"/>
        </w:rPr>
        <w:t>,</w:t>
      </w:r>
      <w:r w:rsidR="00EF06E2" w:rsidRPr="00495B1E">
        <w:rPr>
          <w:rFonts w:ascii="Times New Roman" w:hAnsi="Times New Roman" w:cs="Times New Roman"/>
          <w:spacing w:val="3"/>
          <w:sz w:val="28"/>
          <w:szCs w:val="28"/>
          <w:shd w:val="clear" w:color="auto" w:fill="FFFFFF"/>
        </w:rPr>
        <w:t xml:space="preserve"> </w:t>
      </w:r>
      <w:r w:rsidR="00EF06E2" w:rsidRPr="00495B1E">
        <w:rPr>
          <w:rFonts w:ascii="Times New Roman" w:hAnsi="Times New Roman" w:cs="Times New Roman"/>
          <w:spacing w:val="3"/>
          <w:sz w:val="28"/>
          <w:szCs w:val="28"/>
          <w:shd w:val="clear" w:color="auto" w:fill="FFFFFF"/>
          <w:lang w:val="en-US"/>
        </w:rPr>
        <w:t>SR</w:t>
      </w:r>
      <w:r w:rsidR="00EF06E2" w:rsidRPr="00495B1E">
        <w:rPr>
          <w:rFonts w:ascii="Times New Roman" w:hAnsi="Times New Roman" w:cs="Times New Roman"/>
          <w:spacing w:val="3"/>
          <w:sz w:val="28"/>
          <w:szCs w:val="28"/>
          <w:shd w:val="clear" w:color="auto" w:fill="FFFFFF"/>
        </w:rPr>
        <w:t>-</w:t>
      </w:r>
      <w:r w:rsidR="00EF06E2" w:rsidRPr="00495B1E">
        <w:rPr>
          <w:rFonts w:ascii="Times New Roman" w:hAnsi="Times New Roman" w:cs="Times New Roman"/>
          <w:spacing w:val="3"/>
          <w:sz w:val="28"/>
          <w:szCs w:val="28"/>
          <w:shd w:val="clear" w:color="auto" w:fill="FFFFFF"/>
          <w:lang w:val="en-US"/>
        </w:rPr>
        <w:t>A</w:t>
      </w:r>
      <w:r w:rsidR="00EF06E2" w:rsidRPr="00495B1E">
        <w:rPr>
          <w:rFonts w:ascii="Times New Roman" w:hAnsi="Times New Roman" w:cs="Times New Roman"/>
          <w:spacing w:val="3"/>
          <w:sz w:val="28"/>
          <w:szCs w:val="28"/>
          <w:shd w:val="clear" w:color="auto" w:fill="FFFFFF"/>
        </w:rPr>
        <w:t>6 (</w:t>
      </w:r>
      <w:r w:rsidR="00EF06E2" w:rsidRPr="00495B1E">
        <w:rPr>
          <w:rFonts w:ascii="Times New Roman" w:hAnsi="Times New Roman" w:cs="Times New Roman"/>
          <w:spacing w:val="3"/>
          <w:sz w:val="28"/>
          <w:szCs w:val="28"/>
          <w:shd w:val="clear" w:color="auto" w:fill="FFFFFF"/>
          <w:lang w:val="en-US"/>
        </w:rPr>
        <w:t>MARCO</w:t>
      </w:r>
      <w:r w:rsidR="00EF06E2" w:rsidRPr="00495B1E">
        <w:rPr>
          <w:rFonts w:ascii="Times New Roman" w:hAnsi="Times New Roman" w:cs="Times New Roman"/>
          <w:spacing w:val="3"/>
          <w:sz w:val="28"/>
          <w:szCs w:val="28"/>
          <w:shd w:val="clear" w:color="auto" w:fill="FFFFFF"/>
        </w:rPr>
        <w:t>)</w:t>
      </w:r>
      <w:r w:rsidR="00E25469" w:rsidRPr="00495B1E">
        <w:rPr>
          <w:rFonts w:ascii="Times New Roman" w:hAnsi="Times New Roman" w:cs="Times New Roman"/>
          <w:spacing w:val="3"/>
          <w:sz w:val="28"/>
          <w:szCs w:val="28"/>
          <w:shd w:val="clear" w:color="auto" w:fill="FFFFFF"/>
        </w:rPr>
        <w:t xml:space="preserve"> и</w:t>
      </w:r>
      <w:r w:rsidR="00EF06E2" w:rsidRPr="00495B1E">
        <w:rPr>
          <w:rFonts w:ascii="Times New Roman" w:hAnsi="Times New Roman" w:cs="Times New Roman"/>
          <w:spacing w:val="3"/>
          <w:sz w:val="28"/>
          <w:szCs w:val="28"/>
          <w:shd w:val="clear" w:color="auto" w:fill="FFFFFF"/>
        </w:rPr>
        <w:t xml:space="preserve"> </w:t>
      </w:r>
      <w:r w:rsidR="00DC5FC2" w:rsidRPr="00495B1E">
        <w:rPr>
          <w:rFonts w:ascii="Times New Roman" w:hAnsi="Times New Roman" w:cs="Times New Roman"/>
          <w:sz w:val="28"/>
          <w:szCs w:val="28"/>
          <w:shd w:val="clear" w:color="auto" w:fill="FFFFFF"/>
          <w:lang w:val="en-US"/>
        </w:rPr>
        <w:t>SR</w:t>
      </w:r>
      <w:r w:rsidR="00DC5FC2" w:rsidRPr="00495B1E">
        <w:rPr>
          <w:rFonts w:ascii="Times New Roman" w:hAnsi="Times New Roman" w:cs="Times New Roman"/>
          <w:sz w:val="28"/>
          <w:szCs w:val="28"/>
          <w:shd w:val="clear" w:color="auto" w:fill="FFFFFF"/>
        </w:rPr>
        <w:t>-</w:t>
      </w:r>
      <w:r w:rsidR="00DC5FC2" w:rsidRPr="00495B1E">
        <w:rPr>
          <w:rFonts w:ascii="Times New Roman" w:hAnsi="Times New Roman" w:cs="Times New Roman"/>
          <w:sz w:val="28"/>
          <w:szCs w:val="28"/>
          <w:shd w:val="clear" w:color="auto" w:fill="FFFFFF"/>
          <w:lang w:val="en-US"/>
        </w:rPr>
        <w:t>J</w:t>
      </w:r>
      <w:r w:rsidR="00DC5FC2" w:rsidRPr="00495B1E">
        <w:rPr>
          <w:rFonts w:ascii="Times New Roman" w:hAnsi="Times New Roman" w:cs="Times New Roman"/>
          <w:sz w:val="28"/>
          <w:szCs w:val="28"/>
          <w:shd w:val="clear" w:color="auto" w:fill="FFFFFF"/>
        </w:rPr>
        <w:t>1 (</w:t>
      </w:r>
      <w:r w:rsidR="00DC5FC2" w:rsidRPr="00495B1E">
        <w:rPr>
          <w:rFonts w:ascii="Times New Roman" w:hAnsi="Times New Roman" w:cs="Times New Roman"/>
          <w:sz w:val="28"/>
          <w:szCs w:val="28"/>
          <w:shd w:val="clear" w:color="auto" w:fill="FFFFFF"/>
          <w:lang w:val="en-US"/>
        </w:rPr>
        <w:t>RAGE</w:t>
      </w:r>
      <w:r w:rsidR="00DC5FC2" w:rsidRPr="00495B1E">
        <w:rPr>
          <w:rFonts w:ascii="Times New Roman" w:hAnsi="Times New Roman" w:cs="Times New Roman"/>
          <w:sz w:val="28"/>
          <w:szCs w:val="28"/>
          <w:shd w:val="clear" w:color="auto" w:fill="FFFFFF"/>
        </w:rPr>
        <w:t>)</w:t>
      </w:r>
      <w:r w:rsidR="00DC5FC2" w:rsidRPr="00495B1E">
        <w:rPr>
          <w:rFonts w:ascii="Times New Roman" w:hAnsi="Times New Roman" w:cs="Times New Roman"/>
          <w:spacing w:val="3"/>
          <w:sz w:val="28"/>
          <w:szCs w:val="28"/>
          <w:shd w:val="clear" w:color="auto" w:fill="FFFFFF"/>
        </w:rPr>
        <w:t xml:space="preserve"> </w:t>
      </w:r>
      <w:r w:rsidR="005278B4" w:rsidRPr="00495B1E">
        <w:rPr>
          <w:rFonts w:ascii="Times New Roman" w:hAnsi="Times New Roman" w:cs="Times New Roman"/>
          <w:spacing w:val="3"/>
          <w:sz w:val="28"/>
          <w:szCs w:val="28"/>
          <w:shd w:val="clear" w:color="auto" w:fill="FFFFFF"/>
        </w:rPr>
        <w:t>[</w:t>
      </w:r>
      <w:r w:rsidR="00EE668F" w:rsidRPr="00495B1E">
        <w:rPr>
          <w:rFonts w:ascii="Times New Roman" w:hAnsi="Times New Roman" w:cs="Times New Roman"/>
          <w:sz w:val="28"/>
          <w:szCs w:val="28"/>
        </w:rPr>
        <w:t>2</w:t>
      </w:r>
      <w:r w:rsidR="00B854DD" w:rsidRPr="00495B1E">
        <w:rPr>
          <w:rFonts w:ascii="Times New Roman" w:hAnsi="Times New Roman" w:cs="Times New Roman"/>
          <w:sz w:val="28"/>
          <w:szCs w:val="28"/>
        </w:rPr>
        <w:t>8</w:t>
      </w:r>
      <w:r w:rsidR="00EE668F" w:rsidRPr="00495B1E">
        <w:rPr>
          <w:rFonts w:ascii="Times New Roman" w:hAnsi="Times New Roman" w:cs="Times New Roman"/>
          <w:sz w:val="28"/>
          <w:szCs w:val="28"/>
        </w:rPr>
        <w:t>,</w:t>
      </w:r>
      <w:r w:rsidR="006C365C" w:rsidRPr="00495B1E">
        <w:rPr>
          <w:rFonts w:ascii="Times New Roman" w:hAnsi="Times New Roman" w:cs="Times New Roman"/>
          <w:spacing w:val="3"/>
          <w:sz w:val="28"/>
          <w:szCs w:val="28"/>
          <w:shd w:val="clear" w:color="auto" w:fill="FFFFFF"/>
        </w:rPr>
        <w:t xml:space="preserve"> </w:t>
      </w:r>
      <w:r w:rsidR="003B7464" w:rsidRPr="00495B1E">
        <w:rPr>
          <w:rFonts w:ascii="Times New Roman" w:hAnsi="Times New Roman" w:cs="Times New Roman"/>
          <w:sz w:val="28"/>
          <w:szCs w:val="28"/>
        </w:rPr>
        <w:t>234</w:t>
      </w:r>
      <w:r w:rsidR="00653934" w:rsidRPr="00495B1E">
        <w:rPr>
          <w:rFonts w:ascii="Times New Roman" w:hAnsi="Times New Roman" w:cs="Times New Roman"/>
          <w:sz w:val="28"/>
          <w:szCs w:val="28"/>
        </w:rPr>
        <w:t>, 24</w:t>
      </w:r>
      <w:r w:rsidR="003B7464" w:rsidRPr="00495B1E">
        <w:rPr>
          <w:rFonts w:ascii="Times New Roman" w:hAnsi="Times New Roman" w:cs="Times New Roman"/>
          <w:sz w:val="28"/>
          <w:szCs w:val="28"/>
        </w:rPr>
        <w:t>5</w:t>
      </w:r>
      <w:r w:rsidR="005278B4" w:rsidRPr="00495B1E">
        <w:rPr>
          <w:rFonts w:ascii="Times New Roman" w:hAnsi="Times New Roman" w:cs="Times New Roman"/>
          <w:spacing w:val="3"/>
          <w:sz w:val="28"/>
          <w:szCs w:val="28"/>
          <w:shd w:val="clear" w:color="auto" w:fill="FFFFFF"/>
        </w:rPr>
        <w:t>]</w:t>
      </w:r>
      <w:r w:rsidR="00FB4E24" w:rsidRPr="00495B1E">
        <w:rPr>
          <w:rFonts w:ascii="Times New Roman" w:hAnsi="Times New Roman" w:cs="Times New Roman"/>
          <w:spacing w:val="3"/>
          <w:sz w:val="28"/>
          <w:szCs w:val="28"/>
          <w:shd w:val="clear" w:color="auto" w:fill="FFFFFF"/>
        </w:rPr>
        <w:t xml:space="preserve">, а также </w:t>
      </w:r>
      <w:r w:rsidR="00FB4E24" w:rsidRPr="00495B1E">
        <w:rPr>
          <w:rFonts w:ascii="Times New Roman" w:hAnsi="Times New Roman" w:cs="Times New Roman"/>
          <w:sz w:val="28"/>
          <w:szCs w:val="28"/>
          <w:lang w:val="en-US"/>
        </w:rPr>
        <w:t>SR</w:t>
      </w:r>
      <w:r w:rsidR="00FB4E24" w:rsidRPr="00495B1E">
        <w:rPr>
          <w:rFonts w:ascii="Times New Roman" w:hAnsi="Times New Roman" w:cs="Times New Roman"/>
          <w:sz w:val="28"/>
          <w:szCs w:val="28"/>
        </w:rPr>
        <w:t>-</w:t>
      </w:r>
      <w:r w:rsidR="00FB4E24" w:rsidRPr="00495B1E">
        <w:rPr>
          <w:rFonts w:ascii="Times New Roman" w:hAnsi="Times New Roman" w:cs="Times New Roman"/>
          <w:sz w:val="28"/>
          <w:szCs w:val="28"/>
          <w:lang w:val="en-US"/>
        </w:rPr>
        <w:t>E</w:t>
      </w:r>
      <w:r w:rsidR="00FB4E24" w:rsidRPr="00495B1E">
        <w:rPr>
          <w:rFonts w:ascii="Times New Roman" w:hAnsi="Times New Roman" w:cs="Times New Roman"/>
          <w:sz w:val="28"/>
          <w:szCs w:val="28"/>
        </w:rPr>
        <w:t>2 [</w:t>
      </w:r>
      <w:r w:rsidR="00EF055E" w:rsidRPr="00495B1E">
        <w:rPr>
          <w:rFonts w:ascii="Times New Roman" w:hAnsi="Times New Roman" w:cs="Times New Roman"/>
          <w:sz w:val="28"/>
          <w:szCs w:val="28"/>
        </w:rPr>
        <w:t>1</w:t>
      </w:r>
      <w:r w:rsidR="001A5CFC" w:rsidRPr="00495B1E">
        <w:rPr>
          <w:rFonts w:ascii="Times New Roman" w:hAnsi="Times New Roman" w:cs="Times New Roman"/>
          <w:sz w:val="28"/>
          <w:szCs w:val="28"/>
        </w:rPr>
        <w:t>8</w:t>
      </w:r>
      <w:r w:rsidR="003B7464" w:rsidRPr="00495B1E">
        <w:rPr>
          <w:rFonts w:ascii="Times New Roman" w:hAnsi="Times New Roman" w:cs="Times New Roman"/>
          <w:sz w:val="28"/>
          <w:szCs w:val="28"/>
        </w:rPr>
        <w:t>8</w:t>
      </w:r>
      <w:r w:rsidR="00FB4E24" w:rsidRPr="00495B1E">
        <w:rPr>
          <w:rFonts w:ascii="Times New Roman" w:hAnsi="Times New Roman" w:cs="Times New Roman"/>
          <w:sz w:val="28"/>
          <w:szCs w:val="28"/>
        </w:rPr>
        <w:t>]</w:t>
      </w:r>
      <w:r w:rsidR="005278B4" w:rsidRPr="00495B1E">
        <w:rPr>
          <w:rFonts w:ascii="Times New Roman" w:hAnsi="Times New Roman" w:cs="Times New Roman"/>
          <w:spacing w:val="3"/>
          <w:sz w:val="28"/>
          <w:szCs w:val="28"/>
          <w:shd w:val="clear" w:color="auto" w:fill="FFFFFF"/>
        </w:rPr>
        <w:t>.</w:t>
      </w:r>
      <w:r w:rsidR="00A03CCF" w:rsidRPr="00495B1E">
        <w:rPr>
          <w:rFonts w:ascii="Times New Roman" w:hAnsi="Times New Roman" w:cs="Times New Roman"/>
          <w:spacing w:val="3"/>
          <w:sz w:val="28"/>
          <w:szCs w:val="28"/>
          <w:shd w:val="clear" w:color="auto" w:fill="FFFFFF"/>
        </w:rPr>
        <w:t xml:space="preserve"> </w:t>
      </w:r>
      <w:r w:rsidR="00A40524" w:rsidRPr="00495B1E">
        <w:rPr>
          <w:rFonts w:ascii="Times New Roman" w:hAnsi="Times New Roman" w:cs="Times New Roman"/>
          <w:spacing w:val="3"/>
          <w:sz w:val="28"/>
          <w:szCs w:val="28"/>
          <w:shd w:val="clear" w:color="auto" w:fill="FFFFFF"/>
        </w:rPr>
        <w:t>Так</w:t>
      </w:r>
      <w:r w:rsidR="00C27B17" w:rsidRPr="00495B1E">
        <w:rPr>
          <w:rFonts w:ascii="Times New Roman" w:hAnsi="Times New Roman" w:cs="Times New Roman"/>
          <w:spacing w:val="3"/>
          <w:sz w:val="28"/>
          <w:szCs w:val="28"/>
          <w:shd w:val="clear" w:color="auto" w:fill="FFFFFF"/>
        </w:rPr>
        <w:t>,</w:t>
      </w:r>
      <w:r w:rsidR="00A03CCF" w:rsidRPr="00495B1E">
        <w:rPr>
          <w:rFonts w:ascii="Times New Roman" w:hAnsi="Times New Roman" w:cs="Times New Roman"/>
          <w:spacing w:val="3"/>
          <w:sz w:val="28"/>
          <w:szCs w:val="28"/>
          <w:shd w:val="clear" w:color="auto" w:fill="FFFFFF"/>
        </w:rPr>
        <w:t xml:space="preserve"> </w:t>
      </w:r>
      <w:r w:rsidR="002F4DC1" w:rsidRPr="00495B1E">
        <w:rPr>
          <w:rFonts w:ascii="Times New Roman" w:hAnsi="Times New Roman" w:cs="Times New Roman"/>
          <w:spacing w:val="3"/>
          <w:sz w:val="28"/>
          <w:szCs w:val="28"/>
          <w:shd w:val="clear" w:color="auto" w:fill="FFFFFF"/>
        </w:rPr>
        <w:t>д</w:t>
      </w:r>
      <w:r w:rsidR="002F4DC1" w:rsidRPr="00495B1E">
        <w:rPr>
          <w:rFonts w:ascii="Times New Roman" w:hAnsi="Times New Roman" w:cs="Times New Roman"/>
          <w:sz w:val="28"/>
          <w:szCs w:val="28"/>
          <w:shd w:val="clear" w:color="auto" w:fill="FFFFFF"/>
        </w:rPr>
        <w:t xml:space="preserve">ействие </w:t>
      </w:r>
      <w:r w:rsidR="002F4DC1" w:rsidRPr="00495B1E">
        <w:rPr>
          <w:rFonts w:ascii="Times New Roman" w:hAnsi="Times New Roman" w:cs="Times New Roman"/>
          <w:sz w:val="28"/>
          <w:szCs w:val="28"/>
          <w:shd w:val="clear" w:color="auto" w:fill="FFFFFF"/>
          <w:lang w:val="en-US"/>
        </w:rPr>
        <w:t>DAMP</w:t>
      </w:r>
      <w:r w:rsidR="002F4DC1" w:rsidRPr="00495B1E">
        <w:rPr>
          <w:rFonts w:ascii="Times New Roman" w:hAnsi="Times New Roman" w:cs="Times New Roman"/>
          <w:sz w:val="28"/>
          <w:szCs w:val="28"/>
        </w:rPr>
        <w:t xml:space="preserve"> на </w:t>
      </w:r>
      <w:r w:rsidR="002F4DC1" w:rsidRPr="00495B1E">
        <w:rPr>
          <w:rFonts w:ascii="Times New Roman" w:hAnsi="Times New Roman" w:cs="Times New Roman"/>
          <w:sz w:val="28"/>
          <w:szCs w:val="28"/>
          <w:shd w:val="clear" w:color="auto" w:fill="FFFFFF"/>
          <w:lang w:val="en-US"/>
        </w:rPr>
        <w:t>SR</w:t>
      </w:r>
      <w:r w:rsidR="002F4DC1" w:rsidRPr="00495B1E">
        <w:rPr>
          <w:rFonts w:ascii="Times New Roman" w:hAnsi="Times New Roman" w:cs="Times New Roman"/>
          <w:sz w:val="28"/>
          <w:szCs w:val="28"/>
          <w:shd w:val="clear" w:color="auto" w:fill="FFFFFF"/>
        </w:rPr>
        <w:t>-</w:t>
      </w:r>
      <w:r w:rsidR="002F4DC1" w:rsidRPr="00495B1E">
        <w:rPr>
          <w:rFonts w:ascii="Times New Roman" w:hAnsi="Times New Roman" w:cs="Times New Roman"/>
          <w:sz w:val="28"/>
          <w:szCs w:val="28"/>
          <w:shd w:val="clear" w:color="auto" w:fill="FFFFFF"/>
          <w:lang w:val="en-US"/>
        </w:rPr>
        <w:t>J</w:t>
      </w:r>
      <w:r w:rsidR="002F4DC1" w:rsidRPr="00495B1E">
        <w:rPr>
          <w:rFonts w:ascii="Times New Roman" w:hAnsi="Times New Roman" w:cs="Times New Roman"/>
          <w:sz w:val="28"/>
          <w:szCs w:val="28"/>
          <w:shd w:val="clear" w:color="auto" w:fill="FFFFFF"/>
        </w:rPr>
        <w:t xml:space="preserve">1 </w:t>
      </w:r>
      <w:r w:rsidR="00DC5FC2" w:rsidRPr="00495B1E">
        <w:rPr>
          <w:rFonts w:ascii="Times New Roman" w:hAnsi="Times New Roman" w:cs="Times New Roman"/>
          <w:sz w:val="28"/>
          <w:szCs w:val="28"/>
          <w:shd w:val="clear" w:color="auto" w:fill="FFFFFF"/>
        </w:rPr>
        <w:t>как у</w:t>
      </w:r>
      <w:r w:rsidR="002F4DC1" w:rsidRPr="00495B1E">
        <w:rPr>
          <w:rFonts w:ascii="Times New Roman" w:hAnsi="Times New Roman" w:cs="Times New Roman"/>
          <w:sz w:val="28"/>
          <w:szCs w:val="28"/>
          <w:shd w:val="clear" w:color="auto" w:fill="FFFFFF"/>
        </w:rPr>
        <w:t xml:space="preserve"> </w:t>
      </w:r>
      <w:r w:rsidR="0056299B" w:rsidRPr="00495B1E">
        <w:rPr>
          <w:rFonts w:ascii="Times New Roman" w:hAnsi="Times New Roman" w:cs="Times New Roman"/>
          <w:sz w:val="28"/>
          <w:szCs w:val="28"/>
          <w:shd w:val="clear" w:color="auto" w:fill="FFFFFF"/>
          <w:lang w:val="en-US"/>
        </w:rPr>
        <w:t>CD</w:t>
      </w:r>
      <w:r w:rsidR="0056299B" w:rsidRPr="00495B1E">
        <w:rPr>
          <w:rFonts w:ascii="Times New Roman" w:hAnsi="Times New Roman" w:cs="Times New Roman"/>
          <w:sz w:val="28"/>
          <w:szCs w:val="28"/>
          <w:shd w:val="clear" w:color="auto" w:fill="FFFFFF"/>
        </w:rPr>
        <w:t>4</w:t>
      </w:r>
      <w:r w:rsidR="0056299B" w:rsidRPr="00495B1E">
        <w:rPr>
          <w:rFonts w:ascii="Times New Roman" w:hAnsi="Times New Roman" w:cs="Times New Roman"/>
          <w:sz w:val="28"/>
          <w:szCs w:val="28"/>
          <w:shd w:val="clear" w:color="auto" w:fill="FFFFFF"/>
          <w:vertAlign w:val="superscript"/>
        </w:rPr>
        <w:t>+</w:t>
      </w:r>
      <w:r w:rsidR="0056299B" w:rsidRPr="00495B1E">
        <w:rPr>
          <w:rFonts w:ascii="Times New Roman" w:hAnsi="Times New Roman" w:cs="Times New Roman"/>
          <w:sz w:val="28"/>
          <w:szCs w:val="28"/>
          <w:shd w:val="clear" w:color="auto" w:fill="FFFFFF"/>
        </w:rPr>
        <w:t xml:space="preserve"> </w:t>
      </w:r>
      <w:r w:rsidR="002F4DC1" w:rsidRPr="00495B1E">
        <w:rPr>
          <w:rFonts w:ascii="Times New Roman" w:hAnsi="Times New Roman" w:cs="Times New Roman"/>
          <w:sz w:val="28"/>
          <w:szCs w:val="28"/>
          <w:shd w:val="clear" w:color="auto" w:fill="FFFFFF"/>
          <w:lang w:val="en-US"/>
        </w:rPr>
        <w:t>Th</w:t>
      </w:r>
      <w:r w:rsidR="0056299B" w:rsidRPr="00495B1E">
        <w:rPr>
          <w:rFonts w:ascii="Times New Roman" w:hAnsi="Times New Roman" w:cs="Times New Roman"/>
          <w:sz w:val="28"/>
          <w:szCs w:val="28"/>
          <w:shd w:val="clear" w:color="auto" w:fill="FFFFFF"/>
        </w:rPr>
        <w:t>,</w:t>
      </w:r>
      <w:r w:rsidR="002F4DC1" w:rsidRPr="00495B1E">
        <w:rPr>
          <w:rFonts w:ascii="Times New Roman" w:hAnsi="Times New Roman" w:cs="Times New Roman"/>
          <w:sz w:val="28"/>
          <w:szCs w:val="28"/>
          <w:shd w:val="clear" w:color="auto" w:fill="FFFFFF"/>
        </w:rPr>
        <w:t xml:space="preserve"> </w:t>
      </w:r>
      <w:r w:rsidR="00DC5FC2" w:rsidRPr="00495B1E">
        <w:rPr>
          <w:rFonts w:ascii="Times New Roman" w:hAnsi="Times New Roman" w:cs="Times New Roman"/>
          <w:sz w:val="28"/>
          <w:szCs w:val="28"/>
          <w:shd w:val="clear" w:color="auto" w:fill="FFFFFF"/>
        </w:rPr>
        <w:t>так и</w:t>
      </w:r>
      <w:r w:rsidR="00E25469" w:rsidRPr="00495B1E">
        <w:rPr>
          <w:rFonts w:ascii="Times New Roman" w:hAnsi="Times New Roman" w:cs="Times New Roman"/>
          <w:sz w:val="28"/>
          <w:szCs w:val="28"/>
          <w:shd w:val="clear" w:color="auto" w:fill="FFFFFF"/>
        </w:rPr>
        <w:t xml:space="preserve"> у</w:t>
      </w:r>
      <w:r w:rsidR="002F4DC1" w:rsidRPr="00495B1E">
        <w:rPr>
          <w:rFonts w:ascii="Times New Roman" w:hAnsi="Times New Roman" w:cs="Times New Roman"/>
          <w:sz w:val="28"/>
          <w:szCs w:val="28"/>
          <w:shd w:val="clear" w:color="auto" w:fill="FFFFFF"/>
        </w:rPr>
        <w:t xml:space="preserve"> М</w:t>
      </w:r>
      <w:proofErr w:type="gramStart"/>
      <w:r w:rsidR="002F4DC1" w:rsidRPr="00495B1E">
        <w:rPr>
          <w:rFonts w:ascii="Times New Roman" w:hAnsi="Times New Roman" w:cs="Times New Roman"/>
          <w:sz w:val="28"/>
          <w:szCs w:val="28"/>
          <w:shd w:val="clear" w:color="auto" w:fill="FFFFFF"/>
        </w:rPr>
        <w:t>1</w:t>
      </w:r>
      <w:proofErr w:type="gramEnd"/>
      <w:r w:rsidR="002F4DC1" w:rsidRPr="00495B1E">
        <w:rPr>
          <w:rFonts w:ascii="Times New Roman" w:hAnsi="Times New Roman" w:cs="Times New Roman"/>
          <w:sz w:val="28"/>
          <w:szCs w:val="28"/>
          <w:shd w:val="clear" w:color="auto" w:fill="FFFFFF"/>
        </w:rPr>
        <w:t xml:space="preserve"> способствует дифференцировки и пролиферации </w:t>
      </w:r>
      <w:r w:rsidR="002F4DC1" w:rsidRPr="00495B1E">
        <w:rPr>
          <w:rFonts w:ascii="Times New Roman" w:hAnsi="Times New Roman" w:cs="Times New Roman"/>
          <w:sz w:val="28"/>
          <w:szCs w:val="28"/>
          <w:shd w:val="clear" w:color="auto" w:fill="FFFFFF"/>
          <w:lang w:val="en-US"/>
        </w:rPr>
        <w:t>Th</w:t>
      </w:r>
      <w:r w:rsidR="00DC5FC2" w:rsidRPr="00495B1E">
        <w:rPr>
          <w:rFonts w:ascii="Times New Roman" w:hAnsi="Times New Roman" w:cs="Times New Roman"/>
          <w:sz w:val="28"/>
          <w:szCs w:val="28"/>
          <w:shd w:val="clear" w:color="auto" w:fill="FFFFFF"/>
        </w:rPr>
        <w:t>1</w:t>
      </w:r>
      <w:r w:rsidR="002F4DC1" w:rsidRPr="00495B1E">
        <w:rPr>
          <w:rFonts w:ascii="Times New Roman" w:hAnsi="Times New Roman" w:cs="Times New Roman"/>
          <w:sz w:val="28"/>
          <w:szCs w:val="28"/>
          <w:shd w:val="clear" w:color="auto" w:fill="FFFFFF"/>
        </w:rPr>
        <w:t xml:space="preserve"> [</w:t>
      </w:r>
      <w:r w:rsidR="00653934"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5</w:t>
      </w:r>
      <w:r w:rsidR="00653934" w:rsidRPr="00495B1E">
        <w:rPr>
          <w:rFonts w:ascii="Times New Roman" w:hAnsi="Times New Roman" w:cs="Times New Roman"/>
          <w:sz w:val="28"/>
          <w:szCs w:val="28"/>
          <w:shd w:val="clear" w:color="auto" w:fill="FFFFFF"/>
        </w:rPr>
        <w:t xml:space="preserve">, </w:t>
      </w:r>
      <w:r w:rsidR="00653934" w:rsidRPr="00495B1E">
        <w:rPr>
          <w:rFonts w:ascii="Times New Roman" w:hAnsi="Times New Roman" w:cs="Times New Roman"/>
          <w:sz w:val="28"/>
          <w:szCs w:val="28"/>
        </w:rPr>
        <w:t>12</w:t>
      </w:r>
      <w:r w:rsidR="001A5CFC" w:rsidRPr="00495B1E">
        <w:rPr>
          <w:rFonts w:ascii="Times New Roman" w:hAnsi="Times New Roman" w:cs="Times New Roman"/>
          <w:sz w:val="28"/>
          <w:szCs w:val="28"/>
        </w:rPr>
        <w:t>5</w:t>
      </w:r>
      <w:r w:rsidR="00653934" w:rsidRPr="00495B1E">
        <w:rPr>
          <w:rFonts w:ascii="Times New Roman" w:hAnsi="Times New Roman" w:cs="Times New Roman"/>
          <w:sz w:val="28"/>
          <w:szCs w:val="28"/>
        </w:rPr>
        <w:t>, 20</w:t>
      </w:r>
      <w:r w:rsidR="003B7464" w:rsidRPr="00495B1E">
        <w:rPr>
          <w:rFonts w:ascii="Times New Roman" w:hAnsi="Times New Roman" w:cs="Times New Roman"/>
          <w:sz w:val="28"/>
          <w:szCs w:val="28"/>
        </w:rPr>
        <w:t>2</w:t>
      </w:r>
      <w:r w:rsidR="002F4DC1" w:rsidRPr="00495B1E">
        <w:rPr>
          <w:rFonts w:ascii="Times New Roman" w:hAnsi="Times New Roman" w:cs="Times New Roman"/>
          <w:sz w:val="28"/>
          <w:szCs w:val="28"/>
        </w:rPr>
        <w:t>].</w:t>
      </w:r>
      <w:r w:rsidR="00C272F5" w:rsidRPr="00495B1E">
        <w:rPr>
          <w:rFonts w:ascii="Times New Roman" w:hAnsi="Times New Roman" w:cs="Times New Roman"/>
          <w:sz w:val="28"/>
          <w:szCs w:val="28"/>
        </w:rPr>
        <w:t xml:space="preserve"> Одновременно </w:t>
      </w:r>
      <w:r w:rsidR="00C272F5" w:rsidRPr="00495B1E">
        <w:rPr>
          <w:rFonts w:ascii="Times New Roman" w:hAnsi="Times New Roman" w:cs="Times New Roman"/>
          <w:sz w:val="28"/>
          <w:szCs w:val="28"/>
          <w:shd w:val="clear" w:color="auto" w:fill="FFFFFF"/>
          <w:lang w:val="en-US"/>
        </w:rPr>
        <w:t>SR</w:t>
      </w:r>
      <w:r w:rsidR="00C272F5" w:rsidRPr="00495B1E">
        <w:rPr>
          <w:rFonts w:ascii="Times New Roman" w:hAnsi="Times New Roman" w:cs="Times New Roman"/>
          <w:sz w:val="28"/>
          <w:szCs w:val="28"/>
          <w:shd w:val="clear" w:color="auto" w:fill="FFFFFF"/>
        </w:rPr>
        <w:t>-</w:t>
      </w:r>
      <w:r w:rsidR="00C272F5" w:rsidRPr="00495B1E">
        <w:rPr>
          <w:rFonts w:ascii="Times New Roman" w:hAnsi="Times New Roman" w:cs="Times New Roman"/>
          <w:sz w:val="28"/>
          <w:szCs w:val="28"/>
          <w:shd w:val="clear" w:color="auto" w:fill="FFFFFF"/>
          <w:lang w:val="en-US"/>
        </w:rPr>
        <w:t>J</w:t>
      </w:r>
      <w:r w:rsidR="00C272F5" w:rsidRPr="00495B1E">
        <w:rPr>
          <w:rFonts w:ascii="Times New Roman" w:hAnsi="Times New Roman" w:cs="Times New Roman"/>
          <w:sz w:val="28"/>
          <w:szCs w:val="28"/>
          <w:shd w:val="clear" w:color="auto" w:fill="FFFFFF"/>
        </w:rPr>
        <w:t xml:space="preserve">1 </w:t>
      </w:r>
      <w:r w:rsidR="00E25469" w:rsidRPr="00495B1E">
        <w:rPr>
          <w:rFonts w:ascii="Times New Roman" w:hAnsi="Times New Roman" w:cs="Times New Roman"/>
          <w:sz w:val="28"/>
          <w:szCs w:val="28"/>
          <w:shd w:val="clear" w:color="auto" w:fill="FFFFFF"/>
        </w:rPr>
        <w:lastRenderedPageBreak/>
        <w:t>может</w:t>
      </w:r>
      <w:r w:rsidR="00C272F5" w:rsidRPr="00495B1E">
        <w:rPr>
          <w:rFonts w:ascii="Times New Roman" w:hAnsi="Times New Roman" w:cs="Times New Roman"/>
          <w:sz w:val="28"/>
          <w:szCs w:val="28"/>
          <w:shd w:val="clear" w:color="auto" w:fill="FFFFFF"/>
        </w:rPr>
        <w:t xml:space="preserve"> актив</w:t>
      </w:r>
      <w:r w:rsidR="00E25469" w:rsidRPr="00495B1E">
        <w:rPr>
          <w:rFonts w:ascii="Times New Roman" w:hAnsi="Times New Roman" w:cs="Times New Roman"/>
          <w:sz w:val="28"/>
          <w:szCs w:val="28"/>
          <w:shd w:val="clear" w:color="auto" w:fill="FFFFFF"/>
        </w:rPr>
        <w:t>ировать</w:t>
      </w:r>
      <w:r w:rsidR="00C272F5" w:rsidRPr="00495B1E">
        <w:rPr>
          <w:rFonts w:ascii="Times New Roman" w:hAnsi="Times New Roman" w:cs="Times New Roman"/>
          <w:sz w:val="28"/>
          <w:szCs w:val="28"/>
          <w:shd w:val="clear" w:color="auto" w:fill="FFFFFF"/>
        </w:rPr>
        <w:t xml:space="preserve"> </w:t>
      </w:r>
      <w:r w:rsidR="006157A9" w:rsidRPr="00495B1E">
        <w:rPr>
          <w:rFonts w:ascii="Times New Roman" w:hAnsi="Times New Roman" w:cs="Times New Roman"/>
          <w:sz w:val="28"/>
          <w:szCs w:val="28"/>
          <w:shd w:val="clear" w:color="auto" w:fill="FFFFFF"/>
        </w:rPr>
        <w:t xml:space="preserve">ключевой </w:t>
      </w:r>
      <w:r w:rsidR="00C272F5" w:rsidRPr="00495B1E">
        <w:rPr>
          <w:rFonts w:ascii="Times New Roman" w:hAnsi="Times New Roman" w:cs="Times New Roman"/>
          <w:sz w:val="28"/>
          <w:szCs w:val="28"/>
          <w:shd w:val="clear" w:color="auto" w:fill="FFFFFF"/>
        </w:rPr>
        <w:t>транскрипционн</w:t>
      </w:r>
      <w:r w:rsidR="006157A9" w:rsidRPr="00495B1E">
        <w:rPr>
          <w:rFonts w:ascii="Times New Roman" w:hAnsi="Times New Roman" w:cs="Times New Roman"/>
          <w:sz w:val="28"/>
          <w:szCs w:val="28"/>
          <w:shd w:val="clear" w:color="auto" w:fill="FFFFFF"/>
        </w:rPr>
        <w:t>ый</w:t>
      </w:r>
      <w:r w:rsidR="00C272F5" w:rsidRPr="00495B1E">
        <w:rPr>
          <w:rFonts w:ascii="Times New Roman" w:hAnsi="Times New Roman" w:cs="Times New Roman"/>
          <w:sz w:val="28"/>
          <w:szCs w:val="28"/>
          <w:shd w:val="clear" w:color="auto" w:fill="FFFFFF"/>
        </w:rPr>
        <w:t xml:space="preserve"> фактор </w:t>
      </w:r>
      <w:r w:rsidR="00DC5FC2" w:rsidRPr="00495B1E">
        <w:rPr>
          <w:rFonts w:ascii="Times New Roman" w:hAnsi="Times New Roman" w:cs="Times New Roman"/>
          <w:sz w:val="28"/>
          <w:szCs w:val="28"/>
          <w:shd w:val="clear" w:color="auto" w:fill="FFFFFF"/>
          <w:lang w:val="en-US"/>
        </w:rPr>
        <w:t>Th</w:t>
      </w:r>
      <w:r w:rsidR="00DC5FC2" w:rsidRPr="00495B1E">
        <w:rPr>
          <w:rFonts w:ascii="Times New Roman" w:hAnsi="Times New Roman" w:cs="Times New Roman"/>
          <w:sz w:val="28"/>
          <w:szCs w:val="28"/>
          <w:shd w:val="clear" w:color="auto" w:fill="FFFFFF"/>
        </w:rPr>
        <w:t xml:space="preserve">17, а именно, </w:t>
      </w:r>
      <w:r w:rsidR="00C272F5" w:rsidRPr="00495B1E">
        <w:rPr>
          <w:rFonts w:ascii="Times New Roman" w:hAnsi="Times New Roman" w:cs="Times New Roman"/>
          <w:sz w:val="28"/>
          <w:szCs w:val="28"/>
          <w:shd w:val="clear" w:color="auto" w:fill="FFFFFF"/>
          <w:lang w:val="en-US"/>
        </w:rPr>
        <w:t>STAT</w:t>
      </w:r>
      <w:r w:rsidR="00C272F5" w:rsidRPr="00495B1E">
        <w:rPr>
          <w:rFonts w:ascii="Times New Roman" w:hAnsi="Times New Roman" w:cs="Times New Roman"/>
          <w:sz w:val="28"/>
          <w:szCs w:val="28"/>
          <w:shd w:val="clear" w:color="auto" w:fill="FFFFFF"/>
        </w:rPr>
        <w:t>3 [</w:t>
      </w:r>
      <w:r w:rsidR="00653934" w:rsidRPr="00495B1E">
        <w:rPr>
          <w:rFonts w:ascii="Times New Roman" w:hAnsi="Times New Roman" w:cs="Times New Roman"/>
          <w:sz w:val="28"/>
          <w:szCs w:val="28"/>
        </w:rPr>
        <w:t>18</w:t>
      </w:r>
      <w:r w:rsidR="003B7464" w:rsidRPr="00495B1E">
        <w:rPr>
          <w:rFonts w:ascii="Times New Roman" w:hAnsi="Times New Roman" w:cs="Times New Roman"/>
          <w:sz w:val="28"/>
          <w:szCs w:val="28"/>
        </w:rPr>
        <w:t>4</w:t>
      </w:r>
      <w:r w:rsidR="00C272F5" w:rsidRPr="00495B1E">
        <w:rPr>
          <w:rFonts w:ascii="Times New Roman" w:hAnsi="Times New Roman" w:cs="Times New Roman"/>
          <w:sz w:val="28"/>
          <w:szCs w:val="28"/>
          <w:shd w:val="clear" w:color="auto" w:fill="FFFFFF"/>
        </w:rPr>
        <w:t>]</w:t>
      </w:r>
      <w:r w:rsidR="003C10C3" w:rsidRPr="00495B1E">
        <w:rPr>
          <w:rFonts w:ascii="Times New Roman" w:hAnsi="Times New Roman" w:cs="Times New Roman"/>
          <w:sz w:val="28"/>
          <w:szCs w:val="28"/>
          <w:shd w:val="clear" w:color="auto" w:fill="FFFFFF"/>
        </w:rPr>
        <w:t xml:space="preserve"> и в определённых случаях стимулировать образование </w:t>
      </w:r>
      <w:r w:rsidR="003C10C3" w:rsidRPr="00495B1E">
        <w:rPr>
          <w:rFonts w:ascii="Times New Roman" w:hAnsi="Times New Roman" w:cs="Times New Roman"/>
          <w:sz w:val="28"/>
          <w:szCs w:val="28"/>
          <w:shd w:val="clear" w:color="auto" w:fill="FFFFFF"/>
          <w:lang w:val="en-US"/>
        </w:rPr>
        <w:t>Th</w:t>
      </w:r>
      <w:r w:rsidR="003C10C3" w:rsidRPr="00495B1E">
        <w:rPr>
          <w:rFonts w:ascii="Times New Roman" w:hAnsi="Times New Roman" w:cs="Times New Roman"/>
          <w:sz w:val="28"/>
          <w:szCs w:val="28"/>
          <w:shd w:val="clear" w:color="auto" w:fill="FFFFFF"/>
        </w:rPr>
        <w:t xml:space="preserve">17 </w:t>
      </w:r>
      <w:r w:rsidR="00737E9C" w:rsidRPr="00495B1E">
        <w:rPr>
          <w:rFonts w:ascii="Times New Roman" w:hAnsi="Times New Roman" w:cs="Times New Roman"/>
          <w:sz w:val="28"/>
          <w:szCs w:val="28"/>
          <w:shd w:val="clear" w:color="auto" w:fill="FFFFFF"/>
        </w:rPr>
        <w:t xml:space="preserve">из наивных </w:t>
      </w:r>
      <w:r w:rsidR="00737E9C" w:rsidRPr="00495B1E">
        <w:rPr>
          <w:rFonts w:ascii="Times New Roman" w:hAnsi="Times New Roman" w:cs="Times New Roman"/>
          <w:sz w:val="28"/>
          <w:szCs w:val="28"/>
          <w:shd w:val="clear" w:color="auto" w:fill="FFFFFF"/>
          <w:lang w:val="en-US"/>
        </w:rPr>
        <w:t>CD</w:t>
      </w:r>
      <w:r w:rsidR="00737E9C" w:rsidRPr="00495B1E">
        <w:rPr>
          <w:rFonts w:ascii="Times New Roman" w:hAnsi="Times New Roman" w:cs="Times New Roman"/>
          <w:sz w:val="28"/>
          <w:szCs w:val="28"/>
          <w:shd w:val="clear" w:color="auto" w:fill="FFFFFF"/>
        </w:rPr>
        <w:t>4</w:t>
      </w:r>
      <w:r w:rsidR="00737E9C" w:rsidRPr="00495B1E">
        <w:rPr>
          <w:rFonts w:ascii="Times New Roman" w:hAnsi="Times New Roman" w:cs="Times New Roman"/>
          <w:sz w:val="28"/>
          <w:szCs w:val="28"/>
          <w:shd w:val="clear" w:color="auto" w:fill="FFFFFF"/>
          <w:vertAlign w:val="superscript"/>
        </w:rPr>
        <w:t>+</w:t>
      </w:r>
      <w:r w:rsidR="00737E9C" w:rsidRPr="00495B1E">
        <w:rPr>
          <w:rFonts w:ascii="Times New Roman" w:hAnsi="Times New Roman" w:cs="Times New Roman"/>
          <w:sz w:val="28"/>
          <w:szCs w:val="28"/>
          <w:shd w:val="clear" w:color="auto" w:fill="FFFFFF"/>
        </w:rPr>
        <w:t xml:space="preserve"> Т-клеток</w:t>
      </w:r>
      <w:r w:rsidR="00C56BAE" w:rsidRPr="00495B1E">
        <w:rPr>
          <w:rFonts w:ascii="Times New Roman" w:hAnsi="Times New Roman" w:cs="Times New Roman"/>
          <w:sz w:val="28"/>
          <w:szCs w:val="28"/>
          <w:shd w:val="clear" w:color="auto" w:fill="FFFFFF"/>
        </w:rPr>
        <w:t xml:space="preserve"> </w:t>
      </w:r>
      <w:r w:rsidR="003C10C3" w:rsidRPr="00495B1E">
        <w:rPr>
          <w:rFonts w:ascii="Times New Roman" w:hAnsi="Times New Roman" w:cs="Times New Roman"/>
          <w:sz w:val="28"/>
          <w:szCs w:val="28"/>
          <w:shd w:val="clear" w:color="auto" w:fill="FFFFFF"/>
        </w:rPr>
        <w:t>[</w:t>
      </w:r>
      <w:r w:rsidR="00653934"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rPr>
        <w:t>5</w:t>
      </w:r>
      <w:r w:rsidR="003C10C3" w:rsidRPr="00495B1E">
        <w:rPr>
          <w:rFonts w:ascii="Times New Roman" w:hAnsi="Times New Roman" w:cs="Times New Roman"/>
          <w:sz w:val="28"/>
          <w:szCs w:val="28"/>
          <w:shd w:val="clear" w:color="auto" w:fill="FFFFFF"/>
        </w:rPr>
        <w:t>]</w:t>
      </w:r>
      <w:r w:rsidR="00925162" w:rsidRPr="00495B1E">
        <w:rPr>
          <w:rFonts w:ascii="Times New Roman" w:hAnsi="Times New Roman" w:cs="Times New Roman"/>
          <w:sz w:val="28"/>
          <w:szCs w:val="28"/>
          <w:shd w:val="clear" w:color="auto" w:fill="FFFFFF"/>
        </w:rPr>
        <w:t>.</w:t>
      </w:r>
      <w:r w:rsidR="00A40524" w:rsidRPr="00495B1E">
        <w:rPr>
          <w:rFonts w:ascii="Times New Roman" w:hAnsi="Times New Roman" w:cs="Times New Roman"/>
          <w:spacing w:val="3"/>
          <w:sz w:val="28"/>
          <w:szCs w:val="28"/>
          <w:shd w:val="clear" w:color="auto" w:fill="FFFFFF"/>
        </w:rPr>
        <w:t xml:space="preserve"> В свою очередь, экспрессия CD36 на макрофагах M1 способствует формированию их характерного фенотипа путем </w:t>
      </w:r>
      <w:r w:rsidR="00FB4E24" w:rsidRPr="00495B1E">
        <w:rPr>
          <w:rFonts w:ascii="Times New Roman" w:hAnsi="Times New Roman" w:cs="Times New Roman"/>
          <w:spacing w:val="3"/>
          <w:sz w:val="28"/>
          <w:szCs w:val="28"/>
          <w:shd w:val="clear" w:color="auto" w:fill="FFFFFF"/>
        </w:rPr>
        <w:t xml:space="preserve">образования мембранного кластера - </w:t>
      </w:r>
      <w:r w:rsidR="00A40524" w:rsidRPr="00495B1E">
        <w:rPr>
          <w:rFonts w:ascii="Times New Roman" w:hAnsi="Times New Roman" w:cs="Times New Roman"/>
          <w:spacing w:val="3"/>
          <w:sz w:val="28"/>
          <w:szCs w:val="28"/>
          <w:shd w:val="clear" w:color="auto" w:fill="FFFFFF"/>
          <w:lang w:val="en-US"/>
        </w:rPr>
        <w:t>SR</w:t>
      </w:r>
      <w:r w:rsidR="00A40524" w:rsidRPr="00495B1E">
        <w:rPr>
          <w:rFonts w:ascii="Times New Roman" w:hAnsi="Times New Roman" w:cs="Times New Roman"/>
          <w:spacing w:val="3"/>
          <w:sz w:val="28"/>
          <w:szCs w:val="28"/>
          <w:shd w:val="clear" w:color="auto" w:fill="FFFFFF"/>
        </w:rPr>
        <w:t>-</w:t>
      </w:r>
      <w:r w:rsidR="00A40524" w:rsidRPr="00495B1E">
        <w:rPr>
          <w:rFonts w:ascii="Times New Roman" w:hAnsi="Times New Roman" w:cs="Times New Roman"/>
          <w:spacing w:val="3"/>
          <w:sz w:val="28"/>
          <w:szCs w:val="28"/>
          <w:shd w:val="clear" w:color="auto" w:fill="FFFFFF"/>
          <w:lang w:val="en-US"/>
        </w:rPr>
        <w:t>B</w:t>
      </w:r>
      <w:r w:rsidR="00A40524" w:rsidRPr="00495B1E">
        <w:rPr>
          <w:rFonts w:ascii="Times New Roman" w:hAnsi="Times New Roman" w:cs="Times New Roman"/>
          <w:spacing w:val="3"/>
          <w:sz w:val="28"/>
          <w:szCs w:val="28"/>
          <w:shd w:val="clear" w:color="auto" w:fill="FFFFFF"/>
        </w:rPr>
        <w:t xml:space="preserve">2 </w:t>
      </w:r>
      <w:r w:rsidR="00FB4E24" w:rsidRPr="00495B1E">
        <w:rPr>
          <w:rFonts w:ascii="Times New Roman" w:hAnsi="Times New Roman" w:cs="Times New Roman"/>
          <w:spacing w:val="3"/>
          <w:sz w:val="28"/>
          <w:szCs w:val="28"/>
          <w:shd w:val="clear" w:color="auto" w:fill="FFFFFF"/>
        </w:rPr>
        <w:t>и</w:t>
      </w:r>
      <w:r w:rsidR="00A40524" w:rsidRPr="00495B1E">
        <w:rPr>
          <w:rFonts w:ascii="Times New Roman" w:hAnsi="Times New Roman" w:cs="Times New Roman"/>
          <w:spacing w:val="3"/>
          <w:sz w:val="28"/>
          <w:szCs w:val="28"/>
          <w:shd w:val="clear" w:color="auto" w:fill="FFFFFF"/>
        </w:rPr>
        <w:t xml:space="preserve"> TLR для последующего производства воспалительных цитокинов. Так, взаимодействие </w:t>
      </w:r>
      <w:r w:rsidR="006157A9" w:rsidRPr="00495B1E">
        <w:rPr>
          <w:rFonts w:ascii="Times New Roman" w:hAnsi="Times New Roman" w:cs="Times New Roman"/>
          <w:spacing w:val="3"/>
          <w:sz w:val="28"/>
          <w:szCs w:val="28"/>
          <w:shd w:val="clear" w:color="auto" w:fill="FFFFFF"/>
        </w:rPr>
        <w:t xml:space="preserve">с лигандами </w:t>
      </w:r>
      <w:r w:rsidR="00A40524" w:rsidRPr="00495B1E">
        <w:rPr>
          <w:rFonts w:ascii="Times New Roman" w:hAnsi="Times New Roman" w:cs="Times New Roman"/>
          <w:spacing w:val="3"/>
          <w:sz w:val="28"/>
          <w:szCs w:val="28"/>
          <w:shd w:val="clear" w:color="auto" w:fill="FFFFFF"/>
        </w:rPr>
        <w:t>рецепторных комплексов CD36-TLR4-</w:t>
      </w:r>
      <w:r w:rsidR="00A40524" w:rsidRPr="00495B1E">
        <w:rPr>
          <w:rFonts w:ascii="Times New Roman" w:hAnsi="Times New Roman" w:cs="Times New Roman"/>
          <w:spacing w:val="3"/>
          <w:sz w:val="28"/>
          <w:szCs w:val="28"/>
          <w:shd w:val="clear" w:color="auto" w:fill="FFFFFF"/>
          <w:lang w:val="en-US"/>
        </w:rPr>
        <w:t>TLR</w:t>
      </w:r>
      <w:r w:rsidR="00A40524" w:rsidRPr="00495B1E">
        <w:rPr>
          <w:rFonts w:ascii="Times New Roman" w:hAnsi="Times New Roman" w:cs="Times New Roman"/>
          <w:spacing w:val="3"/>
          <w:sz w:val="28"/>
          <w:szCs w:val="28"/>
          <w:shd w:val="clear" w:color="auto" w:fill="FFFFFF"/>
        </w:rPr>
        <w:t xml:space="preserve">6 в макрофагах M1 (включая микроглию) приводит к стерильному воспалению и последующему повреждению тканей в местах накопления </w:t>
      </w:r>
      <w:proofErr w:type="gramStart"/>
      <w:r w:rsidR="00A40524" w:rsidRPr="00495B1E">
        <w:rPr>
          <w:rFonts w:ascii="Times New Roman" w:hAnsi="Times New Roman" w:cs="Times New Roman"/>
          <w:spacing w:val="3"/>
          <w:sz w:val="28"/>
          <w:szCs w:val="28"/>
          <w:shd w:val="clear" w:color="auto" w:fill="FFFFFF"/>
        </w:rPr>
        <w:t>β-</w:t>
      </w:r>
      <w:proofErr w:type="gramEnd"/>
      <w:r w:rsidR="00A40524" w:rsidRPr="00495B1E">
        <w:rPr>
          <w:rFonts w:ascii="Times New Roman" w:hAnsi="Times New Roman" w:cs="Times New Roman"/>
          <w:spacing w:val="3"/>
          <w:sz w:val="28"/>
          <w:szCs w:val="28"/>
          <w:shd w:val="clear" w:color="auto" w:fill="FFFFFF"/>
        </w:rPr>
        <w:t>амилоида [</w:t>
      </w:r>
      <w:r w:rsidR="00EE668F" w:rsidRPr="00495B1E">
        <w:rPr>
          <w:rFonts w:ascii="Times New Roman" w:hAnsi="Times New Roman" w:cs="Times New Roman"/>
          <w:sz w:val="28"/>
          <w:szCs w:val="28"/>
        </w:rPr>
        <w:t>2</w:t>
      </w:r>
      <w:r w:rsidR="00B854DD" w:rsidRPr="00495B1E">
        <w:rPr>
          <w:rFonts w:ascii="Times New Roman" w:hAnsi="Times New Roman" w:cs="Times New Roman"/>
          <w:sz w:val="28"/>
          <w:szCs w:val="28"/>
        </w:rPr>
        <w:t>8</w:t>
      </w:r>
      <w:r w:rsidR="00A40524" w:rsidRPr="00495B1E">
        <w:rPr>
          <w:rFonts w:ascii="Times New Roman" w:hAnsi="Times New Roman" w:cs="Times New Roman"/>
          <w:spacing w:val="3"/>
          <w:sz w:val="28"/>
          <w:szCs w:val="28"/>
          <w:shd w:val="clear" w:color="auto" w:fill="FFFFFF"/>
        </w:rPr>
        <w:t xml:space="preserve">]. </w:t>
      </w:r>
      <w:r w:rsidR="0023314F" w:rsidRPr="00495B1E">
        <w:rPr>
          <w:rFonts w:ascii="Times New Roman" w:hAnsi="Times New Roman" w:cs="Times New Roman"/>
          <w:spacing w:val="3"/>
          <w:sz w:val="28"/>
          <w:szCs w:val="28"/>
          <w:shd w:val="clear" w:color="auto" w:fill="FFFFFF"/>
        </w:rPr>
        <w:t>Прежде всего</w:t>
      </w:r>
      <w:r w:rsidR="00A40524" w:rsidRPr="00495B1E">
        <w:rPr>
          <w:rFonts w:ascii="Times New Roman" w:hAnsi="Times New Roman" w:cs="Times New Roman"/>
          <w:spacing w:val="3"/>
          <w:sz w:val="28"/>
          <w:szCs w:val="28"/>
          <w:shd w:val="clear" w:color="auto" w:fill="FFFFFF"/>
        </w:rPr>
        <w:t>, провоспалительная функция CD36 у М</w:t>
      </w:r>
      <w:proofErr w:type="gramStart"/>
      <w:r w:rsidR="00A40524" w:rsidRPr="00495B1E">
        <w:rPr>
          <w:rFonts w:ascii="Times New Roman" w:hAnsi="Times New Roman" w:cs="Times New Roman"/>
          <w:spacing w:val="3"/>
          <w:sz w:val="28"/>
          <w:szCs w:val="28"/>
          <w:shd w:val="clear" w:color="auto" w:fill="FFFFFF"/>
        </w:rPr>
        <w:t>1</w:t>
      </w:r>
      <w:proofErr w:type="gramEnd"/>
      <w:r w:rsidR="00A40524" w:rsidRPr="00495B1E">
        <w:rPr>
          <w:rFonts w:ascii="Times New Roman" w:hAnsi="Times New Roman" w:cs="Times New Roman"/>
          <w:spacing w:val="3"/>
          <w:sz w:val="28"/>
          <w:szCs w:val="28"/>
          <w:shd w:val="clear" w:color="auto" w:fill="FFFFFF"/>
        </w:rPr>
        <w:t xml:space="preserve"> связана с выраженной экспрессией на этих клетках TLR4 [</w:t>
      </w:r>
      <w:r w:rsidR="00653934" w:rsidRPr="00495B1E">
        <w:rPr>
          <w:rFonts w:ascii="Times New Roman" w:hAnsi="Times New Roman" w:cs="Times New Roman"/>
          <w:sz w:val="28"/>
          <w:szCs w:val="28"/>
        </w:rPr>
        <w:t>13</w:t>
      </w:r>
      <w:r w:rsidR="001A5CFC" w:rsidRPr="00495B1E">
        <w:rPr>
          <w:rFonts w:ascii="Times New Roman" w:hAnsi="Times New Roman" w:cs="Times New Roman"/>
          <w:sz w:val="28"/>
          <w:szCs w:val="28"/>
        </w:rPr>
        <w:t>5</w:t>
      </w:r>
      <w:r w:rsidR="00A40524" w:rsidRPr="00495B1E">
        <w:rPr>
          <w:rFonts w:ascii="Times New Roman" w:hAnsi="Times New Roman" w:cs="Times New Roman"/>
          <w:spacing w:val="3"/>
          <w:sz w:val="28"/>
          <w:szCs w:val="28"/>
          <w:shd w:val="clear" w:color="auto" w:fill="FFFFFF"/>
        </w:rPr>
        <w:t>].</w:t>
      </w:r>
    </w:p>
    <w:p w:rsidR="00A77BF4" w:rsidRPr="00495B1E" w:rsidRDefault="005D06E4"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pacing w:val="3"/>
          <w:sz w:val="28"/>
          <w:szCs w:val="28"/>
          <w:shd w:val="clear" w:color="auto" w:fill="FFFFFF"/>
        </w:rPr>
        <w:t xml:space="preserve">Таким образом, хотя </w:t>
      </w:r>
      <w:r w:rsidR="00605F29" w:rsidRPr="00495B1E">
        <w:rPr>
          <w:rFonts w:ascii="Times New Roman" w:hAnsi="Times New Roman" w:cs="Times New Roman"/>
          <w:spacing w:val="3"/>
          <w:sz w:val="28"/>
          <w:szCs w:val="28"/>
          <w:shd w:val="clear" w:color="auto" w:fill="FFFFFF"/>
          <w:lang w:val="en-US"/>
        </w:rPr>
        <w:t>SR</w:t>
      </w:r>
      <w:r w:rsidRPr="00495B1E">
        <w:rPr>
          <w:rFonts w:ascii="Times New Roman" w:hAnsi="Times New Roman" w:cs="Times New Roman"/>
          <w:spacing w:val="3"/>
          <w:sz w:val="28"/>
          <w:szCs w:val="28"/>
          <w:shd w:val="clear" w:color="auto" w:fill="FFFFFF"/>
        </w:rPr>
        <w:t xml:space="preserve"> более заметно выражены </w:t>
      </w:r>
      <w:r w:rsidR="00605F29" w:rsidRPr="00495B1E">
        <w:rPr>
          <w:rFonts w:ascii="Times New Roman" w:hAnsi="Times New Roman" w:cs="Times New Roman"/>
          <w:spacing w:val="3"/>
          <w:sz w:val="28"/>
          <w:szCs w:val="28"/>
          <w:shd w:val="clear" w:color="auto" w:fill="FFFFFF"/>
        </w:rPr>
        <w:t xml:space="preserve">на </w:t>
      </w:r>
      <w:r w:rsidRPr="00495B1E">
        <w:rPr>
          <w:rFonts w:ascii="Times New Roman" w:hAnsi="Times New Roman" w:cs="Times New Roman"/>
          <w:spacing w:val="3"/>
          <w:sz w:val="28"/>
          <w:szCs w:val="28"/>
          <w:shd w:val="clear" w:color="auto" w:fill="FFFFFF"/>
        </w:rPr>
        <w:t>макрофага</w:t>
      </w:r>
      <w:r w:rsidR="00605F29" w:rsidRPr="00495B1E">
        <w:rPr>
          <w:rFonts w:ascii="Times New Roman" w:hAnsi="Times New Roman" w:cs="Times New Roman"/>
          <w:spacing w:val="3"/>
          <w:sz w:val="28"/>
          <w:szCs w:val="28"/>
          <w:shd w:val="clear" w:color="auto" w:fill="FFFFFF"/>
        </w:rPr>
        <w:t>х</w:t>
      </w:r>
      <w:r w:rsidRPr="00495B1E">
        <w:rPr>
          <w:rFonts w:ascii="Times New Roman" w:hAnsi="Times New Roman" w:cs="Times New Roman"/>
          <w:spacing w:val="3"/>
          <w:sz w:val="28"/>
          <w:szCs w:val="28"/>
          <w:shd w:val="clear" w:color="auto" w:fill="FFFFFF"/>
        </w:rPr>
        <w:t xml:space="preserve"> </w:t>
      </w:r>
      <w:r w:rsidR="00EE45BE" w:rsidRPr="00495B1E">
        <w:rPr>
          <w:rFonts w:ascii="Times New Roman" w:hAnsi="Times New Roman" w:cs="Times New Roman"/>
          <w:spacing w:val="3"/>
          <w:sz w:val="28"/>
          <w:szCs w:val="28"/>
          <w:shd w:val="clear" w:color="auto" w:fill="FFFFFF"/>
          <w:lang w:val="en-US"/>
        </w:rPr>
        <w:t>M</w:t>
      </w:r>
      <w:r w:rsidRPr="00495B1E">
        <w:rPr>
          <w:rFonts w:ascii="Times New Roman" w:hAnsi="Times New Roman" w:cs="Times New Roman"/>
          <w:spacing w:val="3"/>
          <w:sz w:val="28"/>
          <w:szCs w:val="28"/>
          <w:shd w:val="clear" w:color="auto" w:fill="FFFFFF"/>
        </w:rPr>
        <w:t xml:space="preserve">2, они не являются исключительными для этой популяции и могут способствовать </w:t>
      </w:r>
      <w:r w:rsidR="00605F29" w:rsidRPr="00495B1E">
        <w:rPr>
          <w:rFonts w:ascii="Times New Roman" w:hAnsi="Times New Roman" w:cs="Times New Roman"/>
          <w:spacing w:val="3"/>
          <w:sz w:val="28"/>
          <w:szCs w:val="28"/>
          <w:shd w:val="clear" w:color="auto" w:fill="FFFFFF"/>
        </w:rPr>
        <w:t xml:space="preserve">и </w:t>
      </w:r>
      <w:r w:rsidRPr="00495B1E">
        <w:rPr>
          <w:rFonts w:ascii="Times New Roman" w:hAnsi="Times New Roman" w:cs="Times New Roman"/>
          <w:spacing w:val="3"/>
          <w:sz w:val="28"/>
          <w:szCs w:val="28"/>
          <w:shd w:val="clear" w:color="auto" w:fill="FFFFFF"/>
        </w:rPr>
        <w:t>провоспалительным реакциям макрофагов</w:t>
      </w:r>
      <w:r w:rsidR="007D74C3" w:rsidRPr="00495B1E">
        <w:rPr>
          <w:rFonts w:ascii="Times New Roman" w:hAnsi="Times New Roman" w:cs="Times New Roman"/>
          <w:spacing w:val="3"/>
          <w:sz w:val="28"/>
          <w:szCs w:val="28"/>
          <w:shd w:val="clear" w:color="auto" w:fill="FFFFFF"/>
        </w:rPr>
        <w:t xml:space="preserve"> М</w:t>
      </w:r>
      <w:proofErr w:type="gramStart"/>
      <w:r w:rsidR="007D74C3" w:rsidRPr="00495B1E">
        <w:rPr>
          <w:rFonts w:ascii="Times New Roman" w:hAnsi="Times New Roman" w:cs="Times New Roman"/>
          <w:spacing w:val="3"/>
          <w:sz w:val="28"/>
          <w:szCs w:val="28"/>
          <w:shd w:val="clear" w:color="auto" w:fill="FFFFFF"/>
        </w:rPr>
        <w:t>1</w:t>
      </w:r>
      <w:proofErr w:type="gramEnd"/>
      <w:r w:rsidRPr="00495B1E">
        <w:rPr>
          <w:rFonts w:ascii="Times New Roman" w:hAnsi="Times New Roman" w:cs="Times New Roman"/>
          <w:spacing w:val="3"/>
          <w:sz w:val="28"/>
          <w:szCs w:val="28"/>
          <w:shd w:val="clear" w:color="auto" w:fill="FFFFFF"/>
        </w:rPr>
        <w:t xml:space="preserve"> в определенных контекстах.</w:t>
      </w:r>
      <w:r w:rsidR="00EE45BE" w:rsidRPr="00495B1E">
        <w:rPr>
          <w:rFonts w:ascii="Times New Roman" w:hAnsi="Times New Roman" w:cs="Times New Roman"/>
          <w:spacing w:val="3"/>
          <w:sz w:val="28"/>
          <w:szCs w:val="28"/>
          <w:shd w:val="clear" w:color="auto" w:fill="FFFFFF"/>
        </w:rPr>
        <w:t xml:space="preserve"> </w:t>
      </w:r>
      <w:r w:rsidR="00B702FE" w:rsidRPr="00495B1E">
        <w:rPr>
          <w:rFonts w:ascii="Times New Roman" w:hAnsi="Times New Roman" w:cs="Times New Roman"/>
          <w:spacing w:val="3"/>
          <w:sz w:val="28"/>
          <w:szCs w:val="28"/>
          <w:shd w:val="clear" w:color="auto" w:fill="FFFFFF"/>
        </w:rPr>
        <w:t>При смещении фенотипа макрофагов в сторону М</w:t>
      </w:r>
      <w:proofErr w:type="gramStart"/>
      <w:r w:rsidR="00B702FE" w:rsidRPr="00495B1E">
        <w:rPr>
          <w:rFonts w:ascii="Times New Roman" w:hAnsi="Times New Roman" w:cs="Times New Roman"/>
          <w:spacing w:val="3"/>
          <w:sz w:val="28"/>
          <w:szCs w:val="28"/>
          <w:shd w:val="clear" w:color="auto" w:fill="FFFFFF"/>
        </w:rPr>
        <w:t>1</w:t>
      </w:r>
      <w:proofErr w:type="gramEnd"/>
      <w:r w:rsidR="00B702FE" w:rsidRPr="00495B1E">
        <w:rPr>
          <w:rFonts w:ascii="Times New Roman" w:hAnsi="Times New Roman" w:cs="Times New Roman"/>
          <w:spacing w:val="3"/>
          <w:sz w:val="28"/>
          <w:szCs w:val="28"/>
          <w:shd w:val="clear" w:color="auto" w:fill="FFFFFF"/>
        </w:rPr>
        <w:t xml:space="preserve"> может отмечаться снижение экспрессии </w:t>
      </w:r>
      <w:r w:rsidR="00B702FE" w:rsidRPr="00495B1E">
        <w:rPr>
          <w:rFonts w:ascii="Times New Roman" w:hAnsi="Times New Roman" w:cs="Times New Roman"/>
          <w:spacing w:val="3"/>
          <w:sz w:val="28"/>
          <w:szCs w:val="28"/>
          <w:shd w:val="clear" w:color="auto" w:fill="FFFFFF"/>
          <w:lang w:val="en-US"/>
        </w:rPr>
        <w:t>SR</w:t>
      </w:r>
      <w:r w:rsidR="00B702FE" w:rsidRPr="00495B1E">
        <w:rPr>
          <w:rFonts w:ascii="Times New Roman" w:hAnsi="Times New Roman" w:cs="Times New Roman"/>
          <w:spacing w:val="3"/>
          <w:sz w:val="28"/>
          <w:szCs w:val="28"/>
          <w:shd w:val="clear" w:color="auto" w:fill="FFFFFF"/>
        </w:rPr>
        <w:t>-</w:t>
      </w:r>
      <w:r w:rsidR="00B702FE" w:rsidRPr="00495B1E">
        <w:rPr>
          <w:rFonts w:ascii="Times New Roman" w:hAnsi="Times New Roman" w:cs="Times New Roman"/>
          <w:spacing w:val="3"/>
          <w:sz w:val="28"/>
          <w:szCs w:val="28"/>
          <w:shd w:val="clear" w:color="auto" w:fill="FFFFFF"/>
          <w:lang w:val="en-US"/>
        </w:rPr>
        <w:t>A</w:t>
      </w:r>
      <w:r w:rsidR="00B702FE" w:rsidRPr="00495B1E">
        <w:rPr>
          <w:rFonts w:ascii="Times New Roman" w:hAnsi="Times New Roman" w:cs="Times New Roman"/>
          <w:spacing w:val="3"/>
          <w:sz w:val="28"/>
          <w:szCs w:val="28"/>
          <w:shd w:val="clear" w:color="auto" w:fill="FFFFFF"/>
        </w:rPr>
        <w:t xml:space="preserve">1 и реципрокное повышение </w:t>
      </w:r>
      <w:r w:rsidR="00B702FE" w:rsidRPr="00495B1E">
        <w:rPr>
          <w:rFonts w:ascii="Times New Roman" w:hAnsi="Times New Roman" w:cs="Times New Roman"/>
          <w:spacing w:val="3"/>
          <w:sz w:val="28"/>
          <w:szCs w:val="28"/>
          <w:shd w:val="clear" w:color="auto" w:fill="FFFFFF"/>
          <w:lang w:val="en-US"/>
        </w:rPr>
        <w:t>SR</w:t>
      </w:r>
      <w:r w:rsidR="00B702FE" w:rsidRPr="00495B1E">
        <w:rPr>
          <w:rFonts w:ascii="Times New Roman" w:hAnsi="Times New Roman" w:cs="Times New Roman"/>
          <w:spacing w:val="3"/>
          <w:sz w:val="28"/>
          <w:szCs w:val="28"/>
          <w:shd w:val="clear" w:color="auto" w:fill="FFFFFF"/>
        </w:rPr>
        <w:t>-</w:t>
      </w:r>
      <w:r w:rsidR="00B702FE" w:rsidRPr="00495B1E">
        <w:rPr>
          <w:rFonts w:ascii="Times New Roman" w:hAnsi="Times New Roman" w:cs="Times New Roman"/>
          <w:spacing w:val="3"/>
          <w:sz w:val="28"/>
          <w:szCs w:val="28"/>
          <w:shd w:val="clear" w:color="auto" w:fill="FFFFFF"/>
          <w:lang w:val="en-US"/>
        </w:rPr>
        <w:t>A</w:t>
      </w:r>
      <w:r w:rsidR="00B702FE" w:rsidRPr="00495B1E">
        <w:rPr>
          <w:rFonts w:ascii="Times New Roman" w:hAnsi="Times New Roman" w:cs="Times New Roman"/>
          <w:spacing w:val="3"/>
          <w:sz w:val="28"/>
          <w:szCs w:val="28"/>
          <w:shd w:val="clear" w:color="auto" w:fill="FFFFFF"/>
        </w:rPr>
        <w:t>6 (М</w:t>
      </w:r>
      <w:r w:rsidR="00B702FE" w:rsidRPr="00495B1E">
        <w:rPr>
          <w:rFonts w:ascii="Times New Roman" w:hAnsi="Times New Roman" w:cs="Times New Roman"/>
          <w:spacing w:val="3"/>
          <w:sz w:val="28"/>
          <w:szCs w:val="28"/>
          <w:shd w:val="clear" w:color="auto" w:fill="FFFFFF"/>
          <w:lang w:val="en-US"/>
        </w:rPr>
        <w:t>ARCO</w:t>
      </w:r>
      <w:r w:rsidR="00B702FE" w:rsidRPr="00495B1E">
        <w:rPr>
          <w:rFonts w:ascii="Times New Roman" w:hAnsi="Times New Roman" w:cs="Times New Roman"/>
          <w:spacing w:val="3"/>
          <w:sz w:val="28"/>
          <w:szCs w:val="28"/>
          <w:shd w:val="clear" w:color="auto" w:fill="FFFFFF"/>
        </w:rPr>
        <w:t xml:space="preserve">), который позитивно регулирует продукцию провоспалительных цитокинов, в то время как </w:t>
      </w:r>
      <w:r w:rsidR="00B702FE" w:rsidRPr="00495B1E">
        <w:rPr>
          <w:rFonts w:ascii="Times New Roman" w:hAnsi="Times New Roman" w:cs="Times New Roman"/>
          <w:spacing w:val="3"/>
          <w:sz w:val="28"/>
          <w:szCs w:val="28"/>
          <w:shd w:val="clear" w:color="auto" w:fill="FFFFFF"/>
          <w:lang w:val="en-US"/>
        </w:rPr>
        <w:t>SR</w:t>
      </w:r>
      <w:r w:rsidR="00B702FE" w:rsidRPr="00495B1E">
        <w:rPr>
          <w:rFonts w:ascii="Times New Roman" w:hAnsi="Times New Roman" w:cs="Times New Roman"/>
          <w:spacing w:val="3"/>
          <w:sz w:val="28"/>
          <w:szCs w:val="28"/>
          <w:shd w:val="clear" w:color="auto" w:fill="FFFFFF"/>
        </w:rPr>
        <w:t>-А1 вызывает противоположный эффект [</w:t>
      </w:r>
      <w:r w:rsidR="00653934" w:rsidRPr="00495B1E">
        <w:rPr>
          <w:rFonts w:ascii="Times New Roman" w:hAnsi="Times New Roman" w:cs="Times New Roman"/>
          <w:sz w:val="28"/>
          <w:szCs w:val="28"/>
        </w:rPr>
        <w:t>10</w:t>
      </w:r>
      <w:r w:rsidR="001A5CFC" w:rsidRPr="00495B1E">
        <w:rPr>
          <w:rFonts w:ascii="Times New Roman" w:hAnsi="Times New Roman" w:cs="Times New Roman"/>
          <w:sz w:val="28"/>
          <w:szCs w:val="28"/>
        </w:rPr>
        <w:t>2</w:t>
      </w:r>
      <w:r w:rsidR="00B702FE" w:rsidRPr="00495B1E">
        <w:rPr>
          <w:rFonts w:ascii="Times New Roman" w:hAnsi="Times New Roman" w:cs="Times New Roman"/>
          <w:spacing w:val="3"/>
          <w:sz w:val="28"/>
          <w:szCs w:val="28"/>
          <w:shd w:val="clear" w:color="auto" w:fill="FFFFFF"/>
        </w:rPr>
        <w:t>]</w:t>
      </w:r>
      <w:r w:rsidR="00FB4E24" w:rsidRPr="00495B1E">
        <w:rPr>
          <w:rFonts w:ascii="Times New Roman" w:hAnsi="Times New Roman" w:cs="Times New Roman"/>
          <w:spacing w:val="3"/>
          <w:sz w:val="28"/>
          <w:szCs w:val="28"/>
          <w:shd w:val="clear" w:color="auto" w:fill="FFFFFF"/>
        </w:rPr>
        <w:t xml:space="preserve">, в том случае, если </w:t>
      </w:r>
      <w:r w:rsidR="00E701D5" w:rsidRPr="00495B1E">
        <w:rPr>
          <w:rFonts w:ascii="Times New Roman" w:hAnsi="Times New Roman" w:cs="Times New Roman"/>
          <w:spacing w:val="3"/>
          <w:sz w:val="28"/>
          <w:szCs w:val="28"/>
          <w:shd w:val="clear" w:color="auto" w:fill="FFFFFF"/>
          <w:lang w:val="en-US"/>
        </w:rPr>
        <w:t>SR</w:t>
      </w:r>
      <w:r w:rsidR="00E701D5" w:rsidRPr="00495B1E">
        <w:rPr>
          <w:rFonts w:ascii="Times New Roman" w:hAnsi="Times New Roman" w:cs="Times New Roman"/>
          <w:spacing w:val="3"/>
          <w:sz w:val="28"/>
          <w:szCs w:val="28"/>
          <w:shd w:val="clear" w:color="auto" w:fill="FFFFFF"/>
        </w:rPr>
        <w:t xml:space="preserve">-А1 </w:t>
      </w:r>
      <w:r w:rsidR="00FB4E24" w:rsidRPr="00495B1E">
        <w:rPr>
          <w:rFonts w:ascii="Times New Roman" w:hAnsi="Times New Roman" w:cs="Times New Roman"/>
          <w:spacing w:val="3"/>
          <w:sz w:val="28"/>
          <w:szCs w:val="28"/>
          <w:shd w:val="clear" w:color="auto" w:fill="FFFFFF"/>
        </w:rPr>
        <w:t xml:space="preserve">не вступает в кооперацию </w:t>
      </w:r>
      <w:r w:rsidR="00FB4E24" w:rsidRPr="00495B1E">
        <w:rPr>
          <w:rFonts w:ascii="Times New Roman" w:hAnsi="Times New Roman" w:cs="Times New Roman"/>
          <w:spacing w:val="3"/>
          <w:sz w:val="28"/>
          <w:szCs w:val="28"/>
          <w:shd w:val="clear" w:color="auto" w:fill="FFFFFF"/>
          <w:lang w:val="en-US"/>
        </w:rPr>
        <w:t>c</w:t>
      </w:r>
      <w:r w:rsidR="00FB4E24" w:rsidRPr="00495B1E">
        <w:rPr>
          <w:rFonts w:ascii="Times New Roman" w:hAnsi="Times New Roman" w:cs="Times New Roman"/>
          <w:spacing w:val="3"/>
          <w:sz w:val="28"/>
          <w:szCs w:val="28"/>
          <w:shd w:val="clear" w:color="auto" w:fill="FFFFFF"/>
        </w:rPr>
        <w:t xml:space="preserve"> </w:t>
      </w:r>
      <w:r w:rsidR="00E701D5" w:rsidRPr="00495B1E">
        <w:rPr>
          <w:rFonts w:ascii="Times New Roman" w:hAnsi="Times New Roman" w:cs="Times New Roman"/>
          <w:spacing w:val="3"/>
          <w:sz w:val="28"/>
          <w:szCs w:val="28"/>
          <w:shd w:val="clear" w:color="auto" w:fill="FFFFFF"/>
          <w:lang w:val="en-US"/>
        </w:rPr>
        <w:t>TLR</w:t>
      </w:r>
      <w:r w:rsidR="00E701D5" w:rsidRPr="00495B1E">
        <w:rPr>
          <w:rFonts w:ascii="Times New Roman" w:hAnsi="Times New Roman" w:cs="Times New Roman"/>
          <w:spacing w:val="3"/>
          <w:sz w:val="28"/>
          <w:szCs w:val="28"/>
          <w:shd w:val="clear" w:color="auto" w:fill="FFFFFF"/>
        </w:rPr>
        <w:t xml:space="preserve">4 под воздействием высоких концентраций </w:t>
      </w:r>
      <w:r w:rsidR="00E701D5" w:rsidRPr="00495B1E">
        <w:rPr>
          <w:rFonts w:ascii="Times New Roman" w:hAnsi="Times New Roman" w:cs="Times New Roman"/>
          <w:spacing w:val="3"/>
          <w:sz w:val="28"/>
          <w:szCs w:val="28"/>
          <w:shd w:val="clear" w:color="auto" w:fill="FFFFFF"/>
          <w:lang w:val="en-US"/>
        </w:rPr>
        <w:t>LPS</w:t>
      </w:r>
      <w:r w:rsidR="00E701D5" w:rsidRPr="00495B1E">
        <w:rPr>
          <w:rFonts w:ascii="Times New Roman" w:hAnsi="Times New Roman" w:cs="Times New Roman"/>
          <w:spacing w:val="3"/>
          <w:sz w:val="28"/>
          <w:szCs w:val="28"/>
          <w:shd w:val="clear" w:color="auto" w:fill="FFFFFF"/>
        </w:rPr>
        <w:t xml:space="preserve"> [</w:t>
      </w:r>
      <w:r w:rsidR="00653934" w:rsidRPr="00495B1E">
        <w:rPr>
          <w:rFonts w:ascii="Times New Roman" w:hAnsi="Times New Roman" w:cs="Times New Roman"/>
          <w:sz w:val="28"/>
          <w:szCs w:val="28"/>
        </w:rPr>
        <w:t>24</w:t>
      </w:r>
      <w:r w:rsidR="003B7464" w:rsidRPr="00495B1E">
        <w:rPr>
          <w:rFonts w:ascii="Times New Roman" w:hAnsi="Times New Roman" w:cs="Times New Roman"/>
          <w:sz w:val="28"/>
          <w:szCs w:val="28"/>
        </w:rPr>
        <w:t>1</w:t>
      </w:r>
      <w:r w:rsidR="00E701D5" w:rsidRPr="00495B1E">
        <w:rPr>
          <w:rFonts w:ascii="Times New Roman" w:hAnsi="Times New Roman" w:cs="Times New Roman"/>
          <w:spacing w:val="3"/>
          <w:sz w:val="28"/>
          <w:szCs w:val="28"/>
          <w:shd w:val="clear" w:color="auto" w:fill="FFFFFF"/>
        </w:rPr>
        <w:t>]</w:t>
      </w:r>
      <w:r w:rsidR="00B702FE" w:rsidRPr="00495B1E">
        <w:rPr>
          <w:rFonts w:ascii="Times New Roman" w:hAnsi="Times New Roman" w:cs="Times New Roman"/>
          <w:spacing w:val="3"/>
          <w:sz w:val="28"/>
          <w:szCs w:val="28"/>
          <w:shd w:val="clear" w:color="auto" w:fill="FFFFFF"/>
        </w:rPr>
        <w:t>.</w:t>
      </w:r>
      <w:r w:rsidR="00EE45BE" w:rsidRPr="00495B1E">
        <w:rPr>
          <w:rFonts w:ascii="Times New Roman" w:hAnsi="Times New Roman" w:cs="Times New Roman"/>
          <w:spacing w:val="3"/>
          <w:sz w:val="28"/>
          <w:szCs w:val="28"/>
          <w:shd w:val="clear" w:color="auto" w:fill="FFFFFF"/>
        </w:rPr>
        <w:t xml:space="preserve"> </w:t>
      </w:r>
      <w:r w:rsidR="00EC54B7" w:rsidRPr="00495B1E">
        <w:rPr>
          <w:rFonts w:ascii="Times New Roman" w:hAnsi="Times New Roman" w:cs="Times New Roman"/>
          <w:sz w:val="28"/>
          <w:szCs w:val="28"/>
          <w:shd w:val="clear" w:color="auto" w:fill="FFFFFF"/>
        </w:rPr>
        <w:t>При этом не стоит переоценивать противовоспалительный потенциал поляризации макрофагов в направлении М</w:t>
      </w:r>
      <w:proofErr w:type="gramStart"/>
      <w:r w:rsidR="00EC54B7" w:rsidRPr="00495B1E">
        <w:rPr>
          <w:rFonts w:ascii="Times New Roman" w:hAnsi="Times New Roman" w:cs="Times New Roman"/>
          <w:sz w:val="28"/>
          <w:szCs w:val="28"/>
          <w:shd w:val="clear" w:color="auto" w:fill="FFFFFF"/>
        </w:rPr>
        <w:t>2</w:t>
      </w:r>
      <w:proofErr w:type="gramEnd"/>
      <w:r w:rsidR="00EC54B7" w:rsidRPr="00495B1E">
        <w:rPr>
          <w:rFonts w:ascii="Times New Roman" w:hAnsi="Times New Roman" w:cs="Times New Roman"/>
          <w:sz w:val="28"/>
          <w:szCs w:val="28"/>
          <w:shd w:val="clear" w:color="auto" w:fill="FFFFFF"/>
        </w:rPr>
        <w:t xml:space="preserve">. Так, сверхэкспрессия CD163, CD204 и CD206 на альвеолярных </w:t>
      </w:r>
      <w:r w:rsidR="00EC54B7" w:rsidRPr="00495B1E">
        <w:rPr>
          <w:rStyle w:val="highlight"/>
          <w:rFonts w:ascii="Times New Roman" w:hAnsi="Times New Roman" w:cs="Times New Roman"/>
          <w:sz w:val="28"/>
          <w:szCs w:val="28"/>
          <w:shd w:val="clear" w:color="auto" w:fill="FFFFFF"/>
        </w:rPr>
        <w:t xml:space="preserve">макрофагах </w:t>
      </w:r>
      <w:r w:rsidR="00EC54B7" w:rsidRPr="00495B1E">
        <w:rPr>
          <w:rFonts w:ascii="Times New Roman" w:hAnsi="Times New Roman" w:cs="Times New Roman"/>
          <w:sz w:val="28"/>
          <w:szCs w:val="28"/>
          <w:shd w:val="clear" w:color="auto" w:fill="FFFFFF"/>
        </w:rPr>
        <w:t>может быть одним из важных патогенетических механизмов хронической обструктивной болезни лёгких</w:t>
      </w:r>
      <w:r w:rsidR="003B710D" w:rsidRPr="00495B1E">
        <w:rPr>
          <w:rFonts w:ascii="Times New Roman" w:hAnsi="Times New Roman" w:cs="Times New Roman"/>
          <w:sz w:val="28"/>
          <w:szCs w:val="28"/>
          <w:shd w:val="clear" w:color="auto" w:fill="FFFFFF"/>
        </w:rPr>
        <w:t xml:space="preserve"> </w:t>
      </w:r>
      <w:r w:rsidR="00EC54B7" w:rsidRPr="00495B1E">
        <w:rPr>
          <w:rFonts w:ascii="Times New Roman" w:hAnsi="Times New Roman" w:cs="Times New Roman"/>
          <w:sz w:val="28"/>
          <w:szCs w:val="28"/>
          <w:shd w:val="clear" w:color="auto" w:fill="FFFFFF"/>
        </w:rPr>
        <w:t>[</w:t>
      </w:r>
      <w:r w:rsidR="00653934" w:rsidRPr="00495B1E">
        <w:rPr>
          <w:rFonts w:ascii="Times New Roman" w:hAnsi="Times New Roman" w:cs="Times New Roman"/>
          <w:sz w:val="28"/>
          <w:szCs w:val="28"/>
        </w:rPr>
        <w:t>10</w:t>
      </w:r>
      <w:r w:rsidR="001A5CFC" w:rsidRPr="00495B1E">
        <w:rPr>
          <w:rFonts w:ascii="Times New Roman" w:hAnsi="Times New Roman" w:cs="Times New Roman"/>
          <w:sz w:val="28"/>
          <w:szCs w:val="28"/>
        </w:rPr>
        <w:t>3</w:t>
      </w:r>
      <w:r w:rsidR="00EC54B7" w:rsidRPr="00495B1E">
        <w:rPr>
          <w:rFonts w:ascii="Times New Roman" w:hAnsi="Times New Roman" w:cs="Times New Roman"/>
          <w:sz w:val="28"/>
          <w:szCs w:val="28"/>
          <w:shd w:val="clear" w:color="auto" w:fill="FFFFFF"/>
        </w:rPr>
        <w:t>].</w:t>
      </w:r>
      <w:r w:rsidR="00A77BF4" w:rsidRPr="00495B1E">
        <w:rPr>
          <w:rFonts w:ascii="Times New Roman" w:hAnsi="Times New Roman" w:cs="Times New Roman"/>
          <w:sz w:val="28"/>
          <w:szCs w:val="28"/>
          <w:shd w:val="clear" w:color="auto" w:fill="FFFFFF"/>
        </w:rPr>
        <w:t xml:space="preserve"> </w:t>
      </w:r>
      <w:r w:rsidR="00B123C5" w:rsidRPr="00495B1E">
        <w:rPr>
          <w:rFonts w:ascii="Times New Roman" w:hAnsi="Times New Roman" w:cs="Times New Roman"/>
          <w:sz w:val="28"/>
          <w:szCs w:val="28"/>
          <w:shd w:val="clear" w:color="auto" w:fill="FFFFFF"/>
        </w:rPr>
        <w:t>Следовательно</w:t>
      </w:r>
      <w:r w:rsidR="00A77BF4" w:rsidRPr="00495B1E">
        <w:rPr>
          <w:rFonts w:ascii="Times New Roman" w:hAnsi="Times New Roman" w:cs="Times New Roman"/>
          <w:sz w:val="28"/>
          <w:szCs w:val="28"/>
          <w:shd w:val="clear" w:color="auto" w:fill="FFFFFF"/>
        </w:rPr>
        <w:t xml:space="preserve">, при изучении роли </w:t>
      </w:r>
      <w:r w:rsidR="00A77BF4" w:rsidRPr="00495B1E">
        <w:rPr>
          <w:rFonts w:ascii="Times New Roman" w:hAnsi="Times New Roman" w:cs="Times New Roman"/>
          <w:sz w:val="28"/>
          <w:szCs w:val="28"/>
          <w:shd w:val="clear" w:color="auto" w:fill="FFFFFF"/>
          <w:lang w:val="en-US"/>
        </w:rPr>
        <w:t>SR</w:t>
      </w:r>
      <w:r w:rsidR="00A77BF4" w:rsidRPr="00495B1E">
        <w:rPr>
          <w:rFonts w:ascii="Times New Roman" w:hAnsi="Times New Roman" w:cs="Times New Roman"/>
          <w:sz w:val="28"/>
          <w:szCs w:val="28"/>
          <w:shd w:val="clear" w:color="auto" w:fill="FFFFFF"/>
        </w:rPr>
        <w:t xml:space="preserve"> в иммунопатогенезе конкретных заболеваний необходимо учитывать общие закономерности поляризации иммунокомпетентных клеток, нечёткости этих закономерностей и особенности реализации </w:t>
      </w:r>
      <w:r w:rsidR="002C11B2" w:rsidRPr="00495B1E">
        <w:rPr>
          <w:rFonts w:ascii="Times New Roman" w:hAnsi="Times New Roman" w:cs="Times New Roman"/>
          <w:sz w:val="28"/>
          <w:szCs w:val="28"/>
          <w:shd w:val="clear" w:color="auto" w:fill="FFFFFF"/>
        </w:rPr>
        <w:t xml:space="preserve">их функций </w:t>
      </w:r>
      <w:r w:rsidR="00A77BF4" w:rsidRPr="00495B1E">
        <w:rPr>
          <w:rFonts w:ascii="Times New Roman" w:hAnsi="Times New Roman" w:cs="Times New Roman"/>
          <w:sz w:val="28"/>
          <w:szCs w:val="28"/>
          <w:shd w:val="clear" w:color="auto" w:fill="FFFFFF"/>
        </w:rPr>
        <w:t>в каждом конкретном случае.</w:t>
      </w:r>
    </w:p>
    <w:p w:rsidR="00033285" w:rsidRPr="00495B1E" w:rsidRDefault="00033285" w:rsidP="00495B1E">
      <w:pPr>
        <w:spacing w:line="240" w:lineRule="auto"/>
        <w:ind w:firstLine="709"/>
        <w:jc w:val="center"/>
        <w:rPr>
          <w:rFonts w:ascii="Times New Roman" w:hAnsi="Times New Roman" w:cs="Times New Roman"/>
          <w:b/>
          <w:spacing w:val="3"/>
          <w:sz w:val="28"/>
          <w:szCs w:val="28"/>
          <w:shd w:val="clear" w:color="auto" w:fill="FFFFFF"/>
        </w:rPr>
      </w:pPr>
      <w:r w:rsidRPr="00495B1E">
        <w:rPr>
          <w:rFonts w:ascii="Times New Roman" w:hAnsi="Times New Roman" w:cs="Times New Roman"/>
          <w:b/>
          <w:spacing w:val="3"/>
          <w:sz w:val="28"/>
          <w:szCs w:val="28"/>
          <w:shd w:val="clear" w:color="auto" w:fill="FFFFFF"/>
        </w:rPr>
        <w:t xml:space="preserve">3.4. </w:t>
      </w:r>
      <w:r w:rsidRPr="00495B1E">
        <w:rPr>
          <w:rFonts w:ascii="Times New Roman" w:hAnsi="Times New Roman" w:cs="Times New Roman"/>
          <w:b/>
          <w:spacing w:val="3"/>
          <w:sz w:val="28"/>
          <w:szCs w:val="28"/>
          <w:shd w:val="clear" w:color="auto" w:fill="FFFFFF"/>
          <w:lang w:val="en-US"/>
        </w:rPr>
        <w:t>SR</w:t>
      </w:r>
      <w:r w:rsidRPr="00495B1E">
        <w:rPr>
          <w:rFonts w:ascii="Times New Roman" w:hAnsi="Times New Roman" w:cs="Times New Roman"/>
          <w:b/>
          <w:spacing w:val="3"/>
          <w:sz w:val="28"/>
          <w:szCs w:val="28"/>
          <w:shd w:val="clear" w:color="auto" w:fill="FFFFFF"/>
        </w:rPr>
        <w:t xml:space="preserve"> при</w:t>
      </w:r>
      <w:r w:rsidR="00AB37E6" w:rsidRPr="00495B1E">
        <w:rPr>
          <w:rFonts w:ascii="Times New Roman" w:hAnsi="Times New Roman" w:cs="Times New Roman"/>
          <w:b/>
          <w:spacing w:val="3"/>
          <w:sz w:val="28"/>
          <w:szCs w:val="28"/>
          <w:shd w:val="clear" w:color="auto" w:fill="FFFFFF"/>
        </w:rPr>
        <w:t xml:space="preserve"> злокачественных</w:t>
      </w:r>
      <w:r w:rsidRPr="00495B1E">
        <w:rPr>
          <w:rFonts w:ascii="Times New Roman" w:hAnsi="Times New Roman" w:cs="Times New Roman"/>
          <w:b/>
          <w:spacing w:val="3"/>
          <w:sz w:val="28"/>
          <w:szCs w:val="28"/>
          <w:shd w:val="clear" w:color="auto" w:fill="FFFFFF"/>
        </w:rPr>
        <w:t xml:space="preserve"> опухолевых заболеваниях</w:t>
      </w:r>
    </w:p>
    <w:p w:rsidR="003628EF" w:rsidRPr="00495B1E" w:rsidRDefault="00033285"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По отношению к организму опухолевая ткань является антисистемой</w:t>
      </w:r>
      <w:r w:rsidR="00A77BF4" w:rsidRPr="00495B1E">
        <w:rPr>
          <w:rFonts w:ascii="Times New Roman" w:hAnsi="Times New Roman" w:cs="Times New Roman"/>
          <w:spacing w:val="3"/>
          <w:sz w:val="28"/>
          <w:szCs w:val="28"/>
          <w:shd w:val="clear" w:color="auto" w:fill="FFFFFF"/>
        </w:rPr>
        <w:t>,</w:t>
      </w:r>
      <w:r w:rsidRPr="00495B1E">
        <w:rPr>
          <w:rFonts w:ascii="Times New Roman" w:hAnsi="Times New Roman" w:cs="Times New Roman"/>
          <w:spacing w:val="3"/>
          <w:sz w:val="28"/>
          <w:szCs w:val="28"/>
          <w:shd w:val="clear" w:color="auto" w:fill="FFFFFF"/>
        </w:rPr>
        <w:t xml:space="preserve"> ядром которой </w:t>
      </w:r>
      <w:r w:rsidR="00E260B3" w:rsidRPr="00495B1E">
        <w:rPr>
          <w:rFonts w:ascii="Times New Roman" w:hAnsi="Times New Roman" w:cs="Times New Roman"/>
          <w:spacing w:val="3"/>
          <w:sz w:val="28"/>
          <w:szCs w:val="28"/>
          <w:shd w:val="clear" w:color="auto" w:fill="FFFFFF"/>
        </w:rPr>
        <w:t>выступают</w:t>
      </w:r>
      <w:r w:rsidRPr="00495B1E">
        <w:rPr>
          <w:rFonts w:ascii="Times New Roman" w:hAnsi="Times New Roman" w:cs="Times New Roman"/>
          <w:spacing w:val="3"/>
          <w:sz w:val="28"/>
          <w:szCs w:val="28"/>
          <w:shd w:val="clear" w:color="auto" w:fill="FFFFFF"/>
        </w:rPr>
        <w:t xml:space="preserve"> сами опухолевые клетки, с формировавшейся у них программой паразитизма</w:t>
      </w:r>
      <w:r w:rsidR="004C73BE" w:rsidRPr="00495B1E">
        <w:rPr>
          <w:rFonts w:ascii="Times New Roman" w:hAnsi="Times New Roman" w:cs="Times New Roman"/>
          <w:spacing w:val="3"/>
          <w:sz w:val="28"/>
          <w:szCs w:val="28"/>
          <w:shd w:val="clear" w:color="auto" w:fill="FFFFFF"/>
        </w:rPr>
        <w:t>. Эта программа формируется</w:t>
      </w:r>
      <w:r w:rsidR="000D47D1" w:rsidRPr="00495B1E">
        <w:rPr>
          <w:rFonts w:ascii="Times New Roman" w:hAnsi="Times New Roman" w:cs="Times New Roman"/>
          <w:spacing w:val="3"/>
          <w:sz w:val="28"/>
          <w:szCs w:val="28"/>
          <w:shd w:val="clear" w:color="auto" w:fill="FFFFFF"/>
        </w:rPr>
        <w:t xml:space="preserve"> в результате накопления </w:t>
      </w:r>
      <w:r w:rsidR="00BF34ED" w:rsidRPr="00495B1E">
        <w:rPr>
          <w:rFonts w:ascii="Times New Roman" w:hAnsi="Times New Roman" w:cs="Times New Roman"/>
          <w:spacing w:val="3"/>
          <w:sz w:val="28"/>
          <w:szCs w:val="28"/>
          <w:shd w:val="clear" w:color="auto" w:fill="FFFFFF"/>
        </w:rPr>
        <w:t>спонтанны</w:t>
      </w:r>
      <w:r w:rsidR="000D47D1" w:rsidRPr="00495B1E">
        <w:rPr>
          <w:rFonts w:ascii="Times New Roman" w:hAnsi="Times New Roman" w:cs="Times New Roman"/>
          <w:spacing w:val="3"/>
          <w:sz w:val="28"/>
          <w:szCs w:val="28"/>
          <w:shd w:val="clear" w:color="auto" w:fill="FFFFFF"/>
        </w:rPr>
        <w:t>х</w:t>
      </w:r>
      <w:r w:rsidR="00BF34ED" w:rsidRPr="00495B1E">
        <w:rPr>
          <w:rFonts w:ascii="Times New Roman" w:hAnsi="Times New Roman" w:cs="Times New Roman"/>
          <w:spacing w:val="3"/>
          <w:sz w:val="28"/>
          <w:szCs w:val="28"/>
          <w:shd w:val="clear" w:color="auto" w:fill="FFFFFF"/>
        </w:rPr>
        <w:t xml:space="preserve"> мутаци</w:t>
      </w:r>
      <w:r w:rsidR="000D47D1" w:rsidRPr="00495B1E">
        <w:rPr>
          <w:rFonts w:ascii="Times New Roman" w:hAnsi="Times New Roman" w:cs="Times New Roman"/>
          <w:spacing w:val="3"/>
          <w:sz w:val="28"/>
          <w:szCs w:val="28"/>
          <w:shd w:val="clear" w:color="auto" w:fill="FFFFFF"/>
        </w:rPr>
        <w:t>й и действия</w:t>
      </w:r>
      <w:r w:rsidR="00BF34ED" w:rsidRPr="00495B1E">
        <w:rPr>
          <w:rFonts w:ascii="Times New Roman" w:hAnsi="Times New Roman" w:cs="Times New Roman"/>
          <w:spacing w:val="3"/>
          <w:sz w:val="28"/>
          <w:szCs w:val="28"/>
          <w:shd w:val="clear" w:color="auto" w:fill="FFFFFF"/>
        </w:rPr>
        <w:t xml:space="preserve"> онковирус</w:t>
      </w:r>
      <w:r w:rsidR="000D47D1" w:rsidRPr="00495B1E">
        <w:rPr>
          <w:rFonts w:ascii="Times New Roman" w:hAnsi="Times New Roman" w:cs="Times New Roman"/>
          <w:spacing w:val="3"/>
          <w:sz w:val="28"/>
          <w:szCs w:val="28"/>
          <w:shd w:val="clear" w:color="auto" w:fill="FFFFFF"/>
        </w:rPr>
        <w:t xml:space="preserve">ов на ядерную ДНК, а также различных </w:t>
      </w:r>
      <w:r w:rsidR="004C73BE" w:rsidRPr="00495B1E">
        <w:rPr>
          <w:rFonts w:ascii="Times New Roman" w:hAnsi="Times New Roman" w:cs="Times New Roman"/>
          <w:spacing w:val="3"/>
          <w:sz w:val="28"/>
          <w:szCs w:val="28"/>
          <w:shd w:val="clear" w:color="auto" w:fill="FFFFFF"/>
        </w:rPr>
        <w:t>нарушений</w:t>
      </w:r>
      <w:r w:rsidR="000D47D1" w:rsidRPr="00495B1E">
        <w:rPr>
          <w:rFonts w:ascii="Times New Roman" w:hAnsi="Times New Roman" w:cs="Times New Roman"/>
          <w:spacing w:val="3"/>
          <w:sz w:val="28"/>
          <w:szCs w:val="28"/>
          <w:shd w:val="clear" w:color="auto" w:fill="FFFFFF"/>
        </w:rPr>
        <w:t xml:space="preserve"> эпигенетической регуляции </w:t>
      </w:r>
      <w:r w:rsidR="008B41FA" w:rsidRPr="00495B1E">
        <w:rPr>
          <w:rFonts w:ascii="Times New Roman" w:hAnsi="Times New Roman" w:cs="Times New Roman"/>
          <w:spacing w:val="3"/>
          <w:sz w:val="28"/>
          <w:szCs w:val="28"/>
          <w:shd w:val="clear" w:color="auto" w:fill="FFFFFF"/>
        </w:rPr>
        <w:t>[</w:t>
      </w:r>
      <w:r w:rsidR="00B14922" w:rsidRPr="00495B1E">
        <w:rPr>
          <w:rFonts w:ascii="Times New Roman" w:hAnsi="Times New Roman" w:cs="Times New Roman"/>
          <w:sz w:val="28"/>
          <w:szCs w:val="28"/>
        </w:rPr>
        <w:t>2</w:t>
      </w:r>
      <w:r w:rsidR="00B854DD" w:rsidRPr="00495B1E">
        <w:rPr>
          <w:rFonts w:ascii="Times New Roman" w:hAnsi="Times New Roman" w:cs="Times New Roman"/>
          <w:sz w:val="28"/>
          <w:szCs w:val="28"/>
        </w:rPr>
        <w:t>3</w:t>
      </w:r>
      <w:r w:rsidR="008B41FA" w:rsidRPr="00495B1E">
        <w:rPr>
          <w:rFonts w:ascii="Times New Roman" w:hAnsi="Times New Roman" w:cs="Times New Roman"/>
          <w:spacing w:val="3"/>
          <w:sz w:val="28"/>
          <w:szCs w:val="28"/>
          <w:shd w:val="clear" w:color="auto" w:fill="FFFFFF"/>
        </w:rPr>
        <w:t>]</w:t>
      </w:r>
      <w:r w:rsidRPr="00495B1E">
        <w:rPr>
          <w:rFonts w:ascii="Times New Roman" w:hAnsi="Times New Roman" w:cs="Times New Roman"/>
          <w:spacing w:val="3"/>
          <w:sz w:val="28"/>
          <w:szCs w:val="28"/>
          <w:shd w:val="clear" w:color="auto" w:fill="FFFFFF"/>
        </w:rPr>
        <w:t>. Функциональн</w:t>
      </w:r>
      <w:r w:rsidR="00A77BF4" w:rsidRPr="00495B1E">
        <w:rPr>
          <w:rFonts w:ascii="Times New Roman" w:hAnsi="Times New Roman" w:cs="Times New Roman"/>
          <w:spacing w:val="3"/>
          <w:sz w:val="28"/>
          <w:szCs w:val="28"/>
          <w:shd w:val="clear" w:color="auto" w:fill="FFFFFF"/>
        </w:rPr>
        <w:t>ыми</w:t>
      </w:r>
      <w:r w:rsidRPr="00495B1E">
        <w:rPr>
          <w:rFonts w:ascii="Times New Roman" w:hAnsi="Times New Roman" w:cs="Times New Roman"/>
          <w:spacing w:val="3"/>
          <w:sz w:val="28"/>
          <w:szCs w:val="28"/>
          <w:shd w:val="clear" w:color="auto" w:fill="FFFFFF"/>
        </w:rPr>
        <w:t xml:space="preserve"> подсистемами опухолевой ткани </w:t>
      </w:r>
      <w:r w:rsidR="00855843" w:rsidRPr="00495B1E">
        <w:rPr>
          <w:rFonts w:ascii="Times New Roman" w:hAnsi="Times New Roman" w:cs="Times New Roman"/>
          <w:spacing w:val="3"/>
          <w:sz w:val="28"/>
          <w:szCs w:val="28"/>
          <w:shd w:val="clear" w:color="auto" w:fill="FFFFFF"/>
        </w:rPr>
        <w:t>являются</w:t>
      </w:r>
      <w:r w:rsidRPr="00495B1E">
        <w:rPr>
          <w:rFonts w:ascii="Times New Roman" w:hAnsi="Times New Roman" w:cs="Times New Roman"/>
          <w:spacing w:val="3"/>
          <w:sz w:val="28"/>
          <w:szCs w:val="28"/>
          <w:shd w:val="clear" w:color="auto" w:fill="FFFFFF"/>
        </w:rPr>
        <w:t xml:space="preserve"> микрососуды и связанные с опухолью макрофаги, имеющие ряд характеристик М</w:t>
      </w:r>
      <w:proofErr w:type="gramStart"/>
      <w:r w:rsidRPr="00495B1E">
        <w:rPr>
          <w:rFonts w:ascii="Times New Roman" w:hAnsi="Times New Roman" w:cs="Times New Roman"/>
          <w:spacing w:val="3"/>
          <w:sz w:val="28"/>
          <w:szCs w:val="28"/>
          <w:shd w:val="clear" w:color="auto" w:fill="FFFFFF"/>
        </w:rPr>
        <w:t>2</w:t>
      </w:r>
      <w:proofErr w:type="gramEnd"/>
      <w:r w:rsidR="00AB37E6" w:rsidRPr="00495B1E">
        <w:rPr>
          <w:rFonts w:ascii="Times New Roman" w:hAnsi="Times New Roman" w:cs="Times New Roman"/>
          <w:spacing w:val="3"/>
          <w:sz w:val="28"/>
          <w:szCs w:val="28"/>
          <w:shd w:val="clear" w:color="auto" w:fill="FFFFFF"/>
        </w:rPr>
        <w:t>, а именно,</w:t>
      </w:r>
      <w:r w:rsidR="00BF34ED" w:rsidRPr="00495B1E">
        <w:rPr>
          <w:rFonts w:ascii="Times New Roman" w:hAnsi="Times New Roman" w:cs="Times New Roman"/>
          <w:spacing w:val="3"/>
          <w:sz w:val="28"/>
          <w:szCs w:val="28"/>
          <w:shd w:val="clear" w:color="auto" w:fill="FFFFFF"/>
        </w:rPr>
        <w:t xml:space="preserve"> макрофаги -</w:t>
      </w:r>
      <w:r w:rsidRPr="00495B1E">
        <w:rPr>
          <w:rFonts w:ascii="Times New Roman" w:hAnsi="Times New Roman" w:cs="Times New Roman"/>
          <w:spacing w:val="3"/>
          <w:sz w:val="28"/>
          <w:szCs w:val="28"/>
          <w:shd w:val="clear" w:color="auto" w:fill="FFFFFF"/>
        </w:rPr>
        <w:t xml:space="preserve"> ТАМ (tumor associated macrophages) [</w:t>
      </w:r>
      <w:r w:rsidR="00B14922" w:rsidRPr="00495B1E">
        <w:rPr>
          <w:rFonts w:ascii="Times New Roman" w:hAnsi="Times New Roman" w:cs="Times New Roman"/>
          <w:spacing w:val="3"/>
          <w:sz w:val="28"/>
          <w:szCs w:val="28"/>
          <w:shd w:val="clear" w:color="auto" w:fill="FFFFFF"/>
        </w:rPr>
        <w:t>2</w:t>
      </w:r>
      <w:r w:rsidR="00B14922" w:rsidRPr="00495B1E">
        <w:rPr>
          <w:rFonts w:ascii="Times New Roman" w:hAnsi="Times New Roman" w:cs="Times New Roman"/>
          <w:sz w:val="28"/>
          <w:szCs w:val="28"/>
        </w:rPr>
        <w:t>4</w:t>
      </w:r>
      <w:r w:rsidR="003B7464" w:rsidRPr="00495B1E">
        <w:rPr>
          <w:rFonts w:ascii="Times New Roman" w:hAnsi="Times New Roman" w:cs="Times New Roman"/>
          <w:sz w:val="28"/>
          <w:szCs w:val="28"/>
        </w:rPr>
        <w:t>2</w:t>
      </w:r>
      <w:r w:rsidRPr="00495B1E">
        <w:rPr>
          <w:rFonts w:ascii="Times New Roman" w:hAnsi="Times New Roman" w:cs="Times New Roman"/>
          <w:spacing w:val="3"/>
          <w:sz w:val="28"/>
          <w:szCs w:val="28"/>
          <w:shd w:val="clear" w:color="auto" w:fill="FFFFFF"/>
        </w:rPr>
        <w:t xml:space="preserve">]. </w:t>
      </w:r>
      <w:r w:rsidR="004C73BE" w:rsidRPr="00495B1E">
        <w:rPr>
          <w:rFonts w:ascii="Times New Roman" w:hAnsi="Times New Roman" w:cs="Times New Roman"/>
          <w:spacing w:val="3"/>
          <w:sz w:val="28"/>
          <w:szCs w:val="28"/>
          <w:shd w:val="clear" w:color="auto" w:fill="FFFFFF"/>
        </w:rPr>
        <w:t>Эти макрофаги</w:t>
      </w:r>
      <w:r w:rsidRPr="00495B1E">
        <w:rPr>
          <w:rFonts w:ascii="Times New Roman" w:hAnsi="Times New Roman" w:cs="Times New Roman"/>
          <w:spacing w:val="3"/>
          <w:sz w:val="28"/>
          <w:szCs w:val="28"/>
          <w:shd w:val="clear" w:color="auto" w:fill="FFFFFF"/>
        </w:rPr>
        <w:t xml:space="preserve"> обладают иммуносупрессорной функцией в отношени</w:t>
      </w:r>
      <w:r w:rsidR="00AB37E6" w:rsidRPr="00495B1E">
        <w:rPr>
          <w:rFonts w:ascii="Times New Roman" w:hAnsi="Times New Roman" w:cs="Times New Roman"/>
          <w:spacing w:val="3"/>
          <w:sz w:val="28"/>
          <w:szCs w:val="28"/>
          <w:shd w:val="clear" w:color="auto" w:fill="FFFFFF"/>
        </w:rPr>
        <w:t>и</w:t>
      </w:r>
      <w:r w:rsidRPr="00495B1E">
        <w:rPr>
          <w:rFonts w:ascii="Times New Roman" w:hAnsi="Times New Roman" w:cs="Times New Roman"/>
          <w:spacing w:val="3"/>
          <w:sz w:val="28"/>
          <w:szCs w:val="28"/>
          <w:shd w:val="clear" w:color="auto" w:fill="FFFFFF"/>
        </w:rPr>
        <w:t xml:space="preserve"> противоопухолевого иммунитета и</w:t>
      </w:r>
      <w:r w:rsidR="00AB37E6" w:rsidRPr="00495B1E">
        <w:rPr>
          <w:rFonts w:ascii="Times New Roman" w:hAnsi="Times New Roman" w:cs="Times New Roman"/>
          <w:spacing w:val="3"/>
          <w:sz w:val="28"/>
          <w:szCs w:val="28"/>
          <w:shd w:val="clear" w:color="auto" w:fill="FFFFFF"/>
        </w:rPr>
        <w:t xml:space="preserve"> одновременно</w:t>
      </w:r>
      <w:r w:rsidRPr="00495B1E">
        <w:rPr>
          <w:rFonts w:ascii="Times New Roman" w:hAnsi="Times New Roman" w:cs="Times New Roman"/>
          <w:spacing w:val="3"/>
          <w:sz w:val="28"/>
          <w:szCs w:val="28"/>
          <w:shd w:val="clear" w:color="auto" w:fill="FFFFFF"/>
        </w:rPr>
        <w:t xml:space="preserve"> гомеостатической функцией </w:t>
      </w:r>
      <w:r w:rsidR="00AB37E6" w:rsidRPr="00495B1E">
        <w:rPr>
          <w:rFonts w:ascii="Times New Roman" w:hAnsi="Times New Roman" w:cs="Times New Roman"/>
          <w:spacing w:val="3"/>
          <w:sz w:val="28"/>
          <w:szCs w:val="28"/>
          <w:shd w:val="clear" w:color="auto" w:fill="FFFFFF"/>
        </w:rPr>
        <w:t>для обеспечения роста</w:t>
      </w:r>
      <w:r w:rsidRPr="00495B1E">
        <w:rPr>
          <w:rFonts w:ascii="Times New Roman" w:hAnsi="Times New Roman" w:cs="Times New Roman"/>
          <w:spacing w:val="3"/>
          <w:sz w:val="28"/>
          <w:szCs w:val="28"/>
          <w:shd w:val="clear" w:color="auto" w:fill="FFFFFF"/>
        </w:rPr>
        <w:t xml:space="preserve"> опухол</w:t>
      </w:r>
      <w:r w:rsidR="00AB37E6" w:rsidRPr="00495B1E">
        <w:rPr>
          <w:rFonts w:ascii="Times New Roman" w:hAnsi="Times New Roman" w:cs="Times New Roman"/>
          <w:spacing w:val="3"/>
          <w:sz w:val="28"/>
          <w:szCs w:val="28"/>
          <w:shd w:val="clear" w:color="auto" w:fill="FFFFFF"/>
        </w:rPr>
        <w:t>и</w:t>
      </w:r>
      <w:r w:rsidRPr="00495B1E">
        <w:rPr>
          <w:rFonts w:ascii="Times New Roman" w:hAnsi="Times New Roman" w:cs="Times New Roman"/>
          <w:spacing w:val="3"/>
          <w:sz w:val="28"/>
          <w:szCs w:val="28"/>
          <w:shd w:val="clear" w:color="auto" w:fill="FFFFFF"/>
        </w:rPr>
        <w:t xml:space="preserve">. </w:t>
      </w:r>
      <w:r w:rsidR="00855843" w:rsidRPr="00495B1E">
        <w:rPr>
          <w:rFonts w:ascii="Times New Roman" w:hAnsi="Times New Roman" w:cs="Times New Roman"/>
          <w:spacing w:val="3"/>
          <w:sz w:val="28"/>
          <w:szCs w:val="28"/>
          <w:shd w:val="clear" w:color="auto" w:fill="FFFFFF"/>
        </w:rPr>
        <w:t xml:space="preserve">Они </w:t>
      </w:r>
      <w:r w:rsidRPr="00495B1E">
        <w:rPr>
          <w:rFonts w:ascii="Times New Roman" w:hAnsi="Times New Roman" w:cs="Times New Roman"/>
          <w:sz w:val="28"/>
          <w:szCs w:val="28"/>
        </w:rPr>
        <w:t xml:space="preserve">образуются из проникающих в опухолевую ткань моноцитов и </w:t>
      </w:r>
      <w:r w:rsidRPr="00495B1E">
        <w:rPr>
          <w:rFonts w:ascii="Times New Roman" w:hAnsi="Times New Roman" w:cs="Times New Roman"/>
          <w:spacing w:val="3"/>
          <w:sz w:val="28"/>
          <w:szCs w:val="28"/>
          <w:shd w:val="clear" w:color="auto" w:fill="FFFFFF"/>
        </w:rPr>
        <w:t xml:space="preserve">имеют высокую экспрессию маркеров </w:t>
      </w:r>
      <w:r w:rsidRPr="00495B1E">
        <w:rPr>
          <w:rFonts w:ascii="Times New Roman" w:hAnsi="Times New Roman" w:cs="Times New Roman"/>
          <w:spacing w:val="3"/>
          <w:sz w:val="28"/>
          <w:szCs w:val="28"/>
          <w:shd w:val="clear" w:color="auto" w:fill="FFFFFF"/>
          <w:lang w:val="en-US"/>
        </w:rPr>
        <w:t>CD</w:t>
      </w:r>
      <w:r w:rsidRPr="00495B1E">
        <w:rPr>
          <w:rFonts w:ascii="Times New Roman" w:hAnsi="Times New Roman" w:cs="Times New Roman"/>
          <w:spacing w:val="3"/>
          <w:sz w:val="28"/>
          <w:szCs w:val="28"/>
          <w:shd w:val="clear" w:color="auto" w:fill="FFFFFF"/>
        </w:rPr>
        <w:t>204 (</w:t>
      </w:r>
      <w:r w:rsidRPr="00495B1E">
        <w:rPr>
          <w:rFonts w:ascii="Times New Roman" w:hAnsi="Times New Roman" w:cs="Times New Roman"/>
          <w:spacing w:val="3"/>
          <w:sz w:val="28"/>
          <w:szCs w:val="28"/>
          <w:shd w:val="clear" w:color="auto" w:fill="FFFFFF"/>
          <w:lang w:val="en-US"/>
        </w:rPr>
        <w:t>SR</w:t>
      </w:r>
      <w:r w:rsidRPr="00495B1E">
        <w:rPr>
          <w:rFonts w:ascii="Times New Roman" w:hAnsi="Times New Roman" w:cs="Times New Roman"/>
          <w:spacing w:val="3"/>
          <w:sz w:val="28"/>
          <w:szCs w:val="28"/>
          <w:shd w:val="clear" w:color="auto" w:fill="FFFFFF"/>
        </w:rPr>
        <w:t>-</w:t>
      </w:r>
      <w:r w:rsidRPr="00495B1E">
        <w:rPr>
          <w:rFonts w:ascii="Times New Roman" w:hAnsi="Times New Roman" w:cs="Times New Roman"/>
          <w:spacing w:val="3"/>
          <w:sz w:val="28"/>
          <w:szCs w:val="28"/>
          <w:shd w:val="clear" w:color="auto" w:fill="FFFFFF"/>
          <w:lang w:val="en-US"/>
        </w:rPr>
        <w:t>A</w:t>
      </w:r>
      <w:r w:rsidRPr="00495B1E">
        <w:rPr>
          <w:rFonts w:ascii="Times New Roman" w:hAnsi="Times New Roman" w:cs="Times New Roman"/>
          <w:spacing w:val="3"/>
          <w:sz w:val="28"/>
          <w:szCs w:val="28"/>
          <w:shd w:val="clear" w:color="auto" w:fill="FFFFFF"/>
        </w:rPr>
        <w:t xml:space="preserve">1) и </w:t>
      </w:r>
      <w:r w:rsidRPr="00495B1E">
        <w:rPr>
          <w:rFonts w:ascii="Times New Roman" w:hAnsi="Times New Roman" w:cs="Times New Roman"/>
          <w:spacing w:val="3"/>
          <w:sz w:val="28"/>
          <w:szCs w:val="28"/>
          <w:shd w:val="clear" w:color="auto" w:fill="FFFFFF"/>
          <w:lang w:val="en-US"/>
        </w:rPr>
        <w:t>CD</w:t>
      </w:r>
      <w:r w:rsidRPr="00495B1E">
        <w:rPr>
          <w:rFonts w:ascii="Times New Roman" w:hAnsi="Times New Roman" w:cs="Times New Roman"/>
          <w:spacing w:val="3"/>
          <w:sz w:val="28"/>
          <w:szCs w:val="28"/>
          <w:shd w:val="clear" w:color="auto" w:fill="FFFFFF"/>
        </w:rPr>
        <w:t>163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I</w:t>
      </w:r>
      <w:r w:rsidRPr="00495B1E">
        <w:rPr>
          <w:rFonts w:ascii="Times New Roman" w:hAnsi="Times New Roman" w:cs="Times New Roman"/>
          <w:sz w:val="28"/>
          <w:szCs w:val="28"/>
        </w:rPr>
        <w:t xml:space="preserve">1) </w:t>
      </w:r>
      <w:r w:rsidRPr="00495B1E">
        <w:rPr>
          <w:rFonts w:ascii="Times New Roman" w:hAnsi="Times New Roman" w:cs="Times New Roman"/>
          <w:spacing w:val="3"/>
          <w:sz w:val="28"/>
          <w:szCs w:val="28"/>
          <w:shd w:val="clear" w:color="auto" w:fill="FFFFFF"/>
        </w:rPr>
        <w:t>[</w:t>
      </w:r>
      <w:r w:rsidR="00B14922" w:rsidRPr="00495B1E">
        <w:rPr>
          <w:rFonts w:ascii="Times New Roman" w:hAnsi="Times New Roman" w:cs="Times New Roman"/>
          <w:spacing w:val="3"/>
          <w:sz w:val="28"/>
          <w:szCs w:val="28"/>
          <w:shd w:val="clear" w:color="auto" w:fill="FFFFFF"/>
        </w:rPr>
        <w:t>2</w:t>
      </w:r>
      <w:r w:rsidR="00B14922" w:rsidRPr="00495B1E">
        <w:rPr>
          <w:rFonts w:ascii="Times New Roman" w:hAnsi="Times New Roman" w:cs="Times New Roman"/>
          <w:sz w:val="28"/>
          <w:szCs w:val="28"/>
        </w:rPr>
        <w:t>4</w:t>
      </w:r>
      <w:r w:rsidR="003B7464" w:rsidRPr="00495B1E">
        <w:rPr>
          <w:rFonts w:ascii="Times New Roman" w:hAnsi="Times New Roman" w:cs="Times New Roman"/>
          <w:sz w:val="28"/>
          <w:szCs w:val="28"/>
        </w:rPr>
        <w:t>2</w:t>
      </w:r>
      <w:r w:rsidRPr="00495B1E">
        <w:rPr>
          <w:rFonts w:ascii="Times New Roman" w:hAnsi="Times New Roman" w:cs="Times New Roman"/>
          <w:spacing w:val="3"/>
          <w:sz w:val="28"/>
          <w:szCs w:val="28"/>
          <w:shd w:val="clear" w:color="auto" w:fill="FFFFFF"/>
        </w:rPr>
        <w:t>]. В целом, ТАМ гетерогенны</w:t>
      </w:r>
      <w:r w:rsidRPr="00495B1E">
        <w:rPr>
          <w:rFonts w:ascii="Times New Roman" w:hAnsi="Times New Roman" w:cs="Times New Roman"/>
          <w:sz w:val="28"/>
          <w:szCs w:val="28"/>
        </w:rPr>
        <w:t xml:space="preserve"> и являются основными иммунными</w:t>
      </w:r>
      <w:r w:rsidR="00855843" w:rsidRPr="00495B1E">
        <w:rPr>
          <w:rFonts w:ascii="Times New Roman" w:hAnsi="Times New Roman" w:cs="Times New Roman"/>
          <w:sz w:val="28"/>
          <w:szCs w:val="28"/>
        </w:rPr>
        <w:t xml:space="preserve"> и</w:t>
      </w:r>
      <w:r w:rsidR="006D1163" w:rsidRPr="00495B1E">
        <w:rPr>
          <w:rFonts w:ascii="Times New Roman" w:hAnsi="Times New Roman" w:cs="Times New Roman"/>
          <w:sz w:val="28"/>
          <w:szCs w:val="28"/>
        </w:rPr>
        <w:t>ли с учетом их иммуносупрессорной функции</w:t>
      </w:r>
      <w:r w:rsidR="00855843" w:rsidRPr="00495B1E">
        <w:rPr>
          <w:rFonts w:ascii="Times New Roman" w:hAnsi="Times New Roman" w:cs="Times New Roman"/>
          <w:sz w:val="28"/>
          <w:szCs w:val="28"/>
        </w:rPr>
        <w:t xml:space="preserve"> </w:t>
      </w:r>
      <w:r w:rsidR="006D1163" w:rsidRPr="00495B1E">
        <w:rPr>
          <w:rFonts w:ascii="Times New Roman" w:hAnsi="Times New Roman" w:cs="Times New Roman"/>
          <w:sz w:val="28"/>
          <w:szCs w:val="28"/>
        </w:rPr>
        <w:t xml:space="preserve">- </w:t>
      </w:r>
      <w:r w:rsidR="00855843" w:rsidRPr="00495B1E">
        <w:rPr>
          <w:rFonts w:ascii="Times New Roman" w:hAnsi="Times New Roman" w:cs="Times New Roman"/>
          <w:sz w:val="28"/>
          <w:szCs w:val="28"/>
        </w:rPr>
        <w:t>псевдоиммунными</w:t>
      </w:r>
      <w:r w:rsidRPr="00495B1E">
        <w:rPr>
          <w:rFonts w:ascii="Times New Roman" w:hAnsi="Times New Roman" w:cs="Times New Roman"/>
          <w:sz w:val="28"/>
          <w:szCs w:val="28"/>
        </w:rPr>
        <w:t xml:space="preserve"> клетками микроокружения опухоли. В </w:t>
      </w:r>
      <w:r w:rsidRPr="00495B1E">
        <w:rPr>
          <w:rFonts w:ascii="Times New Roman" w:hAnsi="Times New Roman" w:cs="Times New Roman"/>
          <w:sz w:val="28"/>
          <w:szCs w:val="28"/>
        </w:rPr>
        <w:lastRenderedPageBreak/>
        <w:t xml:space="preserve">частности, высокая экспрессия на </w:t>
      </w:r>
      <w:r w:rsidR="006D1163" w:rsidRPr="00495B1E">
        <w:rPr>
          <w:rFonts w:ascii="Times New Roman" w:hAnsi="Times New Roman" w:cs="Times New Roman"/>
          <w:sz w:val="28"/>
          <w:szCs w:val="28"/>
        </w:rPr>
        <w:t xml:space="preserve">клетках </w:t>
      </w:r>
      <w:r w:rsidRPr="00495B1E">
        <w:rPr>
          <w:rFonts w:ascii="Times New Roman" w:hAnsi="Times New Roman" w:cs="Times New Roman"/>
          <w:sz w:val="28"/>
          <w:szCs w:val="28"/>
        </w:rPr>
        <w:t xml:space="preserve">ТАМ </w:t>
      </w:r>
      <w:r w:rsidRPr="00495B1E">
        <w:rPr>
          <w:rFonts w:ascii="Times New Roman" w:hAnsi="Times New Roman" w:cs="Times New Roman"/>
          <w:spacing w:val="3"/>
          <w:sz w:val="28"/>
          <w:szCs w:val="28"/>
          <w:shd w:val="clear" w:color="auto" w:fill="FFFFFF"/>
          <w:lang w:val="en-US"/>
        </w:rPr>
        <w:t>CD</w:t>
      </w:r>
      <w:r w:rsidRPr="00495B1E">
        <w:rPr>
          <w:rFonts w:ascii="Times New Roman" w:hAnsi="Times New Roman" w:cs="Times New Roman"/>
          <w:spacing w:val="3"/>
          <w:sz w:val="28"/>
          <w:szCs w:val="28"/>
          <w:shd w:val="clear" w:color="auto" w:fill="FFFFFF"/>
        </w:rPr>
        <w:t xml:space="preserve">204 и </w:t>
      </w:r>
      <w:r w:rsidRPr="00495B1E">
        <w:rPr>
          <w:rFonts w:ascii="Times New Roman" w:hAnsi="Times New Roman" w:cs="Times New Roman"/>
          <w:spacing w:val="3"/>
          <w:sz w:val="28"/>
          <w:szCs w:val="28"/>
          <w:shd w:val="clear" w:color="auto" w:fill="FFFFFF"/>
          <w:lang w:val="en-US"/>
        </w:rPr>
        <w:t>CD</w:t>
      </w:r>
      <w:r w:rsidRPr="00495B1E">
        <w:rPr>
          <w:rFonts w:ascii="Times New Roman" w:hAnsi="Times New Roman" w:cs="Times New Roman"/>
          <w:spacing w:val="3"/>
          <w:sz w:val="28"/>
          <w:szCs w:val="28"/>
          <w:shd w:val="clear" w:color="auto" w:fill="FFFFFF"/>
        </w:rPr>
        <w:t>163</w:t>
      </w:r>
      <w:r w:rsidR="00AB37E6" w:rsidRPr="00495B1E">
        <w:rPr>
          <w:rFonts w:ascii="Times New Roman" w:hAnsi="Times New Roman" w:cs="Times New Roman"/>
          <w:spacing w:val="3"/>
          <w:sz w:val="28"/>
          <w:szCs w:val="28"/>
          <w:shd w:val="clear" w:color="auto" w:fill="FFFFFF"/>
        </w:rPr>
        <w:t xml:space="preserve"> в</w:t>
      </w:r>
      <w:r w:rsidRPr="00495B1E">
        <w:rPr>
          <w:rFonts w:ascii="Times New Roman" w:hAnsi="Times New Roman" w:cs="Times New Roman"/>
          <w:spacing w:val="3"/>
          <w:sz w:val="28"/>
          <w:szCs w:val="28"/>
          <w:shd w:val="clear" w:color="auto" w:fill="FFFFFF"/>
        </w:rPr>
        <w:t xml:space="preserve"> первичной опухоли, а не общее количество ТАМ связаны с плохим клиническим исходом при светлоклеточном раке почки [</w:t>
      </w:r>
      <w:r w:rsidR="00EB76D4" w:rsidRPr="00495B1E">
        <w:rPr>
          <w:rFonts w:ascii="Times New Roman" w:hAnsi="Times New Roman" w:cs="Times New Roman"/>
          <w:spacing w:val="3"/>
          <w:sz w:val="28"/>
          <w:szCs w:val="28"/>
          <w:shd w:val="clear" w:color="auto" w:fill="FFFFFF"/>
        </w:rPr>
        <w:t>1</w:t>
      </w:r>
      <w:r w:rsidR="001A5CFC" w:rsidRPr="00495B1E">
        <w:rPr>
          <w:rFonts w:ascii="Times New Roman" w:hAnsi="Times New Roman" w:cs="Times New Roman"/>
          <w:spacing w:val="3"/>
          <w:sz w:val="28"/>
          <w:szCs w:val="28"/>
          <w:shd w:val="clear" w:color="auto" w:fill="FFFFFF"/>
        </w:rPr>
        <w:t>4</w:t>
      </w:r>
      <w:r w:rsidR="003B7464" w:rsidRPr="00495B1E">
        <w:rPr>
          <w:rFonts w:ascii="Times New Roman" w:hAnsi="Times New Roman" w:cs="Times New Roman"/>
          <w:spacing w:val="3"/>
          <w:sz w:val="28"/>
          <w:szCs w:val="28"/>
          <w:shd w:val="clear" w:color="auto" w:fill="FFFFFF"/>
        </w:rPr>
        <w:t>8</w:t>
      </w:r>
      <w:r w:rsidRPr="00495B1E">
        <w:rPr>
          <w:rFonts w:ascii="Times New Roman" w:hAnsi="Times New Roman" w:cs="Times New Roman"/>
          <w:spacing w:val="3"/>
          <w:sz w:val="28"/>
          <w:szCs w:val="28"/>
          <w:shd w:val="clear" w:color="auto" w:fill="FFFFFF"/>
        </w:rPr>
        <w:t xml:space="preserve">]. Экспрессия рецептора </w:t>
      </w:r>
      <w:r w:rsidRPr="00495B1E">
        <w:rPr>
          <w:rFonts w:ascii="Times New Roman" w:hAnsi="Times New Roman" w:cs="Times New Roman"/>
          <w:spacing w:val="3"/>
          <w:sz w:val="28"/>
          <w:szCs w:val="28"/>
          <w:shd w:val="clear" w:color="auto" w:fill="FFFFFF"/>
          <w:lang w:val="en-US"/>
        </w:rPr>
        <w:t>CD</w:t>
      </w:r>
      <w:r w:rsidRPr="00495B1E">
        <w:rPr>
          <w:rFonts w:ascii="Times New Roman" w:hAnsi="Times New Roman" w:cs="Times New Roman"/>
          <w:spacing w:val="3"/>
          <w:sz w:val="28"/>
          <w:szCs w:val="28"/>
          <w:shd w:val="clear" w:color="auto" w:fill="FFFFFF"/>
        </w:rPr>
        <w:t xml:space="preserve">204 на </w:t>
      </w:r>
      <w:r w:rsidR="006D1163" w:rsidRPr="00495B1E">
        <w:rPr>
          <w:rFonts w:ascii="Times New Roman" w:hAnsi="Times New Roman" w:cs="Times New Roman"/>
          <w:spacing w:val="3"/>
          <w:sz w:val="28"/>
          <w:szCs w:val="28"/>
          <w:shd w:val="clear" w:color="auto" w:fill="FFFFFF"/>
        </w:rPr>
        <w:t xml:space="preserve">клетках </w:t>
      </w:r>
      <w:r w:rsidRPr="00495B1E">
        <w:rPr>
          <w:rFonts w:ascii="Times New Roman" w:hAnsi="Times New Roman" w:cs="Times New Roman"/>
          <w:spacing w:val="3"/>
          <w:sz w:val="28"/>
          <w:szCs w:val="28"/>
          <w:shd w:val="clear" w:color="auto" w:fill="FFFFFF"/>
        </w:rPr>
        <w:t>ТАМ способствует развитию глиомы [</w:t>
      </w:r>
      <w:r w:rsidR="005C47A9" w:rsidRPr="00495B1E">
        <w:rPr>
          <w:rFonts w:ascii="Times New Roman" w:hAnsi="Times New Roman" w:cs="Times New Roman"/>
          <w:spacing w:val="3"/>
          <w:sz w:val="28"/>
          <w:szCs w:val="28"/>
          <w:shd w:val="clear" w:color="auto" w:fill="FFFFFF"/>
        </w:rPr>
        <w:t>75</w:t>
      </w:r>
      <w:r w:rsidRPr="00495B1E">
        <w:rPr>
          <w:rFonts w:ascii="Times New Roman" w:hAnsi="Times New Roman" w:cs="Times New Roman"/>
          <w:spacing w:val="3"/>
          <w:sz w:val="28"/>
          <w:szCs w:val="28"/>
          <w:shd w:val="clear" w:color="auto" w:fill="FFFFFF"/>
        </w:rPr>
        <w:t>] и многих других опухолевых заболеваний [</w:t>
      </w:r>
      <w:r w:rsidR="00B14922" w:rsidRPr="00495B1E">
        <w:rPr>
          <w:rFonts w:ascii="Times New Roman" w:hAnsi="Times New Roman" w:cs="Times New Roman"/>
          <w:spacing w:val="3"/>
          <w:sz w:val="28"/>
          <w:szCs w:val="28"/>
          <w:shd w:val="clear" w:color="auto" w:fill="FFFFFF"/>
        </w:rPr>
        <w:t>2</w:t>
      </w:r>
      <w:r w:rsidR="00B14922" w:rsidRPr="00495B1E">
        <w:rPr>
          <w:rFonts w:ascii="Times New Roman" w:hAnsi="Times New Roman" w:cs="Times New Roman"/>
          <w:sz w:val="28"/>
          <w:szCs w:val="28"/>
        </w:rPr>
        <w:t>4</w:t>
      </w:r>
      <w:r w:rsidR="005C47A9" w:rsidRPr="00495B1E">
        <w:rPr>
          <w:rFonts w:ascii="Times New Roman" w:hAnsi="Times New Roman" w:cs="Times New Roman"/>
          <w:sz w:val="28"/>
          <w:szCs w:val="28"/>
        </w:rPr>
        <w:t>2</w:t>
      </w:r>
      <w:r w:rsidRPr="00495B1E">
        <w:rPr>
          <w:rFonts w:ascii="Times New Roman" w:hAnsi="Times New Roman" w:cs="Times New Roman"/>
          <w:spacing w:val="3"/>
          <w:sz w:val="28"/>
          <w:szCs w:val="28"/>
          <w:shd w:val="clear" w:color="auto" w:fill="FFFFFF"/>
        </w:rPr>
        <w:t xml:space="preserve">]. </w:t>
      </w:r>
      <w:r w:rsidR="008F052E" w:rsidRPr="00495B1E">
        <w:rPr>
          <w:rFonts w:ascii="Times New Roman" w:hAnsi="Times New Roman" w:cs="Times New Roman"/>
          <w:spacing w:val="3"/>
          <w:sz w:val="28"/>
          <w:szCs w:val="28"/>
          <w:shd w:val="clear" w:color="auto" w:fill="FFFFFF"/>
        </w:rPr>
        <w:t>В целом,</w:t>
      </w:r>
      <w:r w:rsidRPr="00495B1E">
        <w:rPr>
          <w:rFonts w:ascii="Times New Roman" w:hAnsi="Times New Roman" w:cs="Times New Roman"/>
          <w:spacing w:val="3"/>
          <w:sz w:val="28"/>
          <w:szCs w:val="28"/>
          <w:shd w:val="clear" w:color="auto" w:fill="FFFFFF"/>
        </w:rPr>
        <w:t xml:space="preserve"> CD163</w:t>
      </w:r>
      <w:r w:rsidRPr="00495B1E">
        <w:rPr>
          <w:rFonts w:ascii="Times New Roman" w:hAnsi="Times New Roman" w:cs="Times New Roman"/>
          <w:spacing w:val="3"/>
          <w:sz w:val="28"/>
          <w:szCs w:val="28"/>
          <w:shd w:val="clear" w:color="auto" w:fill="FFFFFF"/>
          <w:vertAlign w:val="superscript"/>
        </w:rPr>
        <w:t>+</w:t>
      </w:r>
      <w:r w:rsidRPr="00495B1E">
        <w:rPr>
          <w:rFonts w:ascii="Times New Roman" w:hAnsi="Times New Roman" w:cs="Times New Roman"/>
          <w:spacing w:val="3"/>
          <w:sz w:val="28"/>
          <w:szCs w:val="28"/>
          <w:shd w:val="clear" w:color="auto" w:fill="FFFFFF"/>
        </w:rPr>
        <w:t>CD204</w:t>
      </w:r>
      <w:r w:rsidRPr="00495B1E">
        <w:rPr>
          <w:rFonts w:ascii="Times New Roman" w:hAnsi="Times New Roman" w:cs="Times New Roman"/>
          <w:spacing w:val="3"/>
          <w:sz w:val="28"/>
          <w:szCs w:val="28"/>
          <w:shd w:val="clear" w:color="auto" w:fill="FFFFFF"/>
          <w:vertAlign w:val="superscript"/>
        </w:rPr>
        <w:t xml:space="preserve">+ </w:t>
      </w:r>
      <w:r w:rsidRPr="00495B1E">
        <w:rPr>
          <w:rFonts w:ascii="Times New Roman" w:hAnsi="Times New Roman" w:cs="Times New Roman"/>
          <w:spacing w:val="3"/>
          <w:sz w:val="28"/>
          <w:szCs w:val="28"/>
          <w:shd w:val="clear" w:color="auto" w:fill="FFFFFF"/>
        </w:rPr>
        <w:t xml:space="preserve">ТАМ более существенно секретируют антивоспалительные цитокины – </w:t>
      </w:r>
      <w:r w:rsidRPr="00495B1E">
        <w:rPr>
          <w:rFonts w:ascii="Times New Roman" w:hAnsi="Times New Roman" w:cs="Times New Roman"/>
          <w:spacing w:val="3"/>
          <w:sz w:val="28"/>
          <w:szCs w:val="28"/>
          <w:shd w:val="clear" w:color="auto" w:fill="FFFFFF"/>
          <w:lang w:val="en-US"/>
        </w:rPr>
        <w:t>IL</w:t>
      </w:r>
      <w:r w:rsidRPr="00495B1E">
        <w:rPr>
          <w:rFonts w:ascii="Times New Roman" w:hAnsi="Times New Roman" w:cs="Times New Roman"/>
          <w:spacing w:val="3"/>
          <w:sz w:val="28"/>
          <w:szCs w:val="28"/>
          <w:shd w:val="clear" w:color="auto" w:fill="FFFFFF"/>
        </w:rPr>
        <w:t xml:space="preserve">-10 и </w:t>
      </w:r>
      <w:r w:rsidRPr="00495B1E">
        <w:rPr>
          <w:rFonts w:ascii="Times New Roman" w:hAnsi="Times New Roman" w:cs="Times New Roman"/>
          <w:sz w:val="28"/>
          <w:szCs w:val="28"/>
          <w:shd w:val="clear" w:color="auto" w:fill="FFFFFF"/>
        </w:rPr>
        <w:t xml:space="preserve">запрограммированной смерти лиганд 1 </w:t>
      </w:r>
      <w:r w:rsidR="008B41FA" w:rsidRPr="00495B1E">
        <w:rPr>
          <w:rStyle w:val="highlight"/>
          <w:rFonts w:ascii="Times New Roman" w:hAnsi="Times New Roman" w:cs="Times New Roman"/>
          <w:sz w:val="28"/>
          <w:szCs w:val="28"/>
          <w:shd w:val="clear" w:color="auto" w:fill="FFFFFF"/>
        </w:rPr>
        <w:t xml:space="preserve">- </w:t>
      </w:r>
      <w:r w:rsidR="007B54F9" w:rsidRPr="00495B1E">
        <w:rPr>
          <w:rStyle w:val="highlight"/>
          <w:rFonts w:ascii="Times New Roman" w:hAnsi="Times New Roman" w:cs="Times New Roman"/>
          <w:sz w:val="28"/>
          <w:szCs w:val="28"/>
          <w:shd w:val="clear" w:color="auto" w:fill="FFFFFF"/>
        </w:rPr>
        <w:t xml:space="preserve">PD-L1 </w:t>
      </w:r>
      <w:r w:rsidR="008B41FA" w:rsidRPr="00495B1E">
        <w:rPr>
          <w:rStyle w:val="highlight"/>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programmed death ligand 1), </w:t>
      </w:r>
      <w:r w:rsidRPr="00495B1E">
        <w:rPr>
          <w:rFonts w:ascii="Times New Roman" w:hAnsi="Times New Roman" w:cs="Times New Roman"/>
          <w:spacing w:val="3"/>
          <w:sz w:val="28"/>
          <w:szCs w:val="28"/>
          <w:shd w:val="clear" w:color="auto" w:fill="FFFFFF"/>
        </w:rPr>
        <w:t>в сравнении с CD163</w:t>
      </w:r>
      <w:r w:rsidRPr="00495B1E">
        <w:rPr>
          <w:rFonts w:ascii="Times New Roman" w:hAnsi="Times New Roman" w:cs="Times New Roman"/>
          <w:spacing w:val="3"/>
          <w:sz w:val="28"/>
          <w:szCs w:val="28"/>
          <w:shd w:val="clear" w:color="auto" w:fill="FFFFFF"/>
          <w:vertAlign w:val="superscript"/>
        </w:rPr>
        <w:t>+</w:t>
      </w:r>
      <w:r w:rsidRPr="00495B1E">
        <w:rPr>
          <w:rFonts w:ascii="Times New Roman" w:hAnsi="Times New Roman" w:cs="Times New Roman"/>
          <w:spacing w:val="3"/>
          <w:sz w:val="28"/>
          <w:szCs w:val="28"/>
          <w:shd w:val="clear" w:color="auto" w:fill="FFFFFF"/>
        </w:rPr>
        <w:t>CD204</w:t>
      </w:r>
      <w:r w:rsidRPr="00495B1E">
        <w:rPr>
          <w:rFonts w:ascii="Times New Roman" w:hAnsi="Times New Roman" w:cs="Times New Roman"/>
          <w:spacing w:val="3"/>
          <w:sz w:val="28"/>
          <w:szCs w:val="28"/>
          <w:shd w:val="clear" w:color="auto" w:fill="FFFFFF"/>
          <w:vertAlign w:val="superscript"/>
        </w:rPr>
        <w:t xml:space="preserve">− </w:t>
      </w:r>
      <w:r w:rsidRPr="00495B1E">
        <w:rPr>
          <w:rFonts w:ascii="Times New Roman" w:hAnsi="Times New Roman" w:cs="Times New Roman"/>
          <w:spacing w:val="3"/>
          <w:sz w:val="28"/>
          <w:szCs w:val="28"/>
          <w:shd w:val="clear" w:color="auto" w:fill="FFFFFF"/>
        </w:rPr>
        <w:t>и CD163</w:t>
      </w:r>
      <w:r w:rsidRPr="00495B1E">
        <w:rPr>
          <w:rFonts w:ascii="Times New Roman" w:hAnsi="Times New Roman" w:cs="Times New Roman"/>
          <w:spacing w:val="3"/>
          <w:sz w:val="28"/>
          <w:szCs w:val="28"/>
          <w:shd w:val="clear" w:color="auto" w:fill="FFFFFF"/>
          <w:vertAlign w:val="superscript"/>
        </w:rPr>
        <w:t>−</w:t>
      </w:r>
      <w:r w:rsidRPr="00495B1E">
        <w:rPr>
          <w:rFonts w:ascii="Times New Roman" w:hAnsi="Times New Roman" w:cs="Times New Roman"/>
          <w:spacing w:val="3"/>
          <w:sz w:val="28"/>
          <w:szCs w:val="28"/>
          <w:shd w:val="clear" w:color="auto" w:fill="FFFFFF"/>
        </w:rPr>
        <w:t>CD204</w:t>
      </w:r>
      <w:r w:rsidRPr="00495B1E">
        <w:rPr>
          <w:rFonts w:ascii="Times New Roman" w:hAnsi="Times New Roman" w:cs="Times New Roman"/>
          <w:spacing w:val="3"/>
          <w:sz w:val="28"/>
          <w:szCs w:val="28"/>
          <w:shd w:val="clear" w:color="auto" w:fill="FFFFFF"/>
          <w:vertAlign w:val="superscript"/>
        </w:rPr>
        <w:t xml:space="preserve">+ </w:t>
      </w:r>
      <w:r w:rsidRPr="00495B1E">
        <w:rPr>
          <w:rFonts w:ascii="Times New Roman" w:hAnsi="Times New Roman" w:cs="Times New Roman"/>
          <w:spacing w:val="3"/>
          <w:sz w:val="28"/>
          <w:szCs w:val="28"/>
          <w:shd w:val="clear" w:color="auto" w:fill="FFFFFF"/>
        </w:rPr>
        <w:t>ТАМ [</w:t>
      </w:r>
      <w:r w:rsidR="00EB76D4" w:rsidRPr="00495B1E">
        <w:rPr>
          <w:rFonts w:ascii="Times New Roman" w:hAnsi="Times New Roman" w:cs="Times New Roman"/>
          <w:spacing w:val="3"/>
          <w:sz w:val="28"/>
          <w:szCs w:val="28"/>
          <w:shd w:val="clear" w:color="auto" w:fill="FFFFFF"/>
        </w:rPr>
        <w:t>11</w:t>
      </w:r>
      <w:r w:rsidR="001A5CFC" w:rsidRPr="00495B1E">
        <w:rPr>
          <w:rFonts w:ascii="Times New Roman" w:hAnsi="Times New Roman" w:cs="Times New Roman"/>
          <w:spacing w:val="3"/>
          <w:sz w:val="28"/>
          <w:szCs w:val="28"/>
          <w:shd w:val="clear" w:color="auto" w:fill="FFFFFF"/>
        </w:rPr>
        <w:t>7</w:t>
      </w:r>
      <w:r w:rsidRPr="00495B1E">
        <w:rPr>
          <w:rFonts w:ascii="Times New Roman" w:hAnsi="Times New Roman" w:cs="Times New Roman"/>
          <w:spacing w:val="3"/>
          <w:sz w:val="28"/>
          <w:szCs w:val="28"/>
          <w:shd w:val="clear" w:color="auto" w:fill="FFFFFF"/>
        </w:rPr>
        <w:t>].</w:t>
      </w:r>
      <w:r w:rsidR="008F052E" w:rsidRPr="00495B1E">
        <w:rPr>
          <w:rFonts w:ascii="Times New Roman" w:hAnsi="Times New Roman" w:cs="Times New Roman"/>
          <w:spacing w:val="3"/>
          <w:sz w:val="28"/>
          <w:szCs w:val="28"/>
          <w:shd w:val="clear" w:color="auto" w:fill="FFFFFF"/>
        </w:rPr>
        <w:t xml:space="preserve"> При этом</w:t>
      </w:r>
      <w:r w:rsidRPr="00495B1E">
        <w:rPr>
          <w:rFonts w:ascii="Times New Roman" w:hAnsi="Times New Roman" w:cs="Times New Roman"/>
          <w:spacing w:val="3"/>
          <w:sz w:val="28"/>
          <w:szCs w:val="28"/>
          <w:shd w:val="clear" w:color="auto" w:fill="FFFFFF"/>
        </w:rPr>
        <w:t xml:space="preserve"> </w:t>
      </w:r>
      <w:r w:rsidRPr="00495B1E">
        <w:rPr>
          <w:rStyle w:val="highlight"/>
          <w:rFonts w:ascii="Times New Roman" w:hAnsi="Times New Roman" w:cs="Times New Roman"/>
          <w:sz w:val="28"/>
          <w:szCs w:val="28"/>
          <w:shd w:val="clear" w:color="auto" w:fill="FFFFFF"/>
        </w:rPr>
        <w:t>PD-L1</w:t>
      </w:r>
      <w:r w:rsidR="007B54F9" w:rsidRPr="00495B1E">
        <w:rPr>
          <w:rStyle w:val="highlight"/>
          <w:rFonts w:ascii="Times New Roman" w:hAnsi="Times New Roman" w:cs="Times New Roman"/>
          <w:sz w:val="28"/>
          <w:szCs w:val="28"/>
          <w:shd w:val="clear" w:color="auto" w:fill="FFFFFF"/>
        </w:rPr>
        <w:t xml:space="preserve">, секретируемый </w:t>
      </w:r>
      <w:r w:rsidR="00473EE0" w:rsidRPr="00495B1E">
        <w:rPr>
          <w:rStyle w:val="highlight"/>
          <w:rFonts w:ascii="Times New Roman" w:hAnsi="Times New Roman" w:cs="Times New Roman"/>
          <w:sz w:val="28"/>
          <w:szCs w:val="28"/>
          <w:shd w:val="clear" w:color="auto" w:fill="FFFFFF"/>
        </w:rPr>
        <w:t xml:space="preserve">макрофагами </w:t>
      </w:r>
      <w:r w:rsidR="00473EE0" w:rsidRPr="00495B1E">
        <w:rPr>
          <w:rFonts w:ascii="Times New Roman" w:hAnsi="Times New Roman" w:cs="Times New Roman"/>
          <w:sz w:val="28"/>
          <w:szCs w:val="28"/>
          <w:shd w:val="clear" w:color="auto" w:fill="FFFFFF"/>
        </w:rPr>
        <w:t>в очаге воспаления</w:t>
      </w:r>
      <w:r w:rsidR="007B54F9"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может</w:t>
      </w:r>
      <w:r w:rsidR="00EF5EB9" w:rsidRPr="00495B1E">
        <w:rPr>
          <w:rFonts w:ascii="Times New Roman" w:hAnsi="Times New Roman" w:cs="Times New Roman"/>
          <w:sz w:val="28"/>
          <w:szCs w:val="28"/>
          <w:shd w:val="clear" w:color="auto" w:fill="FFFFFF"/>
        </w:rPr>
        <w:t xml:space="preserve"> </w:t>
      </w:r>
      <w:r w:rsidR="008F052E" w:rsidRPr="00495B1E">
        <w:rPr>
          <w:rFonts w:ascii="Times New Roman" w:hAnsi="Times New Roman" w:cs="Times New Roman"/>
          <w:sz w:val="28"/>
          <w:szCs w:val="28"/>
          <w:shd w:val="clear" w:color="auto" w:fill="FFFFFF"/>
        </w:rPr>
        <w:t xml:space="preserve">протективно </w:t>
      </w:r>
      <w:r w:rsidRPr="00495B1E">
        <w:rPr>
          <w:rFonts w:ascii="Times New Roman" w:hAnsi="Times New Roman" w:cs="Times New Roman"/>
          <w:sz w:val="28"/>
          <w:szCs w:val="28"/>
          <w:shd w:val="clear" w:color="auto" w:fill="FFFFFF"/>
        </w:rPr>
        <w:t xml:space="preserve">блокировать </w:t>
      </w:r>
      <w:proofErr w:type="gramStart"/>
      <w:r w:rsidRPr="00495B1E">
        <w:rPr>
          <w:rFonts w:ascii="Times New Roman" w:hAnsi="Times New Roman" w:cs="Times New Roman"/>
          <w:sz w:val="28"/>
          <w:szCs w:val="28"/>
          <w:shd w:val="clear" w:color="auto" w:fill="FFFFFF"/>
        </w:rPr>
        <w:t>Т-клеточный</w:t>
      </w:r>
      <w:proofErr w:type="gramEnd"/>
      <w:r w:rsidRPr="00495B1E">
        <w:rPr>
          <w:rFonts w:ascii="Times New Roman" w:hAnsi="Times New Roman" w:cs="Times New Roman"/>
          <w:sz w:val="28"/>
          <w:szCs w:val="28"/>
          <w:shd w:val="clear" w:color="auto" w:fill="FFFFFF"/>
        </w:rPr>
        <w:t xml:space="preserve"> иммунитет</w:t>
      </w:r>
      <w:r w:rsidR="00F24A4C" w:rsidRPr="00495B1E">
        <w:rPr>
          <w:rFonts w:ascii="Times New Roman" w:hAnsi="Times New Roman" w:cs="Times New Roman"/>
          <w:sz w:val="28"/>
          <w:szCs w:val="28"/>
          <w:shd w:val="clear" w:color="auto" w:fill="FFFFFF"/>
        </w:rPr>
        <w:t xml:space="preserve"> и усиливать образование </w:t>
      </w:r>
      <w:r w:rsidR="00F24A4C" w:rsidRPr="00495B1E">
        <w:rPr>
          <w:rFonts w:ascii="Times New Roman" w:hAnsi="Times New Roman" w:cs="Times New Roman"/>
          <w:sz w:val="28"/>
          <w:szCs w:val="28"/>
          <w:shd w:val="clear" w:color="auto" w:fill="FFFFFF"/>
          <w:lang w:val="en-US"/>
        </w:rPr>
        <w:t>Treg</w:t>
      </w:r>
      <w:r w:rsidRPr="00495B1E">
        <w:rPr>
          <w:rFonts w:ascii="Times New Roman" w:hAnsi="Times New Roman" w:cs="Times New Roman"/>
          <w:sz w:val="28"/>
          <w:szCs w:val="28"/>
          <w:shd w:val="clear" w:color="auto" w:fill="FFFFFF"/>
        </w:rPr>
        <w:t xml:space="preserve"> при аутоиммунных процессах</w:t>
      </w:r>
      <w:r w:rsidR="00473EE0" w:rsidRPr="00495B1E">
        <w:rPr>
          <w:rFonts w:ascii="Times New Roman" w:hAnsi="Times New Roman" w:cs="Times New Roman"/>
          <w:sz w:val="28"/>
          <w:szCs w:val="28"/>
          <w:shd w:val="clear" w:color="auto" w:fill="FFFFFF"/>
        </w:rPr>
        <w:t>,</w:t>
      </w:r>
      <w:r w:rsidR="000071F9" w:rsidRPr="00495B1E">
        <w:rPr>
          <w:rFonts w:ascii="Times New Roman" w:hAnsi="Times New Roman" w:cs="Times New Roman"/>
          <w:sz w:val="28"/>
          <w:szCs w:val="28"/>
          <w:shd w:val="clear" w:color="auto" w:fill="FFFFFF"/>
        </w:rPr>
        <w:t xml:space="preserve"> отторжении аллотра</w:t>
      </w:r>
      <w:r w:rsidR="00473EE0" w:rsidRPr="00495B1E">
        <w:rPr>
          <w:rFonts w:ascii="Times New Roman" w:hAnsi="Times New Roman" w:cs="Times New Roman"/>
          <w:sz w:val="28"/>
          <w:szCs w:val="28"/>
          <w:shd w:val="clear" w:color="auto" w:fill="FFFFFF"/>
        </w:rPr>
        <w:t>н</w:t>
      </w:r>
      <w:r w:rsidR="000071F9" w:rsidRPr="00495B1E">
        <w:rPr>
          <w:rFonts w:ascii="Times New Roman" w:hAnsi="Times New Roman" w:cs="Times New Roman"/>
          <w:sz w:val="28"/>
          <w:szCs w:val="28"/>
          <w:shd w:val="clear" w:color="auto" w:fill="FFFFFF"/>
        </w:rPr>
        <w:t>сплантата</w:t>
      </w:r>
      <w:r w:rsidR="00F24A4C" w:rsidRPr="00495B1E">
        <w:rPr>
          <w:rFonts w:ascii="Times New Roman" w:hAnsi="Times New Roman" w:cs="Times New Roman"/>
          <w:sz w:val="28"/>
          <w:szCs w:val="28"/>
          <w:shd w:val="clear" w:color="auto" w:fill="FFFFFF"/>
        </w:rPr>
        <w:t xml:space="preserve"> и</w:t>
      </w:r>
      <w:r w:rsidR="00473EE0" w:rsidRPr="00495B1E">
        <w:rPr>
          <w:rFonts w:ascii="Times New Roman" w:hAnsi="Times New Roman" w:cs="Times New Roman"/>
          <w:sz w:val="28"/>
          <w:szCs w:val="28"/>
          <w:shd w:val="clear" w:color="auto" w:fill="FFFFFF"/>
        </w:rPr>
        <w:t xml:space="preserve"> плацентарных патологиях,</w:t>
      </w:r>
      <w:r w:rsidRPr="00495B1E">
        <w:rPr>
          <w:rFonts w:ascii="Times New Roman" w:hAnsi="Times New Roman" w:cs="Times New Roman"/>
          <w:sz w:val="28"/>
          <w:szCs w:val="28"/>
          <w:shd w:val="clear" w:color="auto" w:fill="FFFFFF"/>
        </w:rPr>
        <w:t xml:space="preserve"> но </w:t>
      </w:r>
      <w:r w:rsidR="00EF5EB9" w:rsidRPr="00495B1E">
        <w:rPr>
          <w:rFonts w:ascii="Times New Roman" w:hAnsi="Times New Roman" w:cs="Times New Roman"/>
          <w:sz w:val="28"/>
          <w:szCs w:val="28"/>
          <w:shd w:val="clear" w:color="auto" w:fill="FFFFFF"/>
        </w:rPr>
        <w:t>при</w:t>
      </w:r>
      <w:r w:rsidRPr="00495B1E">
        <w:rPr>
          <w:rFonts w:ascii="Times New Roman" w:hAnsi="Times New Roman" w:cs="Times New Roman"/>
          <w:sz w:val="28"/>
          <w:szCs w:val="28"/>
          <w:shd w:val="clear" w:color="auto" w:fill="FFFFFF"/>
        </w:rPr>
        <w:t xml:space="preserve"> опухолево</w:t>
      </w:r>
      <w:r w:rsidR="00EF5EB9" w:rsidRPr="00495B1E">
        <w:rPr>
          <w:rFonts w:ascii="Times New Roman" w:hAnsi="Times New Roman" w:cs="Times New Roman"/>
          <w:sz w:val="28"/>
          <w:szCs w:val="28"/>
          <w:shd w:val="clear" w:color="auto" w:fill="FFFFFF"/>
        </w:rPr>
        <w:t>м</w:t>
      </w:r>
      <w:r w:rsidRPr="00495B1E">
        <w:rPr>
          <w:rFonts w:ascii="Times New Roman" w:hAnsi="Times New Roman" w:cs="Times New Roman"/>
          <w:sz w:val="28"/>
          <w:szCs w:val="28"/>
          <w:shd w:val="clear" w:color="auto" w:fill="FFFFFF"/>
        </w:rPr>
        <w:t xml:space="preserve"> </w:t>
      </w:r>
      <w:r w:rsidR="00EF5EB9" w:rsidRPr="00495B1E">
        <w:rPr>
          <w:rFonts w:ascii="Times New Roman" w:hAnsi="Times New Roman" w:cs="Times New Roman"/>
          <w:sz w:val="28"/>
          <w:szCs w:val="28"/>
          <w:shd w:val="clear" w:color="auto" w:fill="FFFFFF"/>
        </w:rPr>
        <w:t>росте</w:t>
      </w:r>
      <w:r w:rsidRPr="00495B1E">
        <w:rPr>
          <w:rFonts w:ascii="Times New Roman" w:hAnsi="Times New Roman" w:cs="Times New Roman"/>
          <w:sz w:val="28"/>
          <w:szCs w:val="28"/>
          <w:shd w:val="clear" w:color="auto" w:fill="FFFFFF"/>
        </w:rPr>
        <w:t xml:space="preserve"> </w:t>
      </w:r>
      <w:r w:rsidR="00701A25" w:rsidRPr="00495B1E">
        <w:rPr>
          <w:rFonts w:ascii="Times New Roman" w:hAnsi="Times New Roman" w:cs="Times New Roman"/>
          <w:sz w:val="28"/>
          <w:szCs w:val="28"/>
          <w:shd w:val="clear" w:color="auto" w:fill="FFFFFF"/>
        </w:rPr>
        <w:t xml:space="preserve">- </w:t>
      </w:r>
      <w:r w:rsidR="00701A25" w:rsidRPr="00495B1E">
        <w:rPr>
          <w:rStyle w:val="highlight"/>
          <w:rFonts w:ascii="Times New Roman" w:hAnsi="Times New Roman" w:cs="Times New Roman"/>
          <w:sz w:val="28"/>
          <w:szCs w:val="28"/>
          <w:shd w:val="clear" w:color="auto" w:fill="FFFFFF"/>
        </w:rPr>
        <w:t>PD-L1</w:t>
      </w:r>
      <w:r w:rsidR="00EF5EB9" w:rsidRPr="00495B1E">
        <w:rPr>
          <w:rFonts w:ascii="Times New Roman" w:hAnsi="Times New Roman" w:cs="Times New Roman"/>
          <w:sz w:val="28"/>
          <w:szCs w:val="28"/>
          <w:shd w:val="clear" w:color="auto" w:fill="FFFFFF"/>
        </w:rPr>
        <w:t xml:space="preserve"> </w:t>
      </w:r>
      <w:r w:rsidR="00701A25" w:rsidRPr="00495B1E">
        <w:rPr>
          <w:rFonts w:ascii="Times New Roman" w:hAnsi="Times New Roman" w:cs="Times New Roman"/>
          <w:sz w:val="28"/>
          <w:szCs w:val="28"/>
          <w:shd w:val="clear" w:color="auto" w:fill="FFFFFF"/>
        </w:rPr>
        <w:t xml:space="preserve">и </w:t>
      </w:r>
      <w:r w:rsidR="00701A25" w:rsidRPr="00495B1E">
        <w:rPr>
          <w:rFonts w:ascii="Times New Roman" w:hAnsi="Times New Roman" w:cs="Times New Roman"/>
          <w:sz w:val="28"/>
          <w:szCs w:val="28"/>
          <w:shd w:val="clear" w:color="auto" w:fill="FFFFFF"/>
          <w:lang w:val="en-US"/>
        </w:rPr>
        <w:t>IL</w:t>
      </w:r>
      <w:r w:rsidR="00701A25" w:rsidRPr="00495B1E">
        <w:rPr>
          <w:rFonts w:ascii="Times New Roman" w:hAnsi="Times New Roman" w:cs="Times New Roman"/>
          <w:sz w:val="28"/>
          <w:szCs w:val="28"/>
          <w:shd w:val="clear" w:color="auto" w:fill="FFFFFF"/>
        </w:rPr>
        <w:t>-10 блокируют развитие противоопухолевого иммунитета</w:t>
      </w:r>
      <w:r w:rsidR="008F052E" w:rsidRPr="00495B1E">
        <w:rPr>
          <w:rFonts w:ascii="Times New Roman" w:hAnsi="Times New Roman" w:cs="Times New Roman"/>
          <w:sz w:val="28"/>
          <w:szCs w:val="28"/>
          <w:shd w:val="clear" w:color="auto" w:fill="FFFFFF"/>
        </w:rPr>
        <w:t>, способствуя тем самым опухолевому росту</w:t>
      </w:r>
      <w:r w:rsidR="00701A25"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pacing w:val="3"/>
          <w:sz w:val="28"/>
          <w:szCs w:val="28"/>
          <w:shd w:val="clear" w:color="auto" w:fill="FFFFFF"/>
        </w:rPr>
        <w:t>[</w:t>
      </w:r>
      <w:r w:rsidR="00EB76D4" w:rsidRPr="00495B1E">
        <w:rPr>
          <w:rFonts w:ascii="Times New Roman" w:hAnsi="Times New Roman" w:cs="Times New Roman"/>
          <w:spacing w:val="3"/>
          <w:sz w:val="28"/>
          <w:szCs w:val="28"/>
          <w:shd w:val="clear" w:color="auto" w:fill="FFFFFF"/>
        </w:rPr>
        <w:t>11</w:t>
      </w:r>
      <w:r w:rsidR="001A5CFC" w:rsidRPr="00495B1E">
        <w:rPr>
          <w:rFonts w:ascii="Times New Roman" w:hAnsi="Times New Roman" w:cs="Times New Roman"/>
          <w:spacing w:val="3"/>
          <w:sz w:val="28"/>
          <w:szCs w:val="28"/>
          <w:shd w:val="clear" w:color="auto" w:fill="FFFFFF"/>
        </w:rPr>
        <w:t>7</w:t>
      </w:r>
      <w:r w:rsidRPr="00495B1E">
        <w:rPr>
          <w:rFonts w:ascii="Times New Roman" w:hAnsi="Times New Roman" w:cs="Times New Roman"/>
          <w:spacing w:val="3"/>
          <w:sz w:val="28"/>
          <w:szCs w:val="28"/>
          <w:shd w:val="clear" w:color="auto" w:fill="FFFFFF"/>
        </w:rPr>
        <w:t>].</w:t>
      </w:r>
    </w:p>
    <w:p w:rsidR="00E57377" w:rsidRPr="00495B1E" w:rsidRDefault="00E57377"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pacing w:val="3"/>
          <w:sz w:val="28"/>
          <w:szCs w:val="28"/>
          <w:shd w:val="clear" w:color="auto" w:fill="FFFFFF"/>
        </w:rPr>
        <w:t>Между тем</w:t>
      </w:r>
      <w:r w:rsidRPr="00495B1E">
        <w:rPr>
          <w:rFonts w:ascii="Times New Roman" w:hAnsi="Times New Roman" w:cs="Times New Roman"/>
          <w:sz w:val="28"/>
          <w:szCs w:val="28"/>
        </w:rPr>
        <w:t xml:space="preserve">, экспрессия </w:t>
      </w:r>
      <w:r w:rsidRPr="00495B1E">
        <w:rPr>
          <w:rFonts w:ascii="Times New Roman" w:hAnsi="Times New Roman" w:cs="Times New Roman"/>
          <w:spacing w:val="3"/>
          <w:sz w:val="28"/>
          <w:szCs w:val="28"/>
          <w:shd w:val="clear" w:color="auto" w:fill="FFFFFF"/>
          <w:lang w:val="en-US"/>
        </w:rPr>
        <w:t>CD</w:t>
      </w:r>
      <w:r w:rsidRPr="00495B1E">
        <w:rPr>
          <w:rFonts w:ascii="Times New Roman" w:hAnsi="Times New Roman" w:cs="Times New Roman"/>
          <w:spacing w:val="3"/>
          <w:sz w:val="28"/>
          <w:szCs w:val="28"/>
          <w:shd w:val="clear" w:color="auto" w:fill="FFFFFF"/>
        </w:rPr>
        <w:t xml:space="preserve">204 и </w:t>
      </w:r>
      <w:r w:rsidRPr="00495B1E">
        <w:rPr>
          <w:rFonts w:ascii="Times New Roman" w:hAnsi="Times New Roman" w:cs="Times New Roman"/>
          <w:spacing w:val="3"/>
          <w:sz w:val="28"/>
          <w:szCs w:val="28"/>
          <w:shd w:val="clear" w:color="auto" w:fill="FFFFFF"/>
          <w:lang w:val="en-US"/>
        </w:rPr>
        <w:t>CD</w:t>
      </w:r>
      <w:r w:rsidRPr="00495B1E">
        <w:rPr>
          <w:rFonts w:ascii="Times New Roman" w:hAnsi="Times New Roman" w:cs="Times New Roman"/>
          <w:spacing w:val="3"/>
          <w:sz w:val="28"/>
          <w:szCs w:val="28"/>
          <w:shd w:val="clear" w:color="auto" w:fill="FFFFFF"/>
        </w:rPr>
        <w:t xml:space="preserve">163 </w:t>
      </w:r>
      <w:proofErr w:type="gramStart"/>
      <w:r w:rsidRPr="00495B1E">
        <w:rPr>
          <w:rFonts w:ascii="Times New Roman" w:hAnsi="Times New Roman" w:cs="Times New Roman"/>
          <w:spacing w:val="3"/>
          <w:sz w:val="28"/>
          <w:szCs w:val="28"/>
          <w:shd w:val="clear" w:color="auto" w:fill="FFFFFF"/>
        </w:rPr>
        <w:t>на</w:t>
      </w:r>
      <w:proofErr w:type="gramEnd"/>
      <w:r w:rsidRPr="00495B1E">
        <w:rPr>
          <w:rFonts w:ascii="Times New Roman" w:hAnsi="Times New Roman" w:cs="Times New Roman"/>
          <w:spacing w:val="3"/>
          <w:sz w:val="28"/>
          <w:szCs w:val="28"/>
          <w:shd w:val="clear" w:color="auto" w:fill="FFFFFF"/>
        </w:rPr>
        <w:t xml:space="preserve"> ТАМ снижается </w:t>
      </w:r>
      <w:proofErr w:type="gramStart"/>
      <w:r w:rsidRPr="00495B1E">
        <w:rPr>
          <w:rFonts w:ascii="Times New Roman" w:hAnsi="Times New Roman" w:cs="Times New Roman"/>
          <w:spacing w:val="3"/>
          <w:sz w:val="28"/>
          <w:szCs w:val="28"/>
          <w:shd w:val="clear" w:color="auto" w:fill="FFFFFF"/>
        </w:rPr>
        <w:t>в</w:t>
      </w:r>
      <w:proofErr w:type="gramEnd"/>
      <w:r w:rsidRPr="00495B1E">
        <w:rPr>
          <w:rFonts w:ascii="Times New Roman" w:hAnsi="Times New Roman" w:cs="Times New Roman"/>
          <w:spacing w:val="3"/>
          <w:sz w:val="28"/>
          <w:szCs w:val="28"/>
          <w:shd w:val="clear" w:color="auto" w:fill="FFFFFF"/>
        </w:rPr>
        <w:t xml:space="preserve"> метастазах </w:t>
      </w:r>
      <w:r w:rsidRPr="00495B1E">
        <w:rPr>
          <w:rFonts w:ascii="Times New Roman" w:hAnsi="Times New Roman" w:cs="Times New Roman"/>
          <w:sz w:val="28"/>
          <w:szCs w:val="28"/>
        </w:rPr>
        <w:t xml:space="preserve">при светлоклеточном раке почки </w:t>
      </w:r>
      <w:r w:rsidRPr="00495B1E">
        <w:rPr>
          <w:rFonts w:ascii="Times New Roman" w:hAnsi="Times New Roman" w:cs="Times New Roman"/>
          <w:spacing w:val="3"/>
          <w:sz w:val="28"/>
          <w:szCs w:val="28"/>
          <w:shd w:val="clear" w:color="auto" w:fill="FFFFFF"/>
        </w:rPr>
        <w:t>[</w:t>
      </w:r>
      <w:r w:rsidR="00EB76D4" w:rsidRPr="00495B1E">
        <w:rPr>
          <w:rFonts w:ascii="Times New Roman" w:hAnsi="Times New Roman" w:cs="Times New Roman"/>
          <w:spacing w:val="3"/>
          <w:sz w:val="28"/>
          <w:szCs w:val="28"/>
          <w:shd w:val="clear" w:color="auto" w:fill="FFFFFF"/>
        </w:rPr>
        <w:t>1</w:t>
      </w:r>
      <w:r w:rsidR="001A5CFC" w:rsidRPr="00495B1E">
        <w:rPr>
          <w:rFonts w:ascii="Times New Roman" w:hAnsi="Times New Roman" w:cs="Times New Roman"/>
          <w:spacing w:val="3"/>
          <w:sz w:val="28"/>
          <w:szCs w:val="28"/>
          <w:shd w:val="clear" w:color="auto" w:fill="FFFFFF"/>
        </w:rPr>
        <w:t>4</w:t>
      </w:r>
      <w:r w:rsidR="005C47A9" w:rsidRPr="00495B1E">
        <w:rPr>
          <w:rFonts w:ascii="Times New Roman" w:hAnsi="Times New Roman" w:cs="Times New Roman"/>
          <w:spacing w:val="3"/>
          <w:sz w:val="28"/>
          <w:szCs w:val="28"/>
          <w:shd w:val="clear" w:color="auto" w:fill="FFFFFF"/>
        </w:rPr>
        <w:t>8</w:t>
      </w:r>
      <w:r w:rsidRPr="00495B1E">
        <w:rPr>
          <w:rFonts w:ascii="Times New Roman" w:hAnsi="Times New Roman" w:cs="Times New Roman"/>
          <w:spacing w:val="3"/>
          <w:sz w:val="28"/>
          <w:szCs w:val="28"/>
          <w:shd w:val="clear" w:color="auto" w:fill="FFFFFF"/>
        </w:rPr>
        <w:t>]. Правда, не ясно насколько связан этот феномен с действием на метастазы противоопухолевого иммунитета.</w:t>
      </w:r>
      <w:r w:rsidR="003628EF" w:rsidRPr="00495B1E">
        <w:rPr>
          <w:rFonts w:ascii="Times New Roman" w:hAnsi="Times New Roman" w:cs="Times New Roman"/>
          <w:spacing w:val="3"/>
          <w:sz w:val="28"/>
          <w:szCs w:val="28"/>
          <w:shd w:val="clear" w:color="auto" w:fill="FFFFFF"/>
        </w:rPr>
        <w:t xml:space="preserve"> Аналогичным образом, </w:t>
      </w:r>
      <w:r w:rsidR="003628EF" w:rsidRPr="00495B1E">
        <w:rPr>
          <w:rFonts w:ascii="Times New Roman" w:hAnsi="Times New Roman" w:cs="Times New Roman"/>
          <w:sz w:val="28"/>
          <w:szCs w:val="28"/>
        </w:rPr>
        <w:t>при раке молочной железы клетки с признаками М</w:t>
      </w:r>
      <w:proofErr w:type="gramStart"/>
      <w:r w:rsidR="003628EF" w:rsidRPr="00495B1E">
        <w:rPr>
          <w:rFonts w:ascii="Times New Roman" w:hAnsi="Times New Roman" w:cs="Times New Roman"/>
          <w:sz w:val="28"/>
          <w:szCs w:val="28"/>
        </w:rPr>
        <w:t>1</w:t>
      </w:r>
      <w:proofErr w:type="gramEnd"/>
      <w:r w:rsidR="003628EF" w:rsidRPr="00495B1E">
        <w:rPr>
          <w:rFonts w:ascii="Times New Roman" w:hAnsi="Times New Roman" w:cs="Times New Roman"/>
          <w:sz w:val="28"/>
          <w:szCs w:val="28"/>
        </w:rPr>
        <w:t xml:space="preserve"> (высокая продукция провоспалительных цитокинов)</w:t>
      </w:r>
      <w:r w:rsidR="008F052E" w:rsidRPr="00495B1E">
        <w:rPr>
          <w:rFonts w:ascii="Times New Roman" w:hAnsi="Times New Roman" w:cs="Times New Roman"/>
          <w:sz w:val="28"/>
          <w:szCs w:val="28"/>
        </w:rPr>
        <w:t>, с учётом смешанного фенотипа ТАМ при этом заболевании,</w:t>
      </w:r>
      <w:r w:rsidR="003628EF" w:rsidRPr="00495B1E">
        <w:rPr>
          <w:rFonts w:ascii="Times New Roman" w:hAnsi="Times New Roman" w:cs="Times New Roman"/>
          <w:sz w:val="28"/>
          <w:szCs w:val="28"/>
        </w:rPr>
        <w:t xml:space="preserve"> связаны с агрессивностью опухолевого роста [</w:t>
      </w:r>
      <w:r w:rsidR="005C47A9" w:rsidRPr="00495B1E">
        <w:rPr>
          <w:rFonts w:ascii="Times New Roman" w:hAnsi="Times New Roman" w:cs="Times New Roman"/>
          <w:sz w:val="28"/>
          <w:szCs w:val="28"/>
        </w:rPr>
        <w:t>31</w:t>
      </w:r>
      <w:r w:rsidR="003628EF" w:rsidRPr="00495B1E">
        <w:rPr>
          <w:rFonts w:ascii="Times New Roman" w:hAnsi="Times New Roman" w:cs="Times New Roman"/>
          <w:sz w:val="28"/>
          <w:szCs w:val="28"/>
        </w:rPr>
        <w:t xml:space="preserve">]. </w:t>
      </w:r>
      <w:r w:rsidR="008F052E" w:rsidRPr="00495B1E">
        <w:rPr>
          <w:rFonts w:ascii="Times New Roman" w:hAnsi="Times New Roman" w:cs="Times New Roman"/>
          <w:sz w:val="28"/>
          <w:szCs w:val="28"/>
        </w:rPr>
        <w:t>Однако, н</w:t>
      </w:r>
      <w:r w:rsidR="003628EF" w:rsidRPr="00495B1E">
        <w:rPr>
          <w:rFonts w:ascii="Times New Roman" w:hAnsi="Times New Roman" w:cs="Times New Roman"/>
          <w:sz w:val="28"/>
          <w:szCs w:val="28"/>
        </w:rPr>
        <w:t>апротив</w:t>
      </w:r>
      <w:r w:rsidR="00033285" w:rsidRPr="00495B1E">
        <w:rPr>
          <w:rFonts w:ascii="Times New Roman" w:hAnsi="Times New Roman" w:cs="Times New Roman"/>
          <w:spacing w:val="3"/>
          <w:sz w:val="28"/>
          <w:szCs w:val="28"/>
          <w:shd w:val="clear" w:color="auto" w:fill="FFFFFF"/>
        </w:rPr>
        <w:t xml:space="preserve">, экспрессия и активация </w:t>
      </w:r>
      <w:r w:rsidR="00033285" w:rsidRPr="00495B1E">
        <w:rPr>
          <w:rFonts w:ascii="Times New Roman" w:hAnsi="Times New Roman" w:cs="Times New Roman"/>
          <w:spacing w:val="3"/>
          <w:sz w:val="28"/>
          <w:szCs w:val="28"/>
          <w:shd w:val="clear" w:color="auto" w:fill="FFFFFF"/>
          <w:lang w:val="en-US"/>
        </w:rPr>
        <w:t>SR</w:t>
      </w:r>
      <w:r w:rsidR="00033285" w:rsidRPr="00495B1E">
        <w:rPr>
          <w:rFonts w:ascii="Times New Roman" w:hAnsi="Times New Roman" w:cs="Times New Roman"/>
          <w:spacing w:val="3"/>
          <w:sz w:val="28"/>
          <w:szCs w:val="28"/>
          <w:shd w:val="clear" w:color="auto" w:fill="FFFFFF"/>
        </w:rPr>
        <w:t>-</w:t>
      </w:r>
      <w:r w:rsidR="00033285" w:rsidRPr="00495B1E">
        <w:rPr>
          <w:rFonts w:ascii="Times New Roman" w:hAnsi="Times New Roman" w:cs="Times New Roman"/>
          <w:spacing w:val="3"/>
          <w:sz w:val="28"/>
          <w:szCs w:val="28"/>
          <w:shd w:val="clear" w:color="auto" w:fill="FFFFFF"/>
          <w:lang w:val="en-US"/>
        </w:rPr>
        <w:t>A</w:t>
      </w:r>
      <w:r w:rsidR="00033285" w:rsidRPr="00495B1E">
        <w:rPr>
          <w:rFonts w:ascii="Times New Roman" w:hAnsi="Times New Roman" w:cs="Times New Roman"/>
          <w:spacing w:val="3"/>
          <w:sz w:val="28"/>
          <w:szCs w:val="28"/>
          <w:shd w:val="clear" w:color="auto" w:fill="FFFFFF"/>
        </w:rPr>
        <w:t>6 (</w:t>
      </w:r>
      <w:r w:rsidR="00033285" w:rsidRPr="00495B1E">
        <w:rPr>
          <w:rFonts w:ascii="Times New Roman" w:hAnsi="Times New Roman" w:cs="Times New Roman"/>
          <w:spacing w:val="3"/>
          <w:sz w:val="28"/>
          <w:szCs w:val="28"/>
          <w:shd w:val="clear" w:color="auto" w:fill="FFFFFF"/>
          <w:lang w:val="en-US"/>
        </w:rPr>
        <w:t>MARCO</w:t>
      </w:r>
      <w:r w:rsidR="00033285" w:rsidRPr="00495B1E">
        <w:rPr>
          <w:rFonts w:ascii="Times New Roman" w:hAnsi="Times New Roman" w:cs="Times New Roman"/>
          <w:spacing w:val="3"/>
          <w:sz w:val="28"/>
          <w:szCs w:val="28"/>
          <w:shd w:val="clear" w:color="auto" w:fill="FFFFFF"/>
        </w:rPr>
        <w:t>)</w:t>
      </w:r>
      <w:r w:rsidRPr="00495B1E">
        <w:rPr>
          <w:rFonts w:ascii="Times New Roman" w:hAnsi="Times New Roman" w:cs="Times New Roman"/>
          <w:spacing w:val="3"/>
          <w:sz w:val="28"/>
          <w:szCs w:val="28"/>
          <w:shd w:val="clear" w:color="auto" w:fill="FFFFFF"/>
        </w:rPr>
        <w:t xml:space="preserve"> на ТАМ</w:t>
      </w:r>
      <w:r w:rsidR="00033285" w:rsidRPr="00495B1E">
        <w:rPr>
          <w:rFonts w:ascii="Times New Roman" w:hAnsi="Times New Roman" w:cs="Times New Roman"/>
          <w:spacing w:val="3"/>
          <w:sz w:val="28"/>
          <w:szCs w:val="28"/>
          <w:shd w:val="clear" w:color="auto" w:fill="FFFFFF"/>
        </w:rPr>
        <w:t xml:space="preserve"> </w:t>
      </w:r>
      <w:r w:rsidR="00033285" w:rsidRPr="00495B1E">
        <w:rPr>
          <w:rFonts w:ascii="Times New Roman" w:hAnsi="Times New Roman" w:cs="Times New Roman"/>
          <w:sz w:val="28"/>
          <w:szCs w:val="28"/>
        </w:rPr>
        <w:t xml:space="preserve">индуцирует противоопухолевую активность при раке молочной железы и раке толстой кишки, а также в моделях меланомы путем перепрограммирования популяций </w:t>
      </w:r>
      <w:proofErr w:type="gramStart"/>
      <w:r w:rsidR="00033285" w:rsidRPr="00495B1E">
        <w:rPr>
          <w:rFonts w:ascii="Times New Roman" w:hAnsi="Times New Roman" w:cs="Times New Roman"/>
          <w:sz w:val="28"/>
          <w:szCs w:val="28"/>
        </w:rPr>
        <w:t>ТАМ</w:t>
      </w:r>
      <w:proofErr w:type="gramEnd"/>
      <w:r w:rsidR="00033285" w:rsidRPr="00495B1E">
        <w:rPr>
          <w:rFonts w:ascii="Times New Roman" w:hAnsi="Times New Roman" w:cs="Times New Roman"/>
          <w:sz w:val="28"/>
          <w:szCs w:val="28"/>
        </w:rPr>
        <w:t xml:space="preserve"> в клетк</w:t>
      </w:r>
      <w:r w:rsidR="00EF5EB9" w:rsidRPr="00495B1E">
        <w:rPr>
          <w:rFonts w:ascii="Times New Roman" w:hAnsi="Times New Roman" w:cs="Times New Roman"/>
          <w:sz w:val="28"/>
          <w:szCs w:val="28"/>
        </w:rPr>
        <w:t>и</w:t>
      </w:r>
      <w:r w:rsidR="00033285" w:rsidRPr="00495B1E">
        <w:rPr>
          <w:rFonts w:ascii="Times New Roman" w:hAnsi="Times New Roman" w:cs="Times New Roman"/>
          <w:sz w:val="28"/>
          <w:szCs w:val="28"/>
        </w:rPr>
        <w:t xml:space="preserve"> с провоспалительным фенотипом</w:t>
      </w:r>
      <w:r w:rsidR="00855843" w:rsidRPr="00495B1E">
        <w:rPr>
          <w:rFonts w:ascii="Times New Roman" w:hAnsi="Times New Roman" w:cs="Times New Roman"/>
          <w:sz w:val="28"/>
          <w:szCs w:val="28"/>
        </w:rPr>
        <w:t>, способствующих цитолизу</w:t>
      </w:r>
      <w:r w:rsidR="00EF5EB9" w:rsidRPr="00495B1E">
        <w:rPr>
          <w:rFonts w:ascii="Times New Roman" w:hAnsi="Times New Roman" w:cs="Times New Roman"/>
          <w:sz w:val="28"/>
          <w:szCs w:val="28"/>
        </w:rPr>
        <w:t xml:space="preserve"> опухолевых клеток и </w:t>
      </w:r>
      <w:r w:rsidR="00D27711" w:rsidRPr="00495B1E">
        <w:rPr>
          <w:rFonts w:ascii="Times New Roman" w:hAnsi="Times New Roman" w:cs="Times New Roman"/>
          <w:sz w:val="28"/>
          <w:szCs w:val="28"/>
        </w:rPr>
        <w:t xml:space="preserve">повышению их </w:t>
      </w:r>
      <w:r w:rsidR="00033285" w:rsidRPr="00495B1E">
        <w:rPr>
          <w:rFonts w:ascii="Times New Roman" w:hAnsi="Times New Roman" w:cs="Times New Roman"/>
          <w:sz w:val="28"/>
          <w:szCs w:val="28"/>
        </w:rPr>
        <w:t xml:space="preserve">иммуногенности </w:t>
      </w:r>
      <w:r w:rsidR="00033285" w:rsidRPr="00495B1E">
        <w:rPr>
          <w:rFonts w:ascii="Times New Roman" w:hAnsi="Times New Roman" w:cs="Times New Roman"/>
          <w:spacing w:val="3"/>
          <w:sz w:val="28"/>
          <w:szCs w:val="28"/>
          <w:shd w:val="clear" w:color="auto" w:fill="FFFFFF"/>
        </w:rPr>
        <w:t>[</w:t>
      </w:r>
      <w:r w:rsidR="005C47A9" w:rsidRPr="00495B1E">
        <w:rPr>
          <w:rFonts w:ascii="Times New Roman" w:hAnsi="Times New Roman" w:cs="Times New Roman"/>
          <w:spacing w:val="3"/>
          <w:sz w:val="28"/>
          <w:szCs w:val="28"/>
          <w:shd w:val="clear" w:color="auto" w:fill="FFFFFF"/>
        </w:rPr>
        <w:t>75</w:t>
      </w:r>
      <w:r w:rsidR="00033285" w:rsidRPr="00495B1E">
        <w:rPr>
          <w:rFonts w:ascii="Times New Roman" w:hAnsi="Times New Roman" w:cs="Times New Roman"/>
          <w:spacing w:val="3"/>
          <w:sz w:val="28"/>
          <w:szCs w:val="28"/>
          <w:shd w:val="clear" w:color="auto" w:fill="FFFFFF"/>
        </w:rPr>
        <w:t>]</w:t>
      </w:r>
      <w:r w:rsidR="00033285" w:rsidRPr="00495B1E">
        <w:rPr>
          <w:rFonts w:ascii="Times New Roman" w:hAnsi="Times New Roman" w:cs="Times New Roman"/>
          <w:sz w:val="28"/>
          <w:szCs w:val="28"/>
        </w:rPr>
        <w:t>.</w:t>
      </w:r>
      <w:r w:rsidR="006B5F22" w:rsidRPr="00495B1E">
        <w:rPr>
          <w:rFonts w:ascii="Times New Roman" w:hAnsi="Times New Roman" w:cs="Times New Roman"/>
          <w:sz w:val="28"/>
          <w:szCs w:val="28"/>
        </w:rPr>
        <w:t xml:space="preserve"> </w:t>
      </w:r>
      <w:r w:rsidR="00A147D2" w:rsidRPr="00495B1E">
        <w:rPr>
          <w:rFonts w:ascii="Times New Roman" w:hAnsi="Times New Roman" w:cs="Times New Roman"/>
          <w:sz w:val="28"/>
          <w:szCs w:val="28"/>
          <w:shd w:val="clear" w:color="auto" w:fill="FFFFFF"/>
        </w:rPr>
        <w:t xml:space="preserve">Также было показано возможность </w:t>
      </w:r>
      <w:r w:rsidR="00A147D2" w:rsidRPr="00495B1E">
        <w:rPr>
          <w:rFonts w:ascii="Times New Roman" w:hAnsi="Times New Roman" w:cs="Times New Roman"/>
          <w:sz w:val="28"/>
          <w:szCs w:val="28"/>
          <w:lang w:val="en-US"/>
        </w:rPr>
        <w:t>SR</w:t>
      </w:r>
      <w:r w:rsidR="00A147D2" w:rsidRPr="00495B1E">
        <w:rPr>
          <w:rFonts w:ascii="Times New Roman" w:hAnsi="Times New Roman" w:cs="Times New Roman"/>
          <w:sz w:val="28"/>
          <w:szCs w:val="28"/>
        </w:rPr>
        <w:t>-</w:t>
      </w:r>
      <w:r w:rsidR="00A147D2" w:rsidRPr="00495B1E">
        <w:rPr>
          <w:rFonts w:ascii="Times New Roman" w:hAnsi="Times New Roman" w:cs="Times New Roman"/>
          <w:sz w:val="28"/>
          <w:szCs w:val="28"/>
          <w:lang w:val="en-US"/>
        </w:rPr>
        <w:t>G</w:t>
      </w:r>
      <w:r w:rsidR="00A147D2" w:rsidRPr="00495B1E">
        <w:rPr>
          <w:rFonts w:ascii="Times New Roman" w:hAnsi="Times New Roman" w:cs="Times New Roman"/>
          <w:sz w:val="28"/>
          <w:szCs w:val="28"/>
        </w:rPr>
        <w:t>1</w:t>
      </w:r>
      <w:r w:rsidR="00E701D5" w:rsidRPr="00495B1E">
        <w:rPr>
          <w:rFonts w:ascii="Times New Roman" w:hAnsi="Times New Roman" w:cs="Times New Roman"/>
          <w:sz w:val="28"/>
          <w:szCs w:val="28"/>
        </w:rPr>
        <w:t xml:space="preserve"> (</w:t>
      </w:r>
      <w:r w:rsidR="00E701D5" w:rsidRPr="00495B1E">
        <w:rPr>
          <w:rFonts w:ascii="Times New Roman" w:hAnsi="Times New Roman" w:cs="Times New Roman"/>
          <w:sz w:val="28"/>
          <w:szCs w:val="28"/>
          <w:lang w:val="en-US"/>
        </w:rPr>
        <w:t>CXCL</w:t>
      </w:r>
      <w:r w:rsidR="00E701D5" w:rsidRPr="00495B1E">
        <w:rPr>
          <w:rFonts w:ascii="Times New Roman" w:hAnsi="Times New Roman" w:cs="Times New Roman"/>
          <w:sz w:val="28"/>
          <w:szCs w:val="28"/>
        </w:rPr>
        <w:t>16)</w:t>
      </w:r>
      <w:r w:rsidR="00A147D2" w:rsidRPr="00495B1E">
        <w:rPr>
          <w:rFonts w:ascii="Times New Roman" w:hAnsi="Times New Roman" w:cs="Times New Roman"/>
          <w:sz w:val="28"/>
          <w:szCs w:val="28"/>
        </w:rPr>
        <w:t xml:space="preserve"> усиливать провоспалительный фенотип макрофагов и их противоопухолевую активность в отношении колоректального рака [</w:t>
      </w:r>
      <w:r w:rsidR="00445861" w:rsidRPr="00495B1E">
        <w:rPr>
          <w:rFonts w:ascii="Times New Roman" w:hAnsi="Times New Roman" w:cs="Times New Roman"/>
          <w:spacing w:val="3"/>
          <w:sz w:val="28"/>
          <w:szCs w:val="28"/>
          <w:shd w:val="clear" w:color="auto" w:fill="FFFFFF"/>
        </w:rPr>
        <w:t>10</w:t>
      </w:r>
      <w:r w:rsidR="001A5CFC" w:rsidRPr="00495B1E">
        <w:rPr>
          <w:rFonts w:ascii="Times New Roman" w:hAnsi="Times New Roman" w:cs="Times New Roman"/>
          <w:spacing w:val="3"/>
          <w:sz w:val="28"/>
          <w:szCs w:val="28"/>
          <w:shd w:val="clear" w:color="auto" w:fill="FFFFFF"/>
        </w:rPr>
        <w:t>6</w:t>
      </w:r>
      <w:r w:rsidR="00A147D2" w:rsidRPr="00495B1E">
        <w:rPr>
          <w:rFonts w:ascii="Times New Roman" w:hAnsi="Times New Roman" w:cs="Times New Roman"/>
          <w:sz w:val="28"/>
          <w:szCs w:val="28"/>
        </w:rPr>
        <w:t xml:space="preserve">]. Однако растворимая форма </w:t>
      </w:r>
      <w:r w:rsidR="00E701D5" w:rsidRPr="00495B1E">
        <w:rPr>
          <w:rFonts w:ascii="Times New Roman" w:hAnsi="Times New Roman" w:cs="Times New Roman"/>
          <w:sz w:val="28"/>
          <w:szCs w:val="28"/>
          <w:lang w:val="en-US"/>
        </w:rPr>
        <w:t>SR</w:t>
      </w:r>
      <w:r w:rsidR="00E701D5" w:rsidRPr="00495B1E">
        <w:rPr>
          <w:rFonts w:ascii="Times New Roman" w:hAnsi="Times New Roman" w:cs="Times New Roman"/>
          <w:sz w:val="28"/>
          <w:szCs w:val="28"/>
        </w:rPr>
        <w:t>-</w:t>
      </w:r>
      <w:r w:rsidR="00E701D5" w:rsidRPr="00495B1E">
        <w:rPr>
          <w:rFonts w:ascii="Times New Roman" w:hAnsi="Times New Roman" w:cs="Times New Roman"/>
          <w:sz w:val="28"/>
          <w:szCs w:val="28"/>
          <w:lang w:val="en-US"/>
        </w:rPr>
        <w:t>G</w:t>
      </w:r>
      <w:r w:rsidR="00E701D5" w:rsidRPr="00495B1E">
        <w:rPr>
          <w:rFonts w:ascii="Times New Roman" w:hAnsi="Times New Roman" w:cs="Times New Roman"/>
          <w:sz w:val="28"/>
          <w:szCs w:val="28"/>
        </w:rPr>
        <w:t xml:space="preserve">1, а именно, </w:t>
      </w:r>
      <w:r w:rsidR="00A147D2" w:rsidRPr="00495B1E">
        <w:rPr>
          <w:rFonts w:ascii="Times New Roman" w:hAnsi="Times New Roman" w:cs="Times New Roman"/>
          <w:sz w:val="28"/>
          <w:szCs w:val="28"/>
        </w:rPr>
        <w:t xml:space="preserve">хемокин - </w:t>
      </w:r>
      <w:r w:rsidR="00A147D2" w:rsidRPr="00495B1E">
        <w:rPr>
          <w:rFonts w:ascii="Times New Roman" w:hAnsi="Times New Roman" w:cs="Times New Roman"/>
          <w:sz w:val="28"/>
          <w:szCs w:val="28"/>
          <w:lang w:val="en-US"/>
        </w:rPr>
        <w:t>CXCL</w:t>
      </w:r>
      <w:r w:rsidR="00A147D2" w:rsidRPr="00495B1E">
        <w:rPr>
          <w:rFonts w:ascii="Times New Roman" w:hAnsi="Times New Roman" w:cs="Times New Roman"/>
          <w:sz w:val="28"/>
          <w:szCs w:val="28"/>
        </w:rPr>
        <w:t xml:space="preserve">16, </w:t>
      </w:r>
      <w:proofErr w:type="gramStart"/>
      <w:r w:rsidR="00A147D2" w:rsidRPr="00495B1E">
        <w:rPr>
          <w:rFonts w:ascii="Times New Roman" w:hAnsi="Times New Roman" w:cs="Times New Roman"/>
          <w:sz w:val="28"/>
          <w:szCs w:val="28"/>
        </w:rPr>
        <w:t>продуцируем</w:t>
      </w:r>
      <w:r w:rsidR="00E701D5" w:rsidRPr="00495B1E">
        <w:rPr>
          <w:rFonts w:ascii="Times New Roman" w:hAnsi="Times New Roman" w:cs="Times New Roman"/>
          <w:sz w:val="28"/>
          <w:szCs w:val="28"/>
        </w:rPr>
        <w:t>ый</w:t>
      </w:r>
      <w:proofErr w:type="gramEnd"/>
      <w:r w:rsidR="00A147D2" w:rsidRPr="00495B1E">
        <w:rPr>
          <w:rFonts w:ascii="Times New Roman" w:hAnsi="Times New Roman" w:cs="Times New Roman"/>
          <w:sz w:val="28"/>
          <w:szCs w:val="28"/>
        </w:rPr>
        <w:t xml:space="preserve"> раковыми клетками, способствует их пролиферации и миграции [</w:t>
      </w:r>
      <w:r w:rsidR="001A629A" w:rsidRPr="00495B1E">
        <w:rPr>
          <w:rFonts w:ascii="Times New Roman" w:hAnsi="Times New Roman" w:cs="Times New Roman"/>
          <w:spacing w:val="3"/>
          <w:sz w:val="28"/>
          <w:szCs w:val="28"/>
          <w:shd w:val="clear" w:color="auto" w:fill="FFFFFF"/>
        </w:rPr>
        <w:t>4</w:t>
      </w:r>
      <w:r w:rsidR="005C47A9" w:rsidRPr="00495B1E">
        <w:rPr>
          <w:rFonts w:ascii="Times New Roman" w:hAnsi="Times New Roman" w:cs="Times New Roman"/>
          <w:spacing w:val="3"/>
          <w:sz w:val="28"/>
          <w:szCs w:val="28"/>
          <w:shd w:val="clear" w:color="auto" w:fill="FFFFFF"/>
        </w:rPr>
        <w:t>1</w:t>
      </w:r>
      <w:r w:rsidR="00A147D2" w:rsidRPr="00495B1E">
        <w:rPr>
          <w:rFonts w:ascii="Times New Roman" w:hAnsi="Times New Roman" w:cs="Times New Roman"/>
          <w:sz w:val="28"/>
          <w:szCs w:val="28"/>
        </w:rPr>
        <w:t xml:space="preserve">]. </w:t>
      </w:r>
      <w:r w:rsidR="006B5F22" w:rsidRPr="00495B1E">
        <w:rPr>
          <w:rFonts w:ascii="Times New Roman" w:hAnsi="Times New Roman" w:cs="Times New Roman"/>
          <w:sz w:val="28"/>
          <w:szCs w:val="28"/>
        </w:rPr>
        <w:t>Эти противоречия определяют необходимость учета не только общих закономерностей</w:t>
      </w:r>
      <w:r w:rsidR="009C04C8" w:rsidRPr="00495B1E">
        <w:rPr>
          <w:rFonts w:ascii="Times New Roman" w:hAnsi="Times New Roman" w:cs="Times New Roman"/>
          <w:sz w:val="28"/>
          <w:szCs w:val="28"/>
        </w:rPr>
        <w:t>,</w:t>
      </w:r>
      <w:r w:rsidR="006B5F22" w:rsidRPr="00495B1E">
        <w:rPr>
          <w:rFonts w:ascii="Times New Roman" w:hAnsi="Times New Roman" w:cs="Times New Roman"/>
          <w:sz w:val="28"/>
          <w:szCs w:val="28"/>
        </w:rPr>
        <w:t xml:space="preserve"> </w:t>
      </w:r>
      <w:r w:rsidR="009C04C8" w:rsidRPr="00495B1E">
        <w:rPr>
          <w:rFonts w:ascii="Times New Roman" w:hAnsi="Times New Roman" w:cs="Times New Roman"/>
          <w:sz w:val="28"/>
          <w:szCs w:val="28"/>
        </w:rPr>
        <w:t>но и частных особенностей взаимодействия опухоли и иммунной системы</w:t>
      </w:r>
      <w:r w:rsidR="006B5F22" w:rsidRPr="00495B1E">
        <w:rPr>
          <w:rFonts w:ascii="Times New Roman" w:hAnsi="Times New Roman" w:cs="Times New Roman"/>
          <w:sz w:val="28"/>
          <w:szCs w:val="28"/>
        </w:rPr>
        <w:t>, при рассмотрении каждой конкретной нозологической формы и стадии опухолевого роста.</w:t>
      </w:r>
    </w:p>
    <w:p w:rsidR="00991304" w:rsidRPr="00495B1E" w:rsidRDefault="00033285"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Как уже отмечалось выше,</w:t>
      </w:r>
      <w:r w:rsidR="00610476" w:rsidRPr="00495B1E">
        <w:rPr>
          <w:rFonts w:ascii="Times New Roman" w:hAnsi="Times New Roman" w:cs="Times New Roman"/>
          <w:spacing w:val="3"/>
          <w:sz w:val="28"/>
          <w:szCs w:val="28"/>
          <w:shd w:val="clear" w:color="auto" w:fill="FFFFFF"/>
        </w:rPr>
        <w:t xml:space="preserve"> некоторые</w:t>
      </w:r>
      <w:r w:rsidRPr="00495B1E">
        <w:rPr>
          <w:rFonts w:ascii="Times New Roman" w:hAnsi="Times New Roman" w:cs="Times New Roman"/>
          <w:spacing w:val="3"/>
          <w:sz w:val="28"/>
          <w:szCs w:val="28"/>
          <w:shd w:val="clear" w:color="auto" w:fill="FFFFFF"/>
        </w:rPr>
        <w:t xml:space="preserve"> </w:t>
      </w:r>
      <w:r w:rsidRPr="00495B1E">
        <w:rPr>
          <w:rFonts w:ascii="Times New Roman" w:hAnsi="Times New Roman" w:cs="Times New Roman"/>
          <w:spacing w:val="3"/>
          <w:sz w:val="28"/>
          <w:szCs w:val="28"/>
          <w:shd w:val="clear" w:color="auto" w:fill="FFFFFF"/>
          <w:lang w:val="en-US"/>
        </w:rPr>
        <w:t>SR</w:t>
      </w:r>
      <w:r w:rsidR="00610476" w:rsidRPr="00495B1E">
        <w:rPr>
          <w:rFonts w:ascii="Times New Roman" w:hAnsi="Times New Roman" w:cs="Times New Roman"/>
          <w:spacing w:val="3"/>
          <w:sz w:val="28"/>
          <w:szCs w:val="28"/>
          <w:shd w:val="clear" w:color="auto" w:fill="FFFFFF"/>
        </w:rPr>
        <w:t xml:space="preserve">, особенно </w:t>
      </w:r>
      <w:r w:rsidR="00610476" w:rsidRPr="00495B1E">
        <w:rPr>
          <w:rFonts w:ascii="Times New Roman" w:hAnsi="Times New Roman" w:cs="Times New Roman"/>
          <w:spacing w:val="3"/>
          <w:sz w:val="28"/>
          <w:szCs w:val="28"/>
          <w:shd w:val="clear" w:color="auto" w:fill="FFFFFF"/>
          <w:lang w:val="en-US"/>
        </w:rPr>
        <w:t>SR</w:t>
      </w:r>
      <w:r w:rsidR="00610476" w:rsidRPr="00495B1E">
        <w:rPr>
          <w:rFonts w:ascii="Times New Roman" w:hAnsi="Times New Roman" w:cs="Times New Roman"/>
          <w:spacing w:val="3"/>
          <w:sz w:val="28"/>
          <w:szCs w:val="28"/>
          <w:shd w:val="clear" w:color="auto" w:fill="FFFFFF"/>
        </w:rPr>
        <w:t>-</w:t>
      </w:r>
      <w:r w:rsidR="00610476" w:rsidRPr="00495B1E">
        <w:rPr>
          <w:rFonts w:ascii="Times New Roman" w:hAnsi="Times New Roman" w:cs="Times New Roman"/>
          <w:spacing w:val="3"/>
          <w:sz w:val="28"/>
          <w:szCs w:val="28"/>
          <w:shd w:val="clear" w:color="auto" w:fill="FFFFFF"/>
          <w:lang w:val="en-US"/>
        </w:rPr>
        <w:t>L</w:t>
      </w:r>
      <w:r w:rsidR="00610476" w:rsidRPr="00495B1E">
        <w:rPr>
          <w:rFonts w:ascii="Times New Roman" w:hAnsi="Times New Roman" w:cs="Times New Roman"/>
          <w:spacing w:val="3"/>
          <w:sz w:val="28"/>
          <w:szCs w:val="28"/>
          <w:shd w:val="clear" w:color="auto" w:fill="FFFFFF"/>
        </w:rPr>
        <w:t xml:space="preserve">1 и </w:t>
      </w:r>
      <w:r w:rsidR="00610476" w:rsidRPr="00495B1E">
        <w:rPr>
          <w:rFonts w:ascii="Times New Roman" w:hAnsi="Times New Roman" w:cs="Times New Roman"/>
          <w:spacing w:val="3"/>
          <w:sz w:val="28"/>
          <w:szCs w:val="28"/>
          <w:shd w:val="clear" w:color="auto" w:fill="FFFFFF"/>
          <w:lang w:val="en-US"/>
        </w:rPr>
        <w:t>SR</w:t>
      </w:r>
      <w:r w:rsidR="00610476" w:rsidRPr="00495B1E">
        <w:rPr>
          <w:rFonts w:ascii="Times New Roman" w:hAnsi="Times New Roman" w:cs="Times New Roman"/>
          <w:spacing w:val="3"/>
          <w:sz w:val="28"/>
          <w:szCs w:val="28"/>
          <w:shd w:val="clear" w:color="auto" w:fill="FFFFFF"/>
        </w:rPr>
        <w:t>-</w:t>
      </w:r>
      <w:r w:rsidR="00610476" w:rsidRPr="00495B1E">
        <w:rPr>
          <w:rFonts w:ascii="Times New Roman" w:hAnsi="Times New Roman" w:cs="Times New Roman"/>
          <w:spacing w:val="3"/>
          <w:sz w:val="28"/>
          <w:szCs w:val="28"/>
          <w:shd w:val="clear" w:color="auto" w:fill="FFFFFF"/>
          <w:lang w:val="en-US"/>
        </w:rPr>
        <w:t>F</w:t>
      </w:r>
      <w:r w:rsidR="00610476" w:rsidRPr="00495B1E">
        <w:rPr>
          <w:rFonts w:ascii="Times New Roman" w:hAnsi="Times New Roman" w:cs="Times New Roman"/>
          <w:spacing w:val="3"/>
          <w:sz w:val="28"/>
          <w:szCs w:val="28"/>
          <w:shd w:val="clear" w:color="auto" w:fill="FFFFFF"/>
        </w:rPr>
        <w:t>1,</w:t>
      </w:r>
      <w:r w:rsidRPr="00495B1E">
        <w:rPr>
          <w:rFonts w:ascii="Times New Roman" w:hAnsi="Times New Roman" w:cs="Times New Roman"/>
          <w:spacing w:val="3"/>
          <w:sz w:val="28"/>
          <w:szCs w:val="28"/>
          <w:shd w:val="clear" w:color="auto" w:fill="FFFFFF"/>
        </w:rPr>
        <w:t xml:space="preserve"> </w:t>
      </w:r>
      <w:r w:rsidR="00610476" w:rsidRPr="00495B1E">
        <w:rPr>
          <w:rFonts w:ascii="Times New Roman" w:hAnsi="Times New Roman" w:cs="Times New Roman"/>
          <w:spacing w:val="3"/>
          <w:sz w:val="28"/>
          <w:szCs w:val="28"/>
          <w:shd w:val="clear" w:color="auto" w:fill="FFFFFF"/>
        </w:rPr>
        <w:t>н</w:t>
      </w:r>
      <w:r w:rsidRPr="00495B1E">
        <w:rPr>
          <w:rFonts w:ascii="Times New Roman" w:hAnsi="Times New Roman" w:cs="Times New Roman"/>
          <w:spacing w:val="3"/>
          <w:sz w:val="28"/>
          <w:szCs w:val="28"/>
          <w:shd w:val="clear" w:color="auto" w:fill="FFFFFF"/>
        </w:rPr>
        <w:t xml:space="preserve">а </w:t>
      </w:r>
      <w:r w:rsidR="00BF34ED" w:rsidRPr="00495B1E">
        <w:rPr>
          <w:rFonts w:ascii="Times New Roman" w:hAnsi="Times New Roman" w:cs="Times New Roman"/>
          <w:spacing w:val="3"/>
          <w:sz w:val="28"/>
          <w:szCs w:val="28"/>
          <w:shd w:val="clear" w:color="auto" w:fill="FFFFFF"/>
        </w:rPr>
        <w:t>ДК учас</w:t>
      </w:r>
      <w:r w:rsidRPr="00495B1E">
        <w:rPr>
          <w:rFonts w:ascii="Times New Roman" w:hAnsi="Times New Roman" w:cs="Times New Roman"/>
          <w:spacing w:val="3"/>
          <w:sz w:val="28"/>
          <w:szCs w:val="28"/>
          <w:shd w:val="clear" w:color="auto" w:fill="FFFFFF"/>
        </w:rPr>
        <w:t xml:space="preserve">твуют в развитии и регуляции противоопухолевого иммунитета. </w:t>
      </w:r>
      <w:r w:rsidR="00EC5A6A" w:rsidRPr="00495B1E">
        <w:rPr>
          <w:rFonts w:ascii="Times New Roman" w:hAnsi="Times New Roman" w:cs="Times New Roman"/>
          <w:spacing w:val="3"/>
          <w:sz w:val="28"/>
          <w:szCs w:val="28"/>
          <w:shd w:val="clear" w:color="auto" w:fill="FFFFFF"/>
        </w:rPr>
        <w:t xml:space="preserve">Дополнительно, связывание с лигандами </w:t>
      </w:r>
      <w:r w:rsidR="00EC5A6A" w:rsidRPr="00495B1E">
        <w:rPr>
          <w:rFonts w:ascii="Times New Roman" w:hAnsi="Times New Roman" w:cs="Times New Roman"/>
          <w:sz w:val="28"/>
          <w:szCs w:val="28"/>
          <w:lang w:val="en-US"/>
        </w:rPr>
        <w:t>SR</w:t>
      </w:r>
      <w:r w:rsidR="00EC5A6A" w:rsidRPr="00495B1E">
        <w:rPr>
          <w:rFonts w:ascii="Times New Roman" w:hAnsi="Times New Roman" w:cs="Times New Roman"/>
          <w:sz w:val="28"/>
          <w:szCs w:val="28"/>
        </w:rPr>
        <w:t>-</w:t>
      </w:r>
      <w:r w:rsidR="00EC5A6A" w:rsidRPr="00495B1E">
        <w:rPr>
          <w:rFonts w:ascii="Times New Roman" w:hAnsi="Times New Roman" w:cs="Times New Roman"/>
          <w:sz w:val="28"/>
          <w:szCs w:val="28"/>
          <w:lang w:val="en-US"/>
        </w:rPr>
        <w:t>E</w:t>
      </w:r>
      <w:r w:rsidR="00EC5A6A" w:rsidRPr="00495B1E">
        <w:rPr>
          <w:rFonts w:ascii="Times New Roman" w:hAnsi="Times New Roman" w:cs="Times New Roman"/>
          <w:sz w:val="28"/>
          <w:szCs w:val="28"/>
        </w:rPr>
        <w:t xml:space="preserve">2 может активировать макрофаги, ДК и другие миелоидные клетки и выступать в качестве </w:t>
      </w:r>
      <w:r w:rsidR="00EC5A6A" w:rsidRPr="00495B1E">
        <w:rPr>
          <w:rFonts w:ascii="Times New Roman" w:hAnsi="Times New Roman" w:cs="Times New Roman"/>
          <w:sz w:val="28"/>
          <w:szCs w:val="28"/>
          <w:shd w:val="clear" w:color="auto" w:fill="FFFFFF"/>
        </w:rPr>
        <w:t xml:space="preserve">адъювантов при формировании противоопухолевого иммунитета, а также </w:t>
      </w:r>
      <w:r w:rsidR="00BF34ED" w:rsidRPr="00495B1E">
        <w:rPr>
          <w:rFonts w:ascii="Times New Roman" w:hAnsi="Times New Roman" w:cs="Times New Roman"/>
          <w:sz w:val="28"/>
          <w:szCs w:val="28"/>
          <w:shd w:val="clear" w:color="auto" w:fill="FFFFFF"/>
        </w:rPr>
        <w:t xml:space="preserve">прямо </w:t>
      </w:r>
      <w:r w:rsidR="00EC5A6A" w:rsidRPr="00495B1E">
        <w:rPr>
          <w:rFonts w:ascii="Times New Roman" w:hAnsi="Times New Roman" w:cs="Times New Roman"/>
          <w:sz w:val="28"/>
          <w:szCs w:val="28"/>
          <w:shd w:val="clear" w:color="auto" w:fill="FFFFFF"/>
        </w:rPr>
        <w:t xml:space="preserve">активировать цитотоксическую функцию </w:t>
      </w:r>
      <w:r w:rsidR="00BF34ED" w:rsidRPr="00495B1E">
        <w:rPr>
          <w:rFonts w:ascii="Times New Roman" w:hAnsi="Times New Roman" w:cs="Times New Roman"/>
          <w:sz w:val="28"/>
          <w:szCs w:val="28"/>
          <w:shd w:val="clear" w:color="auto" w:fill="FFFFFF"/>
          <w:lang w:val="en-US"/>
        </w:rPr>
        <w:t>NK</w:t>
      </w:r>
      <w:r w:rsidR="00EC5A6A" w:rsidRPr="00495B1E">
        <w:rPr>
          <w:sz w:val="28"/>
          <w:szCs w:val="28"/>
          <w:shd w:val="clear" w:color="auto" w:fill="FFFFFF"/>
        </w:rPr>
        <w:t xml:space="preserve"> </w:t>
      </w:r>
      <w:r w:rsidR="00EC5A6A" w:rsidRPr="00495B1E">
        <w:rPr>
          <w:rFonts w:ascii="Times New Roman" w:hAnsi="Times New Roman" w:cs="Times New Roman"/>
          <w:spacing w:val="3"/>
          <w:sz w:val="28"/>
          <w:szCs w:val="28"/>
          <w:shd w:val="clear" w:color="auto" w:fill="FFFFFF"/>
        </w:rPr>
        <w:t>[</w:t>
      </w:r>
      <w:r w:rsidR="00B14922" w:rsidRPr="00495B1E">
        <w:rPr>
          <w:rFonts w:ascii="Times New Roman" w:hAnsi="Times New Roman" w:cs="Times New Roman"/>
          <w:spacing w:val="3"/>
          <w:sz w:val="28"/>
          <w:szCs w:val="28"/>
          <w:shd w:val="clear" w:color="auto" w:fill="FFFFFF"/>
        </w:rPr>
        <w:t>2</w:t>
      </w:r>
      <w:r w:rsidR="00B14922" w:rsidRPr="00495B1E">
        <w:rPr>
          <w:rFonts w:ascii="Times New Roman" w:hAnsi="Times New Roman" w:cs="Times New Roman"/>
          <w:sz w:val="28"/>
          <w:szCs w:val="28"/>
        </w:rPr>
        <w:t>4</w:t>
      </w:r>
      <w:r w:rsidR="005C47A9" w:rsidRPr="00495B1E">
        <w:rPr>
          <w:rFonts w:ascii="Times New Roman" w:hAnsi="Times New Roman" w:cs="Times New Roman"/>
          <w:sz w:val="28"/>
          <w:szCs w:val="28"/>
        </w:rPr>
        <w:t>2</w:t>
      </w:r>
      <w:r w:rsidR="00EC5A6A" w:rsidRPr="00495B1E">
        <w:rPr>
          <w:rFonts w:ascii="Times New Roman" w:hAnsi="Times New Roman" w:cs="Times New Roman"/>
          <w:spacing w:val="3"/>
          <w:sz w:val="28"/>
          <w:szCs w:val="28"/>
          <w:shd w:val="clear" w:color="auto" w:fill="FFFFFF"/>
        </w:rPr>
        <w:t>].</w:t>
      </w:r>
    </w:p>
    <w:p w:rsidR="00033285" w:rsidRPr="00495B1E" w:rsidRDefault="00EC5A6A" w:rsidP="00495B1E">
      <w:pPr>
        <w:spacing w:line="240" w:lineRule="auto"/>
        <w:ind w:firstLine="709"/>
        <w:jc w:val="both"/>
        <w:rPr>
          <w:rFonts w:ascii="Times New Roman" w:hAnsi="Times New Roman" w:cs="Times New Roman"/>
          <w:spacing w:val="3"/>
          <w:sz w:val="28"/>
          <w:szCs w:val="28"/>
          <w:shd w:val="clear" w:color="auto" w:fill="FFFFFF"/>
        </w:rPr>
      </w:pPr>
      <w:r w:rsidRPr="00495B1E">
        <w:rPr>
          <w:rFonts w:ascii="Times New Roman" w:hAnsi="Times New Roman" w:cs="Times New Roman"/>
          <w:spacing w:val="3"/>
          <w:sz w:val="28"/>
          <w:szCs w:val="28"/>
          <w:shd w:val="clear" w:color="auto" w:fill="FFFFFF"/>
        </w:rPr>
        <w:t>Э</w:t>
      </w:r>
      <w:r w:rsidR="00033285" w:rsidRPr="00495B1E">
        <w:rPr>
          <w:rFonts w:ascii="Times New Roman" w:hAnsi="Times New Roman" w:cs="Times New Roman"/>
          <w:spacing w:val="3"/>
          <w:sz w:val="28"/>
          <w:szCs w:val="28"/>
          <w:shd w:val="clear" w:color="auto" w:fill="FFFFFF"/>
        </w:rPr>
        <w:t>кспрессия на</w:t>
      </w:r>
      <w:r w:rsidR="00610476" w:rsidRPr="00495B1E">
        <w:rPr>
          <w:rFonts w:ascii="Times New Roman" w:hAnsi="Times New Roman" w:cs="Times New Roman"/>
          <w:spacing w:val="3"/>
          <w:sz w:val="28"/>
          <w:szCs w:val="28"/>
          <w:shd w:val="clear" w:color="auto" w:fill="FFFFFF"/>
        </w:rPr>
        <w:t xml:space="preserve"> самих</w:t>
      </w:r>
      <w:r w:rsidR="00033285" w:rsidRPr="00495B1E">
        <w:rPr>
          <w:rFonts w:ascii="Times New Roman" w:hAnsi="Times New Roman" w:cs="Times New Roman"/>
          <w:spacing w:val="3"/>
          <w:sz w:val="28"/>
          <w:szCs w:val="28"/>
          <w:shd w:val="clear" w:color="auto" w:fill="FFFFFF"/>
        </w:rPr>
        <w:t xml:space="preserve"> опухолевых клетках </w:t>
      </w:r>
      <w:r w:rsidR="00033285" w:rsidRPr="00495B1E">
        <w:rPr>
          <w:rFonts w:ascii="Times New Roman" w:hAnsi="Times New Roman" w:cs="Times New Roman"/>
          <w:spacing w:val="3"/>
          <w:sz w:val="28"/>
          <w:szCs w:val="28"/>
          <w:shd w:val="clear" w:color="auto" w:fill="FFFFFF"/>
          <w:lang w:val="en-US"/>
        </w:rPr>
        <w:t>SR</w:t>
      </w:r>
      <w:r w:rsidR="00033285" w:rsidRPr="00495B1E">
        <w:rPr>
          <w:rFonts w:ascii="Times New Roman" w:hAnsi="Times New Roman" w:cs="Times New Roman"/>
          <w:spacing w:val="3"/>
          <w:sz w:val="28"/>
          <w:szCs w:val="28"/>
          <w:shd w:val="clear" w:color="auto" w:fill="FFFFFF"/>
        </w:rPr>
        <w:t>-</w:t>
      </w:r>
      <w:r w:rsidR="00033285" w:rsidRPr="00495B1E">
        <w:rPr>
          <w:rFonts w:ascii="Times New Roman" w:hAnsi="Times New Roman" w:cs="Times New Roman"/>
          <w:spacing w:val="3"/>
          <w:sz w:val="28"/>
          <w:szCs w:val="28"/>
          <w:shd w:val="clear" w:color="auto" w:fill="FFFFFF"/>
          <w:lang w:val="en-US"/>
        </w:rPr>
        <w:t>A</w:t>
      </w:r>
      <w:r w:rsidR="00033285" w:rsidRPr="00495B1E">
        <w:rPr>
          <w:rFonts w:ascii="Times New Roman" w:hAnsi="Times New Roman" w:cs="Times New Roman"/>
          <w:spacing w:val="3"/>
          <w:sz w:val="28"/>
          <w:szCs w:val="28"/>
          <w:shd w:val="clear" w:color="auto" w:fill="FFFFFF"/>
        </w:rPr>
        <w:t>5, как правило, способствует противоопухолевому эффекту иммунной системы, а экспрессия</w:t>
      </w:r>
      <w:r w:rsidR="006D1163" w:rsidRPr="00495B1E">
        <w:rPr>
          <w:rFonts w:ascii="Times New Roman" w:hAnsi="Times New Roman" w:cs="Times New Roman"/>
          <w:spacing w:val="3"/>
          <w:sz w:val="28"/>
          <w:szCs w:val="28"/>
          <w:shd w:val="clear" w:color="auto" w:fill="FFFFFF"/>
        </w:rPr>
        <w:t xml:space="preserve"> рецепторов</w:t>
      </w:r>
      <w:r w:rsidR="00033285" w:rsidRPr="00495B1E">
        <w:rPr>
          <w:rFonts w:ascii="Times New Roman" w:hAnsi="Times New Roman" w:cs="Times New Roman"/>
          <w:spacing w:val="3"/>
          <w:sz w:val="28"/>
          <w:szCs w:val="28"/>
          <w:shd w:val="clear" w:color="auto" w:fill="FFFFFF"/>
        </w:rPr>
        <w:t xml:space="preserve">: </w:t>
      </w:r>
      <w:r w:rsidR="00033285" w:rsidRPr="00495B1E">
        <w:rPr>
          <w:rFonts w:ascii="Times New Roman" w:hAnsi="Times New Roman" w:cs="Times New Roman"/>
          <w:spacing w:val="3"/>
          <w:sz w:val="28"/>
          <w:szCs w:val="28"/>
          <w:shd w:val="clear" w:color="auto" w:fill="FFFFFF"/>
          <w:lang w:val="en-US"/>
        </w:rPr>
        <w:t>SR</w:t>
      </w:r>
      <w:r w:rsidR="00033285" w:rsidRPr="00495B1E">
        <w:rPr>
          <w:rFonts w:ascii="Times New Roman" w:hAnsi="Times New Roman" w:cs="Times New Roman"/>
          <w:spacing w:val="3"/>
          <w:sz w:val="28"/>
          <w:szCs w:val="28"/>
          <w:shd w:val="clear" w:color="auto" w:fill="FFFFFF"/>
        </w:rPr>
        <w:t>-</w:t>
      </w:r>
      <w:r w:rsidR="00033285" w:rsidRPr="00495B1E">
        <w:rPr>
          <w:rFonts w:ascii="Times New Roman" w:hAnsi="Times New Roman" w:cs="Times New Roman"/>
          <w:spacing w:val="3"/>
          <w:sz w:val="28"/>
          <w:szCs w:val="28"/>
          <w:shd w:val="clear" w:color="auto" w:fill="FFFFFF"/>
          <w:lang w:val="en-US"/>
        </w:rPr>
        <w:t>A</w:t>
      </w:r>
      <w:r w:rsidR="00033285" w:rsidRPr="00495B1E">
        <w:rPr>
          <w:rFonts w:ascii="Times New Roman" w:hAnsi="Times New Roman" w:cs="Times New Roman"/>
          <w:spacing w:val="3"/>
          <w:sz w:val="28"/>
          <w:szCs w:val="28"/>
          <w:shd w:val="clear" w:color="auto" w:fill="FFFFFF"/>
        </w:rPr>
        <w:t xml:space="preserve">3, </w:t>
      </w:r>
      <w:r w:rsidR="00033285" w:rsidRPr="00495B1E">
        <w:rPr>
          <w:rFonts w:ascii="Times New Roman" w:hAnsi="Times New Roman" w:cs="Times New Roman"/>
          <w:spacing w:val="3"/>
          <w:sz w:val="28"/>
          <w:szCs w:val="28"/>
          <w:shd w:val="clear" w:color="auto" w:fill="FFFFFF"/>
          <w:lang w:val="en-US"/>
        </w:rPr>
        <w:t>SR</w:t>
      </w:r>
      <w:r w:rsidR="00033285" w:rsidRPr="00495B1E">
        <w:rPr>
          <w:rFonts w:ascii="Times New Roman" w:hAnsi="Times New Roman" w:cs="Times New Roman"/>
          <w:spacing w:val="3"/>
          <w:sz w:val="28"/>
          <w:szCs w:val="28"/>
          <w:shd w:val="clear" w:color="auto" w:fill="FFFFFF"/>
        </w:rPr>
        <w:t>-</w:t>
      </w:r>
      <w:r w:rsidR="00033285" w:rsidRPr="00495B1E">
        <w:rPr>
          <w:rFonts w:ascii="Times New Roman" w:hAnsi="Times New Roman" w:cs="Times New Roman"/>
          <w:spacing w:val="3"/>
          <w:sz w:val="28"/>
          <w:szCs w:val="28"/>
          <w:shd w:val="clear" w:color="auto" w:fill="FFFFFF"/>
          <w:lang w:val="en-US"/>
        </w:rPr>
        <w:t>B</w:t>
      </w:r>
      <w:r w:rsidR="00033285" w:rsidRPr="00495B1E">
        <w:rPr>
          <w:rFonts w:ascii="Times New Roman" w:hAnsi="Times New Roman" w:cs="Times New Roman"/>
          <w:spacing w:val="3"/>
          <w:sz w:val="28"/>
          <w:szCs w:val="28"/>
          <w:shd w:val="clear" w:color="auto" w:fill="FFFFFF"/>
        </w:rPr>
        <w:t>2 (</w:t>
      </w:r>
      <w:r w:rsidR="00033285" w:rsidRPr="00495B1E">
        <w:rPr>
          <w:rFonts w:ascii="Times New Roman" w:hAnsi="Times New Roman" w:cs="Times New Roman"/>
          <w:spacing w:val="3"/>
          <w:sz w:val="28"/>
          <w:szCs w:val="28"/>
          <w:shd w:val="clear" w:color="auto" w:fill="FFFFFF"/>
          <w:lang w:val="en-US"/>
        </w:rPr>
        <w:t>CD</w:t>
      </w:r>
      <w:r w:rsidR="00033285" w:rsidRPr="00495B1E">
        <w:rPr>
          <w:rFonts w:ascii="Times New Roman" w:hAnsi="Times New Roman" w:cs="Times New Roman"/>
          <w:spacing w:val="3"/>
          <w:sz w:val="28"/>
          <w:szCs w:val="28"/>
          <w:shd w:val="clear" w:color="auto" w:fill="FFFFFF"/>
        </w:rPr>
        <w:t xml:space="preserve">36), </w:t>
      </w:r>
      <w:r w:rsidR="00033285" w:rsidRPr="00495B1E">
        <w:rPr>
          <w:rFonts w:ascii="Times New Roman" w:hAnsi="Times New Roman" w:cs="Times New Roman"/>
          <w:spacing w:val="3"/>
          <w:sz w:val="28"/>
          <w:szCs w:val="28"/>
          <w:shd w:val="clear" w:color="auto" w:fill="FFFFFF"/>
          <w:lang w:val="en-US"/>
        </w:rPr>
        <w:t>SR</w:t>
      </w:r>
      <w:r w:rsidR="00033285" w:rsidRPr="00495B1E">
        <w:rPr>
          <w:rFonts w:ascii="Times New Roman" w:hAnsi="Times New Roman" w:cs="Times New Roman"/>
          <w:spacing w:val="3"/>
          <w:sz w:val="28"/>
          <w:szCs w:val="28"/>
          <w:shd w:val="clear" w:color="auto" w:fill="FFFFFF"/>
        </w:rPr>
        <w:t>-</w:t>
      </w:r>
      <w:r w:rsidR="00033285" w:rsidRPr="00495B1E">
        <w:rPr>
          <w:rFonts w:ascii="Times New Roman" w:hAnsi="Times New Roman" w:cs="Times New Roman"/>
          <w:spacing w:val="3"/>
          <w:sz w:val="28"/>
          <w:szCs w:val="28"/>
          <w:shd w:val="clear" w:color="auto" w:fill="FFFFFF"/>
          <w:lang w:val="en-US"/>
        </w:rPr>
        <w:t>G</w:t>
      </w:r>
      <w:r w:rsidR="00033285" w:rsidRPr="00495B1E">
        <w:rPr>
          <w:rFonts w:ascii="Times New Roman" w:hAnsi="Times New Roman" w:cs="Times New Roman"/>
          <w:spacing w:val="3"/>
          <w:sz w:val="28"/>
          <w:szCs w:val="28"/>
          <w:shd w:val="clear" w:color="auto" w:fill="FFFFFF"/>
        </w:rPr>
        <w:t xml:space="preserve">1 и </w:t>
      </w:r>
      <w:r w:rsidR="00033285" w:rsidRPr="00495B1E">
        <w:rPr>
          <w:rFonts w:ascii="Times New Roman" w:hAnsi="Times New Roman" w:cs="Times New Roman"/>
          <w:spacing w:val="3"/>
          <w:sz w:val="28"/>
          <w:szCs w:val="28"/>
          <w:shd w:val="clear" w:color="auto" w:fill="FFFFFF"/>
          <w:lang w:val="en-US"/>
        </w:rPr>
        <w:t>SR</w:t>
      </w:r>
      <w:r w:rsidR="00033285" w:rsidRPr="00495B1E">
        <w:rPr>
          <w:rFonts w:ascii="Times New Roman" w:hAnsi="Times New Roman" w:cs="Times New Roman"/>
          <w:spacing w:val="3"/>
          <w:sz w:val="28"/>
          <w:szCs w:val="28"/>
          <w:shd w:val="clear" w:color="auto" w:fill="FFFFFF"/>
        </w:rPr>
        <w:t>-</w:t>
      </w:r>
      <w:r w:rsidR="00033285" w:rsidRPr="00495B1E">
        <w:rPr>
          <w:rFonts w:ascii="Times New Roman" w:hAnsi="Times New Roman" w:cs="Times New Roman"/>
          <w:spacing w:val="3"/>
          <w:sz w:val="28"/>
          <w:szCs w:val="28"/>
          <w:shd w:val="clear" w:color="auto" w:fill="FFFFFF"/>
          <w:lang w:val="en-US"/>
        </w:rPr>
        <w:t>J</w:t>
      </w:r>
      <w:r w:rsidR="00033285" w:rsidRPr="00495B1E">
        <w:rPr>
          <w:rFonts w:ascii="Times New Roman" w:hAnsi="Times New Roman" w:cs="Times New Roman"/>
          <w:spacing w:val="3"/>
          <w:sz w:val="28"/>
          <w:szCs w:val="28"/>
          <w:shd w:val="clear" w:color="auto" w:fill="FFFFFF"/>
        </w:rPr>
        <w:t>1</w:t>
      </w:r>
      <w:r w:rsidR="00496C09" w:rsidRPr="00495B1E">
        <w:rPr>
          <w:rFonts w:ascii="Times New Roman" w:hAnsi="Times New Roman" w:cs="Times New Roman"/>
          <w:sz w:val="28"/>
          <w:szCs w:val="28"/>
        </w:rPr>
        <w:t xml:space="preserve"> (</w:t>
      </w:r>
      <w:r w:rsidR="00496C09" w:rsidRPr="00495B1E">
        <w:rPr>
          <w:rFonts w:ascii="Times New Roman" w:hAnsi="Times New Roman" w:cs="Times New Roman"/>
          <w:sz w:val="28"/>
          <w:szCs w:val="28"/>
          <w:lang w:val="en-US"/>
        </w:rPr>
        <w:t>RAGE</w:t>
      </w:r>
      <w:r w:rsidR="00496C09" w:rsidRPr="00495B1E">
        <w:rPr>
          <w:rFonts w:ascii="Times New Roman" w:hAnsi="Times New Roman" w:cs="Times New Roman"/>
          <w:sz w:val="28"/>
          <w:szCs w:val="28"/>
        </w:rPr>
        <w:t>)</w:t>
      </w:r>
      <w:r w:rsidR="006D1163" w:rsidRPr="00495B1E">
        <w:rPr>
          <w:rFonts w:ascii="Times New Roman" w:hAnsi="Times New Roman" w:cs="Times New Roman"/>
          <w:spacing w:val="3"/>
          <w:sz w:val="28"/>
          <w:szCs w:val="28"/>
          <w:shd w:val="clear" w:color="auto" w:fill="FFFFFF"/>
        </w:rPr>
        <w:t xml:space="preserve"> -</w:t>
      </w:r>
      <w:r w:rsidR="00033285" w:rsidRPr="00495B1E">
        <w:rPr>
          <w:rFonts w:ascii="Times New Roman" w:hAnsi="Times New Roman" w:cs="Times New Roman"/>
          <w:spacing w:val="3"/>
          <w:sz w:val="28"/>
          <w:szCs w:val="28"/>
          <w:shd w:val="clear" w:color="auto" w:fill="FFFFFF"/>
        </w:rPr>
        <w:t xml:space="preserve"> </w:t>
      </w:r>
      <w:r w:rsidR="00033285" w:rsidRPr="00495B1E">
        <w:rPr>
          <w:rFonts w:ascii="Times New Roman" w:hAnsi="Times New Roman" w:cs="Times New Roman"/>
          <w:spacing w:val="3"/>
          <w:sz w:val="28"/>
          <w:szCs w:val="28"/>
          <w:shd w:val="clear" w:color="auto" w:fill="FFFFFF"/>
        </w:rPr>
        <w:lastRenderedPageBreak/>
        <w:t>оказывает неоднозначный эффект [</w:t>
      </w:r>
      <w:r w:rsidR="001A629A" w:rsidRPr="00495B1E">
        <w:rPr>
          <w:rFonts w:ascii="Times New Roman" w:hAnsi="Times New Roman" w:cs="Times New Roman"/>
          <w:spacing w:val="3"/>
          <w:sz w:val="28"/>
          <w:szCs w:val="28"/>
          <w:shd w:val="clear" w:color="auto" w:fill="FFFFFF"/>
        </w:rPr>
        <w:t>18</w:t>
      </w:r>
      <w:r w:rsidR="005C47A9" w:rsidRPr="00495B1E">
        <w:rPr>
          <w:rFonts w:ascii="Times New Roman" w:hAnsi="Times New Roman" w:cs="Times New Roman"/>
          <w:spacing w:val="3"/>
          <w:sz w:val="28"/>
          <w:szCs w:val="28"/>
          <w:shd w:val="clear" w:color="auto" w:fill="FFFFFF"/>
        </w:rPr>
        <w:t>4</w:t>
      </w:r>
      <w:r w:rsidR="001A629A" w:rsidRPr="00495B1E">
        <w:rPr>
          <w:rFonts w:ascii="Times New Roman" w:hAnsi="Times New Roman" w:cs="Times New Roman"/>
          <w:spacing w:val="3"/>
          <w:sz w:val="28"/>
          <w:szCs w:val="28"/>
          <w:shd w:val="clear" w:color="auto" w:fill="FFFFFF"/>
        </w:rPr>
        <w:t>, 20</w:t>
      </w:r>
      <w:r w:rsidR="005C47A9" w:rsidRPr="00495B1E">
        <w:rPr>
          <w:rFonts w:ascii="Times New Roman" w:hAnsi="Times New Roman" w:cs="Times New Roman"/>
          <w:spacing w:val="3"/>
          <w:sz w:val="28"/>
          <w:szCs w:val="28"/>
          <w:shd w:val="clear" w:color="auto" w:fill="FFFFFF"/>
        </w:rPr>
        <w:t>2</w:t>
      </w:r>
      <w:r w:rsidR="00E840AB" w:rsidRPr="00495B1E">
        <w:rPr>
          <w:rFonts w:ascii="Times New Roman" w:hAnsi="Times New Roman" w:cs="Times New Roman"/>
          <w:spacing w:val="3"/>
          <w:sz w:val="28"/>
          <w:szCs w:val="28"/>
          <w:shd w:val="clear" w:color="auto" w:fill="FFFFFF"/>
        </w:rPr>
        <w:t xml:space="preserve">, </w:t>
      </w:r>
      <w:r w:rsidR="00B14922" w:rsidRPr="00495B1E">
        <w:rPr>
          <w:rFonts w:ascii="Times New Roman" w:hAnsi="Times New Roman" w:cs="Times New Roman"/>
          <w:spacing w:val="3"/>
          <w:sz w:val="28"/>
          <w:szCs w:val="28"/>
          <w:shd w:val="clear" w:color="auto" w:fill="FFFFFF"/>
        </w:rPr>
        <w:t>2</w:t>
      </w:r>
      <w:r w:rsidR="00B14922" w:rsidRPr="00495B1E">
        <w:rPr>
          <w:rFonts w:ascii="Times New Roman" w:hAnsi="Times New Roman" w:cs="Times New Roman"/>
          <w:sz w:val="28"/>
          <w:szCs w:val="28"/>
        </w:rPr>
        <w:t>4</w:t>
      </w:r>
      <w:r w:rsidR="005C47A9" w:rsidRPr="00495B1E">
        <w:rPr>
          <w:rFonts w:ascii="Times New Roman" w:hAnsi="Times New Roman" w:cs="Times New Roman"/>
          <w:sz w:val="28"/>
          <w:szCs w:val="28"/>
        </w:rPr>
        <w:t>2</w:t>
      </w:r>
      <w:r w:rsidR="00033285" w:rsidRPr="00495B1E">
        <w:rPr>
          <w:rFonts w:ascii="Times New Roman" w:hAnsi="Times New Roman" w:cs="Times New Roman"/>
          <w:spacing w:val="3"/>
          <w:sz w:val="28"/>
          <w:szCs w:val="28"/>
          <w:shd w:val="clear" w:color="auto" w:fill="FFFFFF"/>
        </w:rPr>
        <w:t>].</w:t>
      </w:r>
      <w:r w:rsidR="004C73BE" w:rsidRPr="00495B1E">
        <w:rPr>
          <w:rFonts w:ascii="Times New Roman" w:hAnsi="Times New Roman" w:cs="Times New Roman"/>
          <w:spacing w:val="3"/>
          <w:sz w:val="28"/>
          <w:szCs w:val="28"/>
          <w:shd w:val="clear" w:color="auto" w:fill="FFFFFF"/>
        </w:rPr>
        <w:t xml:space="preserve"> </w:t>
      </w:r>
      <w:r w:rsidR="006D1163" w:rsidRPr="00495B1E">
        <w:rPr>
          <w:rFonts w:ascii="Times New Roman" w:hAnsi="Times New Roman" w:cs="Times New Roman"/>
          <w:spacing w:val="3"/>
          <w:sz w:val="28"/>
          <w:szCs w:val="28"/>
          <w:shd w:val="clear" w:color="auto" w:fill="FFFFFF"/>
        </w:rPr>
        <w:t>Напротив, э</w:t>
      </w:r>
      <w:r w:rsidR="00131A60" w:rsidRPr="00495B1E">
        <w:rPr>
          <w:rFonts w:ascii="Times New Roman" w:hAnsi="Times New Roman" w:cs="Times New Roman"/>
          <w:sz w:val="28"/>
          <w:szCs w:val="28"/>
          <w:shd w:val="clear" w:color="auto" w:fill="FFFFFF"/>
        </w:rPr>
        <w:t>ндотелиальны</w:t>
      </w:r>
      <w:r w:rsidR="00CC44D0" w:rsidRPr="00495B1E">
        <w:rPr>
          <w:rFonts w:ascii="Times New Roman" w:hAnsi="Times New Roman" w:cs="Times New Roman"/>
          <w:sz w:val="28"/>
          <w:szCs w:val="28"/>
          <w:shd w:val="clear" w:color="auto" w:fill="FFFFFF"/>
        </w:rPr>
        <w:t>й</w:t>
      </w:r>
      <w:r w:rsidR="00131A60" w:rsidRPr="00495B1E">
        <w:rPr>
          <w:rFonts w:ascii="Times New Roman" w:hAnsi="Times New Roman" w:cs="Times New Roman"/>
          <w:sz w:val="28"/>
          <w:szCs w:val="28"/>
          <w:shd w:val="clear" w:color="auto" w:fill="FFFFFF"/>
        </w:rPr>
        <w:t xml:space="preserve"> </w:t>
      </w:r>
      <w:r w:rsidR="006D1163" w:rsidRPr="00495B1E">
        <w:rPr>
          <w:rFonts w:ascii="Times New Roman" w:hAnsi="Times New Roman" w:cs="Times New Roman"/>
          <w:sz w:val="28"/>
          <w:szCs w:val="28"/>
          <w:shd w:val="clear" w:color="auto" w:fill="FFFFFF"/>
        </w:rPr>
        <w:t xml:space="preserve">рецептор </w:t>
      </w:r>
      <w:r w:rsidR="00131A60" w:rsidRPr="00495B1E">
        <w:rPr>
          <w:rFonts w:ascii="Times New Roman" w:hAnsi="Times New Roman" w:cs="Times New Roman"/>
          <w:sz w:val="28"/>
          <w:szCs w:val="28"/>
          <w:lang w:val="en-US"/>
        </w:rPr>
        <w:t>SR</w:t>
      </w:r>
      <w:r w:rsidR="00131A60" w:rsidRPr="00495B1E">
        <w:rPr>
          <w:rFonts w:ascii="Times New Roman" w:hAnsi="Times New Roman" w:cs="Times New Roman"/>
          <w:sz w:val="28"/>
          <w:szCs w:val="28"/>
        </w:rPr>
        <w:t>-</w:t>
      </w:r>
      <w:r w:rsidR="00131A60" w:rsidRPr="00495B1E">
        <w:rPr>
          <w:rFonts w:ascii="Times New Roman" w:hAnsi="Times New Roman" w:cs="Times New Roman"/>
          <w:sz w:val="28"/>
          <w:szCs w:val="28"/>
          <w:lang w:val="en-US"/>
        </w:rPr>
        <w:t>H</w:t>
      </w:r>
      <w:r w:rsidR="00CC44D0" w:rsidRPr="00495B1E">
        <w:rPr>
          <w:rFonts w:ascii="Times New Roman" w:hAnsi="Times New Roman" w:cs="Times New Roman"/>
          <w:sz w:val="28"/>
          <w:szCs w:val="28"/>
        </w:rPr>
        <w:t>2</w:t>
      </w:r>
      <w:r w:rsidR="00496C09" w:rsidRPr="00495B1E">
        <w:rPr>
          <w:rFonts w:ascii="Times New Roman" w:hAnsi="Times New Roman" w:cs="Times New Roman"/>
          <w:sz w:val="28"/>
          <w:szCs w:val="28"/>
        </w:rPr>
        <w:t xml:space="preserve"> (</w:t>
      </w:r>
      <w:r w:rsidR="00496C09" w:rsidRPr="00495B1E">
        <w:rPr>
          <w:rFonts w:ascii="Times New Roman" w:hAnsi="Times New Roman" w:cs="Times New Roman"/>
          <w:sz w:val="28"/>
          <w:szCs w:val="28"/>
          <w:shd w:val="clear" w:color="auto" w:fill="FFFFFF"/>
        </w:rPr>
        <w:t>stabilin-2)</w:t>
      </w:r>
      <w:r w:rsidR="00131A60" w:rsidRPr="00495B1E">
        <w:rPr>
          <w:rFonts w:ascii="Times New Roman" w:hAnsi="Times New Roman" w:cs="Times New Roman"/>
          <w:sz w:val="28"/>
          <w:szCs w:val="28"/>
        </w:rPr>
        <w:t xml:space="preserve"> участвуют в васкуляризации</w:t>
      </w:r>
      <w:r w:rsidR="006D1163" w:rsidRPr="00495B1E">
        <w:rPr>
          <w:rFonts w:ascii="Times New Roman" w:hAnsi="Times New Roman" w:cs="Times New Roman"/>
          <w:sz w:val="28"/>
          <w:szCs w:val="28"/>
        </w:rPr>
        <w:t xml:space="preserve"> и способствуют росту</w:t>
      </w:r>
      <w:r w:rsidR="00131A60" w:rsidRPr="00495B1E">
        <w:rPr>
          <w:rFonts w:ascii="Times New Roman" w:hAnsi="Times New Roman" w:cs="Times New Roman"/>
          <w:sz w:val="28"/>
          <w:szCs w:val="28"/>
        </w:rPr>
        <w:t xml:space="preserve"> опухолевой </w:t>
      </w:r>
      <w:r w:rsidR="00C40142" w:rsidRPr="00495B1E">
        <w:rPr>
          <w:rFonts w:ascii="Times New Roman" w:hAnsi="Times New Roman" w:cs="Times New Roman"/>
          <w:sz w:val="28"/>
          <w:szCs w:val="28"/>
        </w:rPr>
        <w:t>ткани</w:t>
      </w:r>
      <w:r w:rsidR="00131A60" w:rsidRPr="00495B1E">
        <w:rPr>
          <w:rFonts w:ascii="Times New Roman" w:hAnsi="Times New Roman" w:cs="Times New Roman"/>
          <w:sz w:val="28"/>
          <w:szCs w:val="28"/>
        </w:rPr>
        <w:t xml:space="preserve"> [</w:t>
      </w:r>
      <w:r w:rsidR="001A629A" w:rsidRPr="00495B1E">
        <w:rPr>
          <w:rFonts w:ascii="Times New Roman" w:hAnsi="Times New Roman" w:cs="Times New Roman"/>
          <w:spacing w:val="3"/>
          <w:sz w:val="28"/>
          <w:szCs w:val="28"/>
          <w:shd w:val="clear" w:color="auto" w:fill="FFFFFF"/>
        </w:rPr>
        <w:t>16</w:t>
      </w:r>
      <w:r w:rsidR="005C47A9" w:rsidRPr="00495B1E">
        <w:rPr>
          <w:rFonts w:ascii="Times New Roman" w:hAnsi="Times New Roman" w:cs="Times New Roman"/>
          <w:spacing w:val="3"/>
          <w:sz w:val="28"/>
          <w:szCs w:val="28"/>
          <w:shd w:val="clear" w:color="auto" w:fill="FFFFFF"/>
        </w:rPr>
        <w:t>2</w:t>
      </w:r>
      <w:r w:rsidR="00131A60" w:rsidRPr="00495B1E">
        <w:rPr>
          <w:rFonts w:ascii="Times New Roman" w:hAnsi="Times New Roman" w:cs="Times New Roman"/>
          <w:sz w:val="28"/>
          <w:szCs w:val="28"/>
        </w:rPr>
        <w:t xml:space="preserve">, </w:t>
      </w:r>
      <w:r w:rsidR="001A629A" w:rsidRPr="00495B1E">
        <w:rPr>
          <w:rFonts w:ascii="Times New Roman" w:hAnsi="Times New Roman" w:cs="Times New Roman"/>
          <w:sz w:val="28"/>
          <w:szCs w:val="28"/>
        </w:rPr>
        <w:t>2</w:t>
      </w:r>
      <w:r w:rsidR="001A629A" w:rsidRPr="00495B1E">
        <w:rPr>
          <w:rFonts w:ascii="Times New Roman" w:hAnsi="Times New Roman" w:cs="Times New Roman"/>
          <w:spacing w:val="3"/>
          <w:sz w:val="28"/>
          <w:szCs w:val="28"/>
          <w:shd w:val="clear" w:color="auto" w:fill="FFFFFF"/>
        </w:rPr>
        <w:t>1</w:t>
      </w:r>
      <w:r w:rsidR="005C47A9" w:rsidRPr="00495B1E">
        <w:rPr>
          <w:rFonts w:ascii="Times New Roman" w:hAnsi="Times New Roman" w:cs="Times New Roman"/>
          <w:spacing w:val="3"/>
          <w:sz w:val="28"/>
          <w:szCs w:val="28"/>
          <w:shd w:val="clear" w:color="auto" w:fill="FFFFFF"/>
        </w:rPr>
        <w:t>4</w:t>
      </w:r>
      <w:r w:rsidR="00131A60" w:rsidRPr="00495B1E">
        <w:rPr>
          <w:rFonts w:ascii="Times New Roman" w:hAnsi="Times New Roman" w:cs="Times New Roman"/>
          <w:sz w:val="28"/>
          <w:szCs w:val="28"/>
        </w:rPr>
        <w:t xml:space="preserve">]. </w:t>
      </w:r>
      <w:r w:rsidR="00991304" w:rsidRPr="00495B1E">
        <w:rPr>
          <w:rFonts w:ascii="Times New Roman" w:hAnsi="Times New Roman" w:cs="Times New Roman"/>
          <w:spacing w:val="3"/>
          <w:sz w:val="28"/>
          <w:szCs w:val="28"/>
          <w:shd w:val="clear" w:color="auto" w:fill="FFFFFF"/>
        </w:rPr>
        <w:t>В свою очередь</w:t>
      </w:r>
      <w:r w:rsidRPr="00495B1E">
        <w:rPr>
          <w:rFonts w:ascii="Times New Roman" w:hAnsi="Times New Roman" w:cs="Times New Roman"/>
          <w:spacing w:val="3"/>
          <w:sz w:val="28"/>
          <w:szCs w:val="28"/>
          <w:shd w:val="clear" w:color="auto" w:fill="FFFFFF"/>
        </w:rPr>
        <w:t>, р</w:t>
      </w:r>
      <w:r w:rsidR="00033285" w:rsidRPr="00495B1E">
        <w:rPr>
          <w:rFonts w:ascii="Times New Roman" w:hAnsi="Times New Roman" w:cs="Times New Roman"/>
          <w:spacing w:val="3"/>
          <w:sz w:val="28"/>
          <w:szCs w:val="28"/>
          <w:shd w:val="clear" w:color="auto" w:fill="FFFFFF"/>
        </w:rPr>
        <w:t xml:space="preserve">ецептор </w:t>
      </w:r>
      <w:r w:rsidR="00033285" w:rsidRPr="00495B1E">
        <w:rPr>
          <w:rFonts w:ascii="Times New Roman" w:hAnsi="Times New Roman" w:cs="Times New Roman"/>
          <w:spacing w:val="3"/>
          <w:sz w:val="28"/>
          <w:szCs w:val="28"/>
          <w:shd w:val="clear" w:color="auto" w:fill="FFFFFF"/>
          <w:lang w:val="en-US"/>
        </w:rPr>
        <w:t>SR</w:t>
      </w:r>
      <w:r w:rsidR="00033285" w:rsidRPr="00495B1E">
        <w:rPr>
          <w:rFonts w:ascii="Times New Roman" w:hAnsi="Times New Roman" w:cs="Times New Roman"/>
          <w:spacing w:val="3"/>
          <w:sz w:val="28"/>
          <w:szCs w:val="28"/>
          <w:shd w:val="clear" w:color="auto" w:fill="FFFFFF"/>
        </w:rPr>
        <w:t>-</w:t>
      </w:r>
      <w:r w:rsidR="00033285" w:rsidRPr="00495B1E">
        <w:rPr>
          <w:rFonts w:ascii="Times New Roman" w:hAnsi="Times New Roman" w:cs="Times New Roman"/>
          <w:spacing w:val="3"/>
          <w:sz w:val="28"/>
          <w:szCs w:val="28"/>
          <w:shd w:val="clear" w:color="auto" w:fill="FFFFFF"/>
          <w:lang w:val="en-US"/>
        </w:rPr>
        <w:t>B</w:t>
      </w:r>
      <w:r w:rsidR="00033285" w:rsidRPr="00495B1E">
        <w:rPr>
          <w:rFonts w:ascii="Times New Roman" w:hAnsi="Times New Roman" w:cs="Times New Roman"/>
          <w:spacing w:val="3"/>
          <w:sz w:val="28"/>
          <w:szCs w:val="28"/>
          <w:shd w:val="clear" w:color="auto" w:fill="FFFFFF"/>
        </w:rPr>
        <w:t>1</w:t>
      </w:r>
      <w:r w:rsidR="003628EF" w:rsidRPr="00495B1E">
        <w:rPr>
          <w:rFonts w:ascii="Times New Roman" w:hAnsi="Times New Roman" w:cs="Times New Roman"/>
          <w:spacing w:val="3"/>
          <w:sz w:val="28"/>
          <w:szCs w:val="28"/>
          <w:shd w:val="clear" w:color="auto" w:fill="FFFFFF"/>
        </w:rPr>
        <w:t xml:space="preserve"> на опухолевых клетках</w:t>
      </w:r>
      <w:r w:rsidR="00033285" w:rsidRPr="00495B1E">
        <w:rPr>
          <w:rFonts w:ascii="Times New Roman" w:hAnsi="Times New Roman" w:cs="Times New Roman"/>
          <w:spacing w:val="3"/>
          <w:sz w:val="28"/>
          <w:szCs w:val="28"/>
          <w:shd w:val="clear" w:color="auto" w:fill="FFFFFF"/>
        </w:rPr>
        <w:t xml:space="preserve"> способствует</w:t>
      </w:r>
      <w:r w:rsidR="003628EF" w:rsidRPr="00495B1E">
        <w:rPr>
          <w:rFonts w:ascii="Times New Roman" w:hAnsi="Times New Roman" w:cs="Times New Roman"/>
          <w:spacing w:val="3"/>
          <w:sz w:val="28"/>
          <w:szCs w:val="28"/>
          <w:shd w:val="clear" w:color="auto" w:fill="FFFFFF"/>
        </w:rPr>
        <w:t xml:space="preserve"> их росту</w:t>
      </w:r>
      <w:r w:rsidRPr="00495B1E">
        <w:rPr>
          <w:rFonts w:ascii="Times New Roman" w:hAnsi="Times New Roman" w:cs="Times New Roman"/>
          <w:spacing w:val="3"/>
          <w:sz w:val="28"/>
          <w:szCs w:val="28"/>
          <w:shd w:val="clear" w:color="auto" w:fill="FFFFFF"/>
        </w:rPr>
        <w:t>, во-первых,</w:t>
      </w:r>
      <w:r w:rsidR="003628EF" w:rsidRPr="00495B1E">
        <w:rPr>
          <w:rFonts w:ascii="Times New Roman" w:hAnsi="Times New Roman" w:cs="Times New Roman"/>
          <w:spacing w:val="3"/>
          <w:sz w:val="28"/>
          <w:szCs w:val="28"/>
          <w:shd w:val="clear" w:color="auto" w:fill="FFFFFF"/>
        </w:rPr>
        <w:t xml:space="preserve"> посредством</w:t>
      </w:r>
      <w:r w:rsidR="00033285" w:rsidRPr="00495B1E">
        <w:rPr>
          <w:rFonts w:ascii="Times New Roman" w:hAnsi="Times New Roman" w:cs="Times New Roman"/>
          <w:spacing w:val="3"/>
          <w:sz w:val="28"/>
          <w:szCs w:val="28"/>
          <w:shd w:val="clear" w:color="auto" w:fill="FFFFFF"/>
        </w:rPr>
        <w:t xml:space="preserve"> поглощени</w:t>
      </w:r>
      <w:r w:rsidR="003628EF" w:rsidRPr="00495B1E">
        <w:rPr>
          <w:rFonts w:ascii="Times New Roman" w:hAnsi="Times New Roman" w:cs="Times New Roman"/>
          <w:spacing w:val="3"/>
          <w:sz w:val="28"/>
          <w:szCs w:val="28"/>
          <w:shd w:val="clear" w:color="auto" w:fill="FFFFFF"/>
        </w:rPr>
        <w:t xml:space="preserve">я этими клетками </w:t>
      </w:r>
      <w:r w:rsidR="00033285" w:rsidRPr="00495B1E">
        <w:rPr>
          <w:rFonts w:ascii="Times New Roman" w:hAnsi="Times New Roman" w:cs="Times New Roman"/>
          <w:spacing w:val="3"/>
          <w:sz w:val="28"/>
          <w:szCs w:val="28"/>
          <w:shd w:val="clear" w:color="auto" w:fill="FFFFFF"/>
        </w:rPr>
        <w:t>липидов и белков [</w:t>
      </w:r>
      <w:r w:rsidR="001A629A" w:rsidRPr="00495B1E">
        <w:rPr>
          <w:rFonts w:ascii="Times New Roman" w:hAnsi="Times New Roman" w:cs="Times New Roman"/>
          <w:spacing w:val="3"/>
          <w:sz w:val="28"/>
          <w:szCs w:val="28"/>
          <w:shd w:val="clear" w:color="auto" w:fill="FFFFFF"/>
        </w:rPr>
        <w:t>22</w:t>
      </w:r>
      <w:r w:rsidR="005C47A9" w:rsidRPr="00495B1E">
        <w:rPr>
          <w:rFonts w:ascii="Times New Roman" w:hAnsi="Times New Roman" w:cs="Times New Roman"/>
          <w:spacing w:val="3"/>
          <w:sz w:val="28"/>
          <w:szCs w:val="28"/>
          <w:shd w:val="clear" w:color="auto" w:fill="FFFFFF"/>
        </w:rPr>
        <w:t>1</w:t>
      </w:r>
      <w:r w:rsidR="00033285" w:rsidRPr="00495B1E">
        <w:rPr>
          <w:rFonts w:ascii="Times New Roman" w:hAnsi="Times New Roman" w:cs="Times New Roman"/>
          <w:spacing w:val="3"/>
          <w:sz w:val="28"/>
          <w:szCs w:val="28"/>
          <w:shd w:val="clear" w:color="auto" w:fill="FFFFFF"/>
        </w:rPr>
        <w:t xml:space="preserve">]. </w:t>
      </w:r>
      <w:r w:rsidR="00033285" w:rsidRPr="00495B1E">
        <w:rPr>
          <w:rFonts w:ascii="Times New Roman" w:hAnsi="Times New Roman" w:cs="Times New Roman"/>
          <w:sz w:val="28"/>
          <w:szCs w:val="28"/>
          <w:shd w:val="clear" w:color="auto" w:fill="FFFFFF"/>
        </w:rPr>
        <w:t>Второй механизм основан на способности SR</w:t>
      </w:r>
      <w:r w:rsidR="00033285" w:rsidRPr="00495B1E">
        <w:rPr>
          <w:rFonts w:ascii="Cambria Math" w:hAnsi="Cambria Math" w:cs="Cambria Math"/>
          <w:sz w:val="28"/>
          <w:szCs w:val="28"/>
          <w:shd w:val="clear" w:color="auto" w:fill="FFFFFF"/>
        </w:rPr>
        <w:t>‐</w:t>
      </w:r>
      <w:r w:rsidR="00033285" w:rsidRPr="00495B1E">
        <w:rPr>
          <w:rFonts w:ascii="Times New Roman" w:hAnsi="Times New Roman" w:cs="Times New Roman"/>
          <w:sz w:val="28"/>
          <w:szCs w:val="28"/>
          <w:shd w:val="clear" w:color="auto" w:fill="FFFFFF"/>
        </w:rPr>
        <w:t xml:space="preserve">B1 </w:t>
      </w:r>
      <w:proofErr w:type="gramStart"/>
      <w:r w:rsidR="00033285" w:rsidRPr="00495B1E">
        <w:rPr>
          <w:rFonts w:ascii="Times New Roman" w:hAnsi="Times New Roman" w:cs="Times New Roman"/>
          <w:sz w:val="28"/>
          <w:szCs w:val="28"/>
          <w:shd w:val="clear" w:color="auto" w:fill="FFFFFF"/>
        </w:rPr>
        <w:t>инициировать</w:t>
      </w:r>
      <w:proofErr w:type="gramEnd"/>
      <w:r w:rsidR="00033285" w:rsidRPr="00495B1E">
        <w:rPr>
          <w:rFonts w:ascii="Times New Roman" w:hAnsi="Times New Roman" w:cs="Times New Roman"/>
          <w:sz w:val="28"/>
          <w:szCs w:val="28"/>
          <w:shd w:val="clear" w:color="auto" w:fill="FFFFFF"/>
        </w:rPr>
        <w:t xml:space="preserve"> внутриклеточный сигнальный каскад, который приводит к увеличению пролиферации опухолевых клеток и усилению анаболических процессов, посредством активации пути </w:t>
      </w:r>
      <w:r w:rsidR="00CC44D0" w:rsidRPr="00495B1E">
        <w:rPr>
          <w:rFonts w:ascii="Times New Roman" w:hAnsi="Times New Roman" w:cs="Times New Roman"/>
          <w:sz w:val="28"/>
          <w:szCs w:val="28"/>
          <w:shd w:val="clear" w:color="auto" w:fill="FFFFFF"/>
        </w:rPr>
        <w:t xml:space="preserve">- </w:t>
      </w:r>
      <w:r w:rsidR="00033285" w:rsidRPr="00495B1E">
        <w:rPr>
          <w:rFonts w:ascii="Times New Roman" w:hAnsi="Times New Roman" w:cs="Times New Roman"/>
          <w:sz w:val="28"/>
          <w:szCs w:val="28"/>
          <w:shd w:val="clear" w:color="auto" w:fill="FFFFFF"/>
        </w:rPr>
        <w:t>PI3K/</w:t>
      </w:r>
      <w:r w:rsidR="00033285" w:rsidRPr="00495B1E">
        <w:rPr>
          <w:rFonts w:ascii="Times New Roman" w:hAnsi="Times New Roman" w:cs="Times New Roman"/>
          <w:sz w:val="28"/>
          <w:szCs w:val="28"/>
          <w:shd w:val="clear" w:color="auto" w:fill="FFFFFF"/>
          <w:lang w:val="en-US"/>
        </w:rPr>
        <w:t>Akt</w:t>
      </w:r>
      <w:r w:rsidR="00033285" w:rsidRPr="00495B1E">
        <w:rPr>
          <w:rFonts w:ascii="Times New Roman" w:hAnsi="Times New Roman" w:cs="Times New Roman"/>
          <w:sz w:val="28"/>
          <w:szCs w:val="28"/>
          <w:shd w:val="clear" w:color="auto" w:fill="FFFFFF"/>
        </w:rPr>
        <w:t xml:space="preserve"> </w:t>
      </w:r>
      <w:r w:rsidR="00033285" w:rsidRPr="00495B1E">
        <w:rPr>
          <w:rFonts w:ascii="Times New Roman" w:hAnsi="Times New Roman" w:cs="Times New Roman"/>
          <w:spacing w:val="3"/>
          <w:sz w:val="28"/>
          <w:szCs w:val="28"/>
          <w:shd w:val="clear" w:color="auto" w:fill="FFFFFF"/>
        </w:rPr>
        <w:t>[</w:t>
      </w:r>
      <w:r w:rsidR="001A629A" w:rsidRPr="00495B1E">
        <w:rPr>
          <w:rFonts w:ascii="Times New Roman" w:hAnsi="Times New Roman" w:cs="Times New Roman"/>
          <w:spacing w:val="3"/>
          <w:sz w:val="28"/>
          <w:szCs w:val="28"/>
          <w:shd w:val="clear" w:color="auto" w:fill="FFFFFF"/>
        </w:rPr>
        <w:t>22</w:t>
      </w:r>
      <w:r w:rsidR="005C47A9" w:rsidRPr="00495B1E">
        <w:rPr>
          <w:rFonts w:ascii="Times New Roman" w:hAnsi="Times New Roman" w:cs="Times New Roman"/>
          <w:spacing w:val="3"/>
          <w:sz w:val="28"/>
          <w:szCs w:val="28"/>
          <w:shd w:val="clear" w:color="auto" w:fill="FFFFFF"/>
        </w:rPr>
        <w:t>1</w:t>
      </w:r>
      <w:r w:rsidR="00033285" w:rsidRPr="00495B1E">
        <w:rPr>
          <w:rFonts w:ascii="Times New Roman" w:hAnsi="Times New Roman" w:cs="Times New Roman"/>
          <w:spacing w:val="3"/>
          <w:sz w:val="28"/>
          <w:szCs w:val="28"/>
          <w:shd w:val="clear" w:color="auto" w:fill="FFFFFF"/>
        </w:rPr>
        <w:t>]</w:t>
      </w:r>
      <w:r w:rsidR="00033285" w:rsidRPr="00495B1E">
        <w:rPr>
          <w:rFonts w:ascii="Times New Roman" w:hAnsi="Times New Roman" w:cs="Times New Roman"/>
          <w:sz w:val="28"/>
          <w:szCs w:val="28"/>
          <w:shd w:val="clear" w:color="auto" w:fill="FFFFFF"/>
        </w:rPr>
        <w:t>. Третий механизм SR</w:t>
      </w:r>
      <w:r w:rsidR="00033285" w:rsidRPr="00495B1E">
        <w:rPr>
          <w:rFonts w:ascii="Cambria Math" w:hAnsi="Cambria Math" w:cs="Cambria Math"/>
          <w:sz w:val="28"/>
          <w:szCs w:val="28"/>
          <w:shd w:val="clear" w:color="auto" w:fill="FFFFFF"/>
        </w:rPr>
        <w:t>‐</w:t>
      </w:r>
      <w:r w:rsidR="00033285" w:rsidRPr="00495B1E">
        <w:rPr>
          <w:rFonts w:ascii="Times New Roman" w:hAnsi="Times New Roman" w:cs="Times New Roman"/>
          <w:sz w:val="28"/>
          <w:szCs w:val="28"/>
          <w:shd w:val="clear" w:color="auto" w:fill="FFFFFF"/>
        </w:rPr>
        <w:t xml:space="preserve">B1 связан с подавлением провоспалительной реакции эндотелиоцитов и острого воспаления, что способствует васкуляризации опухолевой ткани </w:t>
      </w:r>
      <w:r w:rsidR="00033285" w:rsidRPr="00495B1E">
        <w:rPr>
          <w:rFonts w:ascii="Times New Roman" w:hAnsi="Times New Roman" w:cs="Times New Roman"/>
          <w:spacing w:val="3"/>
          <w:sz w:val="28"/>
          <w:szCs w:val="28"/>
          <w:shd w:val="clear" w:color="auto" w:fill="FFFFFF"/>
        </w:rPr>
        <w:t>[</w:t>
      </w:r>
      <w:r w:rsidR="001A629A" w:rsidRPr="00495B1E">
        <w:rPr>
          <w:rFonts w:ascii="Times New Roman" w:hAnsi="Times New Roman" w:cs="Times New Roman"/>
          <w:spacing w:val="3"/>
          <w:sz w:val="28"/>
          <w:szCs w:val="28"/>
          <w:shd w:val="clear" w:color="auto" w:fill="FFFFFF"/>
        </w:rPr>
        <w:t>22</w:t>
      </w:r>
      <w:r w:rsidR="005C47A9" w:rsidRPr="00495B1E">
        <w:rPr>
          <w:rFonts w:ascii="Times New Roman" w:hAnsi="Times New Roman" w:cs="Times New Roman"/>
          <w:spacing w:val="3"/>
          <w:sz w:val="28"/>
          <w:szCs w:val="28"/>
          <w:shd w:val="clear" w:color="auto" w:fill="FFFFFF"/>
        </w:rPr>
        <w:t>1</w:t>
      </w:r>
      <w:r w:rsidR="00033285" w:rsidRPr="00495B1E">
        <w:rPr>
          <w:rFonts w:ascii="Times New Roman" w:hAnsi="Times New Roman" w:cs="Times New Roman"/>
          <w:spacing w:val="3"/>
          <w:sz w:val="28"/>
          <w:szCs w:val="28"/>
          <w:shd w:val="clear" w:color="auto" w:fill="FFFFFF"/>
        </w:rPr>
        <w:t>].</w:t>
      </w:r>
      <w:r w:rsidRPr="00495B1E">
        <w:rPr>
          <w:rFonts w:ascii="Times New Roman" w:hAnsi="Times New Roman" w:cs="Times New Roman"/>
          <w:spacing w:val="3"/>
          <w:sz w:val="28"/>
          <w:szCs w:val="28"/>
          <w:shd w:val="clear" w:color="auto" w:fill="FFFFFF"/>
        </w:rPr>
        <w:t xml:space="preserve"> </w:t>
      </w:r>
      <w:r w:rsidR="00033285" w:rsidRPr="00495B1E">
        <w:rPr>
          <w:rFonts w:ascii="Times New Roman" w:hAnsi="Times New Roman" w:cs="Times New Roman"/>
          <w:spacing w:val="3"/>
          <w:sz w:val="28"/>
          <w:szCs w:val="28"/>
          <w:shd w:val="clear" w:color="auto" w:fill="FFFFFF"/>
        </w:rPr>
        <w:t xml:space="preserve">Экспрессия на опухолевых </w:t>
      </w:r>
      <w:r w:rsidR="00033285" w:rsidRPr="00495B1E">
        <w:rPr>
          <w:rFonts w:ascii="Times New Roman" w:hAnsi="Times New Roman" w:cs="Times New Roman"/>
          <w:sz w:val="28"/>
          <w:szCs w:val="28"/>
        </w:rPr>
        <w:t xml:space="preserve">клетках </w:t>
      </w:r>
      <w:r w:rsidR="00033285" w:rsidRPr="00495B1E">
        <w:rPr>
          <w:rFonts w:ascii="Times New Roman" w:hAnsi="Times New Roman" w:cs="Times New Roman"/>
          <w:sz w:val="28"/>
          <w:szCs w:val="28"/>
          <w:lang w:val="en-US"/>
        </w:rPr>
        <w:t>SR</w:t>
      </w:r>
      <w:r w:rsidR="00033285" w:rsidRPr="00495B1E">
        <w:rPr>
          <w:rFonts w:ascii="Times New Roman" w:hAnsi="Times New Roman" w:cs="Times New Roman"/>
          <w:sz w:val="28"/>
          <w:szCs w:val="28"/>
        </w:rPr>
        <w:t>-</w:t>
      </w:r>
      <w:r w:rsidR="00033285" w:rsidRPr="00495B1E">
        <w:rPr>
          <w:rFonts w:ascii="Times New Roman" w:hAnsi="Times New Roman" w:cs="Times New Roman"/>
          <w:sz w:val="28"/>
          <w:szCs w:val="28"/>
          <w:lang w:val="en-US"/>
        </w:rPr>
        <w:t>E</w:t>
      </w:r>
      <w:r w:rsidR="00033285" w:rsidRPr="00495B1E">
        <w:rPr>
          <w:rFonts w:ascii="Times New Roman" w:hAnsi="Times New Roman" w:cs="Times New Roman"/>
          <w:sz w:val="28"/>
          <w:szCs w:val="28"/>
        </w:rPr>
        <w:t xml:space="preserve">1 (LOX-1) </w:t>
      </w:r>
      <w:r w:rsidRPr="00495B1E">
        <w:rPr>
          <w:rFonts w:ascii="Times New Roman" w:hAnsi="Times New Roman" w:cs="Times New Roman"/>
          <w:sz w:val="28"/>
          <w:szCs w:val="28"/>
        </w:rPr>
        <w:t xml:space="preserve">также </w:t>
      </w:r>
      <w:r w:rsidR="00033285" w:rsidRPr="00495B1E">
        <w:rPr>
          <w:rFonts w:ascii="Times New Roman" w:hAnsi="Times New Roman" w:cs="Times New Roman"/>
          <w:sz w:val="28"/>
          <w:szCs w:val="28"/>
        </w:rPr>
        <w:t>способств</w:t>
      </w:r>
      <w:r w:rsidRPr="00495B1E">
        <w:rPr>
          <w:rFonts w:ascii="Times New Roman" w:hAnsi="Times New Roman" w:cs="Times New Roman"/>
          <w:sz w:val="28"/>
          <w:szCs w:val="28"/>
        </w:rPr>
        <w:t>ует</w:t>
      </w:r>
      <w:r w:rsidR="00033285" w:rsidRPr="00495B1E">
        <w:rPr>
          <w:rFonts w:ascii="Times New Roman" w:hAnsi="Times New Roman" w:cs="Times New Roman"/>
          <w:sz w:val="28"/>
          <w:szCs w:val="28"/>
        </w:rPr>
        <w:t xml:space="preserve"> полезному для</w:t>
      </w:r>
      <w:r w:rsidRPr="00495B1E">
        <w:rPr>
          <w:rFonts w:ascii="Times New Roman" w:hAnsi="Times New Roman" w:cs="Times New Roman"/>
          <w:sz w:val="28"/>
          <w:szCs w:val="28"/>
        </w:rPr>
        <w:t xml:space="preserve"> их</w:t>
      </w:r>
      <w:r w:rsidR="00033285" w:rsidRPr="00495B1E">
        <w:rPr>
          <w:rFonts w:ascii="Times New Roman" w:hAnsi="Times New Roman" w:cs="Times New Roman"/>
          <w:sz w:val="28"/>
          <w:szCs w:val="28"/>
        </w:rPr>
        <w:t xml:space="preserve"> выживания </w:t>
      </w:r>
      <w:r w:rsidRPr="00495B1E">
        <w:rPr>
          <w:rFonts w:ascii="Times New Roman" w:hAnsi="Times New Roman" w:cs="Times New Roman"/>
          <w:sz w:val="28"/>
          <w:szCs w:val="28"/>
        </w:rPr>
        <w:t>питани</w:t>
      </w:r>
      <w:r w:rsidR="00416DAB" w:rsidRPr="00495B1E">
        <w:rPr>
          <w:rFonts w:ascii="Times New Roman" w:hAnsi="Times New Roman" w:cs="Times New Roman"/>
          <w:sz w:val="28"/>
          <w:szCs w:val="28"/>
        </w:rPr>
        <w:t xml:space="preserve">ю и </w:t>
      </w:r>
      <w:r w:rsidR="00033285" w:rsidRPr="00495B1E">
        <w:rPr>
          <w:rFonts w:ascii="Times New Roman" w:hAnsi="Times New Roman" w:cs="Times New Roman"/>
          <w:sz w:val="28"/>
          <w:szCs w:val="28"/>
        </w:rPr>
        <w:t>уровню клеточного стресса</w:t>
      </w:r>
      <w:r w:rsidRPr="00495B1E">
        <w:rPr>
          <w:rFonts w:ascii="Times New Roman" w:hAnsi="Times New Roman" w:cs="Times New Roman"/>
          <w:sz w:val="28"/>
          <w:szCs w:val="28"/>
        </w:rPr>
        <w:t xml:space="preserve"> </w:t>
      </w:r>
      <w:r w:rsidR="00033285" w:rsidRPr="00495B1E">
        <w:rPr>
          <w:rFonts w:ascii="Times New Roman" w:hAnsi="Times New Roman" w:cs="Times New Roman"/>
          <w:spacing w:val="3"/>
          <w:sz w:val="28"/>
          <w:szCs w:val="28"/>
          <w:shd w:val="clear" w:color="auto" w:fill="FFFFFF"/>
        </w:rPr>
        <w:t>[</w:t>
      </w:r>
      <w:r w:rsidR="001A629A" w:rsidRPr="00495B1E">
        <w:rPr>
          <w:rFonts w:ascii="Times New Roman" w:hAnsi="Times New Roman" w:cs="Times New Roman"/>
          <w:spacing w:val="3"/>
          <w:sz w:val="28"/>
          <w:szCs w:val="28"/>
          <w:shd w:val="clear" w:color="auto" w:fill="FFFFFF"/>
        </w:rPr>
        <w:t>10</w:t>
      </w:r>
      <w:r w:rsidR="001A5CFC" w:rsidRPr="00495B1E">
        <w:rPr>
          <w:rFonts w:ascii="Times New Roman" w:hAnsi="Times New Roman" w:cs="Times New Roman"/>
          <w:spacing w:val="3"/>
          <w:sz w:val="28"/>
          <w:szCs w:val="28"/>
          <w:shd w:val="clear" w:color="auto" w:fill="FFFFFF"/>
        </w:rPr>
        <w:t>8</w:t>
      </w:r>
      <w:r w:rsidR="00033285" w:rsidRPr="00495B1E">
        <w:rPr>
          <w:rFonts w:ascii="Times New Roman" w:hAnsi="Times New Roman" w:cs="Times New Roman"/>
          <w:spacing w:val="3"/>
          <w:sz w:val="28"/>
          <w:szCs w:val="28"/>
          <w:shd w:val="clear" w:color="auto" w:fill="FFFFFF"/>
        </w:rPr>
        <w:t>].</w:t>
      </w:r>
      <w:r w:rsidR="00416DAB" w:rsidRPr="00495B1E">
        <w:rPr>
          <w:rFonts w:ascii="Times New Roman" w:hAnsi="Times New Roman" w:cs="Times New Roman"/>
          <w:spacing w:val="3"/>
          <w:sz w:val="28"/>
          <w:szCs w:val="28"/>
          <w:shd w:val="clear" w:color="auto" w:fill="FFFFFF"/>
        </w:rPr>
        <w:t xml:space="preserve"> Кроме того, </w:t>
      </w:r>
      <w:r w:rsidR="00033285" w:rsidRPr="00495B1E">
        <w:rPr>
          <w:rFonts w:ascii="Times New Roman" w:hAnsi="Times New Roman" w:cs="Times New Roman"/>
          <w:spacing w:val="3"/>
          <w:sz w:val="28"/>
          <w:szCs w:val="28"/>
          <w:shd w:val="clear" w:color="auto" w:fill="FFFFFF"/>
        </w:rPr>
        <w:t xml:space="preserve">экспрессия </w:t>
      </w:r>
      <w:r w:rsidR="00033285" w:rsidRPr="00495B1E">
        <w:rPr>
          <w:rFonts w:ascii="Times New Roman" w:hAnsi="Times New Roman" w:cs="Times New Roman"/>
          <w:sz w:val="28"/>
          <w:szCs w:val="28"/>
          <w:lang w:val="en-US"/>
        </w:rPr>
        <w:t>SR</w:t>
      </w:r>
      <w:r w:rsidR="00033285" w:rsidRPr="00495B1E">
        <w:rPr>
          <w:rFonts w:ascii="Times New Roman" w:hAnsi="Times New Roman" w:cs="Times New Roman"/>
          <w:sz w:val="28"/>
          <w:szCs w:val="28"/>
        </w:rPr>
        <w:t>-</w:t>
      </w:r>
      <w:r w:rsidR="00033285" w:rsidRPr="00495B1E">
        <w:rPr>
          <w:rFonts w:ascii="Times New Roman" w:hAnsi="Times New Roman" w:cs="Times New Roman"/>
          <w:sz w:val="28"/>
          <w:szCs w:val="28"/>
          <w:lang w:val="en-US"/>
        </w:rPr>
        <w:t>H</w:t>
      </w:r>
      <w:r w:rsidR="00033285" w:rsidRPr="00495B1E">
        <w:rPr>
          <w:rFonts w:ascii="Times New Roman" w:hAnsi="Times New Roman" w:cs="Times New Roman"/>
          <w:sz w:val="28"/>
          <w:szCs w:val="28"/>
        </w:rPr>
        <w:t xml:space="preserve">1 и </w:t>
      </w:r>
      <w:r w:rsidR="00033285" w:rsidRPr="00495B1E">
        <w:rPr>
          <w:rFonts w:ascii="Times New Roman" w:hAnsi="Times New Roman" w:cs="Times New Roman"/>
          <w:sz w:val="28"/>
          <w:szCs w:val="28"/>
          <w:lang w:val="en-US"/>
        </w:rPr>
        <w:t>SR</w:t>
      </w:r>
      <w:r w:rsidR="00033285" w:rsidRPr="00495B1E">
        <w:rPr>
          <w:rFonts w:ascii="Times New Roman" w:hAnsi="Times New Roman" w:cs="Times New Roman"/>
          <w:sz w:val="28"/>
          <w:szCs w:val="28"/>
        </w:rPr>
        <w:t>-</w:t>
      </w:r>
      <w:r w:rsidR="00033285" w:rsidRPr="00495B1E">
        <w:rPr>
          <w:rFonts w:ascii="Times New Roman" w:hAnsi="Times New Roman" w:cs="Times New Roman"/>
          <w:sz w:val="28"/>
          <w:szCs w:val="28"/>
          <w:lang w:val="en-US"/>
        </w:rPr>
        <w:t>H</w:t>
      </w:r>
      <w:r w:rsidR="00033285" w:rsidRPr="00495B1E">
        <w:rPr>
          <w:rFonts w:ascii="Times New Roman" w:hAnsi="Times New Roman" w:cs="Times New Roman"/>
          <w:sz w:val="28"/>
          <w:szCs w:val="28"/>
        </w:rPr>
        <w:t xml:space="preserve">2 на </w:t>
      </w:r>
      <w:r w:rsidR="005746FB" w:rsidRPr="00495B1E">
        <w:rPr>
          <w:rFonts w:ascii="Times New Roman" w:hAnsi="Times New Roman" w:cs="Times New Roman"/>
          <w:sz w:val="28"/>
          <w:szCs w:val="28"/>
        </w:rPr>
        <w:t>макрофагах</w:t>
      </w:r>
      <w:r w:rsidR="00A708A0" w:rsidRPr="00495B1E">
        <w:rPr>
          <w:rFonts w:ascii="Times New Roman" w:hAnsi="Times New Roman" w:cs="Times New Roman"/>
          <w:sz w:val="28"/>
          <w:szCs w:val="28"/>
        </w:rPr>
        <w:t xml:space="preserve"> </w:t>
      </w:r>
      <w:r w:rsidR="00033285" w:rsidRPr="00495B1E">
        <w:rPr>
          <w:rFonts w:ascii="Times New Roman" w:hAnsi="Times New Roman" w:cs="Times New Roman"/>
          <w:sz w:val="28"/>
          <w:szCs w:val="28"/>
        </w:rPr>
        <w:t>и эндотелиоцитах</w:t>
      </w:r>
      <w:r w:rsidR="005746FB" w:rsidRPr="00495B1E">
        <w:rPr>
          <w:rFonts w:ascii="Times New Roman" w:hAnsi="Times New Roman" w:cs="Times New Roman"/>
          <w:sz w:val="28"/>
          <w:szCs w:val="28"/>
        </w:rPr>
        <w:t xml:space="preserve"> (</w:t>
      </w:r>
      <w:r w:rsidR="005746FB" w:rsidRPr="00495B1E">
        <w:rPr>
          <w:rFonts w:ascii="Times New Roman" w:hAnsi="Times New Roman" w:cs="Times New Roman"/>
          <w:sz w:val="28"/>
          <w:szCs w:val="28"/>
          <w:lang w:val="en-US"/>
        </w:rPr>
        <w:t>SR</w:t>
      </w:r>
      <w:r w:rsidR="005746FB" w:rsidRPr="00495B1E">
        <w:rPr>
          <w:rFonts w:ascii="Times New Roman" w:hAnsi="Times New Roman" w:cs="Times New Roman"/>
          <w:sz w:val="28"/>
          <w:szCs w:val="28"/>
        </w:rPr>
        <w:t>-</w:t>
      </w:r>
      <w:r w:rsidR="005746FB" w:rsidRPr="00495B1E">
        <w:rPr>
          <w:rFonts w:ascii="Times New Roman" w:hAnsi="Times New Roman" w:cs="Times New Roman"/>
          <w:sz w:val="28"/>
          <w:szCs w:val="28"/>
          <w:lang w:val="en-US"/>
        </w:rPr>
        <w:t>H</w:t>
      </w:r>
      <w:r w:rsidR="005746FB" w:rsidRPr="00495B1E">
        <w:rPr>
          <w:rFonts w:ascii="Times New Roman" w:hAnsi="Times New Roman" w:cs="Times New Roman"/>
          <w:sz w:val="28"/>
          <w:szCs w:val="28"/>
        </w:rPr>
        <w:t>2)</w:t>
      </w:r>
      <w:r w:rsidR="00033285" w:rsidRPr="00495B1E">
        <w:rPr>
          <w:rFonts w:ascii="Times New Roman" w:hAnsi="Times New Roman" w:cs="Times New Roman"/>
          <w:sz w:val="28"/>
          <w:szCs w:val="28"/>
        </w:rPr>
        <w:t xml:space="preserve"> опухолевой ткани, как правило, способствует опухолевому росту, а их блокада </w:t>
      </w:r>
      <w:r w:rsidR="00E055CD" w:rsidRPr="00495B1E">
        <w:rPr>
          <w:rFonts w:ascii="Times New Roman" w:hAnsi="Times New Roman" w:cs="Times New Roman"/>
          <w:sz w:val="28"/>
          <w:szCs w:val="28"/>
        </w:rPr>
        <w:t xml:space="preserve">- </w:t>
      </w:r>
      <w:r w:rsidR="00033285" w:rsidRPr="00495B1E">
        <w:rPr>
          <w:rFonts w:ascii="Times New Roman" w:hAnsi="Times New Roman" w:cs="Times New Roman"/>
          <w:sz w:val="28"/>
          <w:szCs w:val="28"/>
        </w:rPr>
        <w:t xml:space="preserve">противоположный эффект </w:t>
      </w:r>
      <w:r w:rsidR="00033285" w:rsidRPr="00495B1E">
        <w:rPr>
          <w:rFonts w:ascii="Times New Roman" w:hAnsi="Times New Roman" w:cs="Times New Roman"/>
          <w:spacing w:val="3"/>
          <w:sz w:val="28"/>
          <w:szCs w:val="28"/>
          <w:shd w:val="clear" w:color="auto" w:fill="FFFFFF"/>
        </w:rPr>
        <w:t>[</w:t>
      </w:r>
      <w:r w:rsidR="00B14922" w:rsidRPr="00495B1E">
        <w:rPr>
          <w:rFonts w:ascii="Times New Roman" w:hAnsi="Times New Roman" w:cs="Times New Roman"/>
          <w:spacing w:val="3"/>
          <w:sz w:val="28"/>
          <w:szCs w:val="28"/>
          <w:shd w:val="clear" w:color="auto" w:fill="FFFFFF"/>
        </w:rPr>
        <w:t>2</w:t>
      </w:r>
      <w:r w:rsidR="00B14922" w:rsidRPr="00495B1E">
        <w:rPr>
          <w:rFonts w:ascii="Times New Roman" w:hAnsi="Times New Roman" w:cs="Times New Roman"/>
          <w:sz w:val="28"/>
          <w:szCs w:val="28"/>
        </w:rPr>
        <w:t>4</w:t>
      </w:r>
      <w:r w:rsidR="005C47A9" w:rsidRPr="00495B1E">
        <w:rPr>
          <w:rFonts w:ascii="Times New Roman" w:hAnsi="Times New Roman" w:cs="Times New Roman"/>
          <w:sz w:val="28"/>
          <w:szCs w:val="28"/>
        </w:rPr>
        <w:t>2</w:t>
      </w:r>
      <w:r w:rsidR="00033285" w:rsidRPr="00495B1E">
        <w:rPr>
          <w:rFonts w:ascii="Times New Roman" w:hAnsi="Times New Roman" w:cs="Times New Roman"/>
          <w:spacing w:val="3"/>
          <w:sz w:val="28"/>
          <w:szCs w:val="28"/>
          <w:shd w:val="clear" w:color="auto" w:fill="FFFFFF"/>
        </w:rPr>
        <w:t>].</w:t>
      </w:r>
      <w:r w:rsidR="00CB5F64" w:rsidRPr="00495B1E">
        <w:rPr>
          <w:rFonts w:ascii="Times New Roman" w:hAnsi="Times New Roman" w:cs="Times New Roman"/>
          <w:spacing w:val="3"/>
          <w:sz w:val="28"/>
          <w:szCs w:val="28"/>
          <w:shd w:val="clear" w:color="auto" w:fill="FFFFFF"/>
        </w:rPr>
        <w:t xml:space="preserve"> Также способствует пролиферации и миграции опухолевых клеток </w:t>
      </w:r>
      <w:r w:rsidR="00CB5F64" w:rsidRPr="00495B1E">
        <w:rPr>
          <w:rFonts w:ascii="Times New Roman" w:hAnsi="Times New Roman" w:cs="Times New Roman"/>
          <w:sz w:val="28"/>
          <w:szCs w:val="28"/>
          <w:lang w:val="en-US"/>
        </w:rPr>
        <w:t>SR</w:t>
      </w:r>
      <w:r w:rsidR="00CB5F64" w:rsidRPr="00495B1E">
        <w:rPr>
          <w:rFonts w:ascii="Times New Roman" w:hAnsi="Times New Roman" w:cs="Times New Roman"/>
          <w:sz w:val="28"/>
          <w:szCs w:val="28"/>
        </w:rPr>
        <w:t>-</w:t>
      </w:r>
      <w:r w:rsidR="00CB5F64" w:rsidRPr="00495B1E">
        <w:rPr>
          <w:rFonts w:ascii="Times New Roman" w:hAnsi="Times New Roman" w:cs="Times New Roman"/>
          <w:sz w:val="28"/>
          <w:szCs w:val="28"/>
          <w:lang w:val="en-US"/>
        </w:rPr>
        <w:t>K</w:t>
      </w:r>
      <w:r w:rsidR="00CB5F64" w:rsidRPr="00495B1E">
        <w:rPr>
          <w:rFonts w:ascii="Times New Roman" w:hAnsi="Times New Roman" w:cs="Times New Roman"/>
          <w:sz w:val="28"/>
          <w:szCs w:val="28"/>
        </w:rPr>
        <w:t>1 (</w:t>
      </w:r>
      <w:r w:rsidR="00CB5F64" w:rsidRPr="00495B1E">
        <w:rPr>
          <w:rFonts w:ascii="Times New Roman" w:hAnsi="Times New Roman" w:cs="Times New Roman"/>
          <w:sz w:val="28"/>
          <w:szCs w:val="28"/>
          <w:shd w:val="clear" w:color="auto" w:fill="FFFFFF"/>
        </w:rPr>
        <w:t xml:space="preserve">CD44) </w:t>
      </w:r>
      <w:r w:rsidR="00CB5F64" w:rsidRPr="00495B1E">
        <w:rPr>
          <w:rFonts w:ascii="Times New Roman" w:hAnsi="Times New Roman" w:cs="Times New Roman"/>
          <w:sz w:val="28"/>
          <w:szCs w:val="28"/>
        </w:rPr>
        <w:t>[</w:t>
      </w:r>
      <w:r w:rsidR="001A629A" w:rsidRPr="00495B1E">
        <w:rPr>
          <w:rFonts w:ascii="Times New Roman" w:hAnsi="Times New Roman" w:cs="Times New Roman"/>
          <w:spacing w:val="3"/>
          <w:sz w:val="28"/>
          <w:szCs w:val="28"/>
          <w:shd w:val="clear" w:color="auto" w:fill="FFFFFF"/>
        </w:rPr>
        <w:t>19</w:t>
      </w:r>
      <w:r w:rsidR="005C47A9" w:rsidRPr="00495B1E">
        <w:rPr>
          <w:rFonts w:ascii="Times New Roman" w:hAnsi="Times New Roman" w:cs="Times New Roman"/>
          <w:spacing w:val="3"/>
          <w:sz w:val="28"/>
          <w:szCs w:val="28"/>
          <w:shd w:val="clear" w:color="auto" w:fill="FFFFFF"/>
        </w:rPr>
        <w:t>6</w:t>
      </w:r>
      <w:r w:rsidR="00CB5F64" w:rsidRPr="00495B1E">
        <w:rPr>
          <w:rFonts w:ascii="Times New Roman" w:hAnsi="Times New Roman" w:cs="Times New Roman"/>
          <w:sz w:val="28"/>
          <w:szCs w:val="28"/>
        </w:rPr>
        <w:t>]. При этом</w:t>
      </w:r>
      <w:r w:rsidR="00CB5F64" w:rsidRPr="00495B1E">
        <w:rPr>
          <w:rFonts w:ascii="Times New Roman" w:hAnsi="Times New Roman" w:cs="Times New Roman"/>
          <w:sz w:val="28"/>
          <w:szCs w:val="28"/>
          <w:shd w:val="clear" w:color="auto" w:fill="FFFFFF"/>
        </w:rPr>
        <w:t xml:space="preserve"> повышенные уровни растворимого CD44 в сыворотке пациентов являются маркером опухолевого роста при нескольких раковых заболеваниях, включая рак толстой кишки и желудка </w:t>
      </w:r>
      <w:r w:rsidR="00CB5F64" w:rsidRPr="00495B1E">
        <w:rPr>
          <w:rFonts w:ascii="Times New Roman" w:hAnsi="Times New Roman" w:cs="Times New Roman"/>
          <w:sz w:val="28"/>
          <w:szCs w:val="28"/>
        </w:rPr>
        <w:t>[</w:t>
      </w:r>
      <w:r w:rsidR="001A629A" w:rsidRPr="00495B1E">
        <w:rPr>
          <w:rFonts w:ascii="Times New Roman" w:hAnsi="Times New Roman" w:cs="Times New Roman"/>
          <w:spacing w:val="3"/>
          <w:sz w:val="28"/>
          <w:szCs w:val="28"/>
          <w:shd w:val="clear" w:color="auto" w:fill="FFFFFF"/>
        </w:rPr>
        <w:t>19</w:t>
      </w:r>
      <w:r w:rsidR="005C47A9" w:rsidRPr="00495B1E">
        <w:rPr>
          <w:rFonts w:ascii="Times New Roman" w:hAnsi="Times New Roman" w:cs="Times New Roman"/>
          <w:spacing w:val="3"/>
          <w:sz w:val="28"/>
          <w:szCs w:val="28"/>
          <w:shd w:val="clear" w:color="auto" w:fill="FFFFFF"/>
        </w:rPr>
        <w:t>6</w:t>
      </w:r>
      <w:r w:rsidR="00CB5F64" w:rsidRPr="00495B1E">
        <w:rPr>
          <w:rFonts w:ascii="Times New Roman" w:hAnsi="Times New Roman" w:cs="Times New Roman"/>
          <w:sz w:val="28"/>
          <w:szCs w:val="28"/>
        </w:rPr>
        <w:t>].</w:t>
      </w:r>
    </w:p>
    <w:p w:rsidR="00416DAB" w:rsidRPr="00495B1E" w:rsidRDefault="00416DAB"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Таким образом,</w:t>
      </w:r>
      <w:r w:rsidR="00386C7D" w:rsidRPr="00495B1E">
        <w:rPr>
          <w:rFonts w:ascii="Times New Roman" w:hAnsi="Times New Roman" w:cs="Times New Roman"/>
          <w:sz w:val="28"/>
          <w:szCs w:val="28"/>
          <w:shd w:val="clear" w:color="auto" w:fill="FFFFFF"/>
        </w:rPr>
        <w:t xml:space="preserve"> значение</w:t>
      </w:r>
      <w:r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 xml:space="preserve"> </w:t>
      </w:r>
      <w:r w:rsidR="00386C7D" w:rsidRPr="00495B1E">
        <w:rPr>
          <w:rFonts w:ascii="Times New Roman" w:hAnsi="Times New Roman" w:cs="Times New Roman"/>
          <w:sz w:val="28"/>
          <w:szCs w:val="28"/>
          <w:shd w:val="clear" w:color="auto" w:fill="FFFFFF"/>
        </w:rPr>
        <w:t xml:space="preserve">при опухолевых заболеваниях </w:t>
      </w:r>
      <w:r w:rsidR="00D92D23" w:rsidRPr="00495B1E">
        <w:rPr>
          <w:rFonts w:ascii="Times New Roman" w:hAnsi="Times New Roman" w:cs="Times New Roman"/>
          <w:sz w:val="28"/>
          <w:szCs w:val="28"/>
          <w:shd w:val="clear" w:color="auto" w:fill="FFFFFF"/>
        </w:rPr>
        <w:t xml:space="preserve">весьма разнообразно и </w:t>
      </w:r>
      <w:r w:rsidR="00386C7D" w:rsidRPr="00495B1E">
        <w:rPr>
          <w:rFonts w:ascii="Times New Roman" w:hAnsi="Times New Roman" w:cs="Times New Roman"/>
          <w:sz w:val="28"/>
          <w:szCs w:val="28"/>
          <w:shd w:val="clear" w:color="auto" w:fill="FFFFFF"/>
        </w:rPr>
        <w:t>зависи</w:t>
      </w:r>
      <w:r w:rsidR="009C04C8" w:rsidRPr="00495B1E">
        <w:rPr>
          <w:rFonts w:ascii="Times New Roman" w:hAnsi="Times New Roman" w:cs="Times New Roman"/>
          <w:sz w:val="28"/>
          <w:szCs w:val="28"/>
          <w:shd w:val="clear" w:color="auto" w:fill="FFFFFF"/>
        </w:rPr>
        <w:t>т</w:t>
      </w:r>
      <w:r w:rsidR="00386C7D" w:rsidRPr="00495B1E">
        <w:rPr>
          <w:rFonts w:ascii="Times New Roman" w:hAnsi="Times New Roman" w:cs="Times New Roman"/>
          <w:sz w:val="28"/>
          <w:szCs w:val="28"/>
          <w:shd w:val="clear" w:color="auto" w:fill="FFFFFF"/>
        </w:rPr>
        <w:t xml:space="preserve"> от вида </w:t>
      </w:r>
      <w:r w:rsidR="00386C7D" w:rsidRPr="00495B1E">
        <w:rPr>
          <w:rFonts w:ascii="Times New Roman" w:hAnsi="Times New Roman" w:cs="Times New Roman"/>
          <w:sz w:val="28"/>
          <w:szCs w:val="28"/>
          <w:shd w:val="clear" w:color="auto" w:fill="FFFFFF"/>
          <w:lang w:val="en-US"/>
        </w:rPr>
        <w:t>SR</w:t>
      </w:r>
      <w:r w:rsidR="00386C7D" w:rsidRPr="00495B1E">
        <w:rPr>
          <w:rFonts w:ascii="Times New Roman" w:hAnsi="Times New Roman" w:cs="Times New Roman"/>
          <w:sz w:val="28"/>
          <w:szCs w:val="28"/>
          <w:shd w:val="clear" w:color="auto" w:fill="FFFFFF"/>
        </w:rPr>
        <w:t>, типа и стадии развития самой опухоли, характера</w:t>
      </w:r>
      <w:r w:rsidR="00D92D23" w:rsidRPr="00495B1E">
        <w:rPr>
          <w:rFonts w:ascii="Times New Roman" w:hAnsi="Times New Roman" w:cs="Times New Roman"/>
          <w:sz w:val="28"/>
          <w:szCs w:val="28"/>
          <w:shd w:val="clear" w:color="auto" w:fill="FFFFFF"/>
        </w:rPr>
        <w:t xml:space="preserve"> противоопухолевой</w:t>
      </w:r>
      <w:r w:rsidR="00386C7D" w:rsidRPr="00495B1E">
        <w:rPr>
          <w:rFonts w:ascii="Times New Roman" w:hAnsi="Times New Roman" w:cs="Times New Roman"/>
          <w:sz w:val="28"/>
          <w:szCs w:val="28"/>
          <w:shd w:val="clear" w:color="auto" w:fill="FFFFFF"/>
        </w:rPr>
        <w:t xml:space="preserve"> реактивности макроорганизма. В целом, это позволяет рассматривать препараты</w:t>
      </w:r>
      <w:r w:rsidR="009470A7" w:rsidRPr="00495B1E">
        <w:rPr>
          <w:rFonts w:ascii="Times New Roman" w:hAnsi="Times New Roman" w:cs="Times New Roman"/>
          <w:sz w:val="28"/>
          <w:szCs w:val="28"/>
          <w:shd w:val="clear" w:color="auto" w:fill="FFFFFF"/>
        </w:rPr>
        <w:t xml:space="preserve">, действующие на </w:t>
      </w:r>
      <w:r w:rsidR="009470A7" w:rsidRPr="00495B1E">
        <w:rPr>
          <w:rFonts w:ascii="Times New Roman" w:hAnsi="Times New Roman" w:cs="Times New Roman"/>
          <w:sz w:val="28"/>
          <w:szCs w:val="28"/>
          <w:shd w:val="clear" w:color="auto" w:fill="FFFFFF"/>
          <w:lang w:val="en-US"/>
        </w:rPr>
        <w:t>SR</w:t>
      </w:r>
      <w:r w:rsidR="009470A7" w:rsidRPr="00495B1E">
        <w:rPr>
          <w:rFonts w:ascii="Times New Roman" w:hAnsi="Times New Roman" w:cs="Times New Roman"/>
          <w:sz w:val="28"/>
          <w:szCs w:val="28"/>
          <w:shd w:val="clear" w:color="auto" w:fill="FFFFFF"/>
        </w:rPr>
        <w:t>, как перспективны</w:t>
      </w:r>
      <w:r w:rsidR="008E7FC0" w:rsidRPr="00495B1E">
        <w:rPr>
          <w:rFonts w:ascii="Times New Roman" w:hAnsi="Times New Roman" w:cs="Times New Roman"/>
          <w:sz w:val="28"/>
          <w:szCs w:val="28"/>
          <w:shd w:val="clear" w:color="auto" w:fill="FFFFFF"/>
        </w:rPr>
        <w:t>й</w:t>
      </w:r>
      <w:r w:rsidR="009470A7" w:rsidRPr="00495B1E">
        <w:rPr>
          <w:rFonts w:ascii="Times New Roman" w:hAnsi="Times New Roman" w:cs="Times New Roman"/>
          <w:sz w:val="28"/>
          <w:szCs w:val="28"/>
          <w:shd w:val="clear" w:color="auto" w:fill="FFFFFF"/>
        </w:rPr>
        <w:t xml:space="preserve"> класс лекарственные средства для противоопухолевой терапии</w:t>
      </w:r>
      <w:r w:rsidR="008E7FC0" w:rsidRPr="00495B1E">
        <w:rPr>
          <w:rFonts w:ascii="Times New Roman" w:hAnsi="Times New Roman" w:cs="Times New Roman"/>
          <w:sz w:val="28"/>
          <w:szCs w:val="28"/>
          <w:shd w:val="clear" w:color="auto" w:fill="FFFFFF"/>
        </w:rPr>
        <w:t xml:space="preserve">, а некоторые растворимы формы </w:t>
      </w:r>
      <w:r w:rsidR="008E7FC0" w:rsidRPr="00495B1E">
        <w:rPr>
          <w:rFonts w:ascii="Times New Roman" w:hAnsi="Times New Roman" w:cs="Times New Roman"/>
          <w:sz w:val="28"/>
          <w:szCs w:val="28"/>
          <w:shd w:val="clear" w:color="auto" w:fill="FFFFFF"/>
          <w:lang w:val="en-US"/>
        </w:rPr>
        <w:t>SR</w:t>
      </w:r>
      <w:r w:rsidR="008E7FC0" w:rsidRPr="00495B1E">
        <w:rPr>
          <w:rFonts w:ascii="Times New Roman" w:hAnsi="Times New Roman" w:cs="Times New Roman"/>
          <w:sz w:val="28"/>
          <w:szCs w:val="28"/>
          <w:shd w:val="clear" w:color="auto" w:fill="FFFFFF"/>
        </w:rPr>
        <w:t xml:space="preserve"> в качестве диагностических маркеров опухолевого роста [</w:t>
      </w:r>
      <w:r w:rsidR="001A629A" w:rsidRPr="00495B1E">
        <w:rPr>
          <w:rFonts w:ascii="Times New Roman" w:hAnsi="Times New Roman" w:cs="Times New Roman"/>
          <w:spacing w:val="3"/>
          <w:sz w:val="28"/>
          <w:szCs w:val="28"/>
          <w:shd w:val="clear" w:color="auto" w:fill="FFFFFF"/>
        </w:rPr>
        <w:t>22</w:t>
      </w:r>
      <w:r w:rsidR="005C47A9" w:rsidRPr="00495B1E">
        <w:rPr>
          <w:rFonts w:ascii="Times New Roman" w:hAnsi="Times New Roman" w:cs="Times New Roman"/>
          <w:spacing w:val="3"/>
          <w:sz w:val="28"/>
          <w:szCs w:val="28"/>
          <w:shd w:val="clear" w:color="auto" w:fill="FFFFFF"/>
        </w:rPr>
        <w:t>1</w:t>
      </w:r>
      <w:r w:rsidR="001A629A" w:rsidRPr="00495B1E">
        <w:rPr>
          <w:rFonts w:ascii="Times New Roman" w:hAnsi="Times New Roman" w:cs="Times New Roman"/>
          <w:spacing w:val="3"/>
          <w:sz w:val="28"/>
          <w:szCs w:val="28"/>
          <w:shd w:val="clear" w:color="auto" w:fill="FFFFFF"/>
        </w:rPr>
        <w:t xml:space="preserve">, </w:t>
      </w:r>
      <w:r w:rsidR="00B14922" w:rsidRPr="00495B1E">
        <w:rPr>
          <w:rFonts w:ascii="Times New Roman" w:hAnsi="Times New Roman" w:cs="Times New Roman"/>
          <w:spacing w:val="3"/>
          <w:sz w:val="28"/>
          <w:szCs w:val="28"/>
          <w:shd w:val="clear" w:color="auto" w:fill="FFFFFF"/>
        </w:rPr>
        <w:t>2</w:t>
      </w:r>
      <w:r w:rsidR="00B14922" w:rsidRPr="00495B1E">
        <w:rPr>
          <w:rFonts w:ascii="Times New Roman" w:hAnsi="Times New Roman" w:cs="Times New Roman"/>
          <w:sz w:val="28"/>
          <w:szCs w:val="28"/>
        </w:rPr>
        <w:t>4</w:t>
      </w:r>
      <w:r w:rsidR="005C47A9" w:rsidRPr="00495B1E">
        <w:rPr>
          <w:rFonts w:ascii="Times New Roman" w:hAnsi="Times New Roman" w:cs="Times New Roman"/>
          <w:sz w:val="28"/>
          <w:szCs w:val="28"/>
        </w:rPr>
        <w:t>2</w:t>
      </w:r>
      <w:r w:rsidR="008E7FC0" w:rsidRPr="00495B1E">
        <w:rPr>
          <w:rFonts w:ascii="Times New Roman" w:hAnsi="Times New Roman" w:cs="Times New Roman"/>
          <w:sz w:val="28"/>
          <w:szCs w:val="28"/>
          <w:shd w:val="clear" w:color="auto" w:fill="FFFFFF"/>
        </w:rPr>
        <w:t>].</w:t>
      </w:r>
    </w:p>
    <w:p w:rsidR="008E2558" w:rsidRPr="00495B1E" w:rsidRDefault="00033285" w:rsidP="00495B1E">
      <w:pPr>
        <w:spacing w:line="240" w:lineRule="auto"/>
        <w:ind w:firstLine="709"/>
        <w:jc w:val="center"/>
        <w:rPr>
          <w:rFonts w:ascii="Times New Roman" w:hAnsi="Times New Roman" w:cs="Times New Roman"/>
          <w:b/>
          <w:sz w:val="28"/>
          <w:szCs w:val="28"/>
        </w:rPr>
      </w:pPr>
      <w:r w:rsidRPr="00495B1E">
        <w:rPr>
          <w:rFonts w:ascii="Times New Roman" w:hAnsi="Times New Roman" w:cs="Times New Roman"/>
          <w:b/>
          <w:sz w:val="28"/>
          <w:szCs w:val="28"/>
        </w:rPr>
        <w:t xml:space="preserve">3.5. </w:t>
      </w:r>
      <w:r w:rsidR="00EA2217" w:rsidRPr="00495B1E">
        <w:rPr>
          <w:rFonts w:ascii="Times New Roman" w:hAnsi="Times New Roman" w:cs="Times New Roman"/>
          <w:b/>
          <w:sz w:val="28"/>
          <w:szCs w:val="28"/>
          <w:lang w:val="en-US"/>
        </w:rPr>
        <w:t>SR</w:t>
      </w:r>
      <w:r w:rsidR="00EA2217" w:rsidRPr="00495B1E">
        <w:rPr>
          <w:rFonts w:ascii="Times New Roman" w:hAnsi="Times New Roman" w:cs="Times New Roman"/>
          <w:b/>
          <w:sz w:val="28"/>
          <w:szCs w:val="28"/>
        </w:rPr>
        <w:t xml:space="preserve"> при </w:t>
      </w:r>
      <w:r w:rsidR="008E2558" w:rsidRPr="00495B1E">
        <w:rPr>
          <w:rFonts w:ascii="Times New Roman" w:hAnsi="Times New Roman" w:cs="Times New Roman"/>
          <w:b/>
          <w:sz w:val="28"/>
          <w:szCs w:val="28"/>
        </w:rPr>
        <w:t>развитии метаболического синдрома</w:t>
      </w:r>
      <w:r w:rsidR="003F0E3F" w:rsidRPr="00495B1E">
        <w:rPr>
          <w:rFonts w:ascii="Times New Roman" w:hAnsi="Times New Roman" w:cs="Times New Roman"/>
          <w:b/>
          <w:sz w:val="28"/>
          <w:szCs w:val="28"/>
        </w:rPr>
        <w:t xml:space="preserve"> и диабета 2-го типа</w:t>
      </w:r>
    </w:p>
    <w:p w:rsidR="00AB5ED8" w:rsidRPr="00495B1E" w:rsidRDefault="00DA74D3"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Патогенез м</w:t>
      </w:r>
      <w:r w:rsidR="008E2558" w:rsidRPr="00495B1E">
        <w:rPr>
          <w:rFonts w:ascii="Times New Roman" w:hAnsi="Times New Roman" w:cs="Times New Roman"/>
          <w:sz w:val="28"/>
          <w:szCs w:val="28"/>
        </w:rPr>
        <w:t>етаболическ</w:t>
      </w:r>
      <w:r w:rsidRPr="00495B1E">
        <w:rPr>
          <w:rFonts w:ascii="Times New Roman" w:hAnsi="Times New Roman" w:cs="Times New Roman"/>
          <w:sz w:val="28"/>
          <w:szCs w:val="28"/>
        </w:rPr>
        <w:t>ого</w:t>
      </w:r>
      <w:r w:rsidR="008E2558" w:rsidRPr="00495B1E">
        <w:rPr>
          <w:rFonts w:ascii="Times New Roman" w:hAnsi="Times New Roman" w:cs="Times New Roman"/>
          <w:sz w:val="28"/>
          <w:szCs w:val="28"/>
        </w:rPr>
        <w:t xml:space="preserve"> си</w:t>
      </w:r>
      <w:r w:rsidRPr="00495B1E">
        <w:rPr>
          <w:rFonts w:ascii="Times New Roman" w:hAnsi="Times New Roman" w:cs="Times New Roman"/>
          <w:sz w:val="28"/>
          <w:szCs w:val="28"/>
        </w:rPr>
        <w:t>н</w:t>
      </w:r>
      <w:r w:rsidR="008E2558" w:rsidRPr="00495B1E">
        <w:rPr>
          <w:rFonts w:ascii="Times New Roman" w:hAnsi="Times New Roman" w:cs="Times New Roman"/>
          <w:sz w:val="28"/>
          <w:szCs w:val="28"/>
        </w:rPr>
        <w:t>дром</w:t>
      </w:r>
      <w:r w:rsidRPr="00495B1E">
        <w:rPr>
          <w:rFonts w:ascii="Times New Roman" w:hAnsi="Times New Roman" w:cs="Times New Roman"/>
          <w:sz w:val="28"/>
          <w:szCs w:val="28"/>
        </w:rPr>
        <w:t>а</w:t>
      </w:r>
      <w:r w:rsidR="008E2558" w:rsidRPr="00495B1E">
        <w:rPr>
          <w:rFonts w:ascii="Times New Roman" w:hAnsi="Times New Roman" w:cs="Times New Roman"/>
          <w:sz w:val="28"/>
          <w:szCs w:val="28"/>
        </w:rPr>
        <w:t xml:space="preserve"> связан с развитием хронического воспаления низкой интенсивности </w:t>
      </w:r>
      <w:r w:rsidR="00934A3F" w:rsidRPr="00495B1E">
        <w:rPr>
          <w:rFonts w:ascii="Times New Roman" w:hAnsi="Times New Roman" w:cs="Times New Roman"/>
          <w:sz w:val="28"/>
          <w:szCs w:val="28"/>
        </w:rPr>
        <w:t>(</w:t>
      </w:r>
      <w:r w:rsidR="00CC44D0" w:rsidRPr="00495B1E">
        <w:rPr>
          <w:rFonts w:ascii="Times New Roman" w:hAnsi="Times New Roman" w:cs="Times New Roman"/>
          <w:sz w:val="28"/>
          <w:szCs w:val="28"/>
        </w:rPr>
        <w:t xml:space="preserve">системного </w:t>
      </w:r>
      <w:r w:rsidR="008E2558" w:rsidRPr="00495B1E">
        <w:rPr>
          <w:rFonts w:ascii="Times New Roman" w:hAnsi="Times New Roman" w:cs="Times New Roman"/>
          <w:sz w:val="28"/>
          <w:szCs w:val="28"/>
        </w:rPr>
        <w:t>паравоспалени</w:t>
      </w:r>
      <w:r w:rsidR="006C55BD" w:rsidRPr="00495B1E">
        <w:rPr>
          <w:rFonts w:ascii="Times New Roman" w:hAnsi="Times New Roman" w:cs="Times New Roman"/>
          <w:sz w:val="28"/>
          <w:szCs w:val="28"/>
        </w:rPr>
        <w:t>я</w:t>
      </w:r>
      <w:r w:rsidR="00934A3F" w:rsidRPr="00495B1E">
        <w:rPr>
          <w:rFonts w:ascii="Times New Roman" w:hAnsi="Times New Roman" w:cs="Times New Roman"/>
          <w:sz w:val="28"/>
          <w:szCs w:val="28"/>
        </w:rPr>
        <w:t>)</w:t>
      </w:r>
      <w:r w:rsidR="003B6859" w:rsidRPr="00495B1E">
        <w:rPr>
          <w:rFonts w:ascii="Times New Roman" w:hAnsi="Times New Roman" w:cs="Times New Roman"/>
          <w:sz w:val="28"/>
          <w:szCs w:val="28"/>
        </w:rPr>
        <w:t xml:space="preserve">, </w:t>
      </w:r>
      <w:r w:rsidR="008E2558" w:rsidRPr="00495B1E">
        <w:rPr>
          <w:rFonts w:ascii="Times New Roman" w:eastAsia="Calibri" w:hAnsi="Times New Roman" w:cs="Times New Roman"/>
          <w:sz w:val="28"/>
          <w:szCs w:val="28"/>
        </w:rPr>
        <w:t xml:space="preserve">преимущественно </w:t>
      </w:r>
      <w:r w:rsidR="003B6859" w:rsidRPr="00495B1E">
        <w:rPr>
          <w:rFonts w:ascii="Times New Roman" w:eastAsia="Calibri" w:hAnsi="Times New Roman" w:cs="Times New Roman"/>
          <w:sz w:val="28"/>
          <w:szCs w:val="28"/>
        </w:rPr>
        <w:t xml:space="preserve">развивающегося </w:t>
      </w:r>
      <w:r w:rsidR="008E2558" w:rsidRPr="00495B1E">
        <w:rPr>
          <w:rFonts w:ascii="Times New Roman" w:eastAsia="Calibri" w:hAnsi="Times New Roman" w:cs="Times New Roman"/>
          <w:sz w:val="28"/>
          <w:szCs w:val="28"/>
        </w:rPr>
        <w:t>в факультативно гликолизирующих тканях</w:t>
      </w:r>
      <w:r w:rsidR="003B6859" w:rsidRPr="00495B1E">
        <w:rPr>
          <w:rFonts w:ascii="Times New Roman" w:eastAsia="Calibri" w:hAnsi="Times New Roman" w:cs="Times New Roman"/>
          <w:sz w:val="28"/>
          <w:szCs w:val="28"/>
        </w:rPr>
        <w:t xml:space="preserve">, </w:t>
      </w:r>
      <w:r w:rsidR="002F6D31" w:rsidRPr="00495B1E">
        <w:rPr>
          <w:rFonts w:ascii="Times New Roman" w:eastAsia="Calibri" w:hAnsi="Times New Roman" w:cs="Times New Roman"/>
          <w:sz w:val="28"/>
          <w:szCs w:val="28"/>
        </w:rPr>
        <w:t xml:space="preserve">прежде всего, в </w:t>
      </w:r>
      <w:r w:rsidR="008E2558" w:rsidRPr="00495B1E">
        <w:rPr>
          <w:rFonts w:ascii="Times New Roman" w:eastAsia="Calibri" w:hAnsi="Times New Roman" w:cs="Times New Roman"/>
          <w:sz w:val="28"/>
          <w:szCs w:val="28"/>
        </w:rPr>
        <w:t xml:space="preserve">печени </w:t>
      </w:r>
      <w:r w:rsidR="002F6D31" w:rsidRPr="00495B1E">
        <w:rPr>
          <w:rFonts w:ascii="Times New Roman" w:eastAsia="Calibri" w:hAnsi="Times New Roman" w:cs="Times New Roman"/>
          <w:sz w:val="28"/>
          <w:szCs w:val="28"/>
        </w:rPr>
        <w:t xml:space="preserve">и </w:t>
      </w:r>
      <w:r w:rsidR="008E2558" w:rsidRPr="00495B1E">
        <w:rPr>
          <w:rFonts w:ascii="Times New Roman" w:eastAsia="Calibri" w:hAnsi="Times New Roman" w:cs="Times New Roman"/>
          <w:sz w:val="28"/>
          <w:szCs w:val="28"/>
        </w:rPr>
        <w:t>жирово</w:t>
      </w:r>
      <w:r w:rsidR="002F6D31" w:rsidRPr="00495B1E">
        <w:rPr>
          <w:rFonts w:ascii="Times New Roman" w:eastAsia="Calibri" w:hAnsi="Times New Roman" w:cs="Times New Roman"/>
          <w:sz w:val="28"/>
          <w:szCs w:val="28"/>
        </w:rPr>
        <w:t>м депо</w:t>
      </w:r>
      <w:r w:rsidR="008E2558" w:rsidRPr="00495B1E">
        <w:rPr>
          <w:rFonts w:ascii="Times New Roman" w:eastAsia="Calibri" w:hAnsi="Times New Roman" w:cs="Times New Roman"/>
          <w:sz w:val="28"/>
          <w:szCs w:val="28"/>
        </w:rPr>
        <w:t xml:space="preserve">. Этот процесс характеризуется умеренными проявлениями системной воспалительной реакции, включая острофазный ответ печени, </w:t>
      </w:r>
      <w:r w:rsidR="003B6859" w:rsidRPr="00495B1E">
        <w:rPr>
          <w:rFonts w:ascii="Times New Roman" w:eastAsia="Calibri" w:hAnsi="Times New Roman" w:cs="Times New Roman"/>
          <w:sz w:val="28"/>
          <w:szCs w:val="28"/>
        </w:rPr>
        <w:t xml:space="preserve">а также </w:t>
      </w:r>
      <w:r w:rsidR="008E2558" w:rsidRPr="00495B1E">
        <w:rPr>
          <w:rFonts w:ascii="Times New Roman" w:eastAsia="Calibri" w:hAnsi="Times New Roman" w:cs="Times New Roman"/>
          <w:sz w:val="28"/>
          <w:szCs w:val="28"/>
        </w:rPr>
        <w:t xml:space="preserve">инсулинорезистентностью, гапатозом, эндотелиозом, саркопенией, ожирением </w:t>
      </w:r>
      <w:r w:rsidR="008E2558" w:rsidRPr="00495B1E">
        <w:rPr>
          <w:rFonts w:ascii="Times New Roman" w:hAnsi="Times New Roman" w:cs="Times New Roman"/>
          <w:sz w:val="28"/>
          <w:szCs w:val="28"/>
        </w:rPr>
        <w:t>[</w:t>
      </w:r>
      <w:r w:rsidR="004070AB" w:rsidRPr="00495B1E">
        <w:rPr>
          <w:rFonts w:ascii="Times New Roman" w:hAnsi="Times New Roman" w:cs="Times New Roman"/>
          <w:spacing w:val="3"/>
          <w:sz w:val="28"/>
          <w:szCs w:val="28"/>
          <w:shd w:val="clear" w:color="auto" w:fill="FFFFFF"/>
        </w:rPr>
        <w:t>5</w:t>
      </w:r>
      <w:r w:rsidR="00B854DD" w:rsidRPr="00495B1E">
        <w:rPr>
          <w:rFonts w:ascii="Times New Roman" w:hAnsi="Times New Roman" w:cs="Times New Roman"/>
          <w:spacing w:val="3"/>
          <w:sz w:val="28"/>
          <w:szCs w:val="28"/>
          <w:shd w:val="clear" w:color="auto" w:fill="FFFFFF"/>
        </w:rPr>
        <w:t>9</w:t>
      </w:r>
      <w:r w:rsidR="004070AB" w:rsidRPr="00495B1E">
        <w:rPr>
          <w:rFonts w:ascii="Times New Roman" w:hAnsi="Times New Roman" w:cs="Times New Roman"/>
          <w:spacing w:val="3"/>
          <w:sz w:val="28"/>
          <w:szCs w:val="28"/>
          <w:shd w:val="clear" w:color="auto" w:fill="FFFFFF"/>
        </w:rPr>
        <w:t>,</w:t>
      </w:r>
      <w:r w:rsidR="004070AB" w:rsidRPr="00495B1E">
        <w:rPr>
          <w:rFonts w:ascii="Times New Roman" w:hAnsi="Times New Roman" w:cs="Times New Roman"/>
          <w:sz w:val="28"/>
          <w:szCs w:val="28"/>
        </w:rPr>
        <w:t xml:space="preserve"> 1</w:t>
      </w:r>
      <w:r w:rsidR="005C47A9" w:rsidRPr="00495B1E">
        <w:rPr>
          <w:rFonts w:ascii="Times New Roman" w:hAnsi="Times New Roman" w:cs="Times New Roman"/>
          <w:sz w:val="28"/>
          <w:szCs w:val="28"/>
        </w:rPr>
        <w:t>69</w:t>
      </w:r>
      <w:r w:rsidR="004070AB" w:rsidRPr="00495B1E">
        <w:rPr>
          <w:rFonts w:ascii="Times New Roman" w:hAnsi="Times New Roman" w:cs="Times New Roman"/>
          <w:sz w:val="28"/>
          <w:szCs w:val="28"/>
        </w:rPr>
        <w:t xml:space="preserve">, </w:t>
      </w:r>
      <w:r w:rsidR="004070AB" w:rsidRPr="00495B1E">
        <w:rPr>
          <w:rFonts w:ascii="Times New Roman" w:hAnsi="Times New Roman" w:cs="Times New Roman"/>
          <w:spacing w:val="3"/>
          <w:sz w:val="28"/>
          <w:szCs w:val="28"/>
          <w:shd w:val="clear" w:color="auto" w:fill="FFFFFF"/>
        </w:rPr>
        <w:t>1</w:t>
      </w:r>
      <w:r w:rsidR="005C47A9" w:rsidRPr="00495B1E">
        <w:rPr>
          <w:rFonts w:ascii="Times New Roman" w:hAnsi="Times New Roman" w:cs="Times New Roman"/>
          <w:spacing w:val="3"/>
          <w:sz w:val="28"/>
          <w:szCs w:val="28"/>
          <w:shd w:val="clear" w:color="auto" w:fill="FFFFFF"/>
        </w:rPr>
        <w:t>98</w:t>
      </w:r>
      <w:r w:rsidR="008E2558" w:rsidRPr="00495B1E">
        <w:rPr>
          <w:rFonts w:ascii="Times New Roman" w:hAnsi="Times New Roman" w:cs="Times New Roman"/>
          <w:sz w:val="28"/>
          <w:szCs w:val="28"/>
        </w:rPr>
        <w:t xml:space="preserve">]. </w:t>
      </w:r>
      <w:r w:rsidR="00586833" w:rsidRPr="00495B1E">
        <w:rPr>
          <w:rFonts w:ascii="Times New Roman" w:hAnsi="Times New Roman" w:cs="Times New Roman"/>
          <w:sz w:val="28"/>
          <w:szCs w:val="28"/>
        </w:rPr>
        <w:t xml:space="preserve">При прогрессировании </w:t>
      </w:r>
      <w:r w:rsidR="003D6006" w:rsidRPr="00495B1E">
        <w:rPr>
          <w:rFonts w:ascii="Times New Roman" w:hAnsi="Times New Roman" w:cs="Times New Roman"/>
          <w:sz w:val="28"/>
          <w:szCs w:val="28"/>
        </w:rPr>
        <w:t xml:space="preserve">инсулинорезистентности </w:t>
      </w:r>
      <w:r w:rsidR="008E2558" w:rsidRPr="00495B1E">
        <w:rPr>
          <w:rFonts w:ascii="Times New Roman" w:hAnsi="Times New Roman" w:cs="Times New Roman"/>
          <w:sz w:val="28"/>
          <w:szCs w:val="28"/>
        </w:rPr>
        <w:t>метаболиче</w:t>
      </w:r>
      <w:r w:rsidR="00456680" w:rsidRPr="00495B1E">
        <w:rPr>
          <w:rFonts w:ascii="Times New Roman" w:hAnsi="Times New Roman" w:cs="Times New Roman"/>
          <w:sz w:val="28"/>
          <w:szCs w:val="28"/>
        </w:rPr>
        <w:t>ский</w:t>
      </w:r>
      <w:r w:rsidR="008E2558" w:rsidRPr="00495B1E">
        <w:rPr>
          <w:rFonts w:ascii="Times New Roman" w:hAnsi="Times New Roman" w:cs="Times New Roman"/>
          <w:sz w:val="28"/>
          <w:szCs w:val="28"/>
        </w:rPr>
        <w:t xml:space="preserve"> синдром трансформируется в сахарный диабет 2-го типа</w:t>
      </w:r>
      <w:r w:rsidR="00456680" w:rsidRPr="00495B1E">
        <w:rPr>
          <w:rFonts w:ascii="Times New Roman" w:hAnsi="Times New Roman" w:cs="Times New Roman"/>
          <w:sz w:val="28"/>
          <w:szCs w:val="28"/>
        </w:rPr>
        <w:t>. В свою очередь, типичными спутниками этих патологий являются</w:t>
      </w:r>
      <w:r w:rsidRPr="00495B1E">
        <w:rPr>
          <w:rFonts w:ascii="Times New Roman" w:hAnsi="Times New Roman" w:cs="Times New Roman"/>
          <w:sz w:val="28"/>
          <w:szCs w:val="28"/>
        </w:rPr>
        <w:t xml:space="preserve"> </w:t>
      </w:r>
      <w:r w:rsidR="008E2558" w:rsidRPr="00495B1E">
        <w:rPr>
          <w:rFonts w:ascii="Times New Roman" w:hAnsi="Times New Roman" w:cs="Times New Roman"/>
          <w:sz w:val="28"/>
          <w:szCs w:val="28"/>
        </w:rPr>
        <w:t xml:space="preserve">гипертония, </w:t>
      </w:r>
      <w:r w:rsidR="00934A3F" w:rsidRPr="00495B1E">
        <w:rPr>
          <w:rFonts w:ascii="Times New Roman" w:hAnsi="Times New Roman" w:cs="Times New Roman"/>
          <w:sz w:val="28"/>
          <w:szCs w:val="28"/>
        </w:rPr>
        <w:t xml:space="preserve">выраженный </w:t>
      </w:r>
      <w:r w:rsidR="008E2558" w:rsidRPr="00495B1E">
        <w:rPr>
          <w:rFonts w:ascii="Times New Roman" w:hAnsi="Times New Roman" w:cs="Times New Roman"/>
          <w:sz w:val="28"/>
          <w:szCs w:val="28"/>
        </w:rPr>
        <w:t xml:space="preserve">атеросклероз, </w:t>
      </w:r>
      <w:r w:rsidRPr="00495B1E">
        <w:rPr>
          <w:rFonts w:ascii="Times New Roman" w:hAnsi="Times New Roman" w:cs="Times New Roman"/>
          <w:sz w:val="28"/>
          <w:szCs w:val="28"/>
        </w:rPr>
        <w:t xml:space="preserve">клинически значимые или латентные проявления </w:t>
      </w:r>
      <w:r w:rsidR="008E2558" w:rsidRPr="00495B1E">
        <w:rPr>
          <w:rFonts w:ascii="Times New Roman" w:hAnsi="Times New Roman" w:cs="Times New Roman"/>
          <w:sz w:val="28"/>
          <w:szCs w:val="28"/>
        </w:rPr>
        <w:t>нейродегенерации</w:t>
      </w:r>
      <w:r w:rsidRPr="00495B1E">
        <w:rPr>
          <w:rFonts w:ascii="Times New Roman" w:hAnsi="Times New Roman" w:cs="Times New Roman"/>
          <w:sz w:val="28"/>
          <w:szCs w:val="28"/>
        </w:rPr>
        <w:t>, хронические патологии печени [</w:t>
      </w:r>
      <w:r w:rsidR="004070AB" w:rsidRPr="00495B1E">
        <w:rPr>
          <w:rFonts w:ascii="Times New Roman" w:hAnsi="Times New Roman" w:cs="Times New Roman"/>
          <w:spacing w:val="3"/>
          <w:sz w:val="28"/>
          <w:szCs w:val="28"/>
          <w:shd w:val="clear" w:color="auto" w:fill="FFFFFF"/>
        </w:rPr>
        <w:t>5</w:t>
      </w:r>
      <w:r w:rsidR="00B854DD" w:rsidRPr="00495B1E">
        <w:rPr>
          <w:rFonts w:ascii="Times New Roman" w:hAnsi="Times New Roman" w:cs="Times New Roman"/>
          <w:spacing w:val="3"/>
          <w:sz w:val="28"/>
          <w:szCs w:val="28"/>
          <w:shd w:val="clear" w:color="auto" w:fill="FFFFFF"/>
        </w:rPr>
        <w:t>9</w:t>
      </w:r>
      <w:r w:rsidR="004070AB" w:rsidRPr="00495B1E">
        <w:rPr>
          <w:rFonts w:ascii="Times New Roman" w:hAnsi="Times New Roman" w:cs="Times New Roman"/>
          <w:spacing w:val="3"/>
          <w:sz w:val="28"/>
          <w:szCs w:val="28"/>
          <w:shd w:val="clear" w:color="auto" w:fill="FFFFFF"/>
        </w:rPr>
        <w:t>,</w:t>
      </w:r>
      <w:r w:rsidR="004070AB" w:rsidRPr="00495B1E">
        <w:rPr>
          <w:rFonts w:ascii="Times New Roman" w:hAnsi="Times New Roman" w:cs="Times New Roman"/>
          <w:sz w:val="28"/>
          <w:szCs w:val="28"/>
        </w:rPr>
        <w:t xml:space="preserve"> </w:t>
      </w:r>
      <w:r w:rsidR="004070AB"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0</w:t>
      </w:r>
      <w:r w:rsidR="004070AB" w:rsidRPr="00495B1E">
        <w:rPr>
          <w:rFonts w:ascii="Times New Roman" w:hAnsi="Times New Roman" w:cs="Times New Roman"/>
          <w:sz w:val="28"/>
          <w:szCs w:val="28"/>
          <w:shd w:val="clear" w:color="auto" w:fill="FFFFFF"/>
        </w:rPr>
        <w:t xml:space="preserve">, </w:t>
      </w:r>
      <w:r w:rsidR="004070AB" w:rsidRPr="00495B1E">
        <w:rPr>
          <w:rFonts w:ascii="Times New Roman" w:hAnsi="Times New Roman" w:cs="Times New Roman"/>
          <w:sz w:val="28"/>
          <w:szCs w:val="28"/>
        </w:rPr>
        <w:t>14</w:t>
      </w:r>
      <w:r w:rsidR="005C47A9" w:rsidRPr="00495B1E">
        <w:rPr>
          <w:rFonts w:ascii="Times New Roman" w:hAnsi="Times New Roman" w:cs="Times New Roman"/>
          <w:sz w:val="28"/>
          <w:szCs w:val="28"/>
        </w:rPr>
        <w:t>4</w:t>
      </w:r>
      <w:r w:rsidR="004070AB" w:rsidRPr="00495B1E">
        <w:rPr>
          <w:rFonts w:ascii="Times New Roman" w:hAnsi="Times New Roman" w:cs="Times New Roman"/>
          <w:sz w:val="28"/>
          <w:szCs w:val="28"/>
        </w:rPr>
        <w:t xml:space="preserve">, </w:t>
      </w:r>
      <w:r w:rsidR="004070AB" w:rsidRPr="00495B1E">
        <w:rPr>
          <w:rFonts w:ascii="Times New Roman" w:hAnsi="Times New Roman" w:cs="Times New Roman"/>
          <w:spacing w:val="3"/>
          <w:sz w:val="28"/>
          <w:szCs w:val="28"/>
          <w:shd w:val="clear" w:color="auto" w:fill="FFFFFF"/>
        </w:rPr>
        <w:t>1</w:t>
      </w:r>
      <w:r w:rsidR="005C47A9" w:rsidRPr="00495B1E">
        <w:rPr>
          <w:rFonts w:ascii="Times New Roman" w:hAnsi="Times New Roman" w:cs="Times New Roman"/>
          <w:spacing w:val="3"/>
          <w:sz w:val="28"/>
          <w:szCs w:val="28"/>
          <w:shd w:val="clear" w:color="auto" w:fill="FFFFFF"/>
        </w:rPr>
        <w:t>69</w:t>
      </w:r>
      <w:r w:rsidRPr="00495B1E">
        <w:rPr>
          <w:rFonts w:ascii="Times New Roman" w:hAnsi="Times New Roman" w:cs="Times New Roman"/>
          <w:sz w:val="28"/>
          <w:szCs w:val="28"/>
        </w:rPr>
        <w:t>]</w:t>
      </w:r>
      <w:r w:rsidR="008E2558" w:rsidRPr="00495B1E">
        <w:rPr>
          <w:rFonts w:ascii="Times New Roman" w:hAnsi="Times New Roman" w:cs="Times New Roman"/>
          <w:sz w:val="28"/>
          <w:szCs w:val="28"/>
        </w:rPr>
        <w:t>.</w:t>
      </w:r>
      <w:r w:rsidRPr="00495B1E">
        <w:rPr>
          <w:rFonts w:ascii="Times New Roman" w:hAnsi="Times New Roman" w:cs="Times New Roman"/>
          <w:sz w:val="28"/>
          <w:szCs w:val="28"/>
        </w:rPr>
        <w:t xml:space="preserve"> Ведущую </w:t>
      </w:r>
      <w:r w:rsidR="002F6D31" w:rsidRPr="00495B1E">
        <w:rPr>
          <w:rFonts w:ascii="Times New Roman" w:hAnsi="Times New Roman" w:cs="Times New Roman"/>
          <w:sz w:val="28"/>
          <w:szCs w:val="28"/>
        </w:rPr>
        <w:t xml:space="preserve">патогенетическую </w:t>
      </w:r>
      <w:r w:rsidRPr="00495B1E">
        <w:rPr>
          <w:rFonts w:ascii="Times New Roman" w:hAnsi="Times New Roman" w:cs="Times New Roman"/>
          <w:sz w:val="28"/>
          <w:szCs w:val="28"/>
        </w:rPr>
        <w:t xml:space="preserve">роль </w:t>
      </w:r>
      <w:r w:rsidR="002F6D31" w:rsidRPr="00495B1E">
        <w:rPr>
          <w:rFonts w:ascii="Times New Roman" w:hAnsi="Times New Roman" w:cs="Times New Roman"/>
          <w:sz w:val="28"/>
          <w:szCs w:val="28"/>
        </w:rPr>
        <w:t xml:space="preserve">здесь </w:t>
      </w:r>
      <w:r w:rsidRPr="00495B1E">
        <w:rPr>
          <w:rFonts w:ascii="Times New Roman" w:hAnsi="Times New Roman" w:cs="Times New Roman"/>
          <w:sz w:val="28"/>
          <w:szCs w:val="28"/>
        </w:rPr>
        <w:t xml:space="preserve">играют стромальные макрофаги, но </w:t>
      </w:r>
      <w:r w:rsidR="006A448D" w:rsidRPr="00495B1E">
        <w:rPr>
          <w:rFonts w:ascii="Times New Roman" w:hAnsi="Times New Roman" w:cs="Times New Roman"/>
          <w:sz w:val="28"/>
          <w:szCs w:val="28"/>
        </w:rPr>
        <w:t>также</w:t>
      </w:r>
      <w:r w:rsidR="00456680" w:rsidRPr="00495B1E">
        <w:rPr>
          <w:rFonts w:ascii="Times New Roman" w:hAnsi="Times New Roman" w:cs="Times New Roman"/>
          <w:sz w:val="28"/>
          <w:szCs w:val="28"/>
        </w:rPr>
        <w:t xml:space="preserve"> </w:t>
      </w:r>
      <w:r w:rsidRPr="00495B1E">
        <w:rPr>
          <w:rFonts w:ascii="Times New Roman" w:hAnsi="Times New Roman" w:cs="Times New Roman"/>
          <w:sz w:val="28"/>
          <w:szCs w:val="28"/>
        </w:rPr>
        <w:t>паренхиматозные, а в некоторых случаях и лимфоидные клетки.</w:t>
      </w:r>
      <w:r w:rsidR="006C55BD" w:rsidRPr="00495B1E">
        <w:rPr>
          <w:rFonts w:ascii="Times New Roman" w:hAnsi="Times New Roman" w:cs="Times New Roman"/>
          <w:sz w:val="28"/>
          <w:szCs w:val="28"/>
        </w:rPr>
        <w:t xml:space="preserve"> </w:t>
      </w:r>
      <w:r w:rsidR="00243250" w:rsidRPr="00495B1E">
        <w:rPr>
          <w:rFonts w:ascii="Times New Roman" w:hAnsi="Times New Roman" w:cs="Times New Roman"/>
          <w:sz w:val="28"/>
          <w:szCs w:val="28"/>
        </w:rPr>
        <w:t xml:space="preserve">Основными типовыми причинами этих патологий являются старение клеток, </w:t>
      </w:r>
      <w:r w:rsidR="00243250" w:rsidRPr="00495B1E">
        <w:rPr>
          <w:rFonts w:ascii="Times New Roman" w:hAnsi="Times New Roman" w:cs="Times New Roman"/>
          <w:sz w:val="28"/>
          <w:szCs w:val="28"/>
        </w:rPr>
        <w:lastRenderedPageBreak/>
        <w:t>снижение их пролиферативного потенциала, накопление в постмитотических клетках повреждений генома и протеома, развитие митохондриального</w:t>
      </w:r>
      <w:r w:rsidR="00AB5ED8" w:rsidRPr="00495B1E">
        <w:rPr>
          <w:rFonts w:ascii="Times New Roman" w:hAnsi="Times New Roman" w:cs="Times New Roman"/>
          <w:sz w:val="28"/>
          <w:szCs w:val="28"/>
        </w:rPr>
        <w:t>,</w:t>
      </w:r>
      <w:r w:rsidR="00243250" w:rsidRPr="00495B1E">
        <w:rPr>
          <w:rFonts w:ascii="Times New Roman" w:hAnsi="Times New Roman" w:cs="Times New Roman"/>
          <w:sz w:val="28"/>
          <w:szCs w:val="28"/>
        </w:rPr>
        <w:t xml:space="preserve"> оксидантного стресса [</w:t>
      </w:r>
      <w:r w:rsidR="004070AB" w:rsidRPr="00495B1E">
        <w:rPr>
          <w:rFonts w:ascii="Times New Roman" w:hAnsi="Times New Roman" w:cs="Times New Roman"/>
          <w:spacing w:val="3"/>
          <w:sz w:val="28"/>
          <w:szCs w:val="28"/>
          <w:shd w:val="clear" w:color="auto" w:fill="FFFFFF"/>
        </w:rPr>
        <w:t>5</w:t>
      </w:r>
      <w:r w:rsidR="00B854DD" w:rsidRPr="00495B1E">
        <w:rPr>
          <w:rFonts w:ascii="Times New Roman" w:hAnsi="Times New Roman" w:cs="Times New Roman"/>
          <w:spacing w:val="3"/>
          <w:sz w:val="28"/>
          <w:szCs w:val="28"/>
          <w:shd w:val="clear" w:color="auto" w:fill="FFFFFF"/>
        </w:rPr>
        <w:t>9</w:t>
      </w:r>
      <w:r w:rsidR="004070AB" w:rsidRPr="00495B1E">
        <w:rPr>
          <w:rFonts w:ascii="Times New Roman" w:hAnsi="Times New Roman" w:cs="Times New Roman"/>
          <w:spacing w:val="3"/>
          <w:sz w:val="28"/>
          <w:szCs w:val="28"/>
          <w:shd w:val="clear" w:color="auto" w:fill="FFFFFF"/>
        </w:rPr>
        <w:t>,</w:t>
      </w:r>
      <w:r w:rsidR="008D51D6" w:rsidRPr="00495B1E">
        <w:rPr>
          <w:rFonts w:ascii="Times New Roman" w:hAnsi="Times New Roman" w:cs="Times New Roman"/>
          <w:sz w:val="28"/>
          <w:szCs w:val="28"/>
        </w:rPr>
        <w:t xml:space="preserve"> </w:t>
      </w:r>
      <w:r w:rsidR="00EF055E"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0</w:t>
      </w:r>
      <w:r w:rsidR="00243250" w:rsidRPr="00495B1E">
        <w:rPr>
          <w:rFonts w:ascii="Times New Roman" w:hAnsi="Times New Roman" w:cs="Times New Roman"/>
          <w:sz w:val="28"/>
          <w:szCs w:val="28"/>
        </w:rPr>
        <w:t>]</w:t>
      </w:r>
      <w:r w:rsidR="002F6D31" w:rsidRPr="00495B1E">
        <w:rPr>
          <w:rFonts w:ascii="Times New Roman" w:hAnsi="Times New Roman" w:cs="Times New Roman"/>
          <w:sz w:val="28"/>
          <w:szCs w:val="28"/>
        </w:rPr>
        <w:t xml:space="preserve">, что приводит к </w:t>
      </w:r>
      <w:r w:rsidR="00243250" w:rsidRPr="00495B1E">
        <w:rPr>
          <w:rFonts w:ascii="Times New Roman" w:hAnsi="Times New Roman" w:cs="Times New Roman"/>
          <w:sz w:val="28"/>
          <w:szCs w:val="28"/>
        </w:rPr>
        <w:t>атрофии паренхимы внутренних органов</w:t>
      </w:r>
      <w:r w:rsidR="002F6D31" w:rsidRPr="00495B1E">
        <w:rPr>
          <w:rFonts w:ascii="Times New Roman" w:hAnsi="Times New Roman" w:cs="Times New Roman"/>
          <w:sz w:val="28"/>
          <w:szCs w:val="28"/>
        </w:rPr>
        <w:t>, их</w:t>
      </w:r>
      <w:r w:rsidR="00243250" w:rsidRPr="00495B1E">
        <w:rPr>
          <w:rFonts w:ascii="Times New Roman" w:hAnsi="Times New Roman" w:cs="Times New Roman"/>
          <w:sz w:val="28"/>
          <w:szCs w:val="28"/>
        </w:rPr>
        <w:t xml:space="preserve"> фиброз</w:t>
      </w:r>
      <w:r w:rsidR="002F6D31" w:rsidRPr="00495B1E">
        <w:rPr>
          <w:rFonts w:ascii="Times New Roman" w:hAnsi="Times New Roman" w:cs="Times New Roman"/>
          <w:sz w:val="28"/>
          <w:szCs w:val="28"/>
        </w:rPr>
        <w:t>у</w:t>
      </w:r>
      <w:r w:rsidR="00243250" w:rsidRPr="00495B1E">
        <w:rPr>
          <w:rFonts w:ascii="Times New Roman" w:hAnsi="Times New Roman" w:cs="Times New Roman"/>
          <w:sz w:val="28"/>
          <w:szCs w:val="28"/>
        </w:rPr>
        <w:t xml:space="preserve"> и астроглиоз</w:t>
      </w:r>
      <w:r w:rsidR="002F6D31" w:rsidRPr="00495B1E">
        <w:rPr>
          <w:rFonts w:ascii="Times New Roman" w:hAnsi="Times New Roman" w:cs="Times New Roman"/>
          <w:sz w:val="28"/>
          <w:szCs w:val="28"/>
        </w:rPr>
        <w:t>у</w:t>
      </w:r>
      <w:r w:rsidR="00243250" w:rsidRPr="00495B1E">
        <w:rPr>
          <w:rFonts w:ascii="Times New Roman" w:hAnsi="Times New Roman" w:cs="Times New Roman"/>
          <w:sz w:val="28"/>
          <w:szCs w:val="28"/>
        </w:rPr>
        <w:t xml:space="preserve"> </w:t>
      </w:r>
      <w:r w:rsidR="00CE0A10" w:rsidRPr="00495B1E">
        <w:rPr>
          <w:rFonts w:ascii="Times New Roman" w:hAnsi="Times New Roman" w:cs="Times New Roman"/>
          <w:sz w:val="28"/>
          <w:szCs w:val="28"/>
        </w:rPr>
        <w:t>(в ЦНС).</w:t>
      </w:r>
      <w:r w:rsidR="00D25DBF" w:rsidRPr="00495B1E">
        <w:rPr>
          <w:rFonts w:ascii="Times New Roman" w:hAnsi="Times New Roman" w:cs="Times New Roman"/>
          <w:sz w:val="28"/>
          <w:szCs w:val="28"/>
        </w:rPr>
        <w:t xml:space="preserve"> В качестве повреждающих факторов низкой интенсивности могут выступать </w:t>
      </w:r>
      <w:r w:rsidR="00456680" w:rsidRPr="00495B1E">
        <w:rPr>
          <w:rFonts w:ascii="Times New Roman" w:hAnsi="Times New Roman" w:cs="Times New Roman"/>
          <w:sz w:val="28"/>
          <w:szCs w:val="28"/>
        </w:rPr>
        <w:t>продукты измененного</w:t>
      </w:r>
      <w:r w:rsidR="00D25DBF" w:rsidRPr="00495B1E">
        <w:rPr>
          <w:rFonts w:ascii="Times New Roman" w:hAnsi="Times New Roman" w:cs="Times New Roman"/>
          <w:sz w:val="28"/>
          <w:szCs w:val="28"/>
        </w:rPr>
        <w:t xml:space="preserve"> метабол</w:t>
      </w:r>
      <w:r w:rsidR="00456680" w:rsidRPr="00495B1E">
        <w:rPr>
          <w:rFonts w:ascii="Times New Roman" w:hAnsi="Times New Roman" w:cs="Times New Roman"/>
          <w:sz w:val="28"/>
          <w:szCs w:val="28"/>
        </w:rPr>
        <w:t>изма</w:t>
      </w:r>
      <w:r w:rsidR="00D25DBF" w:rsidRPr="00495B1E">
        <w:rPr>
          <w:rFonts w:ascii="Times New Roman" w:hAnsi="Times New Roman" w:cs="Times New Roman"/>
          <w:sz w:val="28"/>
          <w:szCs w:val="28"/>
        </w:rPr>
        <w:t xml:space="preserve">, прежде всего, избыток высших жирных кислот (ВЖК) и их производных, </w:t>
      </w:r>
      <w:r w:rsidR="007A0DD2" w:rsidRPr="00495B1E">
        <w:rPr>
          <w:rFonts w:ascii="Times New Roman" w:hAnsi="Times New Roman" w:cs="Times New Roman"/>
          <w:sz w:val="28"/>
          <w:szCs w:val="28"/>
        </w:rPr>
        <w:t xml:space="preserve">способных повреждать митохондрии </w:t>
      </w:r>
      <w:r w:rsidR="00AB5ED8" w:rsidRPr="00495B1E">
        <w:rPr>
          <w:rFonts w:ascii="Times New Roman" w:hAnsi="Times New Roman" w:cs="Times New Roman"/>
          <w:sz w:val="28"/>
          <w:szCs w:val="28"/>
        </w:rPr>
        <w:t>(</w:t>
      </w:r>
      <w:r w:rsidR="00CC44D0" w:rsidRPr="00495B1E">
        <w:rPr>
          <w:rFonts w:ascii="Times New Roman" w:hAnsi="Times New Roman" w:cs="Times New Roman"/>
          <w:sz w:val="28"/>
          <w:szCs w:val="28"/>
        </w:rPr>
        <w:t xml:space="preserve">феномен </w:t>
      </w:r>
      <w:r w:rsidR="00AB5ED8" w:rsidRPr="00495B1E">
        <w:rPr>
          <w:rFonts w:ascii="Times New Roman" w:hAnsi="Times New Roman" w:cs="Times New Roman"/>
          <w:sz w:val="28"/>
          <w:szCs w:val="28"/>
        </w:rPr>
        <w:t>липотоксичност</w:t>
      </w:r>
      <w:r w:rsidR="00CC44D0" w:rsidRPr="00495B1E">
        <w:rPr>
          <w:rFonts w:ascii="Times New Roman" w:hAnsi="Times New Roman" w:cs="Times New Roman"/>
          <w:sz w:val="28"/>
          <w:szCs w:val="28"/>
        </w:rPr>
        <w:t>и</w:t>
      </w:r>
      <w:r w:rsidR="00AB5ED8" w:rsidRPr="00495B1E">
        <w:rPr>
          <w:rFonts w:ascii="Times New Roman" w:hAnsi="Times New Roman" w:cs="Times New Roman"/>
          <w:sz w:val="28"/>
          <w:szCs w:val="28"/>
        </w:rPr>
        <w:t>)</w:t>
      </w:r>
      <w:r w:rsidR="007A0DD2" w:rsidRPr="00495B1E">
        <w:rPr>
          <w:rFonts w:ascii="Times New Roman" w:hAnsi="Times New Roman" w:cs="Times New Roman"/>
          <w:sz w:val="28"/>
          <w:szCs w:val="28"/>
        </w:rPr>
        <w:t xml:space="preserve"> и </w:t>
      </w:r>
      <w:r w:rsidR="00AB5ED8" w:rsidRPr="00495B1E">
        <w:rPr>
          <w:rFonts w:ascii="Times New Roman" w:hAnsi="Times New Roman" w:cs="Times New Roman"/>
          <w:sz w:val="28"/>
          <w:szCs w:val="28"/>
        </w:rPr>
        <w:t>провоцировать</w:t>
      </w:r>
      <w:r w:rsidR="007A0DD2" w:rsidRPr="00495B1E">
        <w:rPr>
          <w:rFonts w:ascii="Times New Roman" w:hAnsi="Times New Roman" w:cs="Times New Roman"/>
          <w:sz w:val="28"/>
          <w:szCs w:val="28"/>
        </w:rPr>
        <w:t xml:space="preserve"> развитие оксидантного стресса [</w:t>
      </w:r>
      <w:r w:rsidR="004070AB" w:rsidRPr="00495B1E">
        <w:rPr>
          <w:rFonts w:ascii="Times New Roman" w:hAnsi="Times New Roman" w:cs="Times New Roman"/>
          <w:sz w:val="28"/>
          <w:szCs w:val="28"/>
        </w:rPr>
        <w:t>19</w:t>
      </w:r>
      <w:r w:rsidR="005C47A9" w:rsidRPr="00495B1E">
        <w:rPr>
          <w:rFonts w:ascii="Times New Roman" w:hAnsi="Times New Roman" w:cs="Times New Roman"/>
          <w:sz w:val="28"/>
          <w:szCs w:val="28"/>
        </w:rPr>
        <w:t>4</w:t>
      </w:r>
      <w:r w:rsidR="00B540CD" w:rsidRPr="00495B1E">
        <w:rPr>
          <w:rFonts w:ascii="Times New Roman" w:hAnsi="Times New Roman" w:cs="Times New Roman"/>
          <w:sz w:val="28"/>
          <w:szCs w:val="28"/>
        </w:rPr>
        <w:t>, 2</w:t>
      </w:r>
      <w:r w:rsidR="001A5CFC" w:rsidRPr="00495B1E">
        <w:rPr>
          <w:rFonts w:ascii="Times New Roman" w:hAnsi="Times New Roman" w:cs="Times New Roman"/>
          <w:sz w:val="28"/>
          <w:szCs w:val="28"/>
        </w:rPr>
        <w:t>1</w:t>
      </w:r>
      <w:r w:rsidR="005C47A9" w:rsidRPr="00495B1E">
        <w:rPr>
          <w:rFonts w:ascii="Times New Roman" w:hAnsi="Times New Roman" w:cs="Times New Roman"/>
          <w:sz w:val="28"/>
          <w:szCs w:val="28"/>
        </w:rPr>
        <w:t>7</w:t>
      </w:r>
      <w:r w:rsidR="00B540CD" w:rsidRPr="00495B1E">
        <w:rPr>
          <w:rFonts w:ascii="Times New Roman" w:hAnsi="Times New Roman" w:cs="Times New Roman"/>
          <w:sz w:val="28"/>
          <w:szCs w:val="28"/>
        </w:rPr>
        <w:t>, 24</w:t>
      </w:r>
      <w:r w:rsidR="005C47A9" w:rsidRPr="00495B1E">
        <w:rPr>
          <w:rFonts w:ascii="Times New Roman" w:hAnsi="Times New Roman" w:cs="Times New Roman"/>
          <w:sz w:val="28"/>
          <w:szCs w:val="28"/>
        </w:rPr>
        <w:t>4</w:t>
      </w:r>
      <w:r w:rsidR="007A0DD2" w:rsidRPr="00495B1E">
        <w:rPr>
          <w:rFonts w:ascii="Times New Roman" w:hAnsi="Times New Roman" w:cs="Times New Roman"/>
          <w:sz w:val="28"/>
          <w:szCs w:val="28"/>
        </w:rPr>
        <w:t xml:space="preserve">]. </w:t>
      </w:r>
      <w:r w:rsidR="00934A3F" w:rsidRPr="00495B1E">
        <w:rPr>
          <w:rFonts w:ascii="Times New Roman" w:hAnsi="Times New Roman" w:cs="Times New Roman"/>
          <w:sz w:val="28"/>
          <w:szCs w:val="28"/>
        </w:rPr>
        <w:t>Кроме того, в</w:t>
      </w:r>
      <w:r w:rsidR="004510AF" w:rsidRPr="00495B1E">
        <w:rPr>
          <w:rFonts w:ascii="Times New Roman" w:hAnsi="Times New Roman" w:cs="Times New Roman"/>
          <w:sz w:val="28"/>
          <w:szCs w:val="28"/>
        </w:rPr>
        <w:t xml:space="preserve">ысокие концентрации ВЖК могут прямо </w:t>
      </w:r>
      <w:r w:rsidR="00306A42" w:rsidRPr="00495B1E">
        <w:rPr>
          <w:rFonts w:ascii="Times New Roman" w:hAnsi="Times New Roman" w:cs="Times New Roman"/>
          <w:sz w:val="28"/>
          <w:szCs w:val="28"/>
        </w:rPr>
        <w:t xml:space="preserve">активировать </w:t>
      </w:r>
      <w:r w:rsidR="00B540CD" w:rsidRPr="00495B1E">
        <w:rPr>
          <w:rFonts w:ascii="Times New Roman" w:hAnsi="Times New Roman" w:cs="Times New Roman"/>
          <w:sz w:val="28"/>
          <w:szCs w:val="28"/>
          <w:lang w:val="en-US"/>
        </w:rPr>
        <w:t>SR</w:t>
      </w:r>
      <w:r w:rsidR="00B540CD" w:rsidRPr="00495B1E">
        <w:rPr>
          <w:rFonts w:ascii="Times New Roman" w:hAnsi="Times New Roman" w:cs="Times New Roman"/>
          <w:sz w:val="28"/>
          <w:szCs w:val="28"/>
        </w:rPr>
        <w:t>-</w:t>
      </w:r>
      <w:r w:rsidR="00B540CD" w:rsidRPr="00495B1E">
        <w:rPr>
          <w:rFonts w:ascii="Times New Roman" w:hAnsi="Times New Roman" w:cs="Times New Roman"/>
          <w:sz w:val="28"/>
          <w:szCs w:val="28"/>
          <w:lang w:val="en-US"/>
        </w:rPr>
        <w:t>B</w:t>
      </w:r>
      <w:r w:rsidR="00B540CD" w:rsidRPr="00495B1E">
        <w:rPr>
          <w:rFonts w:ascii="Times New Roman" w:hAnsi="Times New Roman" w:cs="Times New Roman"/>
          <w:sz w:val="28"/>
          <w:szCs w:val="28"/>
        </w:rPr>
        <w:t>2</w:t>
      </w:r>
      <w:r w:rsidR="00306A42" w:rsidRPr="00495B1E">
        <w:rPr>
          <w:rFonts w:ascii="Times New Roman" w:hAnsi="Times New Roman" w:cs="Times New Roman"/>
          <w:sz w:val="28"/>
          <w:szCs w:val="28"/>
        </w:rPr>
        <w:t xml:space="preserve">, </w:t>
      </w:r>
      <w:r w:rsidR="00456680" w:rsidRPr="00495B1E">
        <w:rPr>
          <w:rFonts w:ascii="Times New Roman" w:hAnsi="Times New Roman" w:cs="Times New Roman"/>
          <w:sz w:val="28"/>
          <w:szCs w:val="28"/>
        </w:rPr>
        <w:t>(</w:t>
      </w:r>
      <w:r w:rsidR="00306A42" w:rsidRPr="00495B1E">
        <w:rPr>
          <w:rFonts w:ascii="Times New Roman" w:hAnsi="Times New Roman" w:cs="Times New Roman"/>
          <w:sz w:val="28"/>
          <w:szCs w:val="28"/>
        </w:rPr>
        <w:t xml:space="preserve">табл. 1) и </w:t>
      </w:r>
      <w:r w:rsidR="00306A42" w:rsidRPr="00495B1E">
        <w:rPr>
          <w:rFonts w:ascii="Times New Roman" w:hAnsi="Times New Roman" w:cs="Times New Roman"/>
          <w:sz w:val="28"/>
          <w:szCs w:val="28"/>
          <w:lang w:val="en-US"/>
        </w:rPr>
        <w:t>TLR</w:t>
      </w:r>
      <w:r w:rsidR="00306A42" w:rsidRPr="00495B1E">
        <w:rPr>
          <w:rFonts w:ascii="Times New Roman" w:hAnsi="Times New Roman" w:cs="Times New Roman"/>
          <w:sz w:val="28"/>
          <w:szCs w:val="28"/>
        </w:rPr>
        <w:t>2 [</w:t>
      </w:r>
      <w:r w:rsidR="007E6278" w:rsidRPr="00495B1E">
        <w:rPr>
          <w:rFonts w:ascii="Times New Roman" w:hAnsi="Times New Roman" w:cs="Times New Roman"/>
          <w:spacing w:val="3"/>
          <w:sz w:val="28"/>
          <w:szCs w:val="28"/>
          <w:shd w:val="clear" w:color="auto" w:fill="FFFFFF"/>
        </w:rPr>
        <w:t>19</w:t>
      </w:r>
      <w:r w:rsidR="005C47A9" w:rsidRPr="00495B1E">
        <w:rPr>
          <w:rFonts w:ascii="Times New Roman" w:hAnsi="Times New Roman" w:cs="Times New Roman"/>
          <w:spacing w:val="3"/>
          <w:sz w:val="28"/>
          <w:szCs w:val="28"/>
          <w:shd w:val="clear" w:color="auto" w:fill="FFFFFF"/>
        </w:rPr>
        <w:t>7</w:t>
      </w:r>
      <w:r w:rsidR="00306A42" w:rsidRPr="00495B1E">
        <w:rPr>
          <w:rFonts w:ascii="Times New Roman" w:hAnsi="Times New Roman" w:cs="Times New Roman"/>
          <w:sz w:val="28"/>
          <w:szCs w:val="28"/>
        </w:rPr>
        <w:t>]</w:t>
      </w:r>
      <w:r w:rsidR="00AB5ED8" w:rsidRPr="00495B1E">
        <w:rPr>
          <w:rFonts w:ascii="Times New Roman" w:hAnsi="Times New Roman" w:cs="Times New Roman"/>
          <w:sz w:val="28"/>
          <w:szCs w:val="28"/>
        </w:rPr>
        <w:t xml:space="preserve">, </w:t>
      </w:r>
      <w:r w:rsidR="00B26579" w:rsidRPr="00495B1E">
        <w:rPr>
          <w:rFonts w:ascii="Times New Roman" w:hAnsi="Times New Roman" w:cs="Times New Roman"/>
          <w:sz w:val="28"/>
          <w:szCs w:val="28"/>
        </w:rPr>
        <w:t xml:space="preserve">а </w:t>
      </w:r>
      <w:r w:rsidR="007A0DD2" w:rsidRPr="00495B1E">
        <w:rPr>
          <w:rFonts w:ascii="Times New Roman" w:hAnsi="Times New Roman" w:cs="Times New Roman"/>
          <w:sz w:val="28"/>
          <w:szCs w:val="28"/>
        </w:rPr>
        <w:t>патологической активации клеток</w:t>
      </w:r>
      <w:r w:rsidR="00934A3F" w:rsidRPr="00495B1E">
        <w:rPr>
          <w:rFonts w:ascii="Times New Roman" w:hAnsi="Times New Roman" w:cs="Times New Roman"/>
          <w:sz w:val="28"/>
          <w:szCs w:val="28"/>
        </w:rPr>
        <w:t xml:space="preserve"> </w:t>
      </w:r>
      <w:r w:rsidR="007A0DD2" w:rsidRPr="00495B1E">
        <w:rPr>
          <w:rFonts w:ascii="Times New Roman" w:hAnsi="Times New Roman" w:cs="Times New Roman"/>
          <w:sz w:val="28"/>
          <w:szCs w:val="28"/>
        </w:rPr>
        <w:t xml:space="preserve">могут </w:t>
      </w:r>
      <w:r w:rsidR="00CC5C0F" w:rsidRPr="00495B1E">
        <w:rPr>
          <w:rFonts w:ascii="Times New Roman" w:hAnsi="Times New Roman" w:cs="Times New Roman"/>
          <w:sz w:val="28"/>
          <w:szCs w:val="28"/>
        </w:rPr>
        <w:t xml:space="preserve">способствовать и </w:t>
      </w:r>
      <w:r w:rsidR="00B26579" w:rsidRPr="00495B1E">
        <w:rPr>
          <w:rFonts w:ascii="Times New Roman" w:hAnsi="Times New Roman" w:cs="Times New Roman"/>
          <w:sz w:val="28"/>
          <w:szCs w:val="28"/>
        </w:rPr>
        <w:t xml:space="preserve">более типичные для </w:t>
      </w:r>
      <w:r w:rsidR="00B26579" w:rsidRPr="00495B1E">
        <w:rPr>
          <w:rFonts w:ascii="Times New Roman" w:hAnsi="Times New Roman" w:cs="Times New Roman"/>
          <w:sz w:val="28"/>
          <w:szCs w:val="28"/>
          <w:lang w:val="en-US"/>
        </w:rPr>
        <w:t>SR</w:t>
      </w:r>
      <w:r w:rsidR="00B26579" w:rsidRPr="00495B1E">
        <w:rPr>
          <w:rFonts w:ascii="Times New Roman" w:hAnsi="Times New Roman" w:cs="Times New Roman"/>
          <w:sz w:val="28"/>
          <w:szCs w:val="28"/>
        </w:rPr>
        <w:t xml:space="preserve"> </w:t>
      </w:r>
      <w:r w:rsidR="00CC5C0F" w:rsidRPr="00495B1E">
        <w:rPr>
          <w:rFonts w:ascii="Times New Roman" w:hAnsi="Times New Roman" w:cs="Times New Roman"/>
          <w:sz w:val="28"/>
          <w:szCs w:val="28"/>
        </w:rPr>
        <w:t>лиганды</w:t>
      </w:r>
      <w:r w:rsidR="00CC44D0" w:rsidRPr="00495B1E">
        <w:rPr>
          <w:rFonts w:ascii="Times New Roman" w:hAnsi="Times New Roman" w:cs="Times New Roman"/>
          <w:sz w:val="28"/>
          <w:szCs w:val="28"/>
        </w:rPr>
        <w:t xml:space="preserve">, например, AGE и </w:t>
      </w:r>
      <w:r w:rsidR="00CC44D0" w:rsidRPr="00495B1E">
        <w:rPr>
          <w:rFonts w:ascii="Times New Roman" w:hAnsi="Times New Roman" w:cs="Times New Roman"/>
          <w:sz w:val="28"/>
          <w:szCs w:val="28"/>
          <w:shd w:val="clear" w:color="auto" w:fill="FFFFFF"/>
          <w:lang w:val="en-US"/>
        </w:rPr>
        <w:t>o</w:t>
      </w:r>
      <w:r w:rsidR="00CC44D0" w:rsidRPr="00495B1E">
        <w:rPr>
          <w:rFonts w:ascii="Times New Roman" w:hAnsi="Times New Roman" w:cs="Times New Roman"/>
          <w:sz w:val="28"/>
          <w:szCs w:val="28"/>
          <w:shd w:val="clear" w:color="auto" w:fill="FFFFFF"/>
        </w:rPr>
        <w:t>xLDL</w:t>
      </w:r>
      <w:r w:rsidR="007A0DD2" w:rsidRPr="00495B1E">
        <w:rPr>
          <w:rFonts w:ascii="Times New Roman" w:hAnsi="Times New Roman" w:cs="Times New Roman"/>
          <w:sz w:val="28"/>
          <w:szCs w:val="28"/>
        </w:rPr>
        <w:t>.</w:t>
      </w:r>
    </w:p>
    <w:p w:rsidR="00DA74D3" w:rsidRPr="00495B1E" w:rsidRDefault="00DA74D3"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Наиболее высокая экспрессия </w:t>
      </w:r>
      <w:r w:rsidR="00B540CD" w:rsidRPr="00495B1E">
        <w:rPr>
          <w:rFonts w:ascii="Times New Roman" w:hAnsi="Times New Roman" w:cs="Times New Roman"/>
          <w:sz w:val="28"/>
          <w:szCs w:val="28"/>
          <w:shd w:val="clear" w:color="auto" w:fill="FFFFFF"/>
        </w:rPr>
        <w:t xml:space="preserve">и репертуар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 xml:space="preserve"> выявляется на клетках печени</w:t>
      </w:r>
      <w:r w:rsidR="002F6D31" w:rsidRPr="00495B1E">
        <w:rPr>
          <w:rFonts w:ascii="Times New Roman" w:hAnsi="Times New Roman" w:cs="Times New Roman"/>
          <w:sz w:val="28"/>
          <w:szCs w:val="28"/>
          <w:shd w:val="clear" w:color="auto" w:fill="FFFFFF"/>
        </w:rPr>
        <w:t>, а их</w:t>
      </w:r>
      <w:r w:rsidRPr="00495B1E">
        <w:rPr>
          <w:rFonts w:ascii="Times New Roman" w:hAnsi="Times New Roman" w:cs="Times New Roman"/>
          <w:sz w:val="28"/>
          <w:szCs w:val="28"/>
          <w:shd w:val="clear" w:color="auto" w:fill="FFFFFF"/>
        </w:rPr>
        <w:t xml:space="preserve"> </w:t>
      </w:r>
      <w:r w:rsidR="002F6D31" w:rsidRPr="00495B1E">
        <w:rPr>
          <w:rFonts w:ascii="Times New Roman" w:hAnsi="Times New Roman" w:cs="Times New Roman"/>
          <w:sz w:val="28"/>
          <w:szCs w:val="28"/>
          <w:shd w:val="clear" w:color="auto" w:fill="FFFFFF"/>
        </w:rPr>
        <w:t>д</w:t>
      </w:r>
      <w:r w:rsidRPr="00495B1E">
        <w:rPr>
          <w:rFonts w:ascii="Times New Roman" w:hAnsi="Times New Roman" w:cs="Times New Roman"/>
          <w:sz w:val="28"/>
          <w:szCs w:val="28"/>
          <w:shd w:val="clear" w:color="auto" w:fill="FFFFFF"/>
        </w:rPr>
        <w:t xml:space="preserve">исфункция способствует </w:t>
      </w:r>
      <w:r w:rsidR="00B26579" w:rsidRPr="00495B1E">
        <w:rPr>
          <w:rFonts w:ascii="Times New Roman" w:hAnsi="Times New Roman" w:cs="Times New Roman"/>
          <w:sz w:val="28"/>
          <w:szCs w:val="28"/>
          <w:shd w:val="clear" w:color="auto" w:fill="FFFFFF"/>
        </w:rPr>
        <w:t xml:space="preserve">инсулинорезистентности, </w:t>
      </w:r>
      <w:r w:rsidR="00A63070" w:rsidRPr="00495B1E">
        <w:rPr>
          <w:rFonts w:ascii="Times New Roman" w:hAnsi="Times New Roman" w:cs="Times New Roman"/>
          <w:sz w:val="28"/>
          <w:szCs w:val="28"/>
          <w:shd w:val="clear" w:color="auto" w:fill="FFFFFF"/>
        </w:rPr>
        <w:t xml:space="preserve">гепатозу и </w:t>
      </w:r>
      <w:r w:rsidRPr="00495B1E">
        <w:rPr>
          <w:rFonts w:ascii="Times New Roman" w:hAnsi="Times New Roman" w:cs="Times New Roman"/>
          <w:sz w:val="28"/>
          <w:szCs w:val="28"/>
          <w:shd w:val="clear" w:color="auto" w:fill="FFFFFF"/>
        </w:rPr>
        <w:t xml:space="preserve">фиброзу печени, а </w:t>
      </w:r>
      <w:r w:rsidR="00A63070" w:rsidRPr="00495B1E">
        <w:rPr>
          <w:rFonts w:ascii="Times New Roman" w:hAnsi="Times New Roman" w:cs="Times New Roman"/>
          <w:sz w:val="28"/>
          <w:szCs w:val="28"/>
          <w:shd w:val="clear" w:color="auto" w:fill="FFFFFF"/>
        </w:rPr>
        <w:t>при дальнейшем прогрессировании процесса - неалкогольно</w:t>
      </w:r>
      <w:r w:rsidR="00B540CD" w:rsidRPr="00495B1E">
        <w:rPr>
          <w:rFonts w:ascii="Times New Roman" w:hAnsi="Times New Roman" w:cs="Times New Roman"/>
          <w:sz w:val="28"/>
          <w:szCs w:val="28"/>
          <w:shd w:val="clear" w:color="auto" w:fill="FFFFFF"/>
        </w:rPr>
        <w:t>й</w:t>
      </w:r>
      <w:r w:rsidR="00A63070" w:rsidRPr="00495B1E">
        <w:rPr>
          <w:rFonts w:ascii="Times New Roman" w:hAnsi="Times New Roman" w:cs="Times New Roman"/>
          <w:sz w:val="28"/>
          <w:szCs w:val="28"/>
          <w:shd w:val="clear" w:color="auto" w:fill="FFFFFF"/>
        </w:rPr>
        <w:t xml:space="preserve"> жир</w:t>
      </w:r>
      <w:r w:rsidR="00B540CD" w:rsidRPr="00495B1E">
        <w:rPr>
          <w:rFonts w:ascii="Times New Roman" w:hAnsi="Times New Roman" w:cs="Times New Roman"/>
          <w:sz w:val="28"/>
          <w:szCs w:val="28"/>
          <w:shd w:val="clear" w:color="auto" w:fill="FFFFFF"/>
        </w:rPr>
        <w:t>овой болезни</w:t>
      </w:r>
      <w:r w:rsidR="00A63070" w:rsidRPr="00495B1E">
        <w:rPr>
          <w:rFonts w:ascii="Times New Roman" w:hAnsi="Times New Roman" w:cs="Times New Roman"/>
          <w:sz w:val="28"/>
          <w:szCs w:val="28"/>
          <w:shd w:val="clear" w:color="auto" w:fill="FFFFFF"/>
        </w:rPr>
        <w:t xml:space="preserve"> печени,</w:t>
      </w:r>
      <w:r w:rsidRPr="00495B1E">
        <w:rPr>
          <w:rFonts w:ascii="Times New Roman" w:hAnsi="Times New Roman" w:cs="Times New Roman"/>
          <w:sz w:val="28"/>
          <w:szCs w:val="28"/>
          <w:shd w:val="clear" w:color="auto" w:fill="FFFFFF"/>
        </w:rPr>
        <w:t xml:space="preserve"> </w:t>
      </w:r>
      <w:r w:rsidR="00504AAA" w:rsidRPr="00495B1E">
        <w:rPr>
          <w:rFonts w:ascii="Times New Roman" w:hAnsi="Times New Roman" w:cs="Times New Roman"/>
          <w:sz w:val="28"/>
          <w:szCs w:val="28"/>
          <w:shd w:val="clear" w:color="auto" w:fill="FFFFFF"/>
        </w:rPr>
        <w:t xml:space="preserve">гепатиту, </w:t>
      </w:r>
      <w:r w:rsidRPr="00495B1E">
        <w:rPr>
          <w:rFonts w:ascii="Times New Roman" w:hAnsi="Times New Roman" w:cs="Times New Roman"/>
          <w:sz w:val="28"/>
          <w:szCs w:val="28"/>
          <w:shd w:val="clear" w:color="auto" w:fill="FFFFFF"/>
        </w:rPr>
        <w:t xml:space="preserve">циррозу, </w:t>
      </w:r>
      <w:r w:rsidR="00A63070" w:rsidRPr="00495B1E">
        <w:rPr>
          <w:rFonts w:ascii="Times New Roman" w:hAnsi="Times New Roman" w:cs="Times New Roman"/>
          <w:sz w:val="28"/>
          <w:szCs w:val="28"/>
          <w:shd w:val="clear" w:color="auto" w:fill="FFFFFF"/>
        </w:rPr>
        <w:t xml:space="preserve">развитию гепатоцеллюлярной карциномы </w:t>
      </w:r>
      <w:r w:rsidRPr="00495B1E">
        <w:rPr>
          <w:rFonts w:ascii="Times New Roman" w:hAnsi="Times New Roman" w:cs="Times New Roman"/>
          <w:sz w:val="28"/>
          <w:szCs w:val="28"/>
          <w:shd w:val="clear" w:color="auto" w:fill="FFFFFF"/>
        </w:rPr>
        <w:t>[</w:t>
      </w:r>
      <w:r w:rsidR="00B854DD" w:rsidRPr="00495B1E">
        <w:rPr>
          <w:rFonts w:ascii="Times New Roman" w:hAnsi="Times New Roman" w:cs="Times New Roman"/>
          <w:sz w:val="28"/>
          <w:szCs w:val="28"/>
          <w:shd w:val="clear" w:color="auto" w:fill="FFFFFF"/>
        </w:rPr>
        <w:t>10</w:t>
      </w:r>
      <w:r w:rsidR="00A63070" w:rsidRPr="00495B1E">
        <w:rPr>
          <w:rFonts w:ascii="Times New Roman" w:hAnsi="Times New Roman" w:cs="Times New Roman"/>
          <w:sz w:val="28"/>
          <w:szCs w:val="28"/>
          <w:shd w:val="clear" w:color="auto" w:fill="FFFFFF"/>
        </w:rPr>
        <w:t xml:space="preserve">, </w:t>
      </w:r>
      <w:r w:rsidR="007E6278" w:rsidRPr="00495B1E">
        <w:rPr>
          <w:rFonts w:ascii="Times New Roman" w:hAnsi="Times New Roman" w:cs="Times New Roman"/>
          <w:sz w:val="28"/>
          <w:szCs w:val="28"/>
          <w:shd w:val="clear" w:color="auto" w:fill="FFFFFF"/>
        </w:rPr>
        <w:t>17</w:t>
      </w:r>
      <w:r w:rsidR="005C47A9" w:rsidRPr="00495B1E">
        <w:rPr>
          <w:rFonts w:ascii="Times New Roman" w:hAnsi="Times New Roman" w:cs="Times New Roman"/>
          <w:sz w:val="28"/>
          <w:szCs w:val="28"/>
          <w:shd w:val="clear" w:color="auto" w:fill="FFFFFF"/>
        </w:rPr>
        <w:t>6</w:t>
      </w:r>
      <w:r w:rsidRPr="00495B1E">
        <w:rPr>
          <w:rFonts w:ascii="Times New Roman" w:hAnsi="Times New Roman" w:cs="Times New Roman"/>
          <w:sz w:val="28"/>
          <w:szCs w:val="28"/>
          <w:shd w:val="clear" w:color="auto" w:fill="FFFFFF"/>
        </w:rPr>
        <w:t xml:space="preserve">]. При этом растворимые и мембранные формы многих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 xml:space="preserve"> могут использоваться как биомаркеры прогрессирующих заболеваний </w:t>
      </w:r>
      <w:r w:rsidRPr="00495B1E">
        <w:rPr>
          <w:rStyle w:val="highlight"/>
          <w:rFonts w:ascii="Times New Roman" w:hAnsi="Times New Roman" w:cs="Times New Roman"/>
          <w:sz w:val="28"/>
          <w:szCs w:val="28"/>
          <w:shd w:val="clear" w:color="auto" w:fill="FFFFFF"/>
        </w:rPr>
        <w:t>печени</w:t>
      </w:r>
      <w:r w:rsidRPr="00495B1E">
        <w:rPr>
          <w:rFonts w:ascii="Times New Roman" w:hAnsi="Times New Roman" w:cs="Times New Roman"/>
          <w:sz w:val="28"/>
          <w:szCs w:val="28"/>
          <w:shd w:val="clear" w:color="auto" w:fill="FFFFFF"/>
        </w:rPr>
        <w:t>, включая цирроз и рак [</w:t>
      </w:r>
      <w:r w:rsidR="00B854DD" w:rsidRPr="00495B1E">
        <w:rPr>
          <w:rFonts w:ascii="Times New Roman" w:hAnsi="Times New Roman" w:cs="Times New Roman"/>
          <w:sz w:val="28"/>
          <w:szCs w:val="28"/>
          <w:shd w:val="clear" w:color="auto" w:fill="FFFFFF"/>
        </w:rPr>
        <w:t>10</w:t>
      </w:r>
      <w:r w:rsidRPr="00495B1E">
        <w:rPr>
          <w:rFonts w:ascii="Times New Roman" w:hAnsi="Times New Roman" w:cs="Times New Roman"/>
          <w:sz w:val="28"/>
          <w:szCs w:val="28"/>
          <w:shd w:val="clear" w:color="auto" w:fill="FFFFFF"/>
        </w:rPr>
        <w:t xml:space="preserve">]. Особую </w:t>
      </w:r>
      <w:r w:rsidR="00AB5ED8" w:rsidRPr="00495B1E">
        <w:rPr>
          <w:rFonts w:ascii="Times New Roman" w:hAnsi="Times New Roman" w:cs="Times New Roman"/>
          <w:sz w:val="28"/>
          <w:szCs w:val="28"/>
          <w:shd w:val="clear" w:color="auto" w:fill="FFFFFF"/>
        </w:rPr>
        <w:t xml:space="preserve">патогенетическую </w:t>
      </w:r>
      <w:r w:rsidRPr="00495B1E">
        <w:rPr>
          <w:rFonts w:ascii="Times New Roman" w:hAnsi="Times New Roman" w:cs="Times New Roman"/>
          <w:sz w:val="28"/>
          <w:szCs w:val="28"/>
          <w:shd w:val="clear" w:color="auto" w:fill="FFFFFF"/>
        </w:rPr>
        <w:t>роль</w:t>
      </w:r>
      <w:r w:rsidR="00AB5ED8" w:rsidRPr="00495B1E">
        <w:rPr>
          <w:rFonts w:ascii="Times New Roman" w:hAnsi="Times New Roman" w:cs="Times New Roman"/>
          <w:sz w:val="28"/>
          <w:szCs w:val="28"/>
          <w:shd w:val="clear" w:color="auto" w:fill="FFFFFF"/>
        </w:rPr>
        <w:t xml:space="preserve"> в</w:t>
      </w:r>
      <w:r w:rsidRPr="00495B1E">
        <w:rPr>
          <w:rFonts w:ascii="Times New Roman" w:hAnsi="Times New Roman" w:cs="Times New Roman"/>
          <w:sz w:val="28"/>
          <w:szCs w:val="28"/>
          <w:shd w:val="clear" w:color="auto" w:fill="FFFFFF"/>
        </w:rPr>
        <w:t xml:space="preserve"> </w:t>
      </w:r>
      <w:r w:rsidR="00AB5ED8" w:rsidRPr="00495B1E">
        <w:rPr>
          <w:rFonts w:ascii="Times New Roman" w:hAnsi="Times New Roman" w:cs="Times New Roman"/>
          <w:sz w:val="28"/>
          <w:szCs w:val="28"/>
          <w:shd w:val="clear" w:color="auto" w:fill="FFFFFF"/>
          <w:lang w:val="en-US"/>
        </w:rPr>
        <w:t>SR</w:t>
      </w:r>
      <w:r w:rsidR="00AB5ED8" w:rsidRPr="00495B1E">
        <w:rPr>
          <w:rFonts w:ascii="Times New Roman" w:hAnsi="Times New Roman" w:cs="Times New Roman"/>
          <w:sz w:val="28"/>
          <w:szCs w:val="28"/>
          <w:shd w:val="clear" w:color="auto" w:fill="FFFFFF"/>
        </w:rPr>
        <w:t xml:space="preserve">-зависимых </w:t>
      </w:r>
      <w:r w:rsidRPr="00495B1E">
        <w:rPr>
          <w:rFonts w:ascii="Times New Roman" w:hAnsi="Times New Roman" w:cs="Times New Roman"/>
          <w:sz w:val="28"/>
          <w:szCs w:val="28"/>
          <w:shd w:val="clear" w:color="auto" w:fill="FFFFFF"/>
        </w:rPr>
        <w:t>процессах играют клетки Купфера, М1-М2 поляризация которых</w:t>
      </w:r>
      <w:r w:rsidR="00934A3F"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в этом случае</w:t>
      </w:r>
      <w:r w:rsidR="00934A3F"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носит нечёткий, эклектичный характер [</w:t>
      </w:r>
      <w:r w:rsidR="007E6278" w:rsidRPr="00495B1E">
        <w:rPr>
          <w:rFonts w:ascii="Times New Roman" w:hAnsi="Times New Roman" w:cs="Times New Roman"/>
          <w:sz w:val="28"/>
          <w:szCs w:val="28"/>
          <w:shd w:val="clear" w:color="auto" w:fill="FFFFFF"/>
        </w:rPr>
        <w:t>17</w:t>
      </w:r>
      <w:r w:rsidR="005C47A9" w:rsidRPr="00495B1E">
        <w:rPr>
          <w:rFonts w:ascii="Times New Roman" w:hAnsi="Times New Roman" w:cs="Times New Roman"/>
          <w:sz w:val="28"/>
          <w:szCs w:val="28"/>
          <w:shd w:val="clear" w:color="auto" w:fill="FFFFFF"/>
        </w:rPr>
        <w:t>6</w:t>
      </w:r>
      <w:r w:rsidRPr="00495B1E">
        <w:rPr>
          <w:rFonts w:ascii="Times New Roman" w:hAnsi="Times New Roman" w:cs="Times New Roman"/>
          <w:sz w:val="28"/>
          <w:szCs w:val="28"/>
          <w:shd w:val="clear" w:color="auto" w:fill="FFFFFF"/>
        </w:rPr>
        <w:t>].</w:t>
      </w:r>
    </w:p>
    <w:p w:rsidR="00737FDD" w:rsidRPr="00495B1E" w:rsidRDefault="00801DFB"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Развитие инсулинорезистентности </w:t>
      </w:r>
      <w:r w:rsidR="00B26579" w:rsidRPr="00495B1E">
        <w:rPr>
          <w:rFonts w:ascii="Times New Roman" w:hAnsi="Times New Roman" w:cs="Times New Roman"/>
          <w:sz w:val="28"/>
          <w:szCs w:val="28"/>
        </w:rPr>
        <w:t>жировой ткани</w:t>
      </w:r>
      <w:r w:rsidRPr="00495B1E">
        <w:rPr>
          <w:rFonts w:ascii="Times New Roman" w:hAnsi="Times New Roman" w:cs="Times New Roman"/>
          <w:sz w:val="28"/>
          <w:szCs w:val="28"/>
        </w:rPr>
        <w:t xml:space="preserve"> связано</w:t>
      </w:r>
      <w:r w:rsidR="00B540CD" w:rsidRPr="00495B1E">
        <w:rPr>
          <w:rFonts w:ascii="Times New Roman" w:hAnsi="Times New Roman" w:cs="Times New Roman"/>
          <w:sz w:val="28"/>
          <w:szCs w:val="28"/>
        </w:rPr>
        <w:t xml:space="preserve"> </w:t>
      </w:r>
      <w:r w:rsidRPr="00495B1E">
        <w:rPr>
          <w:rFonts w:ascii="Times New Roman" w:hAnsi="Times New Roman" w:cs="Times New Roman"/>
          <w:sz w:val="28"/>
          <w:szCs w:val="28"/>
        </w:rPr>
        <w:t xml:space="preserve">с </w:t>
      </w:r>
      <w:r w:rsidR="00B540CD" w:rsidRPr="00495B1E">
        <w:rPr>
          <w:rFonts w:ascii="Times New Roman" w:hAnsi="Times New Roman" w:cs="Times New Roman"/>
          <w:sz w:val="28"/>
          <w:szCs w:val="28"/>
        </w:rPr>
        <w:t>регуляторным</w:t>
      </w:r>
      <w:r w:rsidR="00586833" w:rsidRPr="00495B1E">
        <w:rPr>
          <w:rFonts w:ascii="Times New Roman" w:hAnsi="Times New Roman" w:cs="Times New Roman"/>
          <w:sz w:val="28"/>
          <w:szCs w:val="28"/>
        </w:rPr>
        <w:t>и</w:t>
      </w:r>
      <w:r w:rsidR="00B540CD" w:rsidRPr="00495B1E">
        <w:rPr>
          <w:rFonts w:ascii="Times New Roman" w:hAnsi="Times New Roman" w:cs="Times New Roman"/>
          <w:sz w:val="28"/>
          <w:szCs w:val="28"/>
        </w:rPr>
        <w:t xml:space="preserve"> </w:t>
      </w:r>
      <w:r w:rsidR="00586833" w:rsidRPr="00495B1E">
        <w:rPr>
          <w:rFonts w:ascii="Times New Roman" w:hAnsi="Times New Roman" w:cs="Times New Roman"/>
          <w:sz w:val="28"/>
          <w:szCs w:val="28"/>
        </w:rPr>
        <w:t xml:space="preserve">эффектами </w:t>
      </w:r>
      <w:r w:rsidR="00B540CD" w:rsidRPr="00495B1E">
        <w:rPr>
          <w:rFonts w:ascii="Times New Roman" w:hAnsi="Times New Roman" w:cs="Times New Roman"/>
          <w:sz w:val="28"/>
          <w:szCs w:val="28"/>
        </w:rPr>
        <w:t xml:space="preserve">ВЖК </w:t>
      </w:r>
      <w:r w:rsidR="001453BA" w:rsidRPr="00495B1E">
        <w:rPr>
          <w:rFonts w:ascii="Times New Roman" w:hAnsi="Times New Roman" w:cs="Times New Roman"/>
          <w:sz w:val="28"/>
          <w:szCs w:val="28"/>
        </w:rPr>
        <w:t>[</w:t>
      </w:r>
      <w:r w:rsidR="002074C5" w:rsidRPr="00495B1E">
        <w:rPr>
          <w:rFonts w:ascii="Times New Roman" w:hAnsi="Times New Roman" w:cs="Times New Roman"/>
          <w:sz w:val="28"/>
          <w:szCs w:val="28"/>
          <w:shd w:val="clear" w:color="auto" w:fill="FFFFFF"/>
        </w:rPr>
        <w:t>17</w:t>
      </w:r>
      <w:r w:rsidR="005C47A9" w:rsidRPr="00495B1E">
        <w:rPr>
          <w:rFonts w:ascii="Times New Roman" w:hAnsi="Times New Roman" w:cs="Times New Roman"/>
          <w:sz w:val="28"/>
          <w:szCs w:val="28"/>
          <w:shd w:val="clear" w:color="auto" w:fill="FFFFFF"/>
        </w:rPr>
        <w:t>7</w:t>
      </w:r>
      <w:r w:rsidR="001453BA" w:rsidRPr="00495B1E">
        <w:rPr>
          <w:rFonts w:ascii="Times New Roman" w:hAnsi="Times New Roman" w:cs="Times New Roman"/>
          <w:sz w:val="28"/>
          <w:szCs w:val="28"/>
        </w:rPr>
        <w:t>]</w:t>
      </w:r>
      <w:r w:rsidR="00B540CD" w:rsidRPr="00495B1E">
        <w:rPr>
          <w:rFonts w:ascii="Times New Roman" w:hAnsi="Times New Roman" w:cs="Times New Roman"/>
          <w:sz w:val="28"/>
          <w:szCs w:val="28"/>
        </w:rPr>
        <w:t xml:space="preserve">, </w:t>
      </w:r>
      <w:r w:rsidR="0059233F" w:rsidRPr="00495B1E">
        <w:rPr>
          <w:rFonts w:ascii="Times New Roman" w:hAnsi="Times New Roman" w:cs="Times New Roman"/>
          <w:sz w:val="28"/>
          <w:szCs w:val="28"/>
        </w:rPr>
        <w:t>с изменениями продукции</w:t>
      </w:r>
      <w:r w:rsidR="00586833" w:rsidRPr="00495B1E">
        <w:rPr>
          <w:rFonts w:ascii="Times New Roman" w:hAnsi="Times New Roman" w:cs="Times New Roman"/>
          <w:sz w:val="28"/>
          <w:szCs w:val="28"/>
        </w:rPr>
        <w:t xml:space="preserve"> </w:t>
      </w:r>
      <w:r w:rsidR="00DC49D6" w:rsidRPr="00495B1E">
        <w:rPr>
          <w:rFonts w:ascii="Times New Roman" w:hAnsi="Times New Roman" w:cs="Times New Roman"/>
          <w:sz w:val="28"/>
          <w:szCs w:val="28"/>
        </w:rPr>
        <w:t>адип</w:t>
      </w:r>
      <w:r w:rsidRPr="00495B1E">
        <w:rPr>
          <w:rFonts w:ascii="Times New Roman" w:hAnsi="Times New Roman" w:cs="Times New Roman"/>
          <w:sz w:val="28"/>
          <w:szCs w:val="28"/>
        </w:rPr>
        <w:t>окинов [</w:t>
      </w:r>
      <w:r w:rsidR="002074C5"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2</w:t>
      </w:r>
      <w:r w:rsidR="0094271F" w:rsidRPr="00495B1E">
        <w:rPr>
          <w:rFonts w:ascii="Times New Roman" w:hAnsi="Times New Roman" w:cs="Times New Roman"/>
          <w:sz w:val="28"/>
          <w:szCs w:val="28"/>
        </w:rPr>
        <w:t xml:space="preserve">] </w:t>
      </w:r>
      <w:r w:rsidR="001453BA" w:rsidRPr="00495B1E">
        <w:rPr>
          <w:rFonts w:ascii="Times New Roman" w:hAnsi="Times New Roman" w:cs="Times New Roman"/>
          <w:sz w:val="28"/>
          <w:szCs w:val="28"/>
        </w:rPr>
        <w:t xml:space="preserve">и </w:t>
      </w:r>
      <w:r w:rsidRPr="00495B1E">
        <w:rPr>
          <w:rFonts w:ascii="Times New Roman" w:hAnsi="Times New Roman" w:cs="Times New Roman"/>
          <w:sz w:val="28"/>
          <w:szCs w:val="28"/>
        </w:rPr>
        <w:t xml:space="preserve">действием на </w:t>
      </w:r>
      <w:r w:rsidR="00586833" w:rsidRPr="00495B1E">
        <w:rPr>
          <w:rFonts w:ascii="Times New Roman" w:hAnsi="Times New Roman" w:cs="Times New Roman"/>
          <w:sz w:val="28"/>
          <w:szCs w:val="28"/>
        </w:rPr>
        <w:t xml:space="preserve">адипоциты </w:t>
      </w:r>
      <w:r w:rsidRPr="00495B1E">
        <w:rPr>
          <w:rFonts w:ascii="Times New Roman" w:hAnsi="Times New Roman" w:cs="Times New Roman"/>
          <w:sz w:val="28"/>
          <w:szCs w:val="28"/>
        </w:rPr>
        <w:t xml:space="preserve">медиаторов воспаления </w:t>
      </w:r>
      <w:r w:rsidR="00737FDD" w:rsidRPr="00495B1E">
        <w:rPr>
          <w:rFonts w:ascii="Times New Roman" w:hAnsi="Times New Roman" w:cs="Times New Roman"/>
          <w:sz w:val="28"/>
          <w:szCs w:val="28"/>
        </w:rPr>
        <w:t xml:space="preserve">со стороны стромальных макрофагов жировой ткани </w:t>
      </w:r>
      <w:r w:rsidR="00424971" w:rsidRPr="00495B1E">
        <w:rPr>
          <w:rFonts w:ascii="Times New Roman" w:hAnsi="Times New Roman" w:cs="Times New Roman"/>
          <w:sz w:val="28"/>
          <w:szCs w:val="28"/>
        </w:rPr>
        <w:t>[</w:t>
      </w:r>
      <w:r w:rsidR="002074C5" w:rsidRPr="00495B1E">
        <w:rPr>
          <w:rFonts w:ascii="Times New Roman" w:hAnsi="Times New Roman" w:cs="Times New Roman"/>
          <w:sz w:val="28"/>
          <w:szCs w:val="28"/>
        </w:rPr>
        <w:t>5</w:t>
      </w:r>
      <w:r w:rsidR="00B854DD" w:rsidRPr="00495B1E">
        <w:rPr>
          <w:rFonts w:ascii="Times New Roman" w:hAnsi="Times New Roman" w:cs="Times New Roman"/>
          <w:sz w:val="28"/>
          <w:szCs w:val="28"/>
        </w:rPr>
        <w:t>9</w:t>
      </w:r>
      <w:r w:rsidR="002074C5" w:rsidRPr="00495B1E">
        <w:rPr>
          <w:rFonts w:ascii="Times New Roman" w:hAnsi="Times New Roman" w:cs="Times New Roman"/>
          <w:sz w:val="28"/>
          <w:szCs w:val="28"/>
        </w:rPr>
        <w:t>, 14</w:t>
      </w:r>
      <w:r w:rsidR="005C47A9" w:rsidRPr="00495B1E">
        <w:rPr>
          <w:rFonts w:ascii="Times New Roman" w:hAnsi="Times New Roman" w:cs="Times New Roman"/>
          <w:sz w:val="28"/>
          <w:szCs w:val="28"/>
        </w:rPr>
        <w:t>4</w:t>
      </w:r>
      <w:r w:rsidR="002074C5" w:rsidRPr="00495B1E">
        <w:rPr>
          <w:rFonts w:ascii="Times New Roman" w:hAnsi="Times New Roman" w:cs="Times New Roman"/>
          <w:sz w:val="28"/>
          <w:szCs w:val="28"/>
        </w:rPr>
        <w:t xml:space="preserve">, </w:t>
      </w:r>
      <w:r w:rsidR="002074C5" w:rsidRPr="00495B1E">
        <w:rPr>
          <w:rFonts w:ascii="Times New Roman" w:hAnsi="Times New Roman" w:cs="Times New Roman"/>
          <w:sz w:val="28"/>
          <w:szCs w:val="28"/>
          <w:shd w:val="clear" w:color="auto" w:fill="FFFFFF"/>
        </w:rPr>
        <w:t>1</w:t>
      </w:r>
      <w:r w:rsidR="005C47A9" w:rsidRPr="00495B1E">
        <w:rPr>
          <w:rFonts w:ascii="Times New Roman" w:hAnsi="Times New Roman" w:cs="Times New Roman"/>
          <w:sz w:val="28"/>
          <w:szCs w:val="28"/>
          <w:shd w:val="clear" w:color="auto" w:fill="FFFFFF"/>
        </w:rPr>
        <w:t>69</w:t>
      </w:r>
      <w:r w:rsidR="00424971" w:rsidRPr="00495B1E">
        <w:rPr>
          <w:rFonts w:ascii="Times New Roman" w:hAnsi="Times New Roman" w:cs="Times New Roman"/>
          <w:sz w:val="28"/>
          <w:szCs w:val="28"/>
        </w:rPr>
        <w:t>]</w:t>
      </w:r>
      <w:r w:rsidRPr="00495B1E">
        <w:rPr>
          <w:rFonts w:ascii="Times New Roman" w:hAnsi="Times New Roman" w:cs="Times New Roman"/>
          <w:sz w:val="28"/>
          <w:szCs w:val="28"/>
        </w:rPr>
        <w:t xml:space="preserve">. </w:t>
      </w:r>
      <w:r w:rsidR="00737FDD" w:rsidRPr="00495B1E">
        <w:rPr>
          <w:rFonts w:ascii="Times New Roman" w:hAnsi="Times New Roman" w:cs="Times New Roman"/>
          <w:sz w:val="28"/>
          <w:szCs w:val="28"/>
        </w:rPr>
        <w:t>В норме эти макрофаги экспрессируют ряд типичных для М</w:t>
      </w:r>
      <w:proofErr w:type="gramStart"/>
      <w:r w:rsidR="00737FDD" w:rsidRPr="00495B1E">
        <w:rPr>
          <w:rFonts w:ascii="Times New Roman" w:hAnsi="Times New Roman" w:cs="Times New Roman"/>
          <w:sz w:val="28"/>
          <w:szCs w:val="28"/>
        </w:rPr>
        <w:t>2</w:t>
      </w:r>
      <w:proofErr w:type="gramEnd"/>
      <w:r w:rsidR="00737FDD" w:rsidRPr="00495B1E">
        <w:rPr>
          <w:rFonts w:ascii="Times New Roman" w:hAnsi="Times New Roman" w:cs="Times New Roman"/>
          <w:sz w:val="28"/>
          <w:szCs w:val="28"/>
        </w:rPr>
        <w:t xml:space="preserve"> маркеров, включая </w:t>
      </w:r>
      <w:r w:rsidR="00737FDD" w:rsidRPr="00495B1E">
        <w:rPr>
          <w:rFonts w:ascii="Times New Roman" w:hAnsi="Times New Roman" w:cs="Times New Roman"/>
          <w:sz w:val="28"/>
          <w:szCs w:val="28"/>
          <w:lang w:val="en-US"/>
        </w:rPr>
        <w:t>SR</w:t>
      </w:r>
      <w:r w:rsidR="00737FDD" w:rsidRPr="00495B1E">
        <w:rPr>
          <w:rFonts w:ascii="Times New Roman" w:hAnsi="Times New Roman" w:cs="Times New Roman"/>
          <w:sz w:val="28"/>
          <w:szCs w:val="28"/>
        </w:rPr>
        <w:t>-</w:t>
      </w:r>
      <w:r w:rsidR="00737FDD" w:rsidRPr="00495B1E">
        <w:rPr>
          <w:rFonts w:ascii="Times New Roman" w:hAnsi="Times New Roman" w:cs="Times New Roman"/>
          <w:sz w:val="28"/>
          <w:szCs w:val="28"/>
          <w:lang w:val="en-US"/>
        </w:rPr>
        <w:t>E</w:t>
      </w:r>
      <w:r w:rsidR="00737FDD" w:rsidRPr="00495B1E">
        <w:rPr>
          <w:rFonts w:ascii="Times New Roman" w:hAnsi="Times New Roman" w:cs="Times New Roman"/>
          <w:sz w:val="28"/>
          <w:szCs w:val="28"/>
        </w:rPr>
        <w:t>3 (</w:t>
      </w:r>
      <w:r w:rsidR="00737FDD" w:rsidRPr="00495B1E">
        <w:rPr>
          <w:rFonts w:ascii="Times New Roman" w:hAnsi="Times New Roman" w:cs="Times New Roman"/>
          <w:sz w:val="28"/>
          <w:szCs w:val="28"/>
          <w:lang w:val="en-US"/>
        </w:rPr>
        <w:t>CD</w:t>
      </w:r>
      <w:r w:rsidR="00737FDD" w:rsidRPr="00495B1E">
        <w:rPr>
          <w:rFonts w:ascii="Times New Roman" w:hAnsi="Times New Roman" w:cs="Times New Roman"/>
          <w:sz w:val="28"/>
          <w:szCs w:val="28"/>
        </w:rPr>
        <w:t>206) [</w:t>
      </w:r>
      <w:r w:rsidR="002074C5" w:rsidRPr="00495B1E">
        <w:rPr>
          <w:rFonts w:ascii="Times New Roman" w:hAnsi="Times New Roman" w:cs="Times New Roman"/>
          <w:sz w:val="28"/>
          <w:szCs w:val="28"/>
          <w:shd w:val="clear" w:color="auto" w:fill="FFFFFF"/>
        </w:rPr>
        <w:t>6</w:t>
      </w:r>
      <w:r w:rsidR="00B854DD" w:rsidRPr="00495B1E">
        <w:rPr>
          <w:rFonts w:ascii="Times New Roman" w:hAnsi="Times New Roman" w:cs="Times New Roman"/>
          <w:sz w:val="28"/>
          <w:szCs w:val="28"/>
          <w:shd w:val="clear" w:color="auto" w:fill="FFFFFF"/>
        </w:rPr>
        <w:t>7</w:t>
      </w:r>
      <w:r w:rsidR="00737FDD" w:rsidRPr="00495B1E">
        <w:rPr>
          <w:rFonts w:ascii="Times New Roman" w:hAnsi="Times New Roman" w:cs="Times New Roman"/>
          <w:sz w:val="28"/>
          <w:szCs w:val="28"/>
        </w:rPr>
        <w:t xml:space="preserve">, </w:t>
      </w:r>
      <w:r w:rsidR="00EF055E" w:rsidRPr="00495B1E">
        <w:rPr>
          <w:rFonts w:ascii="Times New Roman" w:hAnsi="Times New Roman" w:cs="Times New Roman"/>
          <w:sz w:val="28"/>
          <w:szCs w:val="28"/>
        </w:rPr>
        <w:t>1</w:t>
      </w:r>
      <w:r w:rsidR="001A5CFC" w:rsidRPr="00495B1E">
        <w:rPr>
          <w:rFonts w:ascii="Times New Roman" w:hAnsi="Times New Roman" w:cs="Times New Roman"/>
          <w:sz w:val="28"/>
          <w:szCs w:val="28"/>
        </w:rPr>
        <w:t>8</w:t>
      </w:r>
      <w:r w:rsidR="005C47A9" w:rsidRPr="00495B1E">
        <w:rPr>
          <w:rFonts w:ascii="Times New Roman" w:hAnsi="Times New Roman" w:cs="Times New Roman"/>
          <w:sz w:val="28"/>
          <w:szCs w:val="28"/>
        </w:rPr>
        <w:t>8</w:t>
      </w:r>
      <w:r w:rsidR="00737FDD" w:rsidRPr="00495B1E">
        <w:rPr>
          <w:rFonts w:ascii="Times New Roman" w:hAnsi="Times New Roman" w:cs="Times New Roman"/>
          <w:sz w:val="28"/>
          <w:szCs w:val="28"/>
        </w:rPr>
        <w:t>].</w:t>
      </w:r>
    </w:p>
    <w:p w:rsidR="0065080F" w:rsidRPr="00495B1E" w:rsidRDefault="00737FDD"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О</w:t>
      </w:r>
      <w:r w:rsidR="00306A42" w:rsidRPr="00495B1E">
        <w:rPr>
          <w:rFonts w:ascii="Times New Roman" w:hAnsi="Times New Roman" w:cs="Times New Roman"/>
          <w:sz w:val="28"/>
          <w:szCs w:val="28"/>
        </w:rPr>
        <w:t>жирение характеризуется активацией и увеличение</w:t>
      </w:r>
      <w:r w:rsidR="00586833" w:rsidRPr="00495B1E">
        <w:rPr>
          <w:rFonts w:ascii="Times New Roman" w:hAnsi="Times New Roman" w:cs="Times New Roman"/>
          <w:sz w:val="28"/>
          <w:szCs w:val="28"/>
        </w:rPr>
        <w:t>м</w:t>
      </w:r>
      <w:r w:rsidR="00306A42" w:rsidRPr="00495B1E">
        <w:rPr>
          <w:rFonts w:ascii="Times New Roman" w:hAnsi="Times New Roman" w:cs="Times New Roman"/>
          <w:sz w:val="28"/>
          <w:szCs w:val="28"/>
        </w:rPr>
        <w:t xml:space="preserve"> числа макрофагов </w:t>
      </w:r>
      <w:r w:rsidR="00586833" w:rsidRPr="00495B1E">
        <w:rPr>
          <w:rFonts w:ascii="Times New Roman" w:hAnsi="Times New Roman" w:cs="Times New Roman"/>
          <w:sz w:val="28"/>
          <w:szCs w:val="28"/>
        </w:rPr>
        <w:t xml:space="preserve">в </w:t>
      </w:r>
      <w:r w:rsidR="004F5411" w:rsidRPr="00495B1E">
        <w:rPr>
          <w:rFonts w:ascii="Times New Roman" w:hAnsi="Times New Roman" w:cs="Times New Roman"/>
          <w:sz w:val="28"/>
          <w:szCs w:val="28"/>
        </w:rPr>
        <w:t>жировой ткани, а при прогрессировани</w:t>
      </w:r>
      <w:r w:rsidR="00586833" w:rsidRPr="00495B1E">
        <w:rPr>
          <w:rFonts w:ascii="Times New Roman" w:hAnsi="Times New Roman" w:cs="Times New Roman"/>
          <w:sz w:val="28"/>
          <w:szCs w:val="28"/>
        </w:rPr>
        <w:t>и</w:t>
      </w:r>
      <w:r w:rsidR="004F5411" w:rsidRPr="00495B1E">
        <w:rPr>
          <w:rFonts w:ascii="Times New Roman" w:hAnsi="Times New Roman" w:cs="Times New Roman"/>
          <w:sz w:val="28"/>
          <w:szCs w:val="28"/>
        </w:rPr>
        <w:t xml:space="preserve"> процесса и миграци</w:t>
      </w:r>
      <w:r w:rsidR="00174D11" w:rsidRPr="00495B1E">
        <w:rPr>
          <w:rFonts w:ascii="Times New Roman" w:hAnsi="Times New Roman" w:cs="Times New Roman"/>
          <w:sz w:val="28"/>
          <w:szCs w:val="28"/>
        </w:rPr>
        <w:t>ей</w:t>
      </w:r>
      <w:r w:rsidR="004F5411" w:rsidRPr="00495B1E">
        <w:rPr>
          <w:rFonts w:ascii="Times New Roman" w:hAnsi="Times New Roman" w:cs="Times New Roman"/>
          <w:sz w:val="28"/>
          <w:szCs w:val="28"/>
        </w:rPr>
        <w:t xml:space="preserve"> в жировую ткань </w:t>
      </w:r>
      <w:r w:rsidR="00801DFB" w:rsidRPr="00495B1E">
        <w:rPr>
          <w:rFonts w:ascii="Times New Roman" w:hAnsi="Times New Roman" w:cs="Times New Roman"/>
          <w:sz w:val="28"/>
          <w:szCs w:val="28"/>
        </w:rPr>
        <w:t xml:space="preserve">определённого </w:t>
      </w:r>
      <w:r w:rsidR="00F66460" w:rsidRPr="00495B1E">
        <w:rPr>
          <w:rFonts w:ascii="Times New Roman" w:hAnsi="Times New Roman" w:cs="Times New Roman"/>
          <w:sz w:val="28"/>
          <w:szCs w:val="28"/>
        </w:rPr>
        <w:t>количества</w:t>
      </w:r>
      <w:r w:rsidR="00801DFB" w:rsidRPr="00495B1E">
        <w:rPr>
          <w:rFonts w:ascii="Times New Roman" w:hAnsi="Times New Roman" w:cs="Times New Roman"/>
          <w:sz w:val="28"/>
          <w:szCs w:val="28"/>
        </w:rPr>
        <w:t xml:space="preserve"> Т-лимфоцитов</w:t>
      </w:r>
      <w:r w:rsidR="00586833" w:rsidRPr="00495B1E">
        <w:rPr>
          <w:rFonts w:ascii="Times New Roman" w:hAnsi="Times New Roman" w:cs="Times New Roman"/>
          <w:sz w:val="28"/>
          <w:szCs w:val="28"/>
        </w:rPr>
        <w:t xml:space="preserve">, </w:t>
      </w:r>
      <w:r w:rsidR="004F5411" w:rsidRPr="00495B1E">
        <w:rPr>
          <w:rFonts w:ascii="Times New Roman" w:hAnsi="Times New Roman" w:cs="Times New Roman"/>
          <w:sz w:val="28"/>
          <w:szCs w:val="28"/>
        </w:rPr>
        <w:t xml:space="preserve">включая </w:t>
      </w:r>
      <w:r w:rsidR="00586833" w:rsidRPr="00495B1E">
        <w:rPr>
          <w:rFonts w:ascii="Times New Roman" w:hAnsi="Times New Roman" w:cs="Times New Roman"/>
          <w:sz w:val="28"/>
          <w:szCs w:val="28"/>
        </w:rPr>
        <w:t xml:space="preserve">рециркулирующие </w:t>
      </w:r>
      <w:r w:rsidR="004F5411" w:rsidRPr="00495B1E">
        <w:rPr>
          <w:rFonts w:ascii="Times New Roman" w:hAnsi="Times New Roman" w:cs="Times New Roman"/>
          <w:sz w:val="28"/>
          <w:szCs w:val="28"/>
          <w:lang w:val="en-US"/>
        </w:rPr>
        <w:t>Th</w:t>
      </w:r>
      <w:r w:rsidR="004F5411" w:rsidRPr="00495B1E">
        <w:rPr>
          <w:rFonts w:ascii="Times New Roman" w:hAnsi="Times New Roman" w:cs="Times New Roman"/>
          <w:sz w:val="28"/>
          <w:szCs w:val="28"/>
        </w:rPr>
        <w:t xml:space="preserve">1 и </w:t>
      </w:r>
      <w:r w:rsidR="004F5411" w:rsidRPr="00495B1E">
        <w:rPr>
          <w:rFonts w:ascii="Times New Roman" w:hAnsi="Times New Roman" w:cs="Times New Roman"/>
          <w:sz w:val="28"/>
          <w:szCs w:val="28"/>
          <w:lang w:val="en-US"/>
        </w:rPr>
        <w:t>Th</w:t>
      </w:r>
      <w:r w:rsidR="004F5411" w:rsidRPr="00495B1E">
        <w:rPr>
          <w:rFonts w:ascii="Times New Roman" w:hAnsi="Times New Roman" w:cs="Times New Roman"/>
          <w:sz w:val="28"/>
          <w:szCs w:val="28"/>
        </w:rPr>
        <w:t>17</w:t>
      </w:r>
      <w:r w:rsidR="00586833" w:rsidRPr="00495B1E">
        <w:rPr>
          <w:rFonts w:ascii="Times New Roman" w:hAnsi="Times New Roman" w:cs="Times New Roman"/>
          <w:sz w:val="28"/>
          <w:szCs w:val="28"/>
        </w:rPr>
        <w:t xml:space="preserve"> иммунной памяти</w:t>
      </w:r>
      <w:r w:rsidR="00ED0577" w:rsidRPr="00495B1E">
        <w:rPr>
          <w:rFonts w:ascii="Times New Roman" w:hAnsi="Times New Roman" w:cs="Times New Roman"/>
          <w:sz w:val="28"/>
          <w:szCs w:val="28"/>
        </w:rPr>
        <w:t xml:space="preserve">, а также </w:t>
      </w:r>
      <w:r w:rsidR="004F5411" w:rsidRPr="00495B1E">
        <w:rPr>
          <w:rFonts w:ascii="Times New Roman" w:hAnsi="Times New Roman" w:cs="Times New Roman"/>
          <w:sz w:val="28"/>
          <w:szCs w:val="28"/>
        </w:rPr>
        <w:t>поляризаци</w:t>
      </w:r>
      <w:r w:rsidR="00174D11" w:rsidRPr="00495B1E">
        <w:rPr>
          <w:rFonts w:ascii="Times New Roman" w:hAnsi="Times New Roman" w:cs="Times New Roman"/>
          <w:sz w:val="28"/>
          <w:szCs w:val="28"/>
        </w:rPr>
        <w:t>ей</w:t>
      </w:r>
      <w:r w:rsidR="004F5411" w:rsidRPr="00495B1E">
        <w:rPr>
          <w:rFonts w:ascii="Times New Roman" w:hAnsi="Times New Roman" w:cs="Times New Roman"/>
          <w:sz w:val="28"/>
          <w:szCs w:val="28"/>
        </w:rPr>
        <w:t xml:space="preserve"> макрофагов в направлении</w:t>
      </w:r>
      <w:r w:rsidR="00AA1179" w:rsidRPr="00495B1E">
        <w:rPr>
          <w:rFonts w:ascii="Times New Roman" w:hAnsi="Times New Roman" w:cs="Times New Roman"/>
          <w:sz w:val="28"/>
          <w:szCs w:val="28"/>
        </w:rPr>
        <w:t xml:space="preserve"> -</w:t>
      </w:r>
      <w:r w:rsidR="004F5411" w:rsidRPr="00495B1E">
        <w:rPr>
          <w:rFonts w:ascii="Times New Roman" w:hAnsi="Times New Roman" w:cs="Times New Roman"/>
          <w:sz w:val="28"/>
          <w:szCs w:val="28"/>
        </w:rPr>
        <w:t xml:space="preserve"> М</w:t>
      </w:r>
      <w:proofErr w:type="gramStart"/>
      <w:r w:rsidR="004F5411" w:rsidRPr="00495B1E">
        <w:rPr>
          <w:rFonts w:ascii="Times New Roman" w:hAnsi="Times New Roman" w:cs="Times New Roman"/>
          <w:sz w:val="28"/>
          <w:szCs w:val="28"/>
        </w:rPr>
        <w:t>1</w:t>
      </w:r>
      <w:proofErr w:type="gramEnd"/>
      <w:r w:rsidR="00801DFB" w:rsidRPr="00495B1E">
        <w:rPr>
          <w:rFonts w:ascii="Times New Roman" w:hAnsi="Times New Roman" w:cs="Times New Roman"/>
          <w:sz w:val="28"/>
          <w:szCs w:val="28"/>
        </w:rPr>
        <w:t xml:space="preserve"> [</w:t>
      </w:r>
      <w:r w:rsidR="0047020A" w:rsidRPr="00495B1E">
        <w:rPr>
          <w:rFonts w:ascii="Times New Roman" w:hAnsi="Times New Roman" w:cs="Times New Roman"/>
          <w:sz w:val="28"/>
          <w:szCs w:val="28"/>
          <w:shd w:val="clear" w:color="auto" w:fill="FFFFFF"/>
        </w:rPr>
        <w:t>21</w:t>
      </w:r>
      <w:r w:rsidR="005C47A9" w:rsidRPr="00495B1E">
        <w:rPr>
          <w:rFonts w:ascii="Times New Roman" w:hAnsi="Times New Roman" w:cs="Times New Roman"/>
          <w:sz w:val="28"/>
          <w:szCs w:val="28"/>
          <w:shd w:val="clear" w:color="auto" w:fill="FFFFFF"/>
        </w:rPr>
        <w:t>5</w:t>
      </w:r>
      <w:r w:rsidR="0047020A" w:rsidRPr="00495B1E">
        <w:rPr>
          <w:rFonts w:ascii="Times New Roman" w:hAnsi="Times New Roman" w:cs="Times New Roman"/>
          <w:sz w:val="28"/>
          <w:szCs w:val="28"/>
          <w:shd w:val="clear" w:color="auto" w:fill="FFFFFF"/>
        </w:rPr>
        <w:t>, 23</w:t>
      </w:r>
      <w:r w:rsidR="005C47A9" w:rsidRPr="00495B1E">
        <w:rPr>
          <w:rFonts w:ascii="Times New Roman" w:hAnsi="Times New Roman" w:cs="Times New Roman"/>
          <w:sz w:val="28"/>
          <w:szCs w:val="28"/>
          <w:shd w:val="clear" w:color="auto" w:fill="FFFFFF"/>
        </w:rPr>
        <w:t>6</w:t>
      </w:r>
      <w:r w:rsidR="00801DFB" w:rsidRPr="00495B1E">
        <w:rPr>
          <w:rFonts w:ascii="Times New Roman" w:hAnsi="Times New Roman" w:cs="Times New Roman"/>
          <w:sz w:val="28"/>
          <w:szCs w:val="28"/>
        </w:rPr>
        <w:t>].</w:t>
      </w:r>
      <w:r w:rsidR="0059233F" w:rsidRPr="00495B1E">
        <w:rPr>
          <w:rFonts w:ascii="Times New Roman" w:hAnsi="Times New Roman" w:cs="Times New Roman"/>
          <w:sz w:val="28"/>
          <w:szCs w:val="28"/>
        </w:rPr>
        <w:t xml:space="preserve"> При этом п</w:t>
      </w:r>
      <w:r w:rsidR="00801DFB" w:rsidRPr="00495B1E">
        <w:rPr>
          <w:rFonts w:ascii="Times New Roman" w:hAnsi="Times New Roman" w:cs="Times New Roman"/>
          <w:sz w:val="28"/>
          <w:szCs w:val="28"/>
        </w:rPr>
        <w:t xml:space="preserve">ровоспалительные процессы в жировой ткани, </w:t>
      </w:r>
      <w:r w:rsidR="0059233F" w:rsidRPr="00495B1E">
        <w:rPr>
          <w:rFonts w:ascii="Times New Roman" w:hAnsi="Times New Roman" w:cs="Times New Roman"/>
          <w:sz w:val="28"/>
          <w:szCs w:val="28"/>
        </w:rPr>
        <w:t xml:space="preserve">дополнительно </w:t>
      </w:r>
      <w:r w:rsidR="00801DFB" w:rsidRPr="00495B1E">
        <w:rPr>
          <w:rFonts w:ascii="Times New Roman" w:hAnsi="Times New Roman" w:cs="Times New Roman"/>
          <w:sz w:val="28"/>
          <w:szCs w:val="28"/>
        </w:rPr>
        <w:t>потенцируются высокими концентрациями в крови атерогенных липопротеинов [</w:t>
      </w:r>
      <w:r w:rsidR="0047020A" w:rsidRPr="00495B1E">
        <w:rPr>
          <w:rFonts w:ascii="Times New Roman" w:hAnsi="Times New Roman" w:cs="Times New Roman"/>
          <w:sz w:val="28"/>
          <w:szCs w:val="28"/>
          <w:shd w:val="clear" w:color="auto" w:fill="FFFFFF"/>
        </w:rPr>
        <w:t>10</w:t>
      </w:r>
      <w:r w:rsidR="001A5CFC" w:rsidRPr="00495B1E">
        <w:rPr>
          <w:rFonts w:ascii="Times New Roman" w:hAnsi="Times New Roman" w:cs="Times New Roman"/>
          <w:sz w:val="28"/>
          <w:szCs w:val="28"/>
          <w:shd w:val="clear" w:color="auto" w:fill="FFFFFF"/>
        </w:rPr>
        <w:t>5</w:t>
      </w:r>
      <w:r w:rsidR="00801DFB" w:rsidRPr="00495B1E">
        <w:rPr>
          <w:rFonts w:ascii="Times New Roman" w:hAnsi="Times New Roman" w:cs="Times New Roman"/>
          <w:sz w:val="28"/>
          <w:szCs w:val="28"/>
        </w:rPr>
        <w:t xml:space="preserve">]. Действие этих и других лигандов </w:t>
      </w:r>
      <w:r w:rsidR="0059233F" w:rsidRPr="00495B1E">
        <w:rPr>
          <w:rFonts w:ascii="Times New Roman" w:hAnsi="Times New Roman" w:cs="Times New Roman"/>
          <w:sz w:val="28"/>
          <w:szCs w:val="28"/>
          <w:lang w:val="en-US"/>
        </w:rPr>
        <w:t>SR</w:t>
      </w:r>
      <w:r w:rsidR="0059233F" w:rsidRPr="00495B1E">
        <w:rPr>
          <w:rFonts w:ascii="Times New Roman" w:hAnsi="Times New Roman" w:cs="Times New Roman"/>
          <w:sz w:val="28"/>
          <w:szCs w:val="28"/>
        </w:rPr>
        <w:t xml:space="preserve"> </w:t>
      </w:r>
      <w:r w:rsidR="00801DFB" w:rsidRPr="00495B1E">
        <w:rPr>
          <w:rFonts w:ascii="Times New Roman" w:hAnsi="Times New Roman" w:cs="Times New Roman"/>
          <w:sz w:val="28"/>
          <w:szCs w:val="28"/>
        </w:rPr>
        <w:t xml:space="preserve">на макрофаги жировой ткани через </w:t>
      </w:r>
      <w:r w:rsidR="00424971" w:rsidRPr="00495B1E">
        <w:rPr>
          <w:rFonts w:ascii="Times New Roman" w:hAnsi="Times New Roman" w:cs="Times New Roman"/>
          <w:sz w:val="28"/>
          <w:szCs w:val="28"/>
          <w:lang w:val="en-US"/>
        </w:rPr>
        <w:t>SR</w:t>
      </w:r>
      <w:r w:rsidR="00424971" w:rsidRPr="00495B1E">
        <w:rPr>
          <w:rFonts w:ascii="Times New Roman" w:hAnsi="Times New Roman" w:cs="Times New Roman"/>
          <w:sz w:val="28"/>
          <w:szCs w:val="28"/>
        </w:rPr>
        <w:t>-</w:t>
      </w:r>
      <w:r w:rsidR="00424971" w:rsidRPr="00495B1E">
        <w:rPr>
          <w:rFonts w:ascii="Times New Roman" w:hAnsi="Times New Roman" w:cs="Times New Roman"/>
          <w:sz w:val="28"/>
          <w:szCs w:val="28"/>
          <w:lang w:val="en-US"/>
        </w:rPr>
        <w:t>B</w:t>
      </w:r>
      <w:r w:rsidR="00424971" w:rsidRPr="00495B1E">
        <w:rPr>
          <w:rFonts w:ascii="Times New Roman" w:hAnsi="Times New Roman" w:cs="Times New Roman"/>
          <w:sz w:val="28"/>
          <w:szCs w:val="28"/>
        </w:rPr>
        <w:t xml:space="preserve">2 (CD36) и </w:t>
      </w:r>
      <w:r w:rsidR="00424971" w:rsidRPr="00495B1E">
        <w:rPr>
          <w:rFonts w:ascii="Times New Roman" w:hAnsi="Times New Roman" w:cs="Times New Roman"/>
          <w:sz w:val="28"/>
          <w:szCs w:val="28"/>
          <w:lang w:val="en-US"/>
        </w:rPr>
        <w:t>SR</w:t>
      </w:r>
      <w:r w:rsidR="00424971" w:rsidRPr="00495B1E">
        <w:rPr>
          <w:rFonts w:ascii="Times New Roman" w:hAnsi="Times New Roman" w:cs="Times New Roman"/>
          <w:sz w:val="28"/>
          <w:szCs w:val="28"/>
        </w:rPr>
        <w:t>-</w:t>
      </w:r>
      <w:r w:rsidR="00424971" w:rsidRPr="00495B1E">
        <w:rPr>
          <w:rFonts w:ascii="Times New Roman" w:hAnsi="Times New Roman" w:cs="Times New Roman"/>
          <w:sz w:val="28"/>
          <w:szCs w:val="28"/>
          <w:lang w:val="en-US"/>
        </w:rPr>
        <w:t>E</w:t>
      </w:r>
      <w:r w:rsidR="00424971" w:rsidRPr="00495B1E">
        <w:rPr>
          <w:rFonts w:ascii="Times New Roman" w:hAnsi="Times New Roman" w:cs="Times New Roman"/>
          <w:sz w:val="28"/>
          <w:szCs w:val="28"/>
        </w:rPr>
        <w:t>1 (</w:t>
      </w:r>
      <w:r w:rsidR="00424971" w:rsidRPr="00495B1E">
        <w:rPr>
          <w:rFonts w:ascii="Times New Roman" w:hAnsi="Times New Roman" w:cs="Times New Roman"/>
          <w:sz w:val="28"/>
          <w:szCs w:val="28"/>
          <w:lang w:val="en-US"/>
        </w:rPr>
        <w:t>LOX</w:t>
      </w:r>
      <w:r w:rsidR="00424971" w:rsidRPr="00495B1E">
        <w:rPr>
          <w:rFonts w:ascii="Times New Roman" w:hAnsi="Times New Roman" w:cs="Times New Roman"/>
          <w:sz w:val="28"/>
          <w:szCs w:val="28"/>
        </w:rPr>
        <w:t>-1) а также прямо на адипоциты, через CD36, способствуют активации этих клеток и развитию инсулинорезистентности [</w:t>
      </w:r>
      <w:r w:rsidR="007A58BF" w:rsidRPr="00495B1E">
        <w:rPr>
          <w:rFonts w:ascii="Times New Roman" w:hAnsi="Times New Roman" w:cs="Times New Roman"/>
          <w:sz w:val="28"/>
          <w:szCs w:val="28"/>
        </w:rPr>
        <w:t>2</w:t>
      </w:r>
      <w:r w:rsidR="00B854DD" w:rsidRPr="00495B1E">
        <w:rPr>
          <w:rFonts w:ascii="Times New Roman" w:hAnsi="Times New Roman" w:cs="Times New Roman"/>
          <w:sz w:val="28"/>
          <w:szCs w:val="28"/>
        </w:rPr>
        <w:t>7</w:t>
      </w:r>
      <w:r w:rsidR="007A58BF" w:rsidRPr="00495B1E">
        <w:rPr>
          <w:rFonts w:ascii="Times New Roman" w:hAnsi="Times New Roman" w:cs="Times New Roman"/>
          <w:sz w:val="28"/>
          <w:szCs w:val="28"/>
        </w:rPr>
        <w:t xml:space="preserve">, </w:t>
      </w:r>
      <w:r w:rsidR="007A58BF" w:rsidRPr="00495B1E">
        <w:rPr>
          <w:rFonts w:ascii="Times New Roman" w:hAnsi="Times New Roman" w:cs="Times New Roman"/>
          <w:sz w:val="28"/>
          <w:szCs w:val="28"/>
          <w:shd w:val="clear" w:color="auto" w:fill="FFFFFF"/>
        </w:rPr>
        <w:t>5</w:t>
      </w:r>
      <w:r w:rsidR="00B854DD" w:rsidRPr="00495B1E">
        <w:rPr>
          <w:rFonts w:ascii="Times New Roman" w:hAnsi="Times New Roman" w:cs="Times New Roman"/>
          <w:sz w:val="28"/>
          <w:szCs w:val="28"/>
          <w:shd w:val="clear" w:color="auto" w:fill="FFFFFF"/>
        </w:rPr>
        <w:t>1</w:t>
      </w:r>
      <w:r w:rsidR="007A58BF" w:rsidRPr="00495B1E">
        <w:rPr>
          <w:rFonts w:ascii="Times New Roman" w:hAnsi="Times New Roman" w:cs="Times New Roman"/>
          <w:sz w:val="28"/>
          <w:szCs w:val="28"/>
          <w:shd w:val="clear" w:color="auto" w:fill="FFFFFF"/>
        </w:rPr>
        <w:t>, 18</w:t>
      </w:r>
      <w:r w:rsidR="005C47A9" w:rsidRPr="00495B1E">
        <w:rPr>
          <w:rFonts w:ascii="Times New Roman" w:hAnsi="Times New Roman" w:cs="Times New Roman"/>
          <w:sz w:val="28"/>
          <w:szCs w:val="28"/>
          <w:shd w:val="clear" w:color="auto" w:fill="FFFFFF"/>
        </w:rPr>
        <w:t>0</w:t>
      </w:r>
      <w:r w:rsidR="00424971" w:rsidRPr="00495B1E">
        <w:rPr>
          <w:rFonts w:ascii="Times New Roman" w:hAnsi="Times New Roman" w:cs="Times New Roman"/>
          <w:sz w:val="28"/>
          <w:szCs w:val="28"/>
        </w:rPr>
        <w:t xml:space="preserve">]. В то время как данные о влияние на эти процессы </w:t>
      </w:r>
      <w:r w:rsidR="00424971" w:rsidRPr="00495B1E">
        <w:rPr>
          <w:rFonts w:ascii="Times New Roman" w:hAnsi="Times New Roman" w:cs="Times New Roman"/>
          <w:sz w:val="28"/>
          <w:szCs w:val="28"/>
          <w:lang w:val="en-US"/>
        </w:rPr>
        <w:t>SR</w:t>
      </w:r>
      <w:r w:rsidR="00424971" w:rsidRPr="00495B1E">
        <w:rPr>
          <w:rFonts w:ascii="Times New Roman" w:hAnsi="Times New Roman" w:cs="Times New Roman"/>
          <w:sz w:val="28"/>
          <w:szCs w:val="28"/>
        </w:rPr>
        <w:t>-</w:t>
      </w:r>
      <w:r w:rsidR="00424971" w:rsidRPr="00495B1E">
        <w:rPr>
          <w:rFonts w:ascii="Times New Roman" w:hAnsi="Times New Roman" w:cs="Times New Roman"/>
          <w:sz w:val="28"/>
          <w:szCs w:val="28"/>
          <w:lang w:val="en-US"/>
        </w:rPr>
        <w:t>A</w:t>
      </w:r>
      <w:r w:rsidR="00424971" w:rsidRPr="00495B1E">
        <w:rPr>
          <w:rFonts w:ascii="Times New Roman" w:hAnsi="Times New Roman" w:cs="Times New Roman"/>
          <w:sz w:val="28"/>
          <w:szCs w:val="28"/>
        </w:rPr>
        <w:t xml:space="preserve"> противоречивы [</w:t>
      </w:r>
      <w:r w:rsidR="007A58BF" w:rsidRPr="00495B1E">
        <w:rPr>
          <w:rFonts w:ascii="Times New Roman" w:hAnsi="Times New Roman" w:cs="Times New Roman"/>
          <w:sz w:val="28"/>
          <w:szCs w:val="28"/>
          <w:shd w:val="clear" w:color="auto" w:fill="FFFFFF"/>
        </w:rPr>
        <w:t>18</w:t>
      </w:r>
      <w:r w:rsidR="005C47A9" w:rsidRPr="00495B1E">
        <w:rPr>
          <w:rFonts w:ascii="Times New Roman" w:hAnsi="Times New Roman" w:cs="Times New Roman"/>
          <w:sz w:val="28"/>
          <w:szCs w:val="28"/>
          <w:shd w:val="clear" w:color="auto" w:fill="FFFFFF"/>
        </w:rPr>
        <w:t>0</w:t>
      </w:r>
      <w:r w:rsidR="007A58BF" w:rsidRPr="00495B1E">
        <w:rPr>
          <w:rFonts w:ascii="Times New Roman" w:hAnsi="Times New Roman" w:cs="Times New Roman"/>
          <w:sz w:val="28"/>
          <w:szCs w:val="28"/>
          <w:shd w:val="clear" w:color="auto" w:fill="FFFFFF"/>
        </w:rPr>
        <w:t>, 2</w:t>
      </w:r>
      <w:r w:rsidR="005C47A9" w:rsidRPr="00495B1E">
        <w:rPr>
          <w:rFonts w:ascii="Times New Roman" w:hAnsi="Times New Roman" w:cs="Times New Roman"/>
          <w:sz w:val="28"/>
          <w:szCs w:val="28"/>
          <w:shd w:val="clear" w:color="auto" w:fill="FFFFFF"/>
        </w:rPr>
        <w:t>49</w:t>
      </w:r>
      <w:r w:rsidR="00CC5C0F" w:rsidRPr="00495B1E">
        <w:rPr>
          <w:rFonts w:ascii="Times New Roman" w:hAnsi="Times New Roman" w:cs="Times New Roman"/>
          <w:sz w:val="28"/>
          <w:szCs w:val="28"/>
        </w:rPr>
        <w:t>].</w:t>
      </w:r>
      <w:r w:rsidR="00FA2FB9" w:rsidRPr="00495B1E">
        <w:rPr>
          <w:rFonts w:ascii="Times New Roman" w:hAnsi="Times New Roman" w:cs="Times New Roman"/>
          <w:sz w:val="28"/>
          <w:szCs w:val="28"/>
        </w:rPr>
        <w:t xml:space="preserve"> При этом </w:t>
      </w:r>
      <w:r w:rsidR="00FA2FB9" w:rsidRPr="00495B1E">
        <w:rPr>
          <w:rFonts w:ascii="Times New Roman" w:hAnsi="Times New Roman" w:cs="Times New Roman"/>
          <w:sz w:val="28"/>
          <w:szCs w:val="28"/>
          <w:shd w:val="clear" w:color="auto" w:fill="FFFFFF"/>
        </w:rPr>
        <w:t>LOX-1 дополнительно участвует в активации эндотелиоцитов и миоцитов сосудов, а его р</w:t>
      </w:r>
      <w:r w:rsidR="0065080F" w:rsidRPr="00495B1E">
        <w:rPr>
          <w:rFonts w:ascii="Times New Roman" w:hAnsi="Times New Roman" w:cs="Times New Roman"/>
          <w:sz w:val="28"/>
          <w:szCs w:val="28"/>
          <w:shd w:val="clear" w:color="auto" w:fill="FFFFFF"/>
        </w:rPr>
        <w:t>астворимая форма повышается в крови у больных с ожирением и метаболическим синдромом и может использоваться для мониторинга их лечения [</w:t>
      </w:r>
      <w:r w:rsidR="007A58BF" w:rsidRPr="00495B1E">
        <w:rPr>
          <w:rFonts w:ascii="Times New Roman" w:hAnsi="Times New Roman" w:cs="Times New Roman"/>
          <w:sz w:val="28"/>
          <w:szCs w:val="28"/>
          <w:shd w:val="clear" w:color="auto" w:fill="FFFFFF"/>
        </w:rPr>
        <w:t>15</w:t>
      </w:r>
      <w:r w:rsidR="005C47A9" w:rsidRPr="00495B1E">
        <w:rPr>
          <w:rFonts w:ascii="Times New Roman" w:hAnsi="Times New Roman" w:cs="Times New Roman"/>
          <w:sz w:val="28"/>
          <w:szCs w:val="28"/>
          <w:shd w:val="clear" w:color="auto" w:fill="FFFFFF"/>
        </w:rPr>
        <w:t>5</w:t>
      </w:r>
      <w:r w:rsidR="0065080F" w:rsidRPr="00495B1E">
        <w:rPr>
          <w:rFonts w:ascii="Times New Roman" w:hAnsi="Times New Roman" w:cs="Times New Roman"/>
          <w:sz w:val="28"/>
          <w:szCs w:val="28"/>
          <w:shd w:val="clear" w:color="auto" w:fill="FFFFFF"/>
        </w:rPr>
        <w:t>].</w:t>
      </w:r>
      <w:r w:rsidR="00FA2FB9" w:rsidRPr="00495B1E">
        <w:rPr>
          <w:rFonts w:ascii="Times New Roman" w:hAnsi="Times New Roman" w:cs="Times New Roman"/>
          <w:sz w:val="28"/>
          <w:szCs w:val="28"/>
          <w:shd w:val="clear" w:color="auto" w:fill="FFFFFF"/>
        </w:rPr>
        <w:t xml:space="preserve"> </w:t>
      </w:r>
      <w:r w:rsidR="00513AE7" w:rsidRPr="00495B1E">
        <w:rPr>
          <w:rFonts w:ascii="Times New Roman" w:hAnsi="Times New Roman" w:cs="Times New Roman"/>
          <w:sz w:val="28"/>
          <w:szCs w:val="28"/>
          <w:shd w:val="clear" w:color="auto" w:fill="FFFFFF"/>
        </w:rPr>
        <w:t xml:space="preserve">При трансформации процесса до диабета 2-го типа и выраженной гипергликемии в тканях накапливается лиганды </w:t>
      </w:r>
      <w:r w:rsidR="00513AE7" w:rsidRPr="00495B1E">
        <w:rPr>
          <w:rFonts w:ascii="Times New Roman" w:hAnsi="Times New Roman" w:cs="Times New Roman"/>
          <w:sz w:val="28"/>
          <w:szCs w:val="28"/>
          <w:shd w:val="clear" w:color="auto" w:fill="FFFFFF"/>
          <w:lang w:val="en-US"/>
        </w:rPr>
        <w:t>SR</w:t>
      </w:r>
      <w:r w:rsidR="00513AE7" w:rsidRPr="00495B1E">
        <w:rPr>
          <w:rFonts w:ascii="Times New Roman" w:hAnsi="Times New Roman" w:cs="Times New Roman"/>
          <w:sz w:val="28"/>
          <w:szCs w:val="28"/>
          <w:shd w:val="clear" w:color="auto" w:fill="FFFFFF"/>
        </w:rPr>
        <w:t>-</w:t>
      </w:r>
      <w:r w:rsidR="00513AE7" w:rsidRPr="00495B1E">
        <w:rPr>
          <w:rFonts w:ascii="Times New Roman" w:hAnsi="Times New Roman" w:cs="Times New Roman"/>
          <w:sz w:val="28"/>
          <w:szCs w:val="28"/>
          <w:shd w:val="clear" w:color="auto" w:fill="FFFFFF"/>
          <w:lang w:val="en-US"/>
        </w:rPr>
        <w:t>J</w:t>
      </w:r>
      <w:r w:rsidR="00513AE7" w:rsidRPr="00495B1E">
        <w:rPr>
          <w:rFonts w:ascii="Times New Roman" w:hAnsi="Times New Roman" w:cs="Times New Roman"/>
          <w:sz w:val="28"/>
          <w:szCs w:val="28"/>
          <w:shd w:val="clear" w:color="auto" w:fill="FFFFFF"/>
        </w:rPr>
        <w:t xml:space="preserve">1 </w:t>
      </w:r>
      <w:r w:rsidR="00513AE7" w:rsidRPr="00495B1E">
        <w:rPr>
          <w:rFonts w:ascii="Times New Roman" w:hAnsi="Times New Roman" w:cs="Times New Roman"/>
          <w:sz w:val="28"/>
          <w:szCs w:val="28"/>
          <w:shd w:val="clear" w:color="auto" w:fill="FFFFFF"/>
        </w:rPr>
        <w:lastRenderedPageBreak/>
        <w:t>(</w:t>
      </w:r>
      <w:r w:rsidR="00513AE7" w:rsidRPr="00495B1E">
        <w:rPr>
          <w:rFonts w:ascii="Times New Roman" w:hAnsi="Times New Roman" w:cs="Times New Roman"/>
          <w:sz w:val="28"/>
          <w:szCs w:val="28"/>
          <w:shd w:val="clear" w:color="auto" w:fill="FFFFFF"/>
          <w:lang w:val="en-US"/>
        </w:rPr>
        <w:t>RAGE</w:t>
      </w:r>
      <w:r w:rsidR="00513AE7" w:rsidRPr="00495B1E">
        <w:rPr>
          <w:rFonts w:ascii="Times New Roman" w:hAnsi="Times New Roman" w:cs="Times New Roman"/>
          <w:sz w:val="28"/>
          <w:szCs w:val="28"/>
          <w:shd w:val="clear" w:color="auto" w:fill="FFFFFF"/>
        </w:rPr>
        <w:t xml:space="preserve">) – </w:t>
      </w:r>
      <w:r w:rsidR="00513AE7" w:rsidRPr="00495B1E">
        <w:rPr>
          <w:rFonts w:ascii="Times New Roman" w:hAnsi="Times New Roman" w:cs="Times New Roman"/>
          <w:sz w:val="28"/>
          <w:szCs w:val="28"/>
          <w:shd w:val="clear" w:color="auto" w:fill="FFFFFF"/>
          <w:lang w:val="en-US"/>
        </w:rPr>
        <w:t>AGE</w:t>
      </w:r>
      <w:r w:rsidR="00513AE7" w:rsidRPr="00495B1E">
        <w:rPr>
          <w:rFonts w:ascii="Times New Roman" w:hAnsi="Times New Roman" w:cs="Times New Roman"/>
          <w:sz w:val="28"/>
          <w:szCs w:val="28"/>
          <w:shd w:val="clear" w:color="auto" w:fill="FFFFFF"/>
        </w:rPr>
        <w:t xml:space="preserve">, что </w:t>
      </w:r>
      <w:r w:rsidR="008D4DDD" w:rsidRPr="00495B1E">
        <w:rPr>
          <w:rFonts w:ascii="Times New Roman" w:hAnsi="Times New Roman" w:cs="Times New Roman"/>
          <w:sz w:val="28"/>
          <w:szCs w:val="28"/>
          <w:shd w:val="clear" w:color="auto" w:fill="FFFFFF"/>
        </w:rPr>
        <w:t xml:space="preserve">также </w:t>
      </w:r>
      <w:r w:rsidR="00513AE7" w:rsidRPr="00495B1E">
        <w:rPr>
          <w:rFonts w:ascii="Times New Roman" w:hAnsi="Times New Roman" w:cs="Times New Roman"/>
          <w:sz w:val="28"/>
          <w:szCs w:val="28"/>
          <w:shd w:val="clear" w:color="auto" w:fill="FFFFFF"/>
        </w:rPr>
        <w:t>приводит к патолог</w:t>
      </w:r>
      <w:r w:rsidR="008D4DDD" w:rsidRPr="00495B1E">
        <w:rPr>
          <w:rFonts w:ascii="Times New Roman" w:hAnsi="Times New Roman" w:cs="Times New Roman"/>
          <w:sz w:val="28"/>
          <w:szCs w:val="28"/>
          <w:shd w:val="clear" w:color="auto" w:fill="FFFFFF"/>
        </w:rPr>
        <w:t xml:space="preserve">ической активации клеток сосудов, а также гепатоцитов и кардиомиоцитов </w:t>
      </w:r>
      <w:r w:rsidR="00513AE7" w:rsidRPr="00495B1E">
        <w:rPr>
          <w:rFonts w:ascii="Times New Roman" w:hAnsi="Times New Roman" w:cs="Times New Roman"/>
          <w:sz w:val="28"/>
          <w:szCs w:val="28"/>
        </w:rPr>
        <w:t>[</w:t>
      </w:r>
      <w:r w:rsidR="007A58BF" w:rsidRPr="00495B1E">
        <w:rPr>
          <w:rFonts w:ascii="Times New Roman" w:hAnsi="Times New Roman" w:cs="Times New Roman"/>
          <w:sz w:val="28"/>
          <w:szCs w:val="28"/>
        </w:rPr>
        <w:t>1</w:t>
      </w:r>
      <w:r w:rsidR="005C47A9" w:rsidRPr="00495B1E">
        <w:rPr>
          <w:rFonts w:ascii="Times New Roman" w:hAnsi="Times New Roman" w:cs="Times New Roman"/>
          <w:sz w:val="28"/>
          <w:szCs w:val="28"/>
        </w:rPr>
        <w:t>59</w:t>
      </w:r>
      <w:r w:rsidR="007A58BF" w:rsidRPr="00495B1E">
        <w:rPr>
          <w:rFonts w:ascii="Times New Roman" w:hAnsi="Times New Roman" w:cs="Times New Roman"/>
          <w:sz w:val="28"/>
          <w:szCs w:val="28"/>
        </w:rPr>
        <w:t>, 20</w:t>
      </w:r>
      <w:r w:rsidR="005C47A9" w:rsidRPr="00495B1E">
        <w:rPr>
          <w:rFonts w:ascii="Times New Roman" w:hAnsi="Times New Roman" w:cs="Times New Roman"/>
          <w:sz w:val="28"/>
          <w:szCs w:val="28"/>
        </w:rPr>
        <w:t>2</w:t>
      </w:r>
      <w:r w:rsidR="007A58BF" w:rsidRPr="00495B1E">
        <w:rPr>
          <w:rFonts w:ascii="Times New Roman" w:hAnsi="Times New Roman" w:cs="Times New Roman"/>
          <w:sz w:val="28"/>
          <w:szCs w:val="28"/>
        </w:rPr>
        <w:t>, 2</w:t>
      </w:r>
      <w:r w:rsidR="00F42A85" w:rsidRPr="00495B1E">
        <w:rPr>
          <w:rFonts w:ascii="Times New Roman" w:hAnsi="Times New Roman" w:cs="Times New Roman"/>
          <w:sz w:val="28"/>
          <w:szCs w:val="28"/>
        </w:rPr>
        <w:t>2</w:t>
      </w:r>
      <w:r w:rsidR="005C47A9" w:rsidRPr="00495B1E">
        <w:rPr>
          <w:rFonts w:ascii="Times New Roman" w:hAnsi="Times New Roman" w:cs="Times New Roman"/>
          <w:sz w:val="28"/>
          <w:szCs w:val="28"/>
        </w:rPr>
        <w:t>2</w:t>
      </w:r>
      <w:r w:rsidR="00513AE7" w:rsidRPr="00495B1E">
        <w:rPr>
          <w:rFonts w:ascii="Times New Roman" w:hAnsi="Times New Roman" w:cs="Times New Roman"/>
          <w:sz w:val="28"/>
          <w:szCs w:val="28"/>
        </w:rPr>
        <w:t>]</w:t>
      </w:r>
      <w:r w:rsidR="008D4DDD" w:rsidRPr="00495B1E">
        <w:rPr>
          <w:rFonts w:ascii="Times New Roman" w:hAnsi="Times New Roman" w:cs="Times New Roman"/>
          <w:sz w:val="28"/>
          <w:szCs w:val="28"/>
        </w:rPr>
        <w:t>.</w:t>
      </w:r>
    </w:p>
    <w:p w:rsidR="00E34991" w:rsidRPr="00495B1E" w:rsidRDefault="00033285" w:rsidP="00495B1E">
      <w:pPr>
        <w:spacing w:line="240" w:lineRule="auto"/>
        <w:ind w:firstLine="709"/>
        <w:jc w:val="center"/>
        <w:rPr>
          <w:rFonts w:ascii="Times New Roman" w:hAnsi="Times New Roman" w:cs="Times New Roman"/>
          <w:b/>
          <w:sz w:val="28"/>
          <w:szCs w:val="28"/>
        </w:rPr>
      </w:pPr>
      <w:r w:rsidRPr="00495B1E">
        <w:rPr>
          <w:rFonts w:ascii="Times New Roman" w:hAnsi="Times New Roman" w:cs="Times New Roman"/>
          <w:b/>
          <w:sz w:val="28"/>
          <w:szCs w:val="28"/>
        </w:rPr>
        <w:t xml:space="preserve">3.6. </w:t>
      </w:r>
      <w:r w:rsidR="00E34991" w:rsidRPr="00495B1E">
        <w:rPr>
          <w:rFonts w:ascii="Times New Roman" w:hAnsi="Times New Roman" w:cs="Times New Roman"/>
          <w:b/>
          <w:sz w:val="28"/>
          <w:szCs w:val="28"/>
          <w:lang w:val="en-US"/>
        </w:rPr>
        <w:t>SR</w:t>
      </w:r>
      <w:r w:rsidR="00E34991" w:rsidRPr="00495B1E">
        <w:rPr>
          <w:rFonts w:ascii="Times New Roman" w:hAnsi="Times New Roman" w:cs="Times New Roman"/>
          <w:b/>
          <w:sz w:val="28"/>
          <w:szCs w:val="28"/>
        </w:rPr>
        <w:t xml:space="preserve"> при атеросклерозе</w:t>
      </w:r>
    </w:p>
    <w:p w:rsidR="00803C42" w:rsidRPr="00495B1E" w:rsidRDefault="00032E89"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Атеросклероз можно рассматривать как самостоятельный вид общепатологического процесса</w:t>
      </w:r>
      <w:r w:rsidR="000A2E8B" w:rsidRPr="00495B1E">
        <w:rPr>
          <w:rFonts w:ascii="Times New Roman" w:hAnsi="Times New Roman" w:cs="Times New Roman"/>
          <w:sz w:val="28"/>
          <w:szCs w:val="28"/>
        </w:rPr>
        <w:t>, который занимает промежуточное положение между паравоспалением и</w:t>
      </w:r>
      <w:r w:rsidR="00CC5358" w:rsidRPr="00495B1E">
        <w:rPr>
          <w:rFonts w:ascii="Times New Roman" w:hAnsi="Times New Roman" w:cs="Times New Roman"/>
          <w:sz w:val="28"/>
          <w:szCs w:val="28"/>
        </w:rPr>
        <w:t xml:space="preserve"> каноническим</w:t>
      </w:r>
      <w:r w:rsidR="000A2E8B" w:rsidRPr="00495B1E">
        <w:rPr>
          <w:rFonts w:ascii="Times New Roman" w:hAnsi="Times New Roman" w:cs="Times New Roman"/>
          <w:sz w:val="28"/>
          <w:szCs w:val="28"/>
        </w:rPr>
        <w:t xml:space="preserve"> воспалением продуктивного типа</w:t>
      </w:r>
      <w:r w:rsidR="00C44AAE" w:rsidRPr="00495B1E">
        <w:rPr>
          <w:rFonts w:ascii="Times New Roman" w:hAnsi="Times New Roman" w:cs="Times New Roman"/>
          <w:sz w:val="28"/>
          <w:szCs w:val="28"/>
        </w:rPr>
        <w:t xml:space="preserve"> [</w:t>
      </w:r>
      <w:r w:rsidR="00EF055E"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0</w:t>
      </w:r>
      <w:r w:rsidR="00C44AAE" w:rsidRPr="00495B1E">
        <w:rPr>
          <w:rFonts w:ascii="Times New Roman" w:hAnsi="Times New Roman" w:cs="Times New Roman"/>
          <w:sz w:val="28"/>
          <w:szCs w:val="28"/>
        </w:rPr>
        <w:t>]</w:t>
      </w:r>
      <w:r w:rsidR="000A2E8B" w:rsidRPr="00495B1E">
        <w:rPr>
          <w:rFonts w:ascii="Times New Roman" w:hAnsi="Times New Roman" w:cs="Times New Roman"/>
          <w:sz w:val="28"/>
          <w:szCs w:val="28"/>
        </w:rPr>
        <w:t xml:space="preserve">. </w:t>
      </w:r>
      <w:r w:rsidRPr="00495B1E">
        <w:rPr>
          <w:rFonts w:ascii="Times New Roman" w:hAnsi="Times New Roman" w:cs="Times New Roman"/>
          <w:sz w:val="28"/>
          <w:szCs w:val="28"/>
        </w:rPr>
        <w:t xml:space="preserve">С продуктивным типом </w:t>
      </w:r>
      <w:r w:rsidR="00AF782C" w:rsidRPr="00495B1E">
        <w:rPr>
          <w:rFonts w:ascii="Times New Roman" w:hAnsi="Times New Roman" w:cs="Times New Roman"/>
          <w:sz w:val="28"/>
          <w:szCs w:val="28"/>
        </w:rPr>
        <w:t xml:space="preserve">воспаления </w:t>
      </w:r>
      <w:r w:rsidR="00C44AAE" w:rsidRPr="00495B1E">
        <w:rPr>
          <w:rFonts w:ascii="Times New Roman" w:hAnsi="Times New Roman" w:cs="Times New Roman"/>
          <w:sz w:val="28"/>
          <w:szCs w:val="28"/>
        </w:rPr>
        <w:t>атеросклероз</w:t>
      </w:r>
      <w:r w:rsidRPr="00495B1E">
        <w:rPr>
          <w:rFonts w:ascii="Times New Roman" w:hAnsi="Times New Roman" w:cs="Times New Roman"/>
          <w:sz w:val="28"/>
          <w:szCs w:val="28"/>
        </w:rPr>
        <w:t xml:space="preserve"> сближает наличие макрофагальной инфильтрации, образованной из мигрирующих в интиму артерий моноцитов</w:t>
      </w:r>
      <w:r w:rsidR="00AF782C" w:rsidRPr="00495B1E">
        <w:rPr>
          <w:rFonts w:ascii="Times New Roman" w:hAnsi="Times New Roman" w:cs="Times New Roman"/>
          <w:sz w:val="28"/>
          <w:szCs w:val="28"/>
        </w:rPr>
        <w:t xml:space="preserve">, но </w:t>
      </w:r>
      <w:r w:rsidR="00D93E8E" w:rsidRPr="00495B1E">
        <w:rPr>
          <w:rFonts w:ascii="Times New Roman" w:hAnsi="Times New Roman" w:cs="Times New Roman"/>
          <w:sz w:val="28"/>
          <w:szCs w:val="28"/>
        </w:rPr>
        <w:t xml:space="preserve">преимущественно </w:t>
      </w:r>
      <w:r w:rsidRPr="00495B1E">
        <w:rPr>
          <w:rFonts w:ascii="Times New Roman" w:hAnsi="Times New Roman" w:cs="Times New Roman"/>
          <w:sz w:val="28"/>
          <w:szCs w:val="28"/>
        </w:rPr>
        <w:t>через эндотелиальную выстилку</w:t>
      </w:r>
      <w:r w:rsidR="00AE51E1" w:rsidRPr="00495B1E">
        <w:rPr>
          <w:rFonts w:ascii="Times New Roman" w:hAnsi="Times New Roman" w:cs="Times New Roman"/>
          <w:sz w:val="28"/>
          <w:szCs w:val="28"/>
        </w:rPr>
        <w:t xml:space="preserve"> </w:t>
      </w:r>
      <w:r w:rsidRPr="00495B1E">
        <w:rPr>
          <w:rFonts w:ascii="Times New Roman" w:hAnsi="Times New Roman" w:cs="Times New Roman"/>
          <w:sz w:val="28"/>
          <w:szCs w:val="28"/>
        </w:rPr>
        <w:t>артерий</w:t>
      </w:r>
      <w:r w:rsidR="000A2E8B" w:rsidRPr="00495B1E">
        <w:rPr>
          <w:rFonts w:ascii="Times New Roman" w:hAnsi="Times New Roman" w:cs="Times New Roman"/>
          <w:sz w:val="28"/>
          <w:szCs w:val="28"/>
        </w:rPr>
        <w:t>, а не</w:t>
      </w:r>
      <w:r w:rsidR="00CC5358" w:rsidRPr="00495B1E">
        <w:rPr>
          <w:rFonts w:ascii="Times New Roman" w:hAnsi="Times New Roman" w:cs="Times New Roman"/>
          <w:sz w:val="28"/>
          <w:szCs w:val="28"/>
        </w:rPr>
        <w:t xml:space="preserve"> из системы микроциркуляции крови</w:t>
      </w:r>
      <w:r w:rsidR="00AE51E1" w:rsidRPr="00495B1E">
        <w:rPr>
          <w:rFonts w:ascii="Times New Roman" w:hAnsi="Times New Roman" w:cs="Times New Roman"/>
          <w:sz w:val="28"/>
          <w:szCs w:val="28"/>
        </w:rPr>
        <w:t>.</w:t>
      </w:r>
      <w:r w:rsidRPr="00495B1E">
        <w:rPr>
          <w:rFonts w:ascii="Times New Roman" w:hAnsi="Times New Roman" w:cs="Times New Roman"/>
          <w:sz w:val="28"/>
          <w:szCs w:val="28"/>
        </w:rPr>
        <w:t xml:space="preserve"> </w:t>
      </w:r>
      <w:r w:rsidR="009E35E0" w:rsidRPr="00495B1E">
        <w:rPr>
          <w:rFonts w:ascii="Times New Roman" w:hAnsi="Times New Roman" w:cs="Times New Roman"/>
          <w:sz w:val="28"/>
          <w:szCs w:val="28"/>
        </w:rPr>
        <w:t xml:space="preserve">На различных стадиях атеросклероза </w:t>
      </w:r>
      <w:r w:rsidR="00CC5358" w:rsidRPr="00495B1E">
        <w:rPr>
          <w:rFonts w:ascii="Times New Roman" w:hAnsi="Times New Roman" w:cs="Times New Roman"/>
          <w:sz w:val="28"/>
          <w:szCs w:val="28"/>
        </w:rPr>
        <w:t xml:space="preserve">в процесс </w:t>
      </w:r>
      <w:r w:rsidR="009E35E0" w:rsidRPr="00495B1E">
        <w:rPr>
          <w:rFonts w:ascii="Times New Roman" w:hAnsi="Times New Roman" w:cs="Times New Roman"/>
          <w:sz w:val="28"/>
          <w:szCs w:val="28"/>
        </w:rPr>
        <w:t xml:space="preserve">могут вовлекаться </w:t>
      </w:r>
      <w:r w:rsidR="009E35E0" w:rsidRPr="00495B1E">
        <w:rPr>
          <w:rFonts w:ascii="Times New Roman" w:hAnsi="Times New Roman" w:cs="Times New Roman"/>
          <w:sz w:val="28"/>
          <w:szCs w:val="28"/>
          <w:lang w:val="en-US"/>
        </w:rPr>
        <w:t>CD</w:t>
      </w:r>
      <w:r w:rsidR="009E35E0" w:rsidRPr="00495B1E">
        <w:rPr>
          <w:rFonts w:ascii="Times New Roman" w:hAnsi="Times New Roman" w:cs="Times New Roman"/>
          <w:sz w:val="28"/>
          <w:szCs w:val="28"/>
        </w:rPr>
        <w:t>8</w:t>
      </w:r>
      <w:r w:rsidR="00147D0A" w:rsidRPr="00495B1E">
        <w:rPr>
          <w:rFonts w:ascii="Times New Roman" w:hAnsi="Times New Roman" w:cs="Times New Roman"/>
          <w:sz w:val="28"/>
          <w:szCs w:val="28"/>
          <w:vertAlign w:val="superscript"/>
        </w:rPr>
        <w:t>+</w:t>
      </w:r>
      <w:r w:rsidR="00147D0A" w:rsidRPr="00495B1E">
        <w:rPr>
          <w:rFonts w:ascii="Times New Roman" w:hAnsi="Times New Roman" w:cs="Times New Roman"/>
          <w:sz w:val="28"/>
          <w:szCs w:val="28"/>
        </w:rPr>
        <w:t xml:space="preserve"> и</w:t>
      </w:r>
      <w:r w:rsidR="009E35E0" w:rsidRPr="00495B1E">
        <w:rPr>
          <w:rFonts w:ascii="Times New Roman" w:hAnsi="Times New Roman" w:cs="Times New Roman"/>
          <w:sz w:val="28"/>
          <w:szCs w:val="28"/>
        </w:rPr>
        <w:t xml:space="preserve"> CD4</w:t>
      </w:r>
      <w:r w:rsidR="00147D0A" w:rsidRPr="00495B1E">
        <w:rPr>
          <w:rFonts w:ascii="Times New Roman" w:hAnsi="Times New Roman" w:cs="Times New Roman"/>
          <w:sz w:val="28"/>
          <w:szCs w:val="28"/>
          <w:vertAlign w:val="superscript"/>
        </w:rPr>
        <w:t>+</w:t>
      </w:r>
      <w:r w:rsidR="009E35E0" w:rsidRPr="00495B1E">
        <w:rPr>
          <w:rFonts w:ascii="Times New Roman" w:hAnsi="Times New Roman" w:cs="Times New Roman"/>
          <w:sz w:val="28"/>
          <w:szCs w:val="28"/>
        </w:rPr>
        <w:t xml:space="preserve"> Т-клетки</w:t>
      </w:r>
      <w:r w:rsidR="00147D0A" w:rsidRPr="00495B1E">
        <w:rPr>
          <w:rFonts w:ascii="Times New Roman" w:hAnsi="Times New Roman" w:cs="Times New Roman"/>
          <w:sz w:val="28"/>
          <w:szCs w:val="28"/>
        </w:rPr>
        <w:t xml:space="preserve">, а также </w:t>
      </w:r>
      <w:r w:rsidR="009E35E0" w:rsidRPr="00495B1E">
        <w:rPr>
          <w:rFonts w:ascii="Times New Roman" w:hAnsi="Times New Roman" w:cs="Times New Roman"/>
          <w:sz w:val="28"/>
          <w:szCs w:val="28"/>
          <w:lang w:val="en-US"/>
        </w:rPr>
        <w:t>NK</w:t>
      </w:r>
      <w:r w:rsidR="00147D0A" w:rsidRPr="00495B1E">
        <w:rPr>
          <w:rFonts w:ascii="Times New Roman" w:hAnsi="Times New Roman" w:cs="Times New Roman"/>
          <w:sz w:val="28"/>
          <w:szCs w:val="28"/>
        </w:rPr>
        <w:t xml:space="preserve"> [</w:t>
      </w:r>
      <w:r w:rsidR="00D20380" w:rsidRPr="00495B1E">
        <w:rPr>
          <w:rFonts w:ascii="Times New Roman" w:hAnsi="Times New Roman" w:cs="Times New Roman"/>
          <w:sz w:val="28"/>
          <w:szCs w:val="28"/>
          <w:shd w:val="clear" w:color="auto" w:fill="FFFFFF"/>
        </w:rPr>
        <w:t>11</w:t>
      </w:r>
      <w:r w:rsidR="001A5CFC" w:rsidRPr="00495B1E">
        <w:rPr>
          <w:rFonts w:ascii="Times New Roman" w:hAnsi="Times New Roman" w:cs="Times New Roman"/>
          <w:sz w:val="28"/>
          <w:szCs w:val="28"/>
          <w:shd w:val="clear" w:color="auto" w:fill="FFFFFF"/>
        </w:rPr>
        <w:t>8</w:t>
      </w:r>
      <w:r w:rsidR="00147D0A" w:rsidRPr="00495B1E">
        <w:rPr>
          <w:rFonts w:ascii="Times New Roman" w:hAnsi="Times New Roman" w:cs="Times New Roman"/>
          <w:sz w:val="28"/>
          <w:szCs w:val="28"/>
        </w:rPr>
        <w:t>]</w:t>
      </w:r>
      <w:r w:rsidR="00AA1179" w:rsidRPr="00495B1E">
        <w:rPr>
          <w:rFonts w:ascii="Times New Roman" w:hAnsi="Times New Roman" w:cs="Times New Roman"/>
          <w:sz w:val="28"/>
          <w:szCs w:val="28"/>
        </w:rPr>
        <w:t>, а их миграции</w:t>
      </w:r>
      <w:r w:rsidR="008A7800" w:rsidRPr="00495B1E">
        <w:rPr>
          <w:rFonts w:ascii="Times New Roman" w:hAnsi="Times New Roman" w:cs="Times New Roman"/>
          <w:sz w:val="28"/>
          <w:szCs w:val="28"/>
        </w:rPr>
        <w:t xml:space="preserve"> может способствовать выделяемый </w:t>
      </w:r>
      <w:r w:rsidR="00AA1179" w:rsidRPr="00495B1E">
        <w:rPr>
          <w:rFonts w:ascii="Times New Roman" w:hAnsi="Times New Roman" w:cs="Times New Roman"/>
          <w:sz w:val="28"/>
          <w:szCs w:val="28"/>
        </w:rPr>
        <w:t>макрофагами</w:t>
      </w:r>
      <w:r w:rsidR="008A7800" w:rsidRPr="00495B1E">
        <w:rPr>
          <w:rFonts w:ascii="Times New Roman" w:hAnsi="Times New Roman" w:cs="Times New Roman"/>
          <w:sz w:val="28"/>
          <w:szCs w:val="28"/>
          <w:shd w:val="clear" w:color="auto" w:fill="FFFFFF"/>
        </w:rPr>
        <w:t xml:space="preserve"> растворим</w:t>
      </w:r>
      <w:r w:rsidR="00F66460" w:rsidRPr="00495B1E">
        <w:rPr>
          <w:rFonts w:ascii="Times New Roman" w:hAnsi="Times New Roman" w:cs="Times New Roman"/>
          <w:sz w:val="28"/>
          <w:szCs w:val="28"/>
          <w:shd w:val="clear" w:color="auto" w:fill="FFFFFF"/>
        </w:rPr>
        <w:t>ая форма</w:t>
      </w:r>
      <w:r w:rsidR="008A7800" w:rsidRPr="00495B1E">
        <w:rPr>
          <w:rFonts w:ascii="Times New Roman" w:hAnsi="Times New Roman" w:cs="Times New Roman"/>
          <w:sz w:val="28"/>
          <w:szCs w:val="28"/>
          <w:shd w:val="clear" w:color="auto" w:fill="FFFFFF"/>
        </w:rPr>
        <w:t xml:space="preserve"> </w:t>
      </w:r>
      <w:r w:rsidR="008A7800" w:rsidRPr="00495B1E">
        <w:rPr>
          <w:rFonts w:ascii="Times New Roman" w:hAnsi="Times New Roman" w:cs="Times New Roman"/>
          <w:sz w:val="28"/>
          <w:szCs w:val="28"/>
          <w:lang w:val="en-US"/>
        </w:rPr>
        <w:t>SR</w:t>
      </w:r>
      <w:r w:rsidR="008A7800" w:rsidRPr="00495B1E">
        <w:rPr>
          <w:rFonts w:ascii="Times New Roman" w:hAnsi="Times New Roman" w:cs="Times New Roman"/>
          <w:sz w:val="28"/>
          <w:szCs w:val="28"/>
        </w:rPr>
        <w:t>-</w:t>
      </w:r>
      <w:r w:rsidR="008A7800" w:rsidRPr="00495B1E">
        <w:rPr>
          <w:rFonts w:ascii="Times New Roman" w:hAnsi="Times New Roman" w:cs="Times New Roman"/>
          <w:sz w:val="28"/>
          <w:szCs w:val="28"/>
          <w:lang w:val="en-US"/>
        </w:rPr>
        <w:t>G</w:t>
      </w:r>
      <w:r w:rsidR="008A7800" w:rsidRPr="00495B1E">
        <w:rPr>
          <w:rFonts w:ascii="Times New Roman" w:hAnsi="Times New Roman" w:cs="Times New Roman"/>
          <w:sz w:val="28"/>
          <w:szCs w:val="28"/>
        </w:rPr>
        <w:t xml:space="preserve">1 (хемокин - </w:t>
      </w:r>
      <w:r w:rsidR="008A7800" w:rsidRPr="00495B1E">
        <w:rPr>
          <w:rFonts w:ascii="Times New Roman" w:hAnsi="Times New Roman" w:cs="Times New Roman"/>
          <w:sz w:val="28"/>
          <w:szCs w:val="28"/>
          <w:lang w:val="en-US"/>
        </w:rPr>
        <w:t>CXCL</w:t>
      </w:r>
      <w:r w:rsidR="008A7800" w:rsidRPr="00495B1E">
        <w:rPr>
          <w:rFonts w:ascii="Times New Roman" w:hAnsi="Times New Roman" w:cs="Times New Roman"/>
          <w:sz w:val="28"/>
          <w:szCs w:val="28"/>
        </w:rPr>
        <w:t xml:space="preserve">16) </w:t>
      </w:r>
      <w:r w:rsidR="008A7800" w:rsidRPr="00495B1E">
        <w:rPr>
          <w:rFonts w:ascii="Times New Roman" w:hAnsi="Times New Roman" w:cs="Times New Roman"/>
          <w:sz w:val="28"/>
          <w:szCs w:val="28"/>
          <w:shd w:val="clear" w:color="auto" w:fill="FFFFFF"/>
        </w:rPr>
        <w:t>[</w:t>
      </w:r>
      <w:r w:rsidR="00D20380" w:rsidRPr="00495B1E">
        <w:rPr>
          <w:rFonts w:ascii="Times New Roman" w:hAnsi="Times New Roman" w:cs="Times New Roman"/>
          <w:sz w:val="28"/>
          <w:szCs w:val="28"/>
          <w:shd w:val="clear" w:color="auto" w:fill="FFFFFF"/>
        </w:rPr>
        <w:t>4</w:t>
      </w:r>
      <w:r w:rsidR="005C47A9" w:rsidRPr="00495B1E">
        <w:rPr>
          <w:rFonts w:ascii="Times New Roman" w:hAnsi="Times New Roman" w:cs="Times New Roman"/>
          <w:sz w:val="28"/>
          <w:szCs w:val="28"/>
          <w:shd w:val="clear" w:color="auto" w:fill="FFFFFF"/>
        </w:rPr>
        <w:t>5</w:t>
      </w:r>
      <w:r w:rsidR="008A7800" w:rsidRPr="00495B1E">
        <w:rPr>
          <w:rFonts w:ascii="Times New Roman" w:hAnsi="Times New Roman" w:cs="Times New Roman"/>
          <w:sz w:val="28"/>
          <w:szCs w:val="28"/>
          <w:shd w:val="clear" w:color="auto" w:fill="FFFFFF"/>
        </w:rPr>
        <w:t>]</w:t>
      </w:r>
      <w:r w:rsidR="008A7800" w:rsidRPr="00495B1E">
        <w:rPr>
          <w:rFonts w:ascii="Times New Roman" w:hAnsi="Times New Roman" w:cs="Times New Roman"/>
          <w:sz w:val="28"/>
          <w:szCs w:val="28"/>
        </w:rPr>
        <w:t xml:space="preserve">. </w:t>
      </w:r>
      <w:r w:rsidR="00147D0A" w:rsidRPr="00495B1E">
        <w:rPr>
          <w:rFonts w:ascii="Times New Roman" w:hAnsi="Times New Roman" w:cs="Times New Roman"/>
          <w:sz w:val="28"/>
          <w:szCs w:val="28"/>
        </w:rPr>
        <w:t>Однако</w:t>
      </w:r>
      <w:r w:rsidR="008A7800" w:rsidRPr="00495B1E">
        <w:rPr>
          <w:rFonts w:ascii="Times New Roman" w:hAnsi="Times New Roman" w:cs="Times New Roman"/>
          <w:sz w:val="28"/>
          <w:szCs w:val="28"/>
        </w:rPr>
        <w:t>,</w:t>
      </w:r>
      <w:r w:rsidR="00AF782C" w:rsidRPr="00495B1E">
        <w:rPr>
          <w:rFonts w:ascii="Times New Roman" w:hAnsi="Times New Roman" w:cs="Times New Roman"/>
          <w:sz w:val="28"/>
          <w:szCs w:val="28"/>
        </w:rPr>
        <w:t xml:space="preserve"> </w:t>
      </w:r>
      <w:r w:rsidR="00803C42" w:rsidRPr="00495B1E">
        <w:rPr>
          <w:rFonts w:ascii="Times New Roman" w:hAnsi="Times New Roman" w:cs="Times New Roman"/>
          <w:sz w:val="28"/>
          <w:szCs w:val="28"/>
        </w:rPr>
        <w:t xml:space="preserve">очевидно то, что </w:t>
      </w:r>
      <w:r w:rsidR="00AF782C" w:rsidRPr="00495B1E">
        <w:rPr>
          <w:rFonts w:ascii="Times New Roman" w:hAnsi="Times New Roman" w:cs="Times New Roman"/>
          <w:sz w:val="28"/>
          <w:szCs w:val="28"/>
        </w:rPr>
        <w:t>при атеросклерозе</w:t>
      </w:r>
      <w:r w:rsidR="00AE51E1" w:rsidRPr="00495B1E">
        <w:rPr>
          <w:rFonts w:ascii="Times New Roman" w:hAnsi="Times New Roman" w:cs="Times New Roman"/>
          <w:sz w:val="28"/>
          <w:szCs w:val="28"/>
        </w:rPr>
        <w:t xml:space="preserve"> активаци</w:t>
      </w:r>
      <w:r w:rsidR="00AD75CC" w:rsidRPr="00495B1E">
        <w:rPr>
          <w:rFonts w:ascii="Times New Roman" w:hAnsi="Times New Roman" w:cs="Times New Roman"/>
          <w:sz w:val="28"/>
          <w:szCs w:val="28"/>
        </w:rPr>
        <w:t>я</w:t>
      </w:r>
      <w:r w:rsidR="00AE51E1" w:rsidRPr="00495B1E">
        <w:rPr>
          <w:rFonts w:ascii="Times New Roman" w:hAnsi="Times New Roman" w:cs="Times New Roman"/>
          <w:sz w:val="28"/>
          <w:szCs w:val="28"/>
        </w:rPr>
        <w:t xml:space="preserve"> макрофагов </w:t>
      </w:r>
      <w:r w:rsidR="00AD75CC" w:rsidRPr="00495B1E">
        <w:rPr>
          <w:rFonts w:ascii="Times New Roman" w:hAnsi="Times New Roman" w:cs="Times New Roman"/>
          <w:sz w:val="28"/>
          <w:szCs w:val="28"/>
        </w:rPr>
        <w:t>прямо связана</w:t>
      </w:r>
      <w:r w:rsidR="00AE51E1" w:rsidRPr="00495B1E">
        <w:rPr>
          <w:rFonts w:ascii="Times New Roman" w:hAnsi="Times New Roman" w:cs="Times New Roman"/>
          <w:sz w:val="28"/>
          <w:szCs w:val="28"/>
        </w:rPr>
        <w:t xml:space="preserve"> с изменениями метаболического гомеостаза и факторами тканевого старения</w:t>
      </w:r>
      <w:r w:rsidR="00BE0C00" w:rsidRPr="00495B1E">
        <w:rPr>
          <w:rFonts w:ascii="Times New Roman" w:hAnsi="Times New Roman" w:cs="Times New Roman"/>
          <w:sz w:val="28"/>
          <w:szCs w:val="28"/>
        </w:rPr>
        <w:t xml:space="preserve"> </w:t>
      </w:r>
      <w:r w:rsidR="00C66B3D" w:rsidRPr="00495B1E">
        <w:rPr>
          <w:rFonts w:ascii="Times New Roman" w:hAnsi="Times New Roman" w:cs="Times New Roman"/>
          <w:sz w:val="28"/>
          <w:szCs w:val="28"/>
        </w:rPr>
        <w:t xml:space="preserve">сосудистой стенки </w:t>
      </w:r>
      <w:r w:rsidR="00BE0C00" w:rsidRPr="00495B1E">
        <w:rPr>
          <w:rFonts w:ascii="Times New Roman" w:hAnsi="Times New Roman" w:cs="Times New Roman"/>
          <w:sz w:val="28"/>
          <w:szCs w:val="28"/>
        </w:rPr>
        <w:t>[</w:t>
      </w:r>
      <w:r w:rsidR="00D20380" w:rsidRPr="00495B1E">
        <w:rPr>
          <w:rFonts w:ascii="Times New Roman" w:hAnsi="Times New Roman" w:cs="Times New Roman"/>
          <w:sz w:val="28"/>
          <w:szCs w:val="28"/>
        </w:rPr>
        <w:t>1</w:t>
      </w:r>
      <w:r w:rsidR="00B854DD" w:rsidRPr="00495B1E">
        <w:rPr>
          <w:rFonts w:ascii="Times New Roman" w:hAnsi="Times New Roman" w:cs="Times New Roman"/>
          <w:sz w:val="28"/>
          <w:szCs w:val="28"/>
        </w:rPr>
        <w:t>6</w:t>
      </w:r>
      <w:r w:rsidR="00D20380" w:rsidRPr="00495B1E">
        <w:rPr>
          <w:rFonts w:ascii="Times New Roman" w:hAnsi="Times New Roman" w:cs="Times New Roman"/>
          <w:sz w:val="28"/>
          <w:szCs w:val="28"/>
        </w:rPr>
        <w:t>, 7</w:t>
      </w:r>
      <w:r w:rsidR="001A5CFC" w:rsidRPr="00495B1E">
        <w:rPr>
          <w:rFonts w:ascii="Times New Roman" w:hAnsi="Times New Roman" w:cs="Times New Roman"/>
          <w:sz w:val="28"/>
          <w:szCs w:val="28"/>
        </w:rPr>
        <w:t>5</w:t>
      </w:r>
      <w:r w:rsidR="00D20380" w:rsidRPr="00495B1E">
        <w:rPr>
          <w:rFonts w:ascii="Times New Roman" w:hAnsi="Times New Roman" w:cs="Times New Roman"/>
          <w:sz w:val="28"/>
          <w:szCs w:val="28"/>
        </w:rPr>
        <w:t>, 20</w:t>
      </w:r>
      <w:r w:rsidR="005C47A9" w:rsidRPr="00495B1E">
        <w:rPr>
          <w:rFonts w:ascii="Times New Roman" w:hAnsi="Times New Roman" w:cs="Times New Roman"/>
          <w:sz w:val="28"/>
          <w:szCs w:val="28"/>
        </w:rPr>
        <w:t>4</w:t>
      </w:r>
      <w:r w:rsidR="00BE0C00" w:rsidRPr="00495B1E">
        <w:rPr>
          <w:rFonts w:ascii="Times New Roman" w:hAnsi="Times New Roman" w:cs="Times New Roman"/>
          <w:sz w:val="28"/>
          <w:szCs w:val="28"/>
        </w:rPr>
        <w:t>]</w:t>
      </w:r>
      <w:r w:rsidR="00AE51E1" w:rsidRPr="00495B1E">
        <w:rPr>
          <w:rFonts w:ascii="Times New Roman" w:hAnsi="Times New Roman" w:cs="Times New Roman"/>
          <w:sz w:val="28"/>
          <w:szCs w:val="28"/>
        </w:rPr>
        <w:t>.</w:t>
      </w:r>
      <w:r w:rsidR="00147D0A" w:rsidRPr="00495B1E">
        <w:rPr>
          <w:rFonts w:ascii="Times New Roman" w:hAnsi="Times New Roman" w:cs="Times New Roman"/>
          <w:sz w:val="28"/>
          <w:szCs w:val="28"/>
        </w:rPr>
        <w:t xml:space="preserve"> Вероятно</w:t>
      </w:r>
      <w:r w:rsidR="00803C42" w:rsidRPr="00495B1E">
        <w:rPr>
          <w:rFonts w:ascii="Times New Roman" w:hAnsi="Times New Roman" w:cs="Times New Roman"/>
          <w:sz w:val="28"/>
          <w:szCs w:val="28"/>
        </w:rPr>
        <w:t xml:space="preserve">, лимфоидные клетки оказывают дополнительное влияние на процессы активации макрофагов, </w:t>
      </w:r>
      <w:r w:rsidR="003E17CD" w:rsidRPr="00495B1E">
        <w:rPr>
          <w:rFonts w:ascii="Times New Roman" w:hAnsi="Times New Roman" w:cs="Times New Roman"/>
          <w:sz w:val="28"/>
          <w:szCs w:val="28"/>
        </w:rPr>
        <w:t xml:space="preserve">но его </w:t>
      </w:r>
      <w:r w:rsidR="00803C42" w:rsidRPr="00495B1E">
        <w:rPr>
          <w:rFonts w:ascii="Times New Roman" w:hAnsi="Times New Roman" w:cs="Times New Roman"/>
          <w:sz w:val="28"/>
          <w:szCs w:val="28"/>
        </w:rPr>
        <w:t>характ</w:t>
      </w:r>
      <w:r w:rsidR="003E17CD" w:rsidRPr="00495B1E">
        <w:rPr>
          <w:rFonts w:ascii="Times New Roman" w:hAnsi="Times New Roman" w:cs="Times New Roman"/>
          <w:sz w:val="28"/>
          <w:szCs w:val="28"/>
        </w:rPr>
        <w:t>ер</w:t>
      </w:r>
      <w:r w:rsidR="00803C42" w:rsidRPr="00495B1E">
        <w:rPr>
          <w:rFonts w:ascii="Times New Roman" w:hAnsi="Times New Roman" w:cs="Times New Roman"/>
          <w:sz w:val="28"/>
          <w:szCs w:val="28"/>
        </w:rPr>
        <w:t xml:space="preserve"> нуждается в уточнении.</w:t>
      </w:r>
    </w:p>
    <w:p w:rsidR="00276DC5" w:rsidRPr="00495B1E" w:rsidRDefault="00D2764B"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Таким образом, п</w:t>
      </w:r>
      <w:r w:rsidR="00E34991" w:rsidRPr="00495B1E">
        <w:rPr>
          <w:rFonts w:ascii="Times New Roman" w:hAnsi="Times New Roman" w:cs="Times New Roman"/>
          <w:sz w:val="28"/>
          <w:szCs w:val="28"/>
        </w:rPr>
        <w:t>роцесс атеросклероза</w:t>
      </w:r>
      <w:r w:rsidR="00AE51E1" w:rsidRPr="00495B1E">
        <w:rPr>
          <w:rFonts w:ascii="Times New Roman" w:hAnsi="Times New Roman" w:cs="Times New Roman"/>
          <w:sz w:val="28"/>
          <w:szCs w:val="28"/>
        </w:rPr>
        <w:t xml:space="preserve"> пожилого возраста</w:t>
      </w:r>
      <w:r w:rsidR="00F00677" w:rsidRPr="00495B1E">
        <w:rPr>
          <w:rFonts w:ascii="Times New Roman" w:hAnsi="Times New Roman" w:cs="Times New Roman"/>
          <w:sz w:val="28"/>
          <w:szCs w:val="28"/>
        </w:rPr>
        <w:t>,</w:t>
      </w:r>
      <w:r w:rsidR="00E34991" w:rsidRPr="00495B1E">
        <w:rPr>
          <w:rFonts w:ascii="Times New Roman" w:hAnsi="Times New Roman" w:cs="Times New Roman"/>
          <w:sz w:val="28"/>
          <w:szCs w:val="28"/>
        </w:rPr>
        <w:t xml:space="preserve"> </w:t>
      </w:r>
      <w:r w:rsidR="00F00677" w:rsidRPr="00495B1E">
        <w:rPr>
          <w:rFonts w:ascii="Times New Roman" w:hAnsi="Times New Roman" w:cs="Times New Roman"/>
          <w:sz w:val="28"/>
          <w:szCs w:val="28"/>
        </w:rPr>
        <w:t>прежде всего,</w:t>
      </w:r>
      <w:r w:rsidR="00AE51E1" w:rsidRPr="00495B1E">
        <w:rPr>
          <w:rFonts w:ascii="Times New Roman" w:hAnsi="Times New Roman" w:cs="Times New Roman"/>
          <w:sz w:val="28"/>
          <w:szCs w:val="28"/>
        </w:rPr>
        <w:t xml:space="preserve"> </w:t>
      </w:r>
      <w:r w:rsidR="00E34991" w:rsidRPr="00495B1E">
        <w:rPr>
          <w:rFonts w:ascii="Times New Roman" w:hAnsi="Times New Roman" w:cs="Times New Roman"/>
          <w:sz w:val="28"/>
          <w:szCs w:val="28"/>
        </w:rPr>
        <w:t>связан с накоплением атерогенных липопротеинов в крови</w:t>
      </w:r>
      <w:r w:rsidR="00AE51E1" w:rsidRPr="00495B1E">
        <w:rPr>
          <w:rFonts w:ascii="Times New Roman" w:hAnsi="Times New Roman" w:cs="Times New Roman"/>
          <w:sz w:val="28"/>
          <w:szCs w:val="28"/>
        </w:rPr>
        <w:t xml:space="preserve">, </w:t>
      </w:r>
      <w:r w:rsidR="00E34991" w:rsidRPr="00495B1E">
        <w:rPr>
          <w:rFonts w:ascii="Times New Roman" w:hAnsi="Times New Roman" w:cs="Times New Roman"/>
          <w:sz w:val="28"/>
          <w:szCs w:val="28"/>
        </w:rPr>
        <w:t>нарушением</w:t>
      </w:r>
      <w:r w:rsidR="000A674F" w:rsidRPr="00495B1E">
        <w:rPr>
          <w:rFonts w:ascii="Times New Roman" w:hAnsi="Times New Roman" w:cs="Times New Roman"/>
          <w:sz w:val="28"/>
          <w:szCs w:val="28"/>
        </w:rPr>
        <w:t xml:space="preserve"> барьерной функции эндотелия артерий, миграци</w:t>
      </w:r>
      <w:r w:rsidR="00AE51E1" w:rsidRPr="00495B1E">
        <w:rPr>
          <w:rFonts w:ascii="Times New Roman" w:hAnsi="Times New Roman" w:cs="Times New Roman"/>
          <w:sz w:val="28"/>
          <w:szCs w:val="28"/>
        </w:rPr>
        <w:t>ей</w:t>
      </w:r>
      <w:r w:rsidR="000A674F" w:rsidRPr="00495B1E">
        <w:rPr>
          <w:rFonts w:ascii="Times New Roman" w:hAnsi="Times New Roman" w:cs="Times New Roman"/>
          <w:sz w:val="28"/>
          <w:szCs w:val="28"/>
        </w:rPr>
        <w:t xml:space="preserve"> в интиму сосудов моноцитов и атерогенных липопротеинов, </w:t>
      </w:r>
      <w:r w:rsidR="00AF782C" w:rsidRPr="00495B1E">
        <w:rPr>
          <w:rFonts w:ascii="Times New Roman" w:hAnsi="Times New Roman" w:cs="Times New Roman"/>
          <w:sz w:val="28"/>
          <w:szCs w:val="28"/>
        </w:rPr>
        <w:t>их поглощение</w:t>
      </w:r>
      <w:r w:rsidR="00AE51E1" w:rsidRPr="00495B1E">
        <w:rPr>
          <w:rFonts w:ascii="Times New Roman" w:hAnsi="Times New Roman" w:cs="Times New Roman"/>
          <w:sz w:val="28"/>
          <w:szCs w:val="28"/>
        </w:rPr>
        <w:t>м</w:t>
      </w:r>
      <w:r w:rsidR="00AF782C" w:rsidRPr="00495B1E">
        <w:rPr>
          <w:rFonts w:ascii="Times New Roman" w:hAnsi="Times New Roman" w:cs="Times New Roman"/>
          <w:sz w:val="28"/>
          <w:szCs w:val="28"/>
        </w:rPr>
        <w:t xml:space="preserve"> моноцит</w:t>
      </w:r>
      <w:r w:rsidR="00AE51E1" w:rsidRPr="00495B1E">
        <w:rPr>
          <w:rFonts w:ascii="Times New Roman" w:hAnsi="Times New Roman" w:cs="Times New Roman"/>
          <w:sz w:val="28"/>
          <w:szCs w:val="28"/>
        </w:rPr>
        <w:t>ами</w:t>
      </w:r>
      <w:r w:rsidR="00AF782C" w:rsidRPr="00495B1E">
        <w:rPr>
          <w:rFonts w:ascii="Times New Roman" w:hAnsi="Times New Roman" w:cs="Times New Roman"/>
          <w:sz w:val="28"/>
          <w:szCs w:val="28"/>
        </w:rPr>
        <w:t xml:space="preserve"> с помощью </w:t>
      </w:r>
      <w:r w:rsidR="00AF782C" w:rsidRPr="00495B1E">
        <w:rPr>
          <w:rFonts w:ascii="Times New Roman" w:hAnsi="Times New Roman" w:cs="Times New Roman"/>
          <w:sz w:val="28"/>
          <w:szCs w:val="28"/>
          <w:lang w:val="en-US"/>
        </w:rPr>
        <w:t>SR</w:t>
      </w:r>
      <w:r w:rsidR="00AF782C" w:rsidRPr="00495B1E">
        <w:rPr>
          <w:rFonts w:ascii="Times New Roman" w:hAnsi="Times New Roman" w:cs="Times New Roman"/>
          <w:sz w:val="28"/>
          <w:szCs w:val="28"/>
        </w:rPr>
        <w:t xml:space="preserve">, </w:t>
      </w:r>
      <w:r w:rsidR="00AE51E1" w:rsidRPr="00495B1E">
        <w:rPr>
          <w:rFonts w:ascii="Times New Roman" w:hAnsi="Times New Roman" w:cs="Times New Roman"/>
          <w:sz w:val="28"/>
          <w:szCs w:val="28"/>
        </w:rPr>
        <w:t xml:space="preserve">с последующим </w:t>
      </w:r>
      <w:r w:rsidR="000A674F" w:rsidRPr="00495B1E">
        <w:rPr>
          <w:rFonts w:ascii="Times New Roman" w:hAnsi="Times New Roman" w:cs="Times New Roman"/>
          <w:sz w:val="28"/>
          <w:szCs w:val="28"/>
        </w:rPr>
        <w:t>превращение</w:t>
      </w:r>
      <w:r w:rsidR="00AE51E1" w:rsidRPr="00495B1E">
        <w:rPr>
          <w:rFonts w:ascii="Times New Roman" w:hAnsi="Times New Roman" w:cs="Times New Roman"/>
          <w:sz w:val="28"/>
          <w:szCs w:val="28"/>
        </w:rPr>
        <w:t>м</w:t>
      </w:r>
      <w:r w:rsidR="000A674F" w:rsidRPr="00495B1E">
        <w:rPr>
          <w:rFonts w:ascii="Times New Roman" w:hAnsi="Times New Roman" w:cs="Times New Roman"/>
          <w:sz w:val="28"/>
          <w:szCs w:val="28"/>
        </w:rPr>
        <w:t xml:space="preserve"> моноцитов в</w:t>
      </w:r>
      <w:r w:rsidR="00D548BA" w:rsidRPr="00495B1E">
        <w:rPr>
          <w:rFonts w:ascii="Times New Roman" w:hAnsi="Times New Roman" w:cs="Times New Roman"/>
          <w:sz w:val="28"/>
          <w:szCs w:val="28"/>
        </w:rPr>
        <w:t xml:space="preserve"> насыщенные холестерином</w:t>
      </w:r>
      <w:r w:rsidR="000A674F" w:rsidRPr="00495B1E">
        <w:rPr>
          <w:rFonts w:ascii="Times New Roman" w:hAnsi="Times New Roman" w:cs="Times New Roman"/>
          <w:sz w:val="28"/>
          <w:szCs w:val="28"/>
        </w:rPr>
        <w:t xml:space="preserve"> пенистые клетки и другие виды макрофагов с признаками М</w:t>
      </w:r>
      <w:proofErr w:type="gramStart"/>
      <w:r w:rsidR="000A674F" w:rsidRPr="00495B1E">
        <w:rPr>
          <w:rFonts w:ascii="Times New Roman" w:hAnsi="Times New Roman" w:cs="Times New Roman"/>
          <w:sz w:val="28"/>
          <w:szCs w:val="28"/>
        </w:rPr>
        <w:t>1</w:t>
      </w:r>
      <w:proofErr w:type="gramEnd"/>
      <w:r w:rsidR="000A674F" w:rsidRPr="00495B1E">
        <w:rPr>
          <w:rFonts w:ascii="Times New Roman" w:hAnsi="Times New Roman" w:cs="Times New Roman"/>
          <w:sz w:val="28"/>
          <w:szCs w:val="28"/>
        </w:rPr>
        <w:t xml:space="preserve"> или М2, развитие</w:t>
      </w:r>
      <w:r w:rsidR="00AE51E1" w:rsidRPr="00495B1E">
        <w:rPr>
          <w:rFonts w:ascii="Times New Roman" w:hAnsi="Times New Roman" w:cs="Times New Roman"/>
          <w:sz w:val="28"/>
          <w:szCs w:val="28"/>
        </w:rPr>
        <w:t>м</w:t>
      </w:r>
      <w:r w:rsidR="000A674F" w:rsidRPr="00495B1E">
        <w:rPr>
          <w:rFonts w:ascii="Times New Roman" w:hAnsi="Times New Roman" w:cs="Times New Roman"/>
          <w:sz w:val="28"/>
          <w:szCs w:val="28"/>
        </w:rPr>
        <w:t xml:space="preserve"> фибринозных изменений, а в менее благоприятных вариантах течения заболевания </w:t>
      </w:r>
      <w:r w:rsidR="001F1EC1" w:rsidRPr="00495B1E">
        <w:rPr>
          <w:rFonts w:ascii="Times New Roman" w:hAnsi="Times New Roman" w:cs="Times New Roman"/>
          <w:sz w:val="28"/>
          <w:szCs w:val="28"/>
        </w:rPr>
        <w:t xml:space="preserve">его </w:t>
      </w:r>
      <w:r w:rsidR="00821577" w:rsidRPr="00495B1E">
        <w:rPr>
          <w:rFonts w:ascii="Times New Roman" w:hAnsi="Times New Roman" w:cs="Times New Roman"/>
          <w:sz w:val="28"/>
          <w:szCs w:val="28"/>
        </w:rPr>
        <w:t>переход в стади</w:t>
      </w:r>
      <w:r w:rsidR="002A3793" w:rsidRPr="00495B1E">
        <w:rPr>
          <w:rFonts w:ascii="Times New Roman" w:hAnsi="Times New Roman" w:cs="Times New Roman"/>
          <w:sz w:val="28"/>
          <w:szCs w:val="28"/>
        </w:rPr>
        <w:t>и</w:t>
      </w:r>
      <w:r w:rsidR="00821577" w:rsidRPr="00495B1E">
        <w:rPr>
          <w:rFonts w:ascii="Times New Roman" w:hAnsi="Times New Roman" w:cs="Times New Roman"/>
          <w:sz w:val="28"/>
          <w:szCs w:val="28"/>
        </w:rPr>
        <w:t xml:space="preserve"> атероматоза и кальциноза с окклюзией </w:t>
      </w:r>
      <w:r w:rsidR="00AF782C" w:rsidRPr="00495B1E">
        <w:rPr>
          <w:rFonts w:ascii="Times New Roman" w:hAnsi="Times New Roman" w:cs="Times New Roman"/>
          <w:sz w:val="28"/>
          <w:szCs w:val="28"/>
        </w:rPr>
        <w:t>просвета артерий</w:t>
      </w:r>
      <w:r w:rsidR="00821577" w:rsidRPr="00495B1E">
        <w:rPr>
          <w:rFonts w:ascii="Times New Roman" w:hAnsi="Times New Roman" w:cs="Times New Roman"/>
          <w:sz w:val="28"/>
          <w:szCs w:val="28"/>
        </w:rPr>
        <w:t xml:space="preserve"> и риском развития тромбогеморрагических осложнен</w:t>
      </w:r>
      <w:r w:rsidR="00032E89" w:rsidRPr="00495B1E">
        <w:rPr>
          <w:rFonts w:ascii="Times New Roman" w:hAnsi="Times New Roman" w:cs="Times New Roman"/>
          <w:sz w:val="28"/>
          <w:szCs w:val="28"/>
        </w:rPr>
        <w:t>и</w:t>
      </w:r>
      <w:r w:rsidR="00AF782C" w:rsidRPr="00495B1E">
        <w:rPr>
          <w:rFonts w:ascii="Times New Roman" w:hAnsi="Times New Roman" w:cs="Times New Roman"/>
          <w:sz w:val="28"/>
          <w:szCs w:val="28"/>
        </w:rPr>
        <w:t>й</w:t>
      </w:r>
      <w:r w:rsidR="00276DC5" w:rsidRPr="00495B1E">
        <w:rPr>
          <w:rFonts w:ascii="Times New Roman" w:hAnsi="Times New Roman" w:cs="Times New Roman"/>
          <w:sz w:val="28"/>
          <w:szCs w:val="28"/>
        </w:rPr>
        <w:t xml:space="preserve"> [</w:t>
      </w:r>
      <w:r w:rsidR="00D20380" w:rsidRPr="00495B1E">
        <w:rPr>
          <w:rFonts w:ascii="Times New Roman" w:hAnsi="Times New Roman" w:cs="Times New Roman"/>
          <w:sz w:val="28"/>
          <w:szCs w:val="28"/>
        </w:rPr>
        <w:t>1</w:t>
      </w:r>
      <w:r w:rsidR="00B854DD" w:rsidRPr="00495B1E">
        <w:rPr>
          <w:rFonts w:ascii="Times New Roman" w:hAnsi="Times New Roman" w:cs="Times New Roman"/>
          <w:sz w:val="28"/>
          <w:szCs w:val="28"/>
        </w:rPr>
        <w:t>6</w:t>
      </w:r>
      <w:r w:rsidR="00D20380" w:rsidRPr="00495B1E">
        <w:rPr>
          <w:rFonts w:ascii="Times New Roman" w:hAnsi="Times New Roman" w:cs="Times New Roman"/>
          <w:sz w:val="28"/>
          <w:szCs w:val="28"/>
        </w:rPr>
        <w:t>, 16</w:t>
      </w:r>
      <w:r w:rsidR="005C47A9" w:rsidRPr="00495B1E">
        <w:rPr>
          <w:rFonts w:ascii="Times New Roman" w:hAnsi="Times New Roman" w:cs="Times New Roman"/>
          <w:sz w:val="28"/>
          <w:szCs w:val="28"/>
        </w:rPr>
        <w:t>4</w:t>
      </w:r>
      <w:r w:rsidR="00D20380" w:rsidRPr="00495B1E">
        <w:rPr>
          <w:rFonts w:ascii="Times New Roman" w:hAnsi="Times New Roman" w:cs="Times New Roman"/>
          <w:sz w:val="28"/>
          <w:szCs w:val="28"/>
        </w:rPr>
        <w:t>, 2</w:t>
      </w:r>
      <w:r w:rsidR="001A5CFC" w:rsidRPr="00495B1E">
        <w:rPr>
          <w:rFonts w:ascii="Times New Roman" w:hAnsi="Times New Roman" w:cs="Times New Roman"/>
          <w:sz w:val="28"/>
          <w:szCs w:val="28"/>
        </w:rPr>
        <w:t>0</w:t>
      </w:r>
      <w:r w:rsidR="005C47A9" w:rsidRPr="00495B1E">
        <w:rPr>
          <w:rFonts w:ascii="Times New Roman" w:hAnsi="Times New Roman" w:cs="Times New Roman"/>
          <w:sz w:val="28"/>
          <w:szCs w:val="28"/>
        </w:rPr>
        <w:t>7</w:t>
      </w:r>
      <w:r w:rsidR="009625D1" w:rsidRPr="00495B1E">
        <w:rPr>
          <w:rFonts w:ascii="Times New Roman" w:hAnsi="Times New Roman" w:cs="Times New Roman"/>
          <w:sz w:val="28"/>
          <w:szCs w:val="28"/>
        </w:rPr>
        <w:t>]</w:t>
      </w:r>
      <w:r w:rsidR="00821577" w:rsidRPr="00495B1E">
        <w:rPr>
          <w:rFonts w:ascii="Times New Roman" w:hAnsi="Times New Roman" w:cs="Times New Roman"/>
          <w:sz w:val="28"/>
          <w:szCs w:val="28"/>
        </w:rPr>
        <w:t xml:space="preserve">. </w:t>
      </w:r>
      <w:r w:rsidR="00276DC5" w:rsidRPr="00495B1E">
        <w:rPr>
          <w:rFonts w:ascii="Times New Roman" w:hAnsi="Times New Roman" w:cs="Times New Roman"/>
          <w:sz w:val="28"/>
          <w:szCs w:val="28"/>
        </w:rPr>
        <w:t>В эти процессы</w:t>
      </w:r>
      <w:r w:rsidR="00F66460" w:rsidRPr="00495B1E">
        <w:rPr>
          <w:rFonts w:ascii="Times New Roman" w:hAnsi="Times New Roman" w:cs="Times New Roman"/>
          <w:sz w:val="28"/>
          <w:szCs w:val="28"/>
        </w:rPr>
        <w:t>, так или иначе,</w:t>
      </w:r>
      <w:r w:rsidR="00276DC5" w:rsidRPr="00495B1E">
        <w:rPr>
          <w:rFonts w:ascii="Times New Roman" w:hAnsi="Times New Roman" w:cs="Times New Roman"/>
          <w:sz w:val="28"/>
          <w:szCs w:val="28"/>
        </w:rPr>
        <w:t xml:space="preserve"> вовлекаются большинство </w:t>
      </w:r>
      <w:r w:rsidR="00276DC5" w:rsidRPr="00495B1E">
        <w:rPr>
          <w:rFonts w:ascii="Times New Roman" w:hAnsi="Times New Roman" w:cs="Times New Roman"/>
          <w:sz w:val="28"/>
          <w:szCs w:val="28"/>
          <w:lang w:val="en-US"/>
        </w:rPr>
        <w:t>SR</w:t>
      </w:r>
      <w:r w:rsidR="00276DC5" w:rsidRPr="00495B1E">
        <w:rPr>
          <w:rFonts w:ascii="Times New Roman" w:hAnsi="Times New Roman" w:cs="Times New Roman"/>
          <w:sz w:val="28"/>
          <w:szCs w:val="28"/>
        </w:rPr>
        <w:t xml:space="preserve">, но прежде всего, </w:t>
      </w:r>
      <w:r w:rsidR="00821577" w:rsidRPr="00495B1E">
        <w:rPr>
          <w:rFonts w:ascii="Times New Roman" w:hAnsi="Times New Roman" w:cs="Times New Roman"/>
          <w:sz w:val="28"/>
          <w:szCs w:val="28"/>
          <w:lang w:val="en-US"/>
        </w:rPr>
        <w:t>SR</w:t>
      </w:r>
      <w:r w:rsidR="00821577" w:rsidRPr="00495B1E">
        <w:rPr>
          <w:rFonts w:ascii="Times New Roman" w:hAnsi="Times New Roman" w:cs="Times New Roman"/>
          <w:sz w:val="28"/>
          <w:szCs w:val="28"/>
        </w:rPr>
        <w:t>-</w:t>
      </w:r>
      <w:r w:rsidR="00821577" w:rsidRPr="00495B1E">
        <w:rPr>
          <w:rFonts w:ascii="Times New Roman" w:hAnsi="Times New Roman" w:cs="Times New Roman"/>
          <w:sz w:val="28"/>
          <w:szCs w:val="28"/>
          <w:lang w:val="en-US"/>
        </w:rPr>
        <w:t>E</w:t>
      </w:r>
      <w:r w:rsidR="00821577" w:rsidRPr="00495B1E">
        <w:rPr>
          <w:rFonts w:ascii="Times New Roman" w:hAnsi="Times New Roman" w:cs="Times New Roman"/>
          <w:sz w:val="28"/>
          <w:szCs w:val="28"/>
        </w:rPr>
        <w:t>1</w:t>
      </w:r>
      <w:r w:rsidR="00276DC5" w:rsidRPr="00495B1E">
        <w:rPr>
          <w:rFonts w:ascii="Times New Roman" w:hAnsi="Times New Roman" w:cs="Times New Roman"/>
          <w:sz w:val="28"/>
          <w:szCs w:val="28"/>
        </w:rPr>
        <w:t xml:space="preserve"> – активация</w:t>
      </w:r>
      <w:r w:rsidR="00BE1DD0" w:rsidRPr="00495B1E">
        <w:rPr>
          <w:rFonts w:ascii="Times New Roman" w:hAnsi="Times New Roman" w:cs="Times New Roman"/>
          <w:sz w:val="28"/>
          <w:szCs w:val="28"/>
        </w:rPr>
        <w:t xml:space="preserve"> эндотелиоцитов</w:t>
      </w:r>
      <w:r w:rsidR="00276DC5" w:rsidRPr="00495B1E">
        <w:rPr>
          <w:rFonts w:ascii="Times New Roman" w:hAnsi="Times New Roman" w:cs="Times New Roman"/>
          <w:sz w:val="28"/>
          <w:szCs w:val="28"/>
        </w:rPr>
        <w:t xml:space="preserve"> и нарушение бар</w:t>
      </w:r>
      <w:r w:rsidR="00BE1DD0" w:rsidRPr="00495B1E">
        <w:rPr>
          <w:rFonts w:ascii="Times New Roman" w:hAnsi="Times New Roman" w:cs="Times New Roman"/>
          <w:sz w:val="28"/>
          <w:szCs w:val="28"/>
        </w:rPr>
        <w:t>ь</w:t>
      </w:r>
      <w:r w:rsidR="00276DC5" w:rsidRPr="00495B1E">
        <w:rPr>
          <w:rFonts w:ascii="Times New Roman" w:hAnsi="Times New Roman" w:cs="Times New Roman"/>
          <w:sz w:val="28"/>
          <w:szCs w:val="28"/>
        </w:rPr>
        <w:t xml:space="preserve">ерной функции эндотелия, </w:t>
      </w:r>
      <w:r w:rsidR="00821577" w:rsidRPr="00495B1E">
        <w:rPr>
          <w:rFonts w:ascii="Times New Roman" w:hAnsi="Times New Roman" w:cs="Times New Roman"/>
          <w:sz w:val="28"/>
          <w:szCs w:val="28"/>
          <w:lang w:val="en-US"/>
        </w:rPr>
        <w:t>SR</w:t>
      </w:r>
      <w:r w:rsidR="00821577" w:rsidRPr="00495B1E">
        <w:rPr>
          <w:rFonts w:ascii="Times New Roman" w:hAnsi="Times New Roman" w:cs="Times New Roman"/>
          <w:sz w:val="28"/>
          <w:szCs w:val="28"/>
        </w:rPr>
        <w:t>-</w:t>
      </w:r>
      <w:r w:rsidR="00821577" w:rsidRPr="00495B1E">
        <w:rPr>
          <w:rFonts w:ascii="Times New Roman" w:hAnsi="Times New Roman" w:cs="Times New Roman"/>
          <w:sz w:val="28"/>
          <w:szCs w:val="28"/>
          <w:lang w:val="en-US"/>
        </w:rPr>
        <w:t>A</w:t>
      </w:r>
      <w:r w:rsidR="00821577" w:rsidRPr="00495B1E">
        <w:rPr>
          <w:rFonts w:ascii="Times New Roman" w:hAnsi="Times New Roman" w:cs="Times New Roman"/>
          <w:sz w:val="28"/>
          <w:szCs w:val="28"/>
        </w:rPr>
        <w:t>1</w:t>
      </w:r>
      <w:r w:rsidR="00276DC5" w:rsidRPr="00495B1E">
        <w:rPr>
          <w:rFonts w:ascii="Times New Roman" w:hAnsi="Times New Roman" w:cs="Times New Roman"/>
          <w:sz w:val="28"/>
          <w:szCs w:val="28"/>
        </w:rPr>
        <w:t xml:space="preserve"> – наиболее значительная роль при поглощении макрофагами </w:t>
      </w:r>
      <w:r w:rsidR="00276DC5" w:rsidRPr="00495B1E">
        <w:rPr>
          <w:rFonts w:ascii="Times New Roman" w:hAnsi="Times New Roman" w:cs="Times New Roman"/>
          <w:sz w:val="28"/>
          <w:szCs w:val="28"/>
          <w:lang w:val="en-US"/>
        </w:rPr>
        <w:t>oxLDL</w:t>
      </w:r>
      <w:r w:rsidR="00821577" w:rsidRPr="00495B1E">
        <w:rPr>
          <w:rFonts w:ascii="Times New Roman" w:hAnsi="Times New Roman" w:cs="Times New Roman"/>
          <w:sz w:val="28"/>
          <w:szCs w:val="28"/>
        </w:rPr>
        <w:t xml:space="preserve"> и </w:t>
      </w:r>
      <w:r w:rsidR="00821577" w:rsidRPr="00495B1E">
        <w:rPr>
          <w:rFonts w:ascii="Times New Roman" w:hAnsi="Times New Roman" w:cs="Times New Roman"/>
          <w:sz w:val="28"/>
          <w:szCs w:val="28"/>
          <w:lang w:val="en-US"/>
        </w:rPr>
        <w:t>SR</w:t>
      </w:r>
      <w:r w:rsidR="00821577" w:rsidRPr="00495B1E">
        <w:rPr>
          <w:rFonts w:ascii="Times New Roman" w:hAnsi="Times New Roman" w:cs="Times New Roman"/>
          <w:sz w:val="28"/>
          <w:szCs w:val="28"/>
        </w:rPr>
        <w:t>-</w:t>
      </w:r>
      <w:r w:rsidR="00821577" w:rsidRPr="00495B1E">
        <w:rPr>
          <w:rFonts w:ascii="Times New Roman" w:hAnsi="Times New Roman" w:cs="Times New Roman"/>
          <w:sz w:val="28"/>
          <w:szCs w:val="28"/>
          <w:lang w:val="en-US"/>
        </w:rPr>
        <w:t>B</w:t>
      </w:r>
      <w:r w:rsidR="00821577" w:rsidRPr="00495B1E">
        <w:rPr>
          <w:rFonts w:ascii="Times New Roman" w:hAnsi="Times New Roman" w:cs="Times New Roman"/>
          <w:sz w:val="28"/>
          <w:szCs w:val="28"/>
        </w:rPr>
        <w:t>2</w:t>
      </w:r>
      <w:r w:rsidR="00276DC5" w:rsidRPr="00495B1E">
        <w:rPr>
          <w:rFonts w:ascii="Times New Roman" w:hAnsi="Times New Roman" w:cs="Times New Roman"/>
          <w:sz w:val="28"/>
          <w:szCs w:val="28"/>
        </w:rPr>
        <w:t xml:space="preserve"> – липопротеинзависимая активация макрофагов</w:t>
      </w:r>
      <w:r w:rsidR="00C44AAE" w:rsidRPr="00495B1E">
        <w:rPr>
          <w:rFonts w:ascii="Times New Roman" w:hAnsi="Times New Roman" w:cs="Times New Roman"/>
          <w:sz w:val="28"/>
          <w:szCs w:val="28"/>
        </w:rPr>
        <w:t xml:space="preserve"> [</w:t>
      </w:r>
      <w:r w:rsidR="00D1684A" w:rsidRPr="00495B1E">
        <w:rPr>
          <w:rFonts w:ascii="Times New Roman" w:hAnsi="Times New Roman" w:cs="Times New Roman"/>
          <w:sz w:val="28"/>
          <w:szCs w:val="28"/>
        </w:rPr>
        <w:t>7</w:t>
      </w:r>
      <w:r w:rsidR="001A5CFC" w:rsidRPr="00495B1E">
        <w:rPr>
          <w:rFonts w:ascii="Times New Roman" w:hAnsi="Times New Roman" w:cs="Times New Roman"/>
          <w:sz w:val="28"/>
          <w:szCs w:val="28"/>
        </w:rPr>
        <w:t>5</w:t>
      </w:r>
      <w:r w:rsidR="00D20380" w:rsidRPr="00495B1E">
        <w:rPr>
          <w:rFonts w:ascii="Times New Roman" w:hAnsi="Times New Roman" w:cs="Times New Roman"/>
          <w:sz w:val="28"/>
          <w:szCs w:val="28"/>
        </w:rPr>
        <w:t>, 20</w:t>
      </w:r>
      <w:r w:rsidR="005C47A9" w:rsidRPr="00495B1E">
        <w:rPr>
          <w:rFonts w:ascii="Times New Roman" w:hAnsi="Times New Roman" w:cs="Times New Roman"/>
          <w:sz w:val="28"/>
          <w:szCs w:val="28"/>
        </w:rPr>
        <w:t>4</w:t>
      </w:r>
      <w:r w:rsidR="00C44AAE" w:rsidRPr="00495B1E">
        <w:rPr>
          <w:rFonts w:ascii="Times New Roman" w:hAnsi="Times New Roman" w:cs="Times New Roman"/>
          <w:sz w:val="28"/>
          <w:szCs w:val="28"/>
        </w:rPr>
        <w:t>]</w:t>
      </w:r>
      <w:r w:rsidR="00821577" w:rsidRPr="00495B1E">
        <w:rPr>
          <w:rFonts w:ascii="Times New Roman" w:hAnsi="Times New Roman" w:cs="Times New Roman"/>
          <w:sz w:val="28"/>
          <w:szCs w:val="28"/>
        </w:rPr>
        <w:t>.</w:t>
      </w:r>
      <w:r w:rsidR="007D6EEF" w:rsidRPr="00495B1E">
        <w:rPr>
          <w:rFonts w:ascii="Times New Roman" w:hAnsi="Times New Roman" w:cs="Times New Roman"/>
          <w:sz w:val="28"/>
          <w:szCs w:val="28"/>
        </w:rPr>
        <w:t xml:space="preserve"> Также может участвовать в негативной активации эндотелиоцитов и </w:t>
      </w:r>
      <w:r w:rsidR="00F94F49" w:rsidRPr="00495B1E">
        <w:rPr>
          <w:rFonts w:ascii="Times New Roman" w:hAnsi="Times New Roman" w:cs="Times New Roman"/>
          <w:sz w:val="28"/>
          <w:szCs w:val="28"/>
        </w:rPr>
        <w:t xml:space="preserve">макрофагов рецептор </w:t>
      </w:r>
      <w:r w:rsidR="00F94F49" w:rsidRPr="00495B1E">
        <w:rPr>
          <w:rFonts w:ascii="Times New Roman" w:hAnsi="Times New Roman" w:cs="Times New Roman"/>
          <w:sz w:val="28"/>
          <w:szCs w:val="28"/>
          <w:lang w:val="en-US"/>
        </w:rPr>
        <w:t>SR</w:t>
      </w:r>
      <w:r w:rsidR="00F94F49" w:rsidRPr="00495B1E">
        <w:rPr>
          <w:rFonts w:ascii="Times New Roman" w:hAnsi="Times New Roman" w:cs="Times New Roman"/>
          <w:sz w:val="28"/>
          <w:szCs w:val="28"/>
        </w:rPr>
        <w:t>-</w:t>
      </w:r>
      <w:r w:rsidR="00F94F49" w:rsidRPr="00495B1E">
        <w:rPr>
          <w:rFonts w:ascii="Times New Roman" w:hAnsi="Times New Roman" w:cs="Times New Roman"/>
          <w:sz w:val="28"/>
          <w:szCs w:val="28"/>
          <w:lang w:val="en-US"/>
        </w:rPr>
        <w:t>J</w:t>
      </w:r>
      <w:r w:rsidR="00F94F49" w:rsidRPr="00495B1E">
        <w:rPr>
          <w:rFonts w:ascii="Times New Roman" w:hAnsi="Times New Roman" w:cs="Times New Roman"/>
          <w:sz w:val="28"/>
          <w:szCs w:val="28"/>
        </w:rPr>
        <w:t>1 (</w:t>
      </w:r>
      <w:r w:rsidR="00F94F49" w:rsidRPr="00495B1E">
        <w:rPr>
          <w:rFonts w:ascii="Times New Roman" w:hAnsi="Times New Roman" w:cs="Times New Roman"/>
          <w:sz w:val="28"/>
          <w:szCs w:val="28"/>
          <w:lang w:val="en-US"/>
        </w:rPr>
        <w:t>RAGE</w:t>
      </w:r>
      <w:r w:rsidR="00F94F49" w:rsidRPr="00495B1E">
        <w:rPr>
          <w:rFonts w:ascii="Times New Roman" w:hAnsi="Times New Roman" w:cs="Times New Roman"/>
          <w:sz w:val="28"/>
          <w:szCs w:val="28"/>
        </w:rPr>
        <w:t>) [</w:t>
      </w:r>
      <w:r w:rsidR="00D20380" w:rsidRPr="00495B1E">
        <w:rPr>
          <w:rFonts w:ascii="Times New Roman" w:hAnsi="Times New Roman" w:cs="Times New Roman"/>
          <w:sz w:val="28"/>
          <w:szCs w:val="28"/>
        </w:rPr>
        <w:t>12</w:t>
      </w:r>
      <w:r w:rsidR="001A5CFC" w:rsidRPr="00495B1E">
        <w:rPr>
          <w:rFonts w:ascii="Times New Roman" w:hAnsi="Times New Roman" w:cs="Times New Roman"/>
          <w:sz w:val="28"/>
          <w:szCs w:val="28"/>
        </w:rPr>
        <w:t>5</w:t>
      </w:r>
      <w:r w:rsidR="00D20380" w:rsidRPr="00495B1E">
        <w:rPr>
          <w:rFonts w:ascii="Times New Roman" w:hAnsi="Times New Roman" w:cs="Times New Roman"/>
          <w:sz w:val="28"/>
          <w:szCs w:val="28"/>
        </w:rPr>
        <w:t>, 18</w:t>
      </w:r>
      <w:r w:rsidR="005C47A9" w:rsidRPr="00495B1E">
        <w:rPr>
          <w:rFonts w:ascii="Times New Roman" w:hAnsi="Times New Roman" w:cs="Times New Roman"/>
          <w:sz w:val="28"/>
          <w:szCs w:val="28"/>
        </w:rPr>
        <w:t>4</w:t>
      </w:r>
      <w:r w:rsidR="00F94F49" w:rsidRPr="00495B1E">
        <w:rPr>
          <w:rFonts w:ascii="Times New Roman" w:hAnsi="Times New Roman" w:cs="Times New Roman"/>
          <w:sz w:val="28"/>
          <w:szCs w:val="28"/>
        </w:rPr>
        <w:t>]</w:t>
      </w:r>
      <w:r w:rsidR="007A21BB" w:rsidRPr="00495B1E">
        <w:rPr>
          <w:rFonts w:ascii="Times New Roman" w:hAnsi="Times New Roman" w:cs="Times New Roman"/>
          <w:sz w:val="28"/>
          <w:szCs w:val="28"/>
        </w:rPr>
        <w:t xml:space="preserve">, распознающий </w:t>
      </w:r>
      <w:r w:rsidR="007A21BB" w:rsidRPr="00495B1E">
        <w:rPr>
          <w:rFonts w:ascii="Times New Roman" w:hAnsi="Times New Roman" w:cs="Times New Roman"/>
          <w:sz w:val="28"/>
          <w:szCs w:val="28"/>
          <w:shd w:val="clear" w:color="auto" w:fill="FFFFFF"/>
          <w:lang w:val="en-US"/>
        </w:rPr>
        <w:t>AGE</w:t>
      </w:r>
      <w:r w:rsidR="007A21BB" w:rsidRPr="00495B1E">
        <w:rPr>
          <w:rFonts w:ascii="Times New Roman" w:hAnsi="Times New Roman" w:cs="Times New Roman"/>
          <w:sz w:val="28"/>
          <w:szCs w:val="28"/>
          <w:shd w:val="clear" w:color="auto" w:fill="FFFFFF"/>
        </w:rPr>
        <w:t xml:space="preserve">, некоторые </w:t>
      </w:r>
      <w:r w:rsidR="007A21BB" w:rsidRPr="00495B1E">
        <w:rPr>
          <w:rFonts w:ascii="Times New Roman" w:hAnsi="Times New Roman" w:cs="Times New Roman"/>
          <w:sz w:val="28"/>
          <w:szCs w:val="28"/>
          <w:shd w:val="clear" w:color="auto" w:fill="FFFFFF"/>
          <w:lang w:val="en-US"/>
        </w:rPr>
        <w:t>DAMP</w:t>
      </w:r>
      <w:r w:rsidR="007A21BB" w:rsidRPr="00495B1E">
        <w:rPr>
          <w:rFonts w:ascii="Times New Roman" w:hAnsi="Times New Roman" w:cs="Times New Roman"/>
          <w:sz w:val="28"/>
          <w:szCs w:val="28"/>
          <w:shd w:val="clear" w:color="auto" w:fill="FFFFFF"/>
        </w:rPr>
        <w:t xml:space="preserve"> и </w:t>
      </w:r>
      <w:r w:rsidR="007A21BB" w:rsidRPr="00495B1E">
        <w:rPr>
          <w:rFonts w:ascii="Times New Roman" w:hAnsi="Times New Roman" w:cs="Times New Roman"/>
          <w:sz w:val="28"/>
          <w:szCs w:val="28"/>
        </w:rPr>
        <w:t xml:space="preserve">модифицированные </w:t>
      </w:r>
      <w:r w:rsidR="007A21BB" w:rsidRPr="00495B1E">
        <w:rPr>
          <w:rFonts w:ascii="Times New Roman" w:hAnsi="Times New Roman" w:cs="Times New Roman"/>
          <w:sz w:val="28"/>
          <w:szCs w:val="28"/>
          <w:lang w:val="en-US"/>
        </w:rPr>
        <w:t>ROS</w:t>
      </w:r>
      <w:r w:rsidR="007A21BB" w:rsidRPr="00495B1E">
        <w:rPr>
          <w:rFonts w:ascii="Times New Roman" w:hAnsi="Times New Roman" w:cs="Times New Roman"/>
          <w:sz w:val="28"/>
          <w:szCs w:val="28"/>
        </w:rPr>
        <w:t xml:space="preserve"> эндогенные белки (табл. 1)</w:t>
      </w:r>
      <w:r w:rsidR="00F94F49" w:rsidRPr="00495B1E">
        <w:rPr>
          <w:rFonts w:ascii="Times New Roman" w:hAnsi="Times New Roman" w:cs="Times New Roman"/>
          <w:sz w:val="28"/>
          <w:szCs w:val="28"/>
        </w:rPr>
        <w:t>.</w:t>
      </w:r>
      <w:r w:rsidR="00791F6C" w:rsidRPr="00495B1E">
        <w:rPr>
          <w:rFonts w:ascii="Times New Roman" w:hAnsi="Times New Roman" w:cs="Times New Roman"/>
          <w:sz w:val="28"/>
          <w:szCs w:val="28"/>
        </w:rPr>
        <w:t xml:space="preserve"> Противоположным образом на развитие атеросклероза действуют SR-A1</w:t>
      </w:r>
      <w:r w:rsidR="00F00677" w:rsidRPr="00495B1E">
        <w:rPr>
          <w:rFonts w:ascii="Times New Roman" w:hAnsi="Times New Roman" w:cs="Times New Roman"/>
          <w:sz w:val="28"/>
          <w:szCs w:val="28"/>
        </w:rPr>
        <w:t xml:space="preserve">, </w:t>
      </w:r>
      <w:r w:rsidR="00F00677" w:rsidRPr="00495B1E">
        <w:rPr>
          <w:rFonts w:ascii="Times New Roman" w:hAnsi="Times New Roman" w:cs="Times New Roman"/>
          <w:sz w:val="28"/>
          <w:szCs w:val="28"/>
          <w:lang w:val="en-US"/>
        </w:rPr>
        <w:t>SR</w:t>
      </w:r>
      <w:r w:rsidR="00F00677" w:rsidRPr="00495B1E">
        <w:rPr>
          <w:rFonts w:ascii="Times New Roman" w:hAnsi="Times New Roman" w:cs="Times New Roman"/>
          <w:sz w:val="28"/>
          <w:szCs w:val="28"/>
        </w:rPr>
        <w:t>-</w:t>
      </w:r>
      <w:r w:rsidR="00F00677" w:rsidRPr="00495B1E">
        <w:rPr>
          <w:rFonts w:ascii="Times New Roman" w:hAnsi="Times New Roman" w:cs="Times New Roman"/>
          <w:sz w:val="28"/>
          <w:szCs w:val="28"/>
          <w:lang w:val="en-US"/>
        </w:rPr>
        <w:t>L</w:t>
      </w:r>
      <w:r w:rsidR="00F00677" w:rsidRPr="00495B1E">
        <w:rPr>
          <w:rFonts w:ascii="Times New Roman" w:hAnsi="Times New Roman" w:cs="Times New Roman"/>
          <w:sz w:val="28"/>
          <w:szCs w:val="28"/>
        </w:rPr>
        <w:t>1</w:t>
      </w:r>
      <w:r w:rsidR="00791F6C" w:rsidRPr="00495B1E">
        <w:rPr>
          <w:rFonts w:ascii="Times New Roman" w:hAnsi="Times New Roman" w:cs="Times New Roman"/>
          <w:sz w:val="28"/>
          <w:szCs w:val="28"/>
        </w:rPr>
        <w:t xml:space="preserve"> и </w:t>
      </w:r>
      <w:r w:rsidR="00F00677" w:rsidRPr="00495B1E">
        <w:rPr>
          <w:rFonts w:ascii="Times New Roman" w:hAnsi="Times New Roman" w:cs="Times New Roman"/>
          <w:sz w:val="28"/>
          <w:szCs w:val="28"/>
        </w:rPr>
        <w:t xml:space="preserve">многие </w:t>
      </w:r>
      <w:r w:rsidR="00791F6C" w:rsidRPr="00495B1E">
        <w:rPr>
          <w:rFonts w:ascii="Times New Roman" w:hAnsi="Times New Roman" w:cs="Times New Roman"/>
          <w:sz w:val="28"/>
          <w:szCs w:val="28"/>
        </w:rPr>
        <w:t xml:space="preserve">другие </w:t>
      </w:r>
      <w:r w:rsidR="00791F6C" w:rsidRPr="00495B1E">
        <w:rPr>
          <w:rFonts w:ascii="Times New Roman" w:hAnsi="Times New Roman" w:cs="Times New Roman"/>
          <w:sz w:val="28"/>
          <w:szCs w:val="28"/>
          <w:lang w:val="en-US"/>
        </w:rPr>
        <w:t>SR</w:t>
      </w:r>
      <w:r w:rsidR="00791F6C" w:rsidRPr="00495B1E">
        <w:rPr>
          <w:rFonts w:ascii="Times New Roman" w:hAnsi="Times New Roman" w:cs="Times New Roman"/>
          <w:sz w:val="28"/>
          <w:szCs w:val="28"/>
        </w:rPr>
        <w:t xml:space="preserve"> печёночных клеток, которые поглощают модифицированные </w:t>
      </w:r>
      <w:r w:rsidR="00791F6C" w:rsidRPr="00495B1E">
        <w:rPr>
          <w:rFonts w:ascii="Times New Roman" w:hAnsi="Times New Roman" w:cs="Times New Roman"/>
          <w:sz w:val="28"/>
          <w:szCs w:val="28"/>
          <w:lang w:val="en-US"/>
        </w:rPr>
        <w:t>LDL</w:t>
      </w:r>
      <w:r w:rsidR="00F2216D" w:rsidRPr="00495B1E">
        <w:rPr>
          <w:rFonts w:ascii="Times New Roman" w:hAnsi="Times New Roman" w:cs="Times New Roman"/>
          <w:sz w:val="28"/>
          <w:szCs w:val="28"/>
        </w:rPr>
        <w:t xml:space="preserve"> </w:t>
      </w:r>
      <w:r w:rsidR="00791F6C" w:rsidRPr="00495B1E">
        <w:rPr>
          <w:rFonts w:ascii="Times New Roman" w:hAnsi="Times New Roman" w:cs="Times New Roman"/>
          <w:sz w:val="28"/>
          <w:szCs w:val="28"/>
        </w:rPr>
        <w:t>и тем самым препятствующие их накоплению в кровотоке</w:t>
      </w:r>
      <w:r w:rsidR="00F2216D" w:rsidRPr="00495B1E">
        <w:rPr>
          <w:rFonts w:ascii="Times New Roman" w:hAnsi="Times New Roman" w:cs="Times New Roman"/>
          <w:sz w:val="28"/>
          <w:szCs w:val="28"/>
        </w:rPr>
        <w:t>. В частности, уменьшение</w:t>
      </w:r>
      <w:r w:rsidR="00F2216D" w:rsidRPr="00495B1E">
        <w:rPr>
          <w:rFonts w:ascii="Times New Roman" w:hAnsi="Times New Roman" w:cs="Times New Roman"/>
          <w:sz w:val="28"/>
          <w:szCs w:val="28"/>
          <w:shd w:val="clear" w:color="auto" w:fill="FFFFFF"/>
        </w:rPr>
        <w:t xml:space="preserve"> печеночного </w:t>
      </w:r>
      <w:r w:rsidR="00F2216D" w:rsidRPr="00495B1E">
        <w:rPr>
          <w:rFonts w:ascii="Times New Roman" w:hAnsi="Times New Roman" w:cs="Times New Roman"/>
          <w:sz w:val="28"/>
          <w:szCs w:val="28"/>
          <w:lang w:val="en-US"/>
        </w:rPr>
        <w:t>SR</w:t>
      </w:r>
      <w:r w:rsidR="00F2216D" w:rsidRPr="00495B1E">
        <w:rPr>
          <w:rFonts w:ascii="Times New Roman" w:hAnsi="Times New Roman" w:cs="Times New Roman"/>
          <w:sz w:val="28"/>
          <w:szCs w:val="28"/>
        </w:rPr>
        <w:t>-</w:t>
      </w:r>
      <w:r w:rsidR="00F2216D" w:rsidRPr="00495B1E">
        <w:rPr>
          <w:rFonts w:ascii="Times New Roman" w:hAnsi="Times New Roman" w:cs="Times New Roman"/>
          <w:sz w:val="28"/>
          <w:szCs w:val="28"/>
          <w:lang w:val="en-US"/>
        </w:rPr>
        <w:t>L</w:t>
      </w:r>
      <w:r w:rsidR="00F2216D" w:rsidRPr="00495B1E">
        <w:rPr>
          <w:rFonts w:ascii="Times New Roman" w:hAnsi="Times New Roman" w:cs="Times New Roman"/>
          <w:sz w:val="28"/>
          <w:szCs w:val="28"/>
        </w:rPr>
        <w:t>1 при</w:t>
      </w:r>
      <w:r w:rsidR="00F2216D" w:rsidRPr="00495B1E">
        <w:rPr>
          <w:rFonts w:ascii="Times New Roman" w:hAnsi="Times New Roman" w:cs="Times New Roman"/>
          <w:sz w:val="28"/>
          <w:szCs w:val="28"/>
          <w:shd w:val="clear" w:color="auto" w:fill="FFFFFF"/>
        </w:rPr>
        <w:t>водит к увеличению уровней в плазме крови метаболического мусора и ускоряет развитие атеросклероза [</w:t>
      </w:r>
      <w:r w:rsidR="00D20380" w:rsidRPr="00495B1E">
        <w:rPr>
          <w:rFonts w:ascii="Times New Roman" w:hAnsi="Times New Roman" w:cs="Times New Roman"/>
          <w:sz w:val="28"/>
          <w:szCs w:val="28"/>
        </w:rPr>
        <w:t>12</w:t>
      </w:r>
      <w:r w:rsidR="001A5CFC" w:rsidRPr="00495B1E">
        <w:rPr>
          <w:rFonts w:ascii="Times New Roman" w:hAnsi="Times New Roman" w:cs="Times New Roman"/>
          <w:sz w:val="28"/>
          <w:szCs w:val="28"/>
        </w:rPr>
        <w:t>6</w:t>
      </w:r>
      <w:r w:rsidR="00F2216D" w:rsidRPr="00495B1E">
        <w:rPr>
          <w:rFonts w:ascii="Times New Roman" w:hAnsi="Times New Roman" w:cs="Times New Roman"/>
          <w:sz w:val="28"/>
          <w:szCs w:val="28"/>
          <w:shd w:val="clear" w:color="auto" w:fill="FFFFFF"/>
        </w:rPr>
        <w:t>].</w:t>
      </w:r>
    </w:p>
    <w:p w:rsidR="001C216E" w:rsidRPr="00495B1E" w:rsidRDefault="00276DC5"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t>При этом</w:t>
      </w:r>
      <w:r w:rsidR="00821577" w:rsidRPr="00495B1E">
        <w:rPr>
          <w:rFonts w:ascii="Times New Roman" w:hAnsi="Times New Roman" w:cs="Times New Roman"/>
          <w:sz w:val="28"/>
          <w:szCs w:val="28"/>
        </w:rPr>
        <w:t xml:space="preserve"> характер течения атеросклероза существенно зависит от морфофункциональных особенностей образовавшихся макрофагов</w:t>
      </w:r>
      <w:r w:rsidR="00EE5E70" w:rsidRPr="00495B1E">
        <w:rPr>
          <w:rFonts w:ascii="Times New Roman" w:hAnsi="Times New Roman" w:cs="Times New Roman"/>
          <w:sz w:val="28"/>
          <w:szCs w:val="28"/>
        </w:rPr>
        <w:t xml:space="preserve"> и их соотношения</w:t>
      </w:r>
      <w:r w:rsidR="00821577" w:rsidRPr="00495B1E">
        <w:rPr>
          <w:rFonts w:ascii="Times New Roman" w:hAnsi="Times New Roman" w:cs="Times New Roman"/>
          <w:sz w:val="28"/>
          <w:szCs w:val="28"/>
        </w:rPr>
        <w:t xml:space="preserve">. Так макрофаги с </w:t>
      </w:r>
      <w:r w:rsidRPr="00495B1E">
        <w:rPr>
          <w:rFonts w:ascii="Times New Roman" w:hAnsi="Times New Roman" w:cs="Times New Roman"/>
          <w:sz w:val="28"/>
          <w:szCs w:val="28"/>
        </w:rPr>
        <w:t xml:space="preserve">характерными признаками </w:t>
      </w:r>
      <w:r w:rsidR="00821577" w:rsidRPr="00495B1E">
        <w:rPr>
          <w:rFonts w:ascii="Times New Roman" w:hAnsi="Times New Roman" w:cs="Times New Roman"/>
          <w:sz w:val="28"/>
          <w:szCs w:val="28"/>
        </w:rPr>
        <w:t>М</w:t>
      </w:r>
      <w:proofErr w:type="gramStart"/>
      <w:r w:rsidR="00821577" w:rsidRPr="00495B1E">
        <w:rPr>
          <w:rFonts w:ascii="Times New Roman" w:hAnsi="Times New Roman" w:cs="Times New Roman"/>
          <w:sz w:val="28"/>
          <w:szCs w:val="28"/>
        </w:rPr>
        <w:t>2</w:t>
      </w:r>
      <w:proofErr w:type="gramEnd"/>
      <w:r w:rsidR="006E5434" w:rsidRPr="00495B1E">
        <w:rPr>
          <w:rFonts w:ascii="Times New Roman" w:hAnsi="Times New Roman" w:cs="Times New Roman"/>
          <w:sz w:val="28"/>
          <w:szCs w:val="28"/>
        </w:rPr>
        <w:t xml:space="preserve"> (</w:t>
      </w:r>
      <w:r w:rsidR="006E5434" w:rsidRPr="00495B1E">
        <w:rPr>
          <w:rFonts w:ascii="Times New Roman" w:hAnsi="Times New Roman" w:cs="Times New Roman"/>
          <w:sz w:val="28"/>
          <w:szCs w:val="28"/>
          <w:lang w:val="en-US"/>
        </w:rPr>
        <w:t>CD</w:t>
      </w:r>
      <w:r w:rsidR="006E5434" w:rsidRPr="00495B1E">
        <w:rPr>
          <w:rFonts w:ascii="Times New Roman" w:hAnsi="Times New Roman" w:cs="Times New Roman"/>
          <w:sz w:val="28"/>
          <w:szCs w:val="28"/>
        </w:rPr>
        <w:t>206</w:t>
      </w:r>
      <w:r w:rsidR="003054C8" w:rsidRPr="00495B1E">
        <w:rPr>
          <w:rFonts w:ascii="Times New Roman" w:hAnsi="Times New Roman" w:cs="Times New Roman"/>
          <w:sz w:val="28"/>
          <w:szCs w:val="28"/>
          <w:vertAlign w:val="superscript"/>
        </w:rPr>
        <w:t>high</w:t>
      </w:r>
      <w:r w:rsidR="006E5434" w:rsidRPr="00495B1E">
        <w:rPr>
          <w:rFonts w:ascii="Times New Roman" w:hAnsi="Times New Roman" w:cs="Times New Roman"/>
          <w:sz w:val="28"/>
          <w:szCs w:val="28"/>
        </w:rPr>
        <w:t>)</w:t>
      </w:r>
      <w:r w:rsidRPr="00495B1E">
        <w:rPr>
          <w:rFonts w:ascii="Times New Roman" w:hAnsi="Times New Roman" w:cs="Times New Roman"/>
          <w:sz w:val="28"/>
          <w:szCs w:val="28"/>
        </w:rPr>
        <w:t xml:space="preserve">, включая антиатерогенные </w:t>
      </w:r>
      <w:r w:rsidR="008D5DBA" w:rsidRPr="00495B1E">
        <w:rPr>
          <w:rFonts w:ascii="Times New Roman" w:hAnsi="Times New Roman" w:cs="Times New Roman"/>
          <w:sz w:val="28"/>
          <w:szCs w:val="28"/>
          <w:lang w:val="en-US"/>
        </w:rPr>
        <w:t>CD</w:t>
      </w:r>
      <w:r w:rsidR="008D5DBA" w:rsidRPr="00495B1E">
        <w:rPr>
          <w:rFonts w:ascii="Times New Roman" w:hAnsi="Times New Roman" w:cs="Times New Roman"/>
          <w:sz w:val="28"/>
          <w:szCs w:val="28"/>
        </w:rPr>
        <w:t>163</w:t>
      </w:r>
      <w:r w:rsidR="008D5DBA" w:rsidRPr="00495B1E">
        <w:rPr>
          <w:rFonts w:ascii="Times New Roman" w:hAnsi="Times New Roman" w:cs="Times New Roman"/>
          <w:sz w:val="28"/>
          <w:szCs w:val="28"/>
          <w:vertAlign w:val="superscript"/>
        </w:rPr>
        <w:t>high</w:t>
      </w:r>
      <w:r w:rsidR="008D5DBA" w:rsidRPr="00495B1E">
        <w:rPr>
          <w:rFonts w:ascii="Times New Roman" w:hAnsi="Times New Roman" w:cs="Times New Roman"/>
          <w:sz w:val="28"/>
          <w:szCs w:val="28"/>
        </w:rPr>
        <w:t xml:space="preserve"> </w:t>
      </w:r>
      <w:r w:rsidR="008D5DBA" w:rsidRPr="00495B1E">
        <w:rPr>
          <w:rFonts w:ascii="Times New Roman" w:hAnsi="Times New Roman" w:cs="Times New Roman"/>
          <w:sz w:val="28"/>
          <w:szCs w:val="28"/>
          <w:lang w:val="en-US"/>
        </w:rPr>
        <w:t>M</w:t>
      </w:r>
      <w:r w:rsidR="008D5DBA" w:rsidRPr="00495B1E">
        <w:rPr>
          <w:rFonts w:ascii="Times New Roman" w:hAnsi="Times New Roman" w:cs="Times New Roman"/>
          <w:sz w:val="28"/>
          <w:szCs w:val="28"/>
        </w:rPr>
        <w:t>-(</w:t>
      </w:r>
      <w:r w:rsidR="008D5DBA" w:rsidRPr="00495B1E">
        <w:rPr>
          <w:rFonts w:ascii="Times New Roman" w:hAnsi="Times New Roman" w:cs="Times New Roman"/>
          <w:sz w:val="28"/>
          <w:szCs w:val="28"/>
          <w:lang w:val="en-US"/>
        </w:rPr>
        <w:t>Hb</w:t>
      </w:r>
      <w:r w:rsidR="008D5DBA" w:rsidRPr="00495B1E">
        <w:rPr>
          <w:rFonts w:ascii="Times New Roman" w:hAnsi="Times New Roman" w:cs="Times New Roman"/>
          <w:sz w:val="28"/>
          <w:szCs w:val="28"/>
        </w:rPr>
        <w:t xml:space="preserve">) </w:t>
      </w:r>
      <w:r w:rsidR="00EE5E70" w:rsidRPr="00495B1E">
        <w:rPr>
          <w:rFonts w:ascii="Times New Roman" w:hAnsi="Times New Roman" w:cs="Times New Roman"/>
          <w:sz w:val="28"/>
          <w:szCs w:val="28"/>
        </w:rPr>
        <w:t xml:space="preserve">располагаются преимущественно </w:t>
      </w:r>
      <w:r w:rsidR="00EE5E70" w:rsidRPr="00495B1E">
        <w:rPr>
          <w:rFonts w:ascii="Times New Roman" w:hAnsi="Times New Roman" w:cs="Times New Roman"/>
          <w:sz w:val="28"/>
          <w:szCs w:val="28"/>
        </w:rPr>
        <w:lastRenderedPageBreak/>
        <w:t xml:space="preserve">на периферии </w:t>
      </w:r>
      <w:r w:rsidR="00F00677" w:rsidRPr="00495B1E">
        <w:rPr>
          <w:rFonts w:ascii="Times New Roman" w:hAnsi="Times New Roman" w:cs="Times New Roman"/>
          <w:sz w:val="28"/>
          <w:szCs w:val="28"/>
        </w:rPr>
        <w:t>атеросклеротической бляшки</w:t>
      </w:r>
      <w:r w:rsidR="00A126CA" w:rsidRPr="00495B1E">
        <w:rPr>
          <w:rFonts w:ascii="Times New Roman" w:hAnsi="Times New Roman" w:cs="Times New Roman"/>
          <w:sz w:val="28"/>
          <w:szCs w:val="28"/>
        </w:rPr>
        <w:t xml:space="preserve"> в зоне фиброзного кольца</w:t>
      </w:r>
      <w:r w:rsidR="00F00677" w:rsidRPr="00495B1E">
        <w:rPr>
          <w:rFonts w:ascii="Times New Roman" w:hAnsi="Times New Roman" w:cs="Times New Roman"/>
          <w:sz w:val="28"/>
          <w:szCs w:val="28"/>
        </w:rPr>
        <w:t xml:space="preserve"> [</w:t>
      </w:r>
      <w:r w:rsidR="00A347F2" w:rsidRPr="00495B1E">
        <w:rPr>
          <w:rFonts w:ascii="Times New Roman" w:hAnsi="Times New Roman" w:cs="Times New Roman"/>
          <w:sz w:val="28"/>
          <w:szCs w:val="28"/>
        </w:rPr>
        <w:t>2</w:t>
      </w:r>
      <w:r w:rsidR="001A5CFC" w:rsidRPr="00495B1E">
        <w:rPr>
          <w:rFonts w:ascii="Times New Roman" w:hAnsi="Times New Roman" w:cs="Times New Roman"/>
          <w:sz w:val="28"/>
          <w:szCs w:val="28"/>
        </w:rPr>
        <w:t>0</w:t>
      </w:r>
      <w:r w:rsidR="005C47A9" w:rsidRPr="00495B1E">
        <w:rPr>
          <w:rFonts w:ascii="Times New Roman" w:hAnsi="Times New Roman" w:cs="Times New Roman"/>
          <w:sz w:val="28"/>
          <w:szCs w:val="28"/>
        </w:rPr>
        <w:t>7</w:t>
      </w:r>
      <w:r w:rsidR="00F00677" w:rsidRPr="00495B1E">
        <w:rPr>
          <w:rFonts w:ascii="Times New Roman" w:hAnsi="Times New Roman" w:cs="Times New Roman"/>
          <w:sz w:val="28"/>
          <w:szCs w:val="28"/>
        </w:rPr>
        <w:t>]. Напротив,</w:t>
      </w:r>
      <w:r w:rsidR="00EE5E70" w:rsidRPr="00495B1E">
        <w:rPr>
          <w:rFonts w:ascii="Times New Roman" w:hAnsi="Times New Roman" w:cs="Times New Roman"/>
          <w:sz w:val="28"/>
          <w:szCs w:val="28"/>
        </w:rPr>
        <w:t xml:space="preserve"> высоко экспрессирующие </w:t>
      </w:r>
      <w:r w:rsidR="00EE5E70" w:rsidRPr="00495B1E">
        <w:rPr>
          <w:rFonts w:ascii="Times New Roman" w:hAnsi="Times New Roman" w:cs="Times New Roman"/>
          <w:sz w:val="28"/>
          <w:szCs w:val="28"/>
          <w:lang w:val="en-US"/>
        </w:rPr>
        <w:t>SR</w:t>
      </w:r>
      <w:r w:rsidR="00EE5E70" w:rsidRPr="00495B1E">
        <w:rPr>
          <w:rFonts w:ascii="Times New Roman" w:hAnsi="Times New Roman" w:cs="Times New Roman"/>
          <w:sz w:val="28"/>
          <w:szCs w:val="28"/>
        </w:rPr>
        <w:t>-</w:t>
      </w:r>
      <w:r w:rsidR="00EE5E70" w:rsidRPr="00495B1E">
        <w:rPr>
          <w:rFonts w:ascii="Times New Roman" w:hAnsi="Times New Roman" w:cs="Times New Roman"/>
          <w:sz w:val="28"/>
          <w:szCs w:val="28"/>
          <w:lang w:val="en-US"/>
        </w:rPr>
        <w:t>B</w:t>
      </w:r>
      <w:r w:rsidR="00EE5E70" w:rsidRPr="00495B1E">
        <w:rPr>
          <w:rFonts w:ascii="Times New Roman" w:hAnsi="Times New Roman" w:cs="Times New Roman"/>
          <w:sz w:val="28"/>
          <w:szCs w:val="28"/>
        </w:rPr>
        <w:t>2</w:t>
      </w:r>
      <w:r w:rsidR="003054C8" w:rsidRPr="00495B1E">
        <w:rPr>
          <w:rFonts w:ascii="Times New Roman" w:hAnsi="Times New Roman" w:cs="Times New Roman"/>
          <w:sz w:val="28"/>
          <w:szCs w:val="28"/>
        </w:rPr>
        <w:t xml:space="preserve">, </w:t>
      </w:r>
      <w:r w:rsidR="001F1EC1" w:rsidRPr="00495B1E">
        <w:rPr>
          <w:rFonts w:ascii="Times New Roman" w:hAnsi="Times New Roman" w:cs="Times New Roman"/>
          <w:sz w:val="28"/>
          <w:szCs w:val="28"/>
          <w:lang w:val="en-US"/>
        </w:rPr>
        <w:t>HLA</w:t>
      </w:r>
      <w:r w:rsidR="003054C8" w:rsidRPr="00495B1E">
        <w:rPr>
          <w:rFonts w:ascii="Times New Roman" w:hAnsi="Times New Roman" w:cs="Times New Roman"/>
          <w:sz w:val="28"/>
          <w:szCs w:val="28"/>
        </w:rPr>
        <w:t>-</w:t>
      </w:r>
      <w:r w:rsidR="003054C8" w:rsidRPr="00495B1E">
        <w:rPr>
          <w:rFonts w:ascii="Times New Roman" w:hAnsi="Times New Roman" w:cs="Times New Roman"/>
          <w:sz w:val="28"/>
          <w:szCs w:val="28"/>
          <w:lang w:val="en-US"/>
        </w:rPr>
        <w:t>DR</w:t>
      </w:r>
      <w:r w:rsidR="00EE5E70" w:rsidRPr="00495B1E">
        <w:rPr>
          <w:rFonts w:ascii="Times New Roman" w:hAnsi="Times New Roman" w:cs="Times New Roman"/>
          <w:sz w:val="28"/>
          <w:szCs w:val="28"/>
        </w:rPr>
        <w:t xml:space="preserve"> и </w:t>
      </w:r>
      <w:r w:rsidR="00EE5E70" w:rsidRPr="00495B1E">
        <w:rPr>
          <w:rFonts w:ascii="Times New Roman" w:hAnsi="Times New Roman" w:cs="Times New Roman"/>
          <w:sz w:val="28"/>
          <w:szCs w:val="28"/>
          <w:lang w:val="en-US"/>
        </w:rPr>
        <w:t>TLR</w:t>
      </w:r>
      <w:r w:rsidR="00EE5E70" w:rsidRPr="00495B1E">
        <w:rPr>
          <w:rFonts w:ascii="Times New Roman" w:hAnsi="Times New Roman" w:cs="Times New Roman"/>
          <w:sz w:val="28"/>
          <w:szCs w:val="28"/>
        </w:rPr>
        <w:t xml:space="preserve">, но не </w:t>
      </w:r>
      <w:r w:rsidR="00EE5E70" w:rsidRPr="00495B1E">
        <w:rPr>
          <w:rFonts w:ascii="Times New Roman" w:hAnsi="Times New Roman" w:cs="Times New Roman"/>
          <w:sz w:val="28"/>
          <w:szCs w:val="28"/>
          <w:lang w:val="en-US"/>
        </w:rPr>
        <w:t>CD</w:t>
      </w:r>
      <w:r w:rsidR="00EE5E70" w:rsidRPr="00495B1E">
        <w:rPr>
          <w:rFonts w:ascii="Times New Roman" w:hAnsi="Times New Roman" w:cs="Times New Roman"/>
          <w:sz w:val="28"/>
          <w:szCs w:val="28"/>
        </w:rPr>
        <w:t>206</w:t>
      </w:r>
      <w:r w:rsidR="002810B5" w:rsidRPr="00495B1E">
        <w:rPr>
          <w:rFonts w:ascii="Times New Roman" w:hAnsi="Times New Roman" w:cs="Times New Roman"/>
          <w:sz w:val="28"/>
          <w:szCs w:val="28"/>
        </w:rPr>
        <w:t xml:space="preserve"> (</w:t>
      </w:r>
      <w:r w:rsidR="002810B5" w:rsidRPr="00495B1E">
        <w:rPr>
          <w:rFonts w:ascii="Times New Roman" w:hAnsi="Times New Roman" w:cs="Times New Roman"/>
          <w:sz w:val="28"/>
          <w:szCs w:val="28"/>
          <w:lang w:val="en-US"/>
        </w:rPr>
        <w:t>SR</w:t>
      </w:r>
      <w:r w:rsidR="002810B5" w:rsidRPr="00495B1E">
        <w:rPr>
          <w:rFonts w:ascii="Times New Roman" w:hAnsi="Times New Roman" w:cs="Times New Roman"/>
          <w:sz w:val="28"/>
          <w:szCs w:val="28"/>
        </w:rPr>
        <w:t>-</w:t>
      </w:r>
      <w:r w:rsidR="002810B5" w:rsidRPr="00495B1E">
        <w:rPr>
          <w:rFonts w:ascii="Times New Roman" w:hAnsi="Times New Roman" w:cs="Times New Roman"/>
          <w:sz w:val="28"/>
          <w:szCs w:val="28"/>
          <w:lang w:val="en-US"/>
        </w:rPr>
        <w:t>E</w:t>
      </w:r>
      <w:r w:rsidR="002810B5" w:rsidRPr="00495B1E">
        <w:rPr>
          <w:rFonts w:ascii="Times New Roman" w:hAnsi="Times New Roman" w:cs="Times New Roman"/>
          <w:sz w:val="28"/>
          <w:szCs w:val="28"/>
        </w:rPr>
        <w:t>3)</w:t>
      </w:r>
      <w:r w:rsidR="00EE5E70" w:rsidRPr="00495B1E">
        <w:rPr>
          <w:rFonts w:ascii="Times New Roman" w:hAnsi="Times New Roman" w:cs="Times New Roman"/>
          <w:sz w:val="28"/>
          <w:szCs w:val="28"/>
        </w:rPr>
        <w:t xml:space="preserve"> и </w:t>
      </w:r>
      <w:r w:rsidR="00EE5E70" w:rsidRPr="00495B1E">
        <w:rPr>
          <w:rFonts w:ascii="Times New Roman" w:hAnsi="Times New Roman" w:cs="Times New Roman"/>
          <w:sz w:val="28"/>
          <w:szCs w:val="28"/>
          <w:lang w:val="en-US"/>
        </w:rPr>
        <w:t>CD</w:t>
      </w:r>
      <w:r w:rsidR="00EE5E70" w:rsidRPr="00495B1E">
        <w:rPr>
          <w:rFonts w:ascii="Times New Roman" w:hAnsi="Times New Roman" w:cs="Times New Roman"/>
          <w:sz w:val="28"/>
          <w:szCs w:val="28"/>
        </w:rPr>
        <w:t>163</w:t>
      </w:r>
      <w:r w:rsidR="002810B5" w:rsidRPr="00495B1E">
        <w:rPr>
          <w:rFonts w:ascii="Times New Roman" w:hAnsi="Times New Roman" w:cs="Times New Roman"/>
          <w:sz w:val="28"/>
          <w:szCs w:val="28"/>
        </w:rPr>
        <w:t xml:space="preserve"> (</w:t>
      </w:r>
      <w:r w:rsidR="002810B5" w:rsidRPr="00495B1E">
        <w:rPr>
          <w:rFonts w:ascii="Times New Roman" w:hAnsi="Times New Roman" w:cs="Times New Roman"/>
          <w:sz w:val="28"/>
          <w:szCs w:val="28"/>
          <w:lang w:val="en-US"/>
        </w:rPr>
        <w:t>SR</w:t>
      </w:r>
      <w:r w:rsidR="002810B5" w:rsidRPr="00495B1E">
        <w:rPr>
          <w:rFonts w:ascii="Times New Roman" w:hAnsi="Times New Roman" w:cs="Times New Roman"/>
          <w:sz w:val="28"/>
          <w:szCs w:val="28"/>
        </w:rPr>
        <w:t>-</w:t>
      </w:r>
      <w:r w:rsidR="002810B5" w:rsidRPr="00495B1E">
        <w:rPr>
          <w:rFonts w:ascii="Times New Roman" w:hAnsi="Times New Roman" w:cs="Times New Roman"/>
          <w:sz w:val="28"/>
          <w:szCs w:val="28"/>
          <w:lang w:val="en-US"/>
        </w:rPr>
        <w:t>I</w:t>
      </w:r>
      <w:r w:rsidR="002810B5" w:rsidRPr="00495B1E">
        <w:rPr>
          <w:rFonts w:ascii="Times New Roman" w:hAnsi="Times New Roman" w:cs="Times New Roman"/>
          <w:sz w:val="28"/>
          <w:szCs w:val="28"/>
        </w:rPr>
        <w:t>1)</w:t>
      </w:r>
      <w:r w:rsidR="00EE5E70" w:rsidRPr="00495B1E">
        <w:rPr>
          <w:rFonts w:ascii="Times New Roman" w:hAnsi="Times New Roman" w:cs="Times New Roman"/>
          <w:sz w:val="28"/>
          <w:szCs w:val="28"/>
        </w:rPr>
        <w:t xml:space="preserve"> макрофаги</w:t>
      </w:r>
      <w:r w:rsidR="003054C8" w:rsidRPr="00495B1E">
        <w:rPr>
          <w:rFonts w:ascii="Times New Roman" w:hAnsi="Times New Roman" w:cs="Times New Roman"/>
          <w:sz w:val="28"/>
          <w:szCs w:val="28"/>
        </w:rPr>
        <w:t xml:space="preserve">, </w:t>
      </w:r>
      <w:r w:rsidR="003054C8" w:rsidRPr="00495B1E">
        <w:rPr>
          <w:rFonts w:ascii="Times New Roman" w:hAnsi="Times New Roman" w:cs="Times New Roman"/>
          <w:sz w:val="28"/>
          <w:szCs w:val="28"/>
          <w:lang w:val="en-US"/>
        </w:rPr>
        <w:t>c</w:t>
      </w:r>
      <w:r w:rsidR="003054C8" w:rsidRPr="00495B1E">
        <w:rPr>
          <w:rFonts w:ascii="Times New Roman" w:hAnsi="Times New Roman" w:cs="Times New Roman"/>
          <w:sz w:val="28"/>
          <w:szCs w:val="28"/>
        </w:rPr>
        <w:t xml:space="preserve"> высоким провоспалительным и прокоагулянтным потенциалом,</w:t>
      </w:r>
      <w:r w:rsidR="00EE5E70" w:rsidRPr="00495B1E">
        <w:rPr>
          <w:rFonts w:ascii="Times New Roman" w:hAnsi="Times New Roman" w:cs="Times New Roman"/>
          <w:sz w:val="28"/>
          <w:szCs w:val="28"/>
        </w:rPr>
        <w:t xml:space="preserve"> в больней степени локализуются в центральной области</w:t>
      </w:r>
      <w:r w:rsidR="002810B5" w:rsidRPr="00495B1E">
        <w:rPr>
          <w:rFonts w:ascii="Times New Roman" w:hAnsi="Times New Roman" w:cs="Times New Roman"/>
          <w:sz w:val="28"/>
          <w:szCs w:val="28"/>
        </w:rPr>
        <w:t xml:space="preserve"> </w:t>
      </w:r>
      <w:r w:rsidR="00A126CA" w:rsidRPr="00495B1E">
        <w:rPr>
          <w:rFonts w:ascii="Times New Roman" w:hAnsi="Times New Roman" w:cs="Times New Roman"/>
          <w:sz w:val="28"/>
          <w:szCs w:val="28"/>
        </w:rPr>
        <w:t>и плече</w:t>
      </w:r>
      <w:r w:rsidR="00411C0C" w:rsidRPr="00495B1E">
        <w:rPr>
          <w:rFonts w:ascii="Times New Roman" w:hAnsi="Times New Roman" w:cs="Times New Roman"/>
          <w:sz w:val="28"/>
          <w:szCs w:val="28"/>
        </w:rPr>
        <w:t xml:space="preserve"> бляшки, направленной в просвет сосуда</w:t>
      </w:r>
      <w:r w:rsidR="00A126CA" w:rsidRPr="00495B1E">
        <w:rPr>
          <w:rFonts w:ascii="Times New Roman" w:hAnsi="Times New Roman" w:cs="Times New Roman"/>
          <w:sz w:val="28"/>
          <w:szCs w:val="28"/>
        </w:rPr>
        <w:t xml:space="preserve"> </w:t>
      </w:r>
      <w:r w:rsidR="006E5434" w:rsidRPr="00495B1E">
        <w:rPr>
          <w:rFonts w:ascii="Times New Roman" w:hAnsi="Times New Roman" w:cs="Times New Roman"/>
          <w:sz w:val="28"/>
          <w:szCs w:val="28"/>
        </w:rPr>
        <w:t>[</w:t>
      </w:r>
      <w:r w:rsidR="00A347F2" w:rsidRPr="00495B1E">
        <w:rPr>
          <w:rFonts w:ascii="Times New Roman" w:hAnsi="Times New Roman" w:cs="Times New Roman"/>
          <w:sz w:val="28"/>
          <w:szCs w:val="28"/>
        </w:rPr>
        <w:t>2</w:t>
      </w:r>
      <w:r w:rsidR="001A5CFC" w:rsidRPr="00495B1E">
        <w:rPr>
          <w:rFonts w:ascii="Times New Roman" w:hAnsi="Times New Roman" w:cs="Times New Roman"/>
          <w:sz w:val="28"/>
          <w:szCs w:val="28"/>
        </w:rPr>
        <w:t>0</w:t>
      </w:r>
      <w:r w:rsidR="005C47A9" w:rsidRPr="00495B1E">
        <w:rPr>
          <w:rFonts w:ascii="Times New Roman" w:hAnsi="Times New Roman" w:cs="Times New Roman"/>
          <w:sz w:val="28"/>
          <w:szCs w:val="28"/>
        </w:rPr>
        <w:t>7</w:t>
      </w:r>
      <w:r w:rsidR="006E5434" w:rsidRPr="00495B1E">
        <w:rPr>
          <w:rFonts w:ascii="Times New Roman" w:hAnsi="Times New Roman" w:cs="Times New Roman"/>
          <w:sz w:val="28"/>
          <w:szCs w:val="28"/>
        </w:rPr>
        <w:t>]</w:t>
      </w:r>
      <w:r w:rsidR="00EE5E70" w:rsidRPr="00495B1E">
        <w:rPr>
          <w:rFonts w:ascii="Times New Roman" w:hAnsi="Times New Roman" w:cs="Times New Roman"/>
          <w:sz w:val="28"/>
          <w:szCs w:val="28"/>
        </w:rPr>
        <w:t>. Именно с последними типами макрофагов</w:t>
      </w:r>
      <w:r w:rsidR="002810B5" w:rsidRPr="00495B1E">
        <w:rPr>
          <w:rFonts w:ascii="Times New Roman" w:hAnsi="Times New Roman" w:cs="Times New Roman"/>
          <w:sz w:val="28"/>
          <w:szCs w:val="28"/>
        </w:rPr>
        <w:t>, по мнению ряда авторов,</w:t>
      </w:r>
      <w:r w:rsidR="00EE5E70" w:rsidRPr="00495B1E">
        <w:rPr>
          <w:rFonts w:ascii="Times New Roman" w:hAnsi="Times New Roman" w:cs="Times New Roman"/>
          <w:sz w:val="28"/>
          <w:szCs w:val="28"/>
        </w:rPr>
        <w:t xml:space="preserve"> связано усиление провоспалительных механизмов, задействование системы свёртывания крови образования атером и других осложнений атеросклероза [</w:t>
      </w:r>
      <w:r w:rsidR="00A347F2" w:rsidRPr="00495B1E">
        <w:rPr>
          <w:rFonts w:ascii="Times New Roman" w:hAnsi="Times New Roman" w:cs="Times New Roman"/>
          <w:sz w:val="28"/>
          <w:szCs w:val="28"/>
        </w:rPr>
        <w:t>16</w:t>
      </w:r>
      <w:r w:rsidR="005C47A9" w:rsidRPr="00495B1E">
        <w:rPr>
          <w:rFonts w:ascii="Times New Roman" w:hAnsi="Times New Roman" w:cs="Times New Roman"/>
          <w:sz w:val="28"/>
          <w:szCs w:val="28"/>
        </w:rPr>
        <w:t>4</w:t>
      </w:r>
      <w:r w:rsidR="00A347F2" w:rsidRPr="00495B1E">
        <w:rPr>
          <w:rFonts w:ascii="Times New Roman" w:hAnsi="Times New Roman" w:cs="Times New Roman"/>
          <w:sz w:val="28"/>
          <w:szCs w:val="28"/>
        </w:rPr>
        <w:t>, 2</w:t>
      </w:r>
      <w:r w:rsidR="001A5CFC" w:rsidRPr="00495B1E">
        <w:rPr>
          <w:rFonts w:ascii="Times New Roman" w:hAnsi="Times New Roman" w:cs="Times New Roman"/>
          <w:sz w:val="28"/>
          <w:szCs w:val="28"/>
        </w:rPr>
        <w:t>0</w:t>
      </w:r>
      <w:r w:rsidR="005C47A9" w:rsidRPr="00495B1E">
        <w:rPr>
          <w:rFonts w:ascii="Times New Roman" w:hAnsi="Times New Roman" w:cs="Times New Roman"/>
          <w:sz w:val="28"/>
          <w:szCs w:val="28"/>
        </w:rPr>
        <w:t>7</w:t>
      </w:r>
      <w:r w:rsidR="00EE5E70" w:rsidRPr="00495B1E">
        <w:rPr>
          <w:rFonts w:ascii="Times New Roman" w:hAnsi="Times New Roman" w:cs="Times New Roman"/>
          <w:sz w:val="28"/>
          <w:szCs w:val="28"/>
        </w:rPr>
        <w:t>].</w:t>
      </w:r>
      <w:r w:rsidR="00900766" w:rsidRPr="00495B1E">
        <w:rPr>
          <w:rFonts w:ascii="Times New Roman" w:hAnsi="Times New Roman" w:cs="Times New Roman"/>
          <w:sz w:val="28"/>
          <w:szCs w:val="28"/>
        </w:rPr>
        <w:t xml:space="preserve"> </w:t>
      </w:r>
      <w:r w:rsidR="00140BA0" w:rsidRPr="00495B1E">
        <w:rPr>
          <w:rFonts w:ascii="Times New Roman" w:hAnsi="Times New Roman" w:cs="Times New Roman"/>
          <w:sz w:val="28"/>
          <w:szCs w:val="28"/>
        </w:rPr>
        <w:t>Кроме того,</w:t>
      </w:r>
      <w:r w:rsidR="00411C0C" w:rsidRPr="00495B1E">
        <w:rPr>
          <w:rFonts w:ascii="Times New Roman" w:hAnsi="Times New Roman" w:cs="Times New Roman"/>
          <w:sz w:val="28"/>
          <w:szCs w:val="28"/>
        </w:rPr>
        <w:t xml:space="preserve"> клетки ядра бляшки более насыщены холестерином, чем периферийные макрофаги</w:t>
      </w:r>
      <w:r w:rsidR="00A87C91" w:rsidRPr="00495B1E">
        <w:rPr>
          <w:rFonts w:ascii="Times New Roman" w:hAnsi="Times New Roman" w:cs="Times New Roman"/>
          <w:sz w:val="28"/>
          <w:szCs w:val="28"/>
        </w:rPr>
        <w:t xml:space="preserve">, сохраняя относительно высокий уровень </w:t>
      </w:r>
      <w:r w:rsidR="00140BA0" w:rsidRPr="00495B1E">
        <w:rPr>
          <w:rFonts w:ascii="Times New Roman" w:hAnsi="Times New Roman" w:cs="Times New Roman"/>
          <w:sz w:val="28"/>
          <w:szCs w:val="28"/>
        </w:rPr>
        <w:t xml:space="preserve">экспрессии </w:t>
      </w:r>
      <w:r w:rsidR="00A87C91" w:rsidRPr="00495B1E">
        <w:rPr>
          <w:rFonts w:ascii="Times New Roman" w:hAnsi="Times New Roman" w:cs="Times New Roman"/>
          <w:sz w:val="28"/>
          <w:szCs w:val="28"/>
        </w:rPr>
        <w:t xml:space="preserve">основного поглотителя </w:t>
      </w:r>
      <w:r w:rsidR="00A87C91" w:rsidRPr="00495B1E">
        <w:rPr>
          <w:rFonts w:ascii="Times New Roman" w:hAnsi="Times New Roman" w:cs="Times New Roman"/>
          <w:sz w:val="28"/>
          <w:szCs w:val="28"/>
          <w:lang w:val="en-US"/>
        </w:rPr>
        <w:t>oxLDL</w:t>
      </w:r>
      <w:r w:rsidR="00411C0C" w:rsidRPr="00495B1E">
        <w:rPr>
          <w:rFonts w:ascii="Times New Roman" w:hAnsi="Times New Roman" w:cs="Times New Roman"/>
          <w:sz w:val="28"/>
          <w:szCs w:val="28"/>
        </w:rPr>
        <w:t xml:space="preserve"> </w:t>
      </w:r>
      <w:r w:rsidR="00A87C91" w:rsidRPr="00495B1E">
        <w:rPr>
          <w:rFonts w:ascii="Times New Roman" w:hAnsi="Times New Roman" w:cs="Times New Roman"/>
          <w:sz w:val="28"/>
          <w:szCs w:val="28"/>
        </w:rPr>
        <w:t xml:space="preserve">– </w:t>
      </w:r>
      <w:r w:rsidR="00A87C91" w:rsidRPr="00495B1E">
        <w:rPr>
          <w:rFonts w:ascii="Times New Roman" w:hAnsi="Times New Roman" w:cs="Times New Roman"/>
          <w:sz w:val="28"/>
          <w:szCs w:val="28"/>
          <w:lang w:val="en-US"/>
        </w:rPr>
        <w:t>SR</w:t>
      </w:r>
      <w:r w:rsidR="00A87C91" w:rsidRPr="00495B1E">
        <w:rPr>
          <w:rFonts w:ascii="Times New Roman" w:hAnsi="Times New Roman" w:cs="Times New Roman"/>
          <w:sz w:val="28"/>
          <w:szCs w:val="28"/>
        </w:rPr>
        <w:t>-</w:t>
      </w:r>
      <w:r w:rsidR="00A87C91" w:rsidRPr="00495B1E">
        <w:rPr>
          <w:rFonts w:ascii="Times New Roman" w:hAnsi="Times New Roman" w:cs="Times New Roman"/>
          <w:sz w:val="28"/>
          <w:szCs w:val="28"/>
          <w:lang w:val="en-US"/>
        </w:rPr>
        <w:t>A</w:t>
      </w:r>
      <w:r w:rsidR="00A87C91" w:rsidRPr="00495B1E">
        <w:rPr>
          <w:rFonts w:ascii="Times New Roman" w:hAnsi="Times New Roman" w:cs="Times New Roman"/>
          <w:sz w:val="28"/>
          <w:szCs w:val="28"/>
        </w:rPr>
        <w:t>1 (</w:t>
      </w:r>
      <w:r w:rsidR="00A87C91" w:rsidRPr="00495B1E">
        <w:rPr>
          <w:rFonts w:ascii="Times New Roman" w:hAnsi="Times New Roman" w:cs="Times New Roman"/>
          <w:sz w:val="28"/>
          <w:szCs w:val="28"/>
          <w:lang w:val="en-US"/>
        </w:rPr>
        <w:t>CD</w:t>
      </w:r>
      <w:r w:rsidR="00A87C91" w:rsidRPr="00495B1E">
        <w:rPr>
          <w:rFonts w:ascii="Times New Roman" w:hAnsi="Times New Roman" w:cs="Times New Roman"/>
          <w:sz w:val="28"/>
          <w:szCs w:val="28"/>
        </w:rPr>
        <w:t xml:space="preserve">204) </w:t>
      </w:r>
      <w:r w:rsidR="001B5283" w:rsidRPr="00495B1E">
        <w:rPr>
          <w:rFonts w:ascii="Times New Roman" w:hAnsi="Times New Roman" w:cs="Times New Roman"/>
          <w:sz w:val="28"/>
          <w:szCs w:val="28"/>
        </w:rPr>
        <w:t>[</w:t>
      </w:r>
      <w:r w:rsidR="00A347F2" w:rsidRPr="00495B1E">
        <w:rPr>
          <w:rFonts w:ascii="Times New Roman" w:hAnsi="Times New Roman" w:cs="Times New Roman"/>
          <w:sz w:val="28"/>
          <w:szCs w:val="28"/>
        </w:rPr>
        <w:t>2</w:t>
      </w:r>
      <w:r w:rsidR="001A5CFC" w:rsidRPr="00495B1E">
        <w:rPr>
          <w:rFonts w:ascii="Times New Roman" w:hAnsi="Times New Roman" w:cs="Times New Roman"/>
          <w:sz w:val="28"/>
          <w:szCs w:val="28"/>
        </w:rPr>
        <w:t>0</w:t>
      </w:r>
      <w:r w:rsidR="005C47A9" w:rsidRPr="00495B1E">
        <w:rPr>
          <w:rFonts w:ascii="Times New Roman" w:hAnsi="Times New Roman" w:cs="Times New Roman"/>
          <w:sz w:val="28"/>
          <w:szCs w:val="28"/>
        </w:rPr>
        <w:t>7</w:t>
      </w:r>
      <w:r w:rsidR="001B5283" w:rsidRPr="00495B1E">
        <w:rPr>
          <w:rFonts w:ascii="Times New Roman" w:hAnsi="Times New Roman" w:cs="Times New Roman"/>
          <w:sz w:val="28"/>
          <w:szCs w:val="28"/>
        </w:rPr>
        <w:t>]</w:t>
      </w:r>
      <w:r w:rsidR="00B6718E" w:rsidRPr="00495B1E">
        <w:rPr>
          <w:rFonts w:ascii="Times New Roman" w:hAnsi="Times New Roman" w:cs="Times New Roman"/>
          <w:sz w:val="28"/>
          <w:szCs w:val="28"/>
        </w:rPr>
        <w:t>.</w:t>
      </w:r>
      <w:r w:rsidR="00FD6C06" w:rsidRPr="00495B1E">
        <w:rPr>
          <w:rFonts w:ascii="Times New Roman" w:hAnsi="Times New Roman" w:cs="Times New Roman"/>
          <w:sz w:val="28"/>
          <w:szCs w:val="28"/>
        </w:rPr>
        <w:t xml:space="preserve"> </w:t>
      </w:r>
      <w:r w:rsidR="00450D48" w:rsidRPr="00495B1E">
        <w:rPr>
          <w:rFonts w:ascii="Times New Roman" w:hAnsi="Times New Roman" w:cs="Times New Roman"/>
          <w:sz w:val="28"/>
          <w:szCs w:val="28"/>
        </w:rPr>
        <w:t>При этом развитие оксидантного стресса в эндотелии и М</w:t>
      </w:r>
      <w:proofErr w:type="gramStart"/>
      <w:r w:rsidR="00450D48" w:rsidRPr="00495B1E">
        <w:rPr>
          <w:rFonts w:ascii="Times New Roman" w:hAnsi="Times New Roman" w:cs="Times New Roman"/>
          <w:sz w:val="28"/>
          <w:szCs w:val="28"/>
        </w:rPr>
        <w:t>1</w:t>
      </w:r>
      <w:proofErr w:type="gramEnd"/>
      <w:r w:rsidR="00450D48" w:rsidRPr="00495B1E">
        <w:rPr>
          <w:rFonts w:ascii="Times New Roman" w:hAnsi="Times New Roman" w:cs="Times New Roman"/>
          <w:sz w:val="28"/>
          <w:szCs w:val="28"/>
        </w:rPr>
        <w:t xml:space="preserve"> способствует дополнительной модификации </w:t>
      </w:r>
      <w:r w:rsidR="00450D48" w:rsidRPr="00495B1E">
        <w:rPr>
          <w:rFonts w:ascii="Times New Roman" w:hAnsi="Times New Roman" w:cs="Times New Roman"/>
          <w:sz w:val="28"/>
          <w:szCs w:val="28"/>
          <w:lang w:val="en-US"/>
        </w:rPr>
        <w:t>LDL</w:t>
      </w:r>
      <w:r w:rsidR="00450D48" w:rsidRPr="00495B1E">
        <w:rPr>
          <w:rFonts w:ascii="Times New Roman" w:hAnsi="Times New Roman" w:cs="Times New Roman"/>
          <w:sz w:val="28"/>
          <w:szCs w:val="28"/>
        </w:rPr>
        <w:t>, превращению и</w:t>
      </w:r>
      <w:r w:rsidR="00E743B4" w:rsidRPr="00495B1E">
        <w:rPr>
          <w:rFonts w:ascii="Times New Roman" w:hAnsi="Times New Roman" w:cs="Times New Roman"/>
          <w:sz w:val="28"/>
          <w:szCs w:val="28"/>
        </w:rPr>
        <w:t>х</w:t>
      </w:r>
      <w:r w:rsidR="00450D48" w:rsidRPr="00495B1E">
        <w:rPr>
          <w:rFonts w:ascii="Times New Roman" w:hAnsi="Times New Roman" w:cs="Times New Roman"/>
          <w:sz w:val="28"/>
          <w:szCs w:val="28"/>
        </w:rPr>
        <w:t xml:space="preserve"> в лиганды </w:t>
      </w:r>
      <w:r w:rsidR="00450D48" w:rsidRPr="00495B1E">
        <w:rPr>
          <w:rFonts w:ascii="Times New Roman" w:hAnsi="Times New Roman" w:cs="Times New Roman"/>
          <w:sz w:val="28"/>
          <w:szCs w:val="28"/>
          <w:lang w:val="en-US"/>
        </w:rPr>
        <w:t>SR</w:t>
      </w:r>
      <w:r w:rsidR="00450D48" w:rsidRPr="00495B1E">
        <w:rPr>
          <w:rFonts w:ascii="Times New Roman" w:hAnsi="Times New Roman" w:cs="Times New Roman"/>
          <w:sz w:val="28"/>
          <w:szCs w:val="28"/>
        </w:rPr>
        <w:t>.</w:t>
      </w:r>
      <w:r w:rsidR="00140BA0" w:rsidRPr="00495B1E">
        <w:rPr>
          <w:rFonts w:ascii="Times New Roman" w:hAnsi="Times New Roman" w:cs="Times New Roman"/>
          <w:sz w:val="28"/>
          <w:szCs w:val="28"/>
        </w:rPr>
        <w:t xml:space="preserve"> В </w:t>
      </w:r>
      <w:r w:rsidR="003F592A" w:rsidRPr="00495B1E">
        <w:rPr>
          <w:rFonts w:ascii="Times New Roman" w:hAnsi="Times New Roman" w:cs="Times New Roman"/>
          <w:sz w:val="28"/>
          <w:szCs w:val="28"/>
        </w:rPr>
        <w:t>свою очередь,</w:t>
      </w:r>
      <w:r w:rsidR="00140BA0" w:rsidRPr="00495B1E">
        <w:rPr>
          <w:rFonts w:ascii="Times New Roman" w:hAnsi="Times New Roman" w:cs="Times New Roman"/>
          <w:sz w:val="28"/>
          <w:szCs w:val="28"/>
        </w:rPr>
        <w:t xml:space="preserve"> преобладание </w:t>
      </w:r>
      <w:r w:rsidR="00140BA0" w:rsidRPr="00495B1E">
        <w:rPr>
          <w:rFonts w:ascii="Times New Roman" w:hAnsi="Times New Roman" w:cs="Times New Roman"/>
          <w:sz w:val="28"/>
          <w:szCs w:val="28"/>
          <w:lang w:val="en-US"/>
        </w:rPr>
        <w:t>CD</w:t>
      </w:r>
      <w:r w:rsidR="00140BA0" w:rsidRPr="00495B1E">
        <w:rPr>
          <w:rFonts w:ascii="Times New Roman" w:hAnsi="Times New Roman" w:cs="Times New Roman"/>
          <w:sz w:val="28"/>
          <w:szCs w:val="28"/>
        </w:rPr>
        <w:t>163</w:t>
      </w:r>
      <w:r w:rsidR="00140BA0" w:rsidRPr="00495B1E">
        <w:rPr>
          <w:rFonts w:ascii="Times New Roman" w:hAnsi="Times New Roman" w:cs="Times New Roman"/>
          <w:sz w:val="28"/>
          <w:szCs w:val="28"/>
          <w:vertAlign w:val="superscript"/>
        </w:rPr>
        <w:t>high</w:t>
      </w:r>
      <w:r w:rsidR="00140BA0" w:rsidRPr="00495B1E">
        <w:rPr>
          <w:rFonts w:ascii="Times New Roman" w:hAnsi="Times New Roman" w:cs="Times New Roman"/>
          <w:sz w:val="28"/>
          <w:szCs w:val="28"/>
        </w:rPr>
        <w:t xml:space="preserve"> </w:t>
      </w:r>
      <w:r w:rsidR="00140BA0" w:rsidRPr="00495B1E">
        <w:rPr>
          <w:rFonts w:ascii="Times New Roman" w:hAnsi="Times New Roman" w:cs="Times New Roman"/>
          <w:sz w:val="28"/>
          <w:szCs w:val="28"/>
          <w:lang w:val="en-US"/>
        </w:rPr>
        <w:t>M</w:t>
      </w:r>
      <w:r w:rsidR="00140BA0" w:rsidRPr="00495B1E">
        <w:rPr>
          <w:rFonts w:ascii="Times New Roman" w:hAnsi="Times New Roman" w:cs="Times New Roman"/>
          <w:sz w:val="28"/>
          <w:szCs w:val="28"/>
        </w:rPr>
        <w:t>-(</w:t>
      </w:r>
      <w:r w:rsidR="00140BA0" w:rsidRPr="00495B1E">
        <w:rPr>
          <w:rFonts w:ascii="Times New Roman" w:hAnsi="Times New Roman" w:cs="Times New Roman"/>
          <w:sz w:val="28"/>
          <w:szCs w:val="28"/>
          <w:lang w:val="en-US"/>
        </w:rPr>
        <w:t>Hb</w:t>
      </w:r>
      <w:r w:rsidR="00140BA0" w:rsidRPr="00495B1E">
        <w:rPr>
          <w:rFonts w:ascii="Times New Roman" w:hAnsi="Times New Roman" w:cs="Times New Roman"/>
          <w:sz w:val="28"/>
          <w:szCs w:val="28"/>
        </w:rPr>
        <w:t>) способств</w:t>
      </w:r>
      <w:r w:rsidR="003F592A" w:rsidRPr="00495B1E">
        <w:rPr>
          <w:rFonts w:ascii="Times New Roman" w:hAnsi="Times New Roman" w:cs="Times New Roman"/>
          <w:sz w:val="28"/>
          <w:szCs w:val="28"/>
        </w:rPr>
        <w:t>ует</w:t>
      </w:r>
      <w:r w:rsidR="00140BA0" w:rsidRPr="00495B1E">
        <w:rPr>
          <w:rFonts w:ascii="Times New Roman" w:hAnsi="Times New Roman" w:cs="Times New Roman"/>
          <w:sz w:val="28"/>
          <w:szCs w:val="28"/>
        </w:rPr>
        <w:t xml:space="preserve"> рубцевание очага атеросклероза и восстановлению эндотелиальной выстилки сосуда</w:t>
      </w:r>
      <w:r w:rsidR="00D2764B" w:rsidRPr="00495B1E">
        <w:rPr>
          <w:rFonts w:ascii="Times New Roman" w:hAnsi="Times New Roman" w:cs="Times New Roman"/>
          <w:sz w:val="28"/>
          <w:szCs w:val="28"/>
        </w:rPr>
        <w:t xml:space="preserve"> [</w:t>
      </w:r>
      <w:r w:rsidR="00A347F2" w:rsidRPr="00495B1E">
        <w:rPr>
          <w:rFonts w:ascii="Times New Roman" w:hAnsi="Times New Roman" w:cs="Times New Roman"/>
          <w:sz w:val="28"/>
          <w:szCs w:val="28"/>
        </w:rPr>
        <w:t>8</w:t>
      </w:r>
      <w:r w:rsidR="001A5CFC" w:rsidRPr="00495B1E">
        <w:rPr>
          <w:rFonts w:ascii="Times New Roman" w:hAnsi="Times New Roman" w:cs="Times New Roman"/>
          <w:sz w:val="28"/>
          <w:szCs w:val="28"/>
        </w:rPr>
        <w:t>1</w:t>
      </w:r>
      <w:r w:rsidR="00A347F2" w:rsidRPr="00495B1E">
        <w:rPr>
          <w:rFonts w:ascii="Times New Roman" w:hAnsi="Times New Roman" w:cs="Times New Roman"/>
          <w:sz w:val="28"/>
          <w:szCs w:val="28"/>
        </w:rPr>
        <w:t>, 19</w:t>
      </w:r>
      <w:r w:rsidR="005C47A9" w:rsidRPr="00495B1E">
        <w:rPr>
          <w:rFonts w:ascii="Times New Roman" w:hAnsi="Times New Roman" w:cs="Times New Roman"/>
          <w:sz w:val="28"/>
          <w:szCs w:val="28"/>
        </w:rPr>
        <w:t>3</w:t>
      </w:r>
      <w:r w:rsidR="00A347F2" w:rsidRPr="00495B1E">
        <w:rPr>
          <w:rFonts w:ascii="Times New Roman" w:hAnsi="Times New Roman" w:cs="Times New Roman"/>
          <w:sz w:val="28"/>
          <w:szCs w:val="28"/>
        </w:rPr>
        <w:t>,</w:t>
      </w:r>
      <w:r w:rsidR="00EE12BF" w:rsidRPr="00495B1E">
        <w:rPr>
          <w:rFonts w:ascii="Times New Roman" w:hAnsi="Times New Roman" w:cs="Times New Roman"/>
          <w:sz w:val="28"/>
          <w:szCs w:val="28"/>
        </w:rPr>
        <w:t xml:space="preserve"> </w:t>
      </w:r>
      <w:r w:rsidR="00A347F2" w:rsidRPr="00495B1E">
        <w:rPr>
          <w:rFonts w:ascii="Times New Roman" w:hAnsi="Times New Roman" w:cs="Times New Roman"/>
          <w:sz w:val="28"/>
          <w:szCs w:val="28"/>
        </w:rPr>
        <w:t>2</w:t>
      </w:r>
      <w:r w:rsidR="001A5CFC" w:rsidRPr="00495B1E">
        <w:rPr>
          <w:rFonts w:ascii="Times New Roman" w:hAnsi="Times New Roman" w:cs="Times New Roman"/>
          <w:sz w:val="28"/>
          <w:szCs w:val="28"/>
        </w:rPr>
        <w:t>0</w:t>
      </w:r>
      <w:r w:rsidR="005C47A9" w:rsidRPr="00495B1E">
        <w:rPr>
          <w:rFonts w:ascii="Times New Roman" w:hAnsi="Times New Roman" w:cs="Times New Roman"/>
          <w:sz w:val="28"/>
          <w:szCs w:val="28"/>
        </w:rPr>
        <w:t>7</w:t>
      </w:r>
      <w:r w:rsidR="00EE12BF" w:rsidRPr="00495B1E">
        <w:rPr>
          <w:rFonts w:ascii="Times New Roman" w:hAnsi="Times New Roman" w:cs="Times New Roman"/>
          <w:sz w:val="28"/>
          <w:szCs w:val="28"/>
        </w:rPr>
        <w:t>]</w:t>
      </w:r>
      <w:r w:rsidR="00140BA0" w:rsidRPr="00495B1E">
        <w:rPr>
          <w:rFonts w:ascii="Times New Roman" w:hAnsi="Times New Roman" w:cs="Times New Roman"/>
          <w:sz w:val="28"/>
          <w:szCs w:val="28"/>
        </w:rPr>
        <w:t>.</w:t>
      </w:r>
      <w:r w:rsidR="00C12708" w:rsidRPr="00495B1E">
        <w:rPr>
          <w:rFonts w:ascii="Times New Roman" w:hAnsi="Times New Roman" w:cs="Times New Roman"/>
          <w:sz w:val="28"/>
          <w:szCs w:val="28"/>
        </w:rPr>
        <w:t xml:space="preserve"> Кроме того</w:t>
      </w:r>
      <w:r w:rsidR="00FD6C06" w:rsidRPr="00495B1E">
        <w:rPr>
          <w:rFonts w:ascii="Times New Roman" w:hAnsi="Times New Roman" w:cs="Times New Roman"/>
          <w:sz w:val="28"/>
          <w:szCs w:val="28"/>
        </w:rPr>
        <w:t xml:space="preserve">, экспрессия </w:t>
      </w:r>
      <w:r w:rsidR="00FD6C06" w:rsidRPr="00495B1E">
        <w:rPr>
          <w:rFonts w:ascii="Times New Roman" w:hAnsi="Times New Roman" w:cs="Times New Roman"/>
          <w:sz w:val="28"/>
          <w:szCs w:val="28"/>
          <w:lang w:val="en-US"/>
        </w:rPr>
        <w:t>SR</w:t>
      </w:r>
      <w:r w:rsidR="00FD6C06" w:rsidRPr="00495B1E">
        <w:rPr>
          <w:rFonts w:ascii="Times New Roman" w:hAnsi="Times New Roman" w:cs="Times New Roman"/>
          <w:sz w:val="28"/>
          <w:szCs w:val="28"/>
        </w:rPr>
        <w:t>-</w:t>
      </w:r>
      <w:r w:rsidR="00FD6C06" w:rsidRPr="00495B1E">
        <w:rPr>
          <w:rFonts w:ascii="Times New Roman" w:hAnsi="Times New Roman" w:cs="Times New Roman"/>
          <w:sz w:val="28"/>
          <w:szCs w:val="28"/>
          <w:lang w:val="en-US"/>
        </w:rPr>
        <w:t>L</w:t>
      </w:r>
      <w:r w:rsidR="00FD6C06" w:rsidRPr="00495B1E">
        <w:rPr>
          <w:rFonts w:ascii="Times New Roman" w:hAnsi="Times New Roman" w:cs="Times New Roman"/>
          <w:sz w:val="28"/>
          <w:szCs w:val="28"/>
        </w:rPr>
        <w:t>1</w:t>
      </w:r>
      <w:r w:rsidR="00F66460" w:rsidRPr="00495B1E">
        <w:rPr>
          <w:rFonts w:ascii="Times New Roman" w:hAnsi="Times New Roman" w:cs="Times New Roman"/>
          <w:sz w:val="28"/>
          <w:szCs w:val="28"/>
        </w:rPr>
        <w:t xml:space="preserve"> (</w:t>
      </w:r>
      <w:r w:rsidR="00F66460" w:rsidRPr="00495B1E">
        <w:rPr>
          <w:rFonts w:ascii="Times New Roman" w:hAnsi="Times New Roman" w:cs="Times New Roman"/>
          <w:sz w:val="28"/>
          <w:szCs w:val="28"/>
          <w:lang w:val="en-US"/>
        </w:rPr>
        <w:t>CD</w:t>
      </w:r>
      <w:r w:rsidR="00F66460" w:rsidRPr="00495B1E">
        <w:rPr>
          <w:rFonts w:ascii="Times New Roman" w:hAnsi="Times New Roman" w:cs="Times New Roman"/>
          <w:sz w:val="28"/>
          <w:szCs w:val="28"/>
        </w:rPr>
        <w:t>91)</w:t>
      </w:r>
      <w:r w:rsidR="00FD6C06" w:rsidRPr="00495B1E">
        <w:rPr>
          <w:rFonts w:ascii="Times New Roman" w:hAnsi="Times New Roman" w:cs="Times New Roman"/>
          <w:sz w:val="28"/>
          <w:szCs w:val="28"/>
        </w:rPr>
        <w:t xml:space="preserve"> на </w:t>
      </w:r>
      <w:r w:rsidR="009C6FFD" w:rsidRPr="00495B1E">
        <w:rPr>
          <w:rFonts w:ascii="Times New Roman" w:hAnsi="Times New Roman" w:cs="Times New Roman"/>
          <w:sz w:val="28"/>
          <w:szCs w:val="28"/>
        </w:rPr>
        <w:t>миоцитах</w:t>
      </w:r>
      <w:r w:rsidR="00FD6C06" w:rsidRPr="00495B1E">
        <w:rPr>
          <w:rFonts w:ascii="Times New Roman" w:hAnsi="Times New Roman" w:cs="Times New Roman"/>
          <w:sz w:val="28"/>
          <w:szCs w:val="28"/>
        </w:rPr>
        <w:t xml:space="preserve"> ограничивает</w:t>
      </w:r>
      <w:r w:rsidR="00292F96" w:rsidRPr="00495B1E">
        <w:rPr>
          <w:rFonts w:ascii="Times New Roman" w:hAnsi="Times New Roman" w:cs="Times New Roman"/>
          <w:sz w:val="28"/>
          <w:szCs w:val="28"/>
        </w:rPr>
        <w:t xml:space="preserve"> их</w:t>
      </w:r>
      <w:r w:rsidR="00FD6C06" w:rsidRPr="00495B1E">
        <w:rPr>
          <w:rFonts w:ascii="Times New Roman" w:hAnsi="Times New Roman" w:cs="Times New Roman"/>
          <w:sz w:val="28"/>
          <w:szCs w:val="28"/>
        </w:rPr>
        <w:t xml:space="preserve"> пролиферацию</w:t>
      </w:r>
      <w:r w:rsidR="00FD6C06" w:rsidRPr="00495B1E">
        <w:rPr>
          <w:rFonts w:ascii="Times New Roman" w:hAnsi="Times New Roman" w:cs="Times New Roman"/>
          <w:sz w:val="28"/>
          <w:szCs w:val="28"/>
          <w:shd w:val="clear" w:color="auto" w:fill="FFFFFF"/>
        </w:rPr>
        <w:t>, образовани</w:t>
      </w:r>
      <w:r w:rsidR="00BE1DD0" w:rsidRPr="00495B1E">
        <w:rPr>
          <w:rFonts w:ascii="Times New Roman" w:hAnsi="Times New Roman" w:cs="Times New Roman"/>
          <w:sz w:val="28"/>
          <w:szCs w:val="28"/>
          <w:shd w:val="clear" w:color="auto" w:fill="FFFFFF"/>
        </w:rPr>
        <w:t>е</w:t>
      </w:r>
      <w:r w:rsidR="00FD6C06" w:rsidRPr="00495B1E">
        <w:rPr>
          <w:rFonts w:ascii="Times New Roman" w:hAnsi="Times New Roman" w:cs="Times New Roman"/>
          <w:sz w:val="28"/>
          <w:szCs w:val="28"/>
          <w:shd w:val="clear" w:color="auto" w:fill="FFFFFF"/>
        </w:rPr>
        <w:t xml:space="preserve"> аневризмы и понижает восприимчивость к атеросклерозу [</w:t>
      </w:r>
      <w:r w:rsidR="00B854DD" w:rsidRPr="00495B1E">
        <w:rPr>
          <w:rFonts w:ascii="Times New Roman" w:hAnsi="Times New Roman" w:cs="Times New Roman"/>
          <w:sz w:val="28"/>
          <w:szCs w:val="28"/>
          <w:shd w:val="clear" w:color="auto" w:fill="FFFFFF"/>
        </w:rPr>
        <w:t>20</w:t>
      </w:r>
      <w:r w:rsidR="008A7800" w:rsidRPr="00495B1E">
        <w:rPr>
          <w:rFonts w:ascii="Times New Roman" w:hAnsi="Times New Roman" w:cs="Times New Roman"/>
          <w:sz w:val="28"/>
          <w:szCs w:val="28"/>
          <w:shd w:val="clear" w:color="auto" w:fill="FFFFFF"/>
        </w:rPr>
        <w:t>].</w:t>
      </w:r>
    </w:p>
    <w:p w:rsidR="00C12708" w:rsidRPr="00495B1E" w:rsidRDefault="00C12708"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shd w:val="clear" w:color="auto" w:fill="FFFFFF"/>
        </w:rPr>
        <w:t xml:space="preserve">Таким образом, вовлечение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 xml:space="preserve"> в патогенез атеросклероза носит комплексный, противоречивый и многогранный характер. </w:t>
      </w:r>
      <w:r w:rsidR="00F40183" w:rsidRPr="00495B1E">
        <w:rPr>
          <w:rFonts w:ascii="Times New Roman" w:hAnsi="Times New Roman" w:cs="Times New Roman"/>
          <w:sz w:val="28"/>
          <w:szCs w:val="28"/>
          <w:shd w:val="clear" w:color="auto" w:fill="FFFFFF"/>
        </w:rPr>
        <w:t>Направленное действие на</w:t>
      </w:r>
      <w:r w:rsidR="00F659B4" w:rsidRPr="00495B1E">
        <w:rPr>
          <w:rFonts w:ascii="Times New Roman" w:hAnsi="Times New Roman" w:cs="Times New Roman"/>
          <w:sz w:val="28"/>
          <w:szCs w:val="28"/>
          <w:shd w:val="clear" w:color="auto" w:fill="FFFFFF"/>
        </w:rPr>
        <w:t xml:space="preserve"> конкретные типы</w:t>
      </w:r>
      <w:r w:rsidR="00F40183" w:rsidRPr="00495B1E">
        <w:rPr>
          <w:rFonts w:ascii="Times New Roman" w:hAnsi="Times New Roman" w:cs="Times New Roman"/>
          <w:sz w:val="28"/>
          <w:szCs w:val="28"/>
          <w:shd w:val="clear" w:color="auto" w:fill="FFFFFF"/>
        </w:rPr>
        <w:t xml:space="preserve"> </w:t>
      </w:r>
      <w:r w:rsidR="00F659B4" w:rsidRPr="00495B1E">
        <w:rPr>
          <w:rFonts w:ascii="Times New Roman" w:hAnsi="Times New Roman" w:cs="Times New Roman"/>
          <w:sz w:val="28"/>
          <w:szCs w:val="28"/>
          <w:shd w:val="clear" w:color="auto" w:fill="FFFFFF"/>
          <w:lang w:val="en-US"/>
        </w:rPr>
        <w:t>SR</w:t>
      </w:r>
      <w:r w:rsidR="00F659B4" w:rsidRPr="00495B1E">
        <w:rPr>
          <w:rFonts w:ascii="Times New Roman" w:hAnsi="Times New Roman" w:cs="Times New Roman"/>
          <w:sz w:val="28"/>
          <w:szCs w:val="28"/>
          <w:shd w:val="clear" w:color="auto" w:fill="FFFFFF"/>
        </w:rPr>
        <w:t xml:space="preserve"> является перспективным методом терапии многочисленных соматических заболеваний, связанных с атеросклерозом [</w:t>
      </w:r>
      <w:r w:rsidR="00A347F2" w:rsidRPr="00495B1E">
        <w:rPr>
          <w:rFonts w:ascii="Times New Roman" w:hAnsi="Times New Roman" w:cs="Times New Roman"/>
          <w:sz w:val="28"/>
          <w:szCs w:val="28"/>
        </w:rPr>
        <w:t>3</w:t>
      </w:r>
      <w:r w:rsidR="005C47A9" w:rsidRPr="00495B1E">
        <w:rPr>
          <w:rFonts w:ascii="Times New Roman" w:hAnsi="Times New Roman" w:cs="Times New Roman"/>
          <w:sz w:val="28"/>
          <w:szCs w:val="28"/>
        </w:rPr>
        <w:t>6</w:t>
      </w:r>
      <w:r w:rsidR="00A347F2" w:rsidRPr="00495B1E">
        <w:rPr>
          <w:rFonts w:ascii="Times New Roman" w:hAnsi="Times New Roman" w:cs="Times New Roman"/>
          <w:sz w:val="28"/>
          <w:szCs w:val="28"/>
        </w:rPr>
        <w:t>, 7</w:t>
      </w:r>
      <w:r w:rsidR="001A5CFC" w:rsidRPr="00495B1E">
        <w:rPr>
          <w:rFonts w:ascii="Times New Roman" w:hAnsi="Times New Roman" w:cs="Times New Roman"/>
          <w:sz w:val="28"/>
          <w:szCs w:val="28"/>
        </w:rPr>
        <w:t>5</w:t>
      </w:r>
      <w:r w:rsidR="00D1684A" w:rsidRPr="00495B1E">
        <w:rPr>
          <w:rFonts w:ascii="Times New Roman" w:hAnsi="Times New Roman" w:cs="Times New Roman"/>
          <w:sz w:val="28"/>
          <w:szCs w:val="28"/>
        </w:rPr>
        <w:t xml:space="preserve">, </w:t>
      </w:r>
      <w:r w:rsidR="00A347F2" w:rsidRPr="00495B1E">
        <w:rPr>
          <w:rFonts w:ascii="Times New Roman" w:hAnsi="Times New Roman" w:cs="Times New Roman"/>
          <w:sz w:val="28"/>
          <w:szCs w:val="28"/>
        </w:rPr>
        <w:t>20</w:t>
      </w:r>
      <w:r w:rsidR="005C47A9" w:rsidRPr="00495B1E">
        <w:rPr>
          <w:rFonts w:ascii="Times New Roman" w:hAnsi="Times New Roman" w:cs="Times New Roman"/>
          <w:sz w:val="28"/>
          <w:szCs w:val="28"/>
        </w:rPr>
        <w:t>4</w:t>
      </w:r>
      <w:r w:rsidR="00A347F2" w:rsidRPr="00495B1E">
        <w:rPr>
          <w:rFonts w:ascii="Times New Roman" w:hAnsi="Times New Roman" w:cs="Times New Roman"/>
          <w:sz w:val="28"/>
          <w:szCs w:val="28"/>
        </w:rPr>
        <w:t>, 2</w:t>
      </w:r>
      <w:r w:rsidR="001A5CFC" w:rsidRPr="00495B1E">
        <w:rPr>
          <w:rFonts w:ascii="Times New Roman" w:hAnsi="Times New Roman" w:cs="Times New Roman"/>
          <w:sz w:val="28"/>
          <w:szCs w:val="28"/>
        </w:rPr>
        <w:t>0</w:t>
      </w:r>
      <w:r w:rsidR="005C47A9" w:rsidRPr="00495B1E">
        <w:rPr>
          <w:rFonts w:ascii="Times New Roman" w:hAnsi="Times New Roman" w:cs="Times New Roman"/>
          <w:sz w:val="28"/>
          <w:szCs w:val="28"/>
        </w:rPr>
        <w:t>7</w:t>
      </w:r>
      <w:r w:rsidR="00F659B4" w:rsidRPr="00495B1E">
        <w:rPr>
          <w:rFonts w:ascii="Times New Roman" w:hAnsi="Times New Roman" w:cs="Times New Roman"/>
          <w:sz w:val="28"/>
          <w:szCs w:val="28"/>
          <w:shd w:val="clear" w:color="auto" w:fill="FFFFFF"/>
        </w:rPr>
        <w:t>].</w:t>
      </w:r>
    </w:p>
    <w:p w:rsidR="002810B5" w:rsidRPr="00495B1E" w:rsidRDefault="00033285" w:rsidP="00495B1E">
      <w:pPr>
        <w:spacing w:line="240" w:lineRule="auto"/>
        <w:jc w:val="center"/>
        <w:rPr>
          <w:rFonts w:ascii="Times New Roman" w:hAnsi="Times New Roman" w:cs="Times New Roman"/>
          <w:b/>
          <w:sz w:val="28"/>
          <w:szCs w:val="28"/>
        </w:rPr>
      </w:pPr>
      <w:r w:rsidRPr="00495B1E">
        <w:rPr>
          <w:rFonts w:ascii="Times New Roman" w:hAnsi="Times New Roman" w:cs="Times New Roman"/>
          <w:b/>
          <w:sz w:val="28"/>
          <w:szCs w:val="28"/>
        </w:rPr>
        <w:t xml:space="preserve">3.7. </w:t>
      </w:r>
      <w:r w:rsidR="002810B5" w:rsidRPr="00495B1E">
        <w:rPr>
          <w:rFonts w:ascii="Times New Roman" w:hAnsi="Times New Roman" w:cs="Times New Roman"/>
          <w:b/>
          <w:sz w:val="28"/>
          <w:szCs w:val="28"/>
          <w:lang w:val="en-US"/>
        </w:rPr>
        <w:t>SR</w:t>
      </w:r>
      <w:r w:rsidR="002810B5" w:rsidRPr="00495B1E">
        <w:rPr>
          <w:rFonts w:ascii="Times New Roman" w:hAnsi="Times New Roman" w:cs="Times New Roman"/>
          <w:b/>
          <w:sz w:val="28"/>
          <w:szCs w:val="28"/>
        </w:rPr>
        <w:t xml:space="preserve"> при развитии </w:t>
      </w:r>
      <w:r w:rsidR="00501285" w:rsidRPr="00495B1E">
        <w:rPr>
          <w:rFonts w:ascii="Times New Roman" w:hAnsi="Times New Roman" w:cs="Times New Roman"/>
          <w:b/>
          <w:sz w:val="28"/>
          <w:szCs w:val="28"/>
        </w:rPr>
        <w:t xml:space="preserve">эссенциальной </w:t>
      </w:r>
      <w:r w:rsidR="002810B5" w:rsidRPr="00495B1E">
        <w:rPr>
          <w:rFonts w:ascii="Times New Roman" w:hAnsi="Times New Roman" w:cs="Times New Roman"/>
          <w:b/>
          <w:sz w:val="28"/>
          <w:szCs w:val="28"/>
        </w:rPr>
        <w:t>гипертонической болезни</w:t>
      </w:r>
    </w:p>
    <w:p w:rsidR="00292F96" w:rsidRPr="00495B1E" w:rsidRDefault="00F6453A"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Патогенез гипертонии включает </w:t>
      </w:r>
      <w:r w:rsidR="00C95862" w:rsidRPr="00495B1E">
        <w:rPr>
          <w:rFonts w:ascii="Times New Roman" w:hAnsi="Times New Roman" w:cs="Times New Roman"/>
          <w:sz w:val="28"/>
          <w:szCs w:val="28"/>
        </w:rPr>
        <w:t>три</w:t>
      </w:r>
      <w:r w:rsidRPr="00495B1E">
        <w:rPr>
          <w:rFonts w:ascii="Times New Roman" w:hAnsi="Times New Roman" w:cs="Times New Roman"/>
          <w:sz w:val="28"/>
          <w:szCs w:val="28"/>
        </w:rPr>
        <w:t xml:space="preserve"> основны</w:t>
      </w:r>
      <w:r w:rsidR="00C95862" w:rsidRPr="00495B1E">
        <w:rPr>
          <w:rFonts w:ascii="Times New Roman" w:hAnsi="Times New Roman" w:cs="Times New Roman"/>
          <w:sz w:val="28"/>
          <w:szCs w:val="28"/>
        </w:rPr>
        <w:t>х блока</w:t>
      </w:r>
      <w:r w:rsidRPr="00495B1E">
        <w:rPr>
          <w:rFonts w:ascii="Times New Roman" w:hAnsi="Times New Roman" w:cs="Times New Roman"/>
          <w:sz w:val="28"/>
          <w:szCs w:val="28"/>
        </w:rPr>
        <w:t xml:space="preserve"> [</w:t>
      </w:r>
      <w:r w:rsidR="005C47A9" w:rsidRPr="00495B1E">
        <w:rPr>
          <w:rFonts w:ascii="Times New Roman" w:hAnsi="Times New Roman" w:cs="Times New Roman"/>
          <w:sz w:val="28"/>
          <w:szCs w:val="28"/>
          <w:shd w:val="clear" w:color="auto" w:fill="FFFFFF"/>
        </w:rPr>
        <w:t>39</w:t>
      </w:r>
      <w:r w:rsidR="00A347F2" w:rsidRPr="00495B1E">
        <w:rPr>
          <w:rFonts w:ascii="Times New Roman" w:hAnsi="Times New Roman" w:cs="Times New Roman"/>
          <w:sz w:val="28"/>
          <w:szCs w:val="28"/>
          <w:shd w:val="clear" w:color="auto" w:fill="FFFFFF"/>
        </w:rPr>
        <w:t>, 8</w:t>
      </w:r>
      <w:r w:rsidR="001A5CFC" w:rsidRPr="00495B1E">
        <w:rPr>
          <w:rFonts w:ascii="Times New Roman" w:hAnsi="Times New Roman" w:cs="Times New Roman"/>
          <w:sz w:val="28"/>
          <w:szCs w:val="28"/>
          <w:shd w:val="clear" w:color="auto" w:fill="FFFFFF"/>
        </w:rPr>
        <w:t>0</w:t>
      </w:r>
      <w:r w:rsidRPr="00495B1E">
        <w:rPr>
          <w:rFonts w:ascii="Times New Roman" w:hAnsi="Times New Roman" w:cs="Times New Roman"/>
          <w:sz w:val="28"/>
          <w:szCs w:val="28"/>
        </w:rPr>
        <w:t xml:space="preserve">]: 1) </w:t>
      </w:r>
      <w:r w:rsidR="003104D2" w:rsidRPr="00495B1E">
        <w:rPr>
          <w:rFonts w:ascii="Times New Roman" w:hAnsi="Times New Roman" w:cs="Times New Roman"/>
          <w:sz w:val="28"/>
          <w:szCs w:val="28"/>
        </w:rPr>
        <w:t>д</w:t>
      </w:r>
      <w:r w:rsidRPr="00495B1E">
        <w:rPr>
          <w:rFonts w:ascii="Times New Roman" w:hAnsi="Times New Roman" w:cs="Times New Roman"/>
          <w:sz w:val="28"/>
          <w:szCs w:val="28"/>
        </w:rPr>
        <w:t>исфункция нейроэндокринной системы</w:t>
      </w:r>
      <w:r w:rsidR="00C95862" w:rsidRPr="00495B1E">
        <w:rPr>
          <w:rFonts w:ascii="Times New Roman" w:hAnsi="Times New Roman" w:cs="Times New Roman"/>
          <w:sz w:val="28"/>
          <w:szCs w:val="28"/>
        </w:rPr>
        <w:t xml:space="preserve"> - нарушение</w:t>
      </w:r>
      <w:r w:rsidRPr="00495B1E">
        <w:rPr>
          <w:rFonts w:ascii="Times New Roman" w:hAnsi="Times New Roman" w:cs="Times New Roman"/>
          <w:sz w:val="28"/>
          <w:szCs w:val="28"/>
        </w:rPr>
        <w:t xml:space="preserve"> взаимосвязи лимбико-ретикулярного комплекса и гипоталамуса, </w:t>
      </w:r>
      <w:r w:rsidR="003104D2" w:rsidRPr="00495B1E">
        <w:rPr>
          <w:rFonts w:ascii="Times New Roman" w:hAnsi="Times New Roman" w:cs="Times New Roman"/>
          <w:sz w:val="28"/>
          <w:szCs w:val="28"/>
        </w:rPr>
        <w:t xml:space="preserve">приводящей к </w:t>
      </w:r>
      <w:r w:rsidRPr="00495B1E">
        <w:rPr>
          <w:rFonts w:ascii="Times New Roman" w:hAnsi="Times New Roman" w:cs="Times New Roman"/>
          <w:sz w:val="28"/>
          <w:szCs w:val="28"/>
        </w:rPr>
        <w:t>повышени</w:t>
      </w:r>
      <w:r w:rsidR="003104D2" w:rsidRPr="00495B1E">
        <w:rPr>
          <w:rFonts w:ascii="Times New Roman" w:hAnsi="Times New Roman" w:cs="Times New Roman"/>
          <w:sz w:val="28"/>
          <w:szCs w:val="28"/>
        </w:rPr>
        <w:t>ю</w:t>
      </w:r>
      <w:r w:rsidRPr="00495B1E">
        <w:rPr>
          <w:rFonts w:ascii="Times New Roman" w:hAnsi="Times New Roman" w:cs="Times New Roman"/>
          <w:sz w:val="28"/>
          <w:szCs w:val="28"/>
        </w:rPr>
        <w:t xml:space="preserve"> симпатической иннервации сосудов</w:t>
      </w:r>
      <w:r w:rsidR="003104D2" w:rsidRPr="00495B1E">
        <w:rPr>
          <w:rFonts w:ascii="Times New Roman" w:hAnsi="Times New Roman" w:cs="Times New Roman"/>
          <w:sz w:val="28"/>
          <w:szCs w:val="28"/>
        </w:rPr>
        <w:t xml:space="preserve"> и продукции катехоламинов в надпочечниках</w:t>
      </w:r>
      <w:r w:rsidR="009831D2" w:rsidRPr="00495B1E">
        <w:rPr>
          <w:rFonts w:ascii="Times New Roman" w:hAnsi="Times New Roman" w:cs="Times New Roman"/>
          <w:sz w:val="28"/>
          <w:szCs w:val="28"/>
        </w:rPr>
        <w:t>;</w:t>
      </w:r>
      <w:r w:rsidRPr="00495B1E">
        <w:rPr>
          <w:rFonts w:ascii="Times New Roman" w:hAnsi="Times New Roman" w:cs="Times New Roman"/>
          <w:sz w:val="28"/>
          <w:szCs w:val="28"/>
        </w:rPr>
        <w:t xml:space="preserve"> 2) </w:t>
      </w:r>
      <w:r w:rsidR="003104D2" w:rsidRPr="00495B1E">
        <w:rPr>
          <w:rFonts w:ascii="Times New Roman" w:hAnsi="Times New Roman" w:cs="Times New Roman"/>
          <w:sz w:val="28"/>
          <w:szCs w:val="28"/>
        </w:rPr>
        <w:t>дисфункция ренин-ангиотензин-</w:t>
      </w:r>
      <w:r w:rsidR="009831D2" w:rsidRPr="00495B1E">
        <w:rPr>
          <w:rFonts w:ascii="Times New Roman" w:hAnsi="Times New Roman" w:cs="Times New Roman"/>
          <w:sz w:val="28"/>
          <w:szCs w:val="28"/>
        </w:rPr>
        <w:t>альдостероновой</w:t>
      </w:r>
      <w:r w:rsidR="003104D2" w:rsidRPr="00495B1E">
        <w:rPr>
          <w:rFonts w:ascii="Times New Roman" w:hAnsi="Times New Roman" w:cs="Times New Roman"/>
          <w:sz w:val="28"/>
          <w:szCs w:val="28"/>
        </w:rPr>
        <w:t xml:space="preserve"> системы</w:t>
      </w:r>
      <w:r w:rsidR="009831D2" w:rsidRPr="00495B1E">
        <w:rPr>
          <w:rFonts w:ascii="Times New Roman" w:hAnsi="Times New Roman" w:cs="Times New Roman"/>
          <w:sz w:val="28"/>
          <w:szCs w:val="28"/>
        </w:rPr>
        <w:t>;</w:t>
      </w:r>
      <w:r w:rsidRPr="00495B1E">
        <w:rPr>
          <w:rFonts w:ascii="Times New Roman" w:hAnsi="Times New Roman" w:cs="Times New Roman"/>
          <w:sz w:val="28"/>
          <w:szCs w:val="28"/>
        </w:rPr>
        <w:t xml:space="preserve"> 3) </w:t>
      </w:r>
      <w:r w:rsidR="003104D2" w:rsidRPr="00495B1E">
        <w:rPr>
          <w:rFonts w:ascii="Times New Roman" w:hAnsi="Times New Roman" w:cs="Times New Roman"/>
          <w:sz w:val="28"/>
          <w:szCs w:val="28"/>
        </w:rPr>
        <w:t xml:space="preserve">местные нарушения регуляции тонуса миоцитов сосудов. </w:t>
      </w:r>
      <w:r w:rsidR="00CC5C0F" w:rsidRPr="00495B1E">
        <w:rPr>
          <w:rFonts w:ascii="Times New Roman" w:hAnsi="Times New Roman" w:cs="Times New Roman"/>
          <w:sz w:val="28"/>
          <w:szCs w:val="28"/>
        </w:rPr>
        <w:t>Кроме того, может способствовать дисфункции сосудистого тонуса диссонанс продукции адипокинов, связанный с клеточным стрессом адипоцитов при ожирении [</w:t>
      </w:r>
      <w:r w:rsidR="00B16B84" w:rsidRPr="00495B1E">
        <w:rPr>
          <w:rFonts w:ascii="Times New Roman" w:hAnsi="Times New Roman" w:cs="Times New Roman"/>
          <w:sz w:val="28"/>
          <w:szCs w:val="28"/>
        </w:rPr>
        <w:t>13</w:t>
      </w:r>
      <w:r w:rsidR="001A5CFC" w:rsidRPr="00495B1E">
        <w:rPr>
          <w:rFonts w:ascii="Times New Roman" w:hAnsi="Times New Roman" w:cs="Times New Roman"/>
          <w:sz w:val="28"/>
          <w:szCs w:val="28"/>
        </w:rPr>
        <w:t>2</w:t>
      </w:r>
      <w:r w:rsidR="00CC5C0F" w:rsidRPr="00495B1E">
        <w:rPr>
          <w:rFonts w:ascii="Times New Roman" w:hAnsi="Times New Roman" w:cs="Times New Roman"/>
          <w:sz w:val="28"/>
          <w:szCs w:val="28"/>
        </w:rPr>
        <w:t>].</w:t>
      </w:r>
      <w:r w:rsidR="00C40374" w:rsidRPr="00495B1E">
        <w:rPr>
          <w:rFonts w:ascii="Times New Roman" w:hAnsi="Times New Roman" w:cs="Times New Roman"/>
          <w:sz w:val="28"/>
          <w:szCs w:val="28"/>
        </w:rPr>
        <w:t xml:space="preserve"> </w:t>
      </w:r>
      <w:r w:rsidR="003104D2" w:rsidRPr="00495B1E">
        <w:rPr>
          <w:rFonts w:ascii="Times New Roman" w:hAnsi="Times New Roman" w:cs="Times New Roman"/>
          <w:sz w:val="28"/>
          <w:szCs w:val="28"/>
        </w:rPr>
        <w:t>Все эти составляющие п</w:t>
      </w:r>
      <w:r w:rsidR="00A24498" w:rsidRPr="00495B1E">
        <w:rPr>
          <w:rFonts w:ascii="Times New Roman" w:hAnsi="Times New Roman" w:cs="Times New Roman"/>
          <w:sz w:val="28"/>
          <w:szCs w:val="28"/>
        </w:rPr>
        <w:t>атогенез</w:t>
      </w:r>
      <w:r w:rsidR="003104D2" w:rsidRPr="00495B1E">
        <w:rPr>
          <w:rFonts w:ascii="Times New Roman" w:hAnsi="Times New Roman" w:cs="Times New Roman"/>
          <w:sz w:val="28"/>
          <w:szCs w:val="28"/>
        </w:rPr>
        <w:t>а</w:t>
      </w:r>
      <w:r w:rsidR="00A24498" w:rsidRPr="00495B1E">
        <w:rPr>
          <w:rFonts w:ascii="Times New Roman" w:hAnsi="Times New Roman" w:cs="Times New Roman"/>
          <w:sz w:val="28"/>
          <w:szCs w:val="28"/>
        </w:rPr>
        <w:t xml:space="preserve"> </w:t>
      </w:r>
      <w:r w:rsidR="003104D2" w:rsidRPr="00495B1E">
        <w:rPr>
          <w:rFonts w:ascii="Times New Roman" w:hAnsi="Times New Roman" w:cs="Times New Roman"/>
          <w:sz w:val="28"/>
          <w:szCs w:val="28"/>
        </w:rPr>
        <w:t xml:space="preserve">гипертонии </w:t>
      </w:r>
      <w:r w:rsidR="00C54C22" w:rsidRPr="00495B1E">
        <w:rPr>
          <w:rFonts w:ascii="Times New Roman" w:hAnsi="Times New Roman" w:cs="Times New Roman"/>
          <w:sz w:val="28"/>
          <w:szCs w:val="28"/>
        </w:rPr>
        <w:t>включа</w:t>
      </w:r>
      <w:r w:rsidR="00C95862" w:rsidRPr="00495B1E">
        <w:rPr>
          <w:rFonts w:ascii="Times New Roman" w:hAnsi="Times New Roman" w:cs="Times New Roman"/>
          <w:sz w:val="28"/>
          <w:szCs w:val="28"/>
        </w:rPr>
        <w:t>ю</w:t>
      </w:r>
      <w:r w:rsidR="00C54C22" w:rsidRPr="00495B1E">
        <w:rPr>
          <w:rFonts w:ascii="Times New Roman" w:hAnsi="Times New Roman" w:cs="Times New Roman"/>
          <w:sz w:val="28"/>
          <w:szCs w:val="28"/>
        </w:rPr>
        <w:t xml:space="preserve">т типовые проявления паравоспаления, </w:t>
      </w:r>
      <w:r w:rsidR="00C95862" w:rsidRPr="00495B1E">
        <w:rPr>
          <w:rFonts w:ascii="Times New Roman" w:hAnsi="Times New Roman" w:cs="Times New Roman"/>
          <w:sz w:val="28"/>
          <w:szCs w:val="28"/>
        </w:rPr>
        <w:t xml:space="preserve">характерные также для </w:t>
      </w:r>
      <w:r w:rsidR="00C54C22" w:rsidRPr="00495B1E">
        <w:rPr>
          <w:rFonts w:ascii="Times New Roman" w:hAnsi="Times New Roman" w:cs="Times New Roman"/>
          <w:sz w:val="28"/>
          <w:szCs w:val="28"/>
        </w:rPr>
        <w:t>метаболического синдрома</w:t>
      </w:r>
      <w:r w:rsidR="00E743B4" w:rsidRPr="00495B1E">
        <w:rPr>
          <w:rFonts w:ascii="Times New Roman" w:hAnsi="Times New Roman" w:cs="Times New Roman"/>
          <w:sz w:val="28"/>
          <w:szCs w:val="28"/>
        </w:rPr>
        <w:t xml:space="preserve"> и</w:t>
      </w:r>
      <w:r w:rsidR="00C54C22" w:rsidRPr="00495B1E">
        <w:rPr>
          <w:rFonts w:ascii="Times New Roman" w:hAnsi="Times New Roman" w:cs="Times New Roman"/>
          <w:sz w:val="28"/>
          <w:szCs w:val="28"/>
        </w:rPr>
        <w:t xml:space="preserve"> нейродегенерации</w:t>
      </w:r>
      <w:r w:rsidR="00EB7464" w:rsidRPr="00495B1E">
        <w:rPr>
          <w:rFonts w:ascii="Times New Roman" w:hAnsi="Times New Roman" w:cs="Times New Roman"/>
          <w:sz w:val="28"/>
          <w:szCs w:val="28"/>
        </w:rPr>
        <w:t xml:space="preserve"> [</w:t>
      </w:r>
      <w:r w:rsidR="005C47A9" w:rsidRPr="00495B1E">
        <w:rPr>
          <w:rFonts w:ascii="Times New Roman" w:hAnsi="Times New Roman" w:cs="Times New Roman"/>
          <w:sz w:val="28"/>
          <w:szCs w:val="28"/>
        </w:rPr>
        <w:t>39</w:t>
      </w:r>
      <w:r w:rsidR="00EB7464" w:rsidRPr="00495B1E">
        <w:rPr>
          <w:rFonts w:ascii="Times New Roman" w:hAnsi="Times New Roman" w:cs="Times New Roman"/>
          <w:sz w:val="28"/>
          <w:szCs w:val="28"/>
        </w:rPr>
        <w:t>]</w:t>
      </w:r>
      <w:r w:rsidR="00C54C22" w:rsidRPr="00495B1E">
        <w:rPr>
          <w:rFonts w:ascii="Times New Roman" w:hAnsi="Times New Roman" w:cs="Times New Roman"/>
          <w:sz w:val="28"/>
          <w:szCs w:val="28"/>
        </w:rPr>
        <w:t>.</w:t>
      </w:r>
    </w:p>
    <w:p w:rsidR="00292F96" w:rsidRPr="00495B1E" w:rsidRDefault="00292F96"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Центральные механизмы гипертонической болезни, связаны со мног</w:t>
      </w:r>
      <w:r w:rsidR="00075AD0" w:rsidRPr="00495B1E">
        <w:rPr>
          <w:rFonts w:ascii="Times New Roman" w:hAnsi="Times New Roman" w:cs="Times New Roman"/>
          <w:sz w:val="28"/>
          <w:szCs w:val="28"/>
        </w:rPr>
        <w:t xml:space="preserve">ими патогенетическими факторами, включая </w:t>
      </w:r>
      <w:r w:rsidRPr="00495B1E">
        <w:rPr>
          <w:rFonts w:ascii="Times New Roman" w:hAnsi="Times New Roman" w:cs="Times New Roman"/>
          <w:sz w:val="28"/>
          <w:szCs w:val="28"/>
        </w:rPr>
        <w:t>провоспалительны</w:t>
      </w:r>
      <w:r w:rsidR="00075AD0" w:rsidRPr="00495B1E">
        <w:rPr>
          <w:rFonts w:ascii="Times New Roman" w:hAnsi="Times New Roman" w:cs="Times New Roman"/>
          <w:sz w:val="28"/>
          <w:szCs w:val="28"/>
        </w:rPr>
        <w:t>й</w:t>
      </w:r>
      <w:r w:rsidRPr="00495B1E">
        <w:rPr>
          <w:rFonts w:ascii="Times New Roman" w:hAnsi="Times New Roman" w:cs="Times New Roman"/>
          <w:sz w:val="28"/>
          <w:szCs w:val="28"/>
        </w:rPr>
        <w:t xml:space="preserve"> стресс микроглии</w:t>
      </w:r>
      <w:r w:rsidR="00AA1179" w:rsidRPr="00495B1E">
        <w:rPr>
          <w:rFonts w:ascii="Times New Roman" w:hAnsi="Times New Roman" w:cs="Times New Roman"/>
          <w:sz w:val="28"/>
          <w:szCs w:val="28"/>
        </w:rPr>
        <w:t>,</w:t>
      </w:r>
      <w:r w:rsidRPr="00495B1E">
        <w:rPr>
          <w:rFonts w:ascii="Times New Roman" w:hAnsi="Times New Roman" w:cs="Times New Roman"/>
          <w:sz w:val="28"/>
          <w:szCs w:val="28"/>
        </w:rPr>
        <w:t xml:space="preserve"> активаци</w:t>
      </w:r>
      <w:r w:rsidR="00C95862" w:rsidRPr="00495B1E">
        <w:rPr>
          <w:rFonts w:ascii="Times New Roman" w:hAnsi="Times New Roman" w:cs="Times New Roman"/>
          <w:sz w:val="28"/>
          <w:szCs w:val="28"/>
        </w:rPr>
        <w:t>ю</w:t>
      </w:r>
      <w:r w:rsidRPr="00495B1E">
        <w:rPr>
          <w:rFonts w:ascii="Times New Roman" w:hAnsi="Times New Roman" w:cs="Times New Roman"/>
          <w:sz w:val="28"/>
          <w:szCs w:val="28"/>
        </w:rPr>
        <w:t xml:space="preserve"> нейронов и астроцитов в различных отделах ЦНС [</w:t>
      </w:r>
      <w:r w:rsidR="006C27A2" w:rsidRPr="00495B1E">
        <w:rPr>
          <w:rFonts w:ascii="Times New Roman" w:hAnsi="Times New Roman" w:cs="Times New Roman"/>
          <w:sz w:val="28"/>
          <w:szCs w:val="28"/>
        </w:rPr>
        <w:t>2</w:t>
      </w:r>
      <w:r w:rsidR="00B854DD" w:rsidRPr="00495B1E">
        <w:rPr>
          <w:rFonts w:ascii="Times New Roman" w:hAnsi="Times New Roman" w:cs="Times New Roman"/>
          <w:sz w:val="28"/>
          <w:szCs w:val="28"/>
        </w:rPr>
        <w:t>9</w:t>
      </w:r>
      <w:r w:rsidRPr="00495B1E">
        <w:rPr>
          <w:rFonts w:ascii="Times New Roman" w:hAnsi="Times New Roman" w:cs="Times New Roman"/>
          <w:sz w:val="28"/>
          <w:szCs w:val="28"/>
        </w:rPr>
        <w:t>]. Взаимосвязь нейронов и клеток микроглии, регулируются многими факторами</w:t>
      </w:r>
      <w:r w:rsidR="00C95862" w:rsidRPr="00495B1E">
        <w:rPr>
          <w:rFonts w:ascii="Times New Roman" w:hAnsi="Times New Roman" w:cs="Times New Roman"/>
          <w:sz w:val="28"/>
          <w:szCs w:val="28"/>
        </w:rPr>
        <w:t>, нап</w:t>
      </w:r>
      <w:r w:rsidRPr="00495B1E">
        <w:rPr>
          <w:rFonts w:ascii="Times New Roman" w:hAnsi="Times New Roman" w:cs="Times New Roman"/>
          <w:sz w:val="28"/>
          <w:szCs w:val="28"/>
        </w:rPr>
        <w:t>ример, адреномедуллин мо</w:t>
      </w:r>
      <w:r w:rsidR="00C95862" w:rsidRPr="00495B1E">
        <w:rPr>
          <w:rFonts w:ascii="Times New Roman" w:hAnsi="Times New Roman" w:cs="Times New Roman"/>
          <w:sz w:val="28"/>
          <w:szCs w:val="28"/>
        </w:rPr>
        <w:t>жет</w:t>
      </w:r>
      <w:r w:rsidRPr="00495B1E">
        <w:rPr>
          <w:rFonts w:ascii="Times New Roman" w:hAnsi="Times New Roman" w:cs="Times New Roman"/>
          <w:sz w:val="28"/>
          <w:szCs w:val="28"/>
        </w:rPr>
        <w:t xml:space="preserve"> ограничивать активацию микроглии и оксидантн</w:t>
      </w:r>
      <w:r w:rsidR="00C95862" w:rsidRPr="00495B1E">
        <w:rPr>
          <w:rFonts w:ascii="Times New Roman" w:hAnsi="Times New Roman" w:cs="Times New Roman"/>
          <w:sz w:val="28"/>
          <w:szCs w:val="28"/>
        </w:rPr>
        <w:t>ый</w:t>
      </w:r>
      <w:r w:rsidRPr="00495B1E">
        <w:rPr>
          <w:rFonts w:ascii="Times New Roman" w:hAnsi="Times New Roman" w:cs="Times New Roman"/>
          <w:sz w:val="28"/>
          <w:szCs w:val="28"/>
        </w:rPr>
        <w:t xml:space="preserve"> стресс нейрон</w:t>
      </w:r>
      <w:r w:rsidR="00C95862" w:rsidRPr="00495B1E">
        <w:rPr>
          <w:rFonts w:ascii="Times New Roman" w:hAnsi="Times New Roman" w:cs="Times New Roman"/>
          <w:sz w:val="28"/>
          <w:szCs w:val="28"/>
        </w:rPr>
        <w:t>ов</w:t>
      </w:r>
      <w:r w:rsidRPr="00495B1E">
        <w:rPr>
          <w:rFonts w:ascii="Times New Roman" w:hAnsi="Times New Roman" w:cs="Times New Roman"/>
          <w:sz w:val="28"/>
          <w:szCs w:val="28"/>
        </w:rPr>
        <w:t>, в то время как гипоксия и провоспалительные цитокины оказывают противоположн</w:t>
      </w:r>
      <w:r w:rsidR="00E6244F" w:rsidRPr="00495B1E">
        <w:rPr>
          <w:rFonts w:ascii="Times New Roman" w:hAnsi="Times New Roman" w:cs="Times New Roman"/>
          <w:sz w:val="28"/>
          <w:szCs w:val="28"/>
        </w:rPr>
        <w:t>ое действие</w:t>
      </w:r>
      <w:r w:rsidRPr="00495B1E">
        <w:rPr>
          <w:rFonts w:ascii="Times New Roman" w:hAnsi="Times New Roman" w:cs="Times New Roman"/>
          <w:sz w:val="28"/>
          <w:szCs w:val="28"/>
        </w:rPr>
        <w:t xml:space="preserve"> [</w:t>
      </w:r>
      <w:r w:rsidR="006C27A2" w:rsidRPr="00495B1E">
        <w:rPr>
          <w:rFonts w:ascii="Times New Roman" w:hAnsi="Times New Roman" w:cs="Times New Roman"/>
          <w:sz w:val="28"/>
          <w:szCs w:val="28"/>
        </w:rPr>
        <w:t>2</w:t>
      </w:r>
      <w:r w:rsidR="00B854DD" w:rsidRPr="00495B1E">
        <w:rPr>
          <w:rFonts w:ascii="Times New Roman" w:hAnsi="Times New Roman" w:cs="Times New Roman"/>
          <w:sz w:val="28"/>
          <w:szCs w:val="28"/>
        </w:rPr>
        <w:t>9</w:t>
      </w:r>
      <w:r w:rsidRPr="00495B1E">
        <w:rPr>
          <w:rFonts w:ascii="Times New Roman" w:hAnsi="Times New Roman" w:cs="Times New Roman"/>
          <w:sz w:val="28"/>
          <w:szCs w:val="28"/>
          <w:shd w:val="clear" w:color="auto" w:fill="FFFFFF"/>
        </w:rPr>
        <w:t>].</w:t>
      </w:r>
      <w:r w:rsidRPr="00495B1E">
        <w:rPr>
          <w:sz w:val="28"/>
          <w:szCs w:val="28"/>
          <w:shd w:val="clear" w:color="auto" w:fill="FFFFFF"/>
        </w:rPr>
        <w:t xml:space="preserve"> </w:t>
      </w:r>
      <w:r w:rsidRPr="00495B1E">
        <w:rPr>
          <w:rFonts w:ascii="Times New Roman" w:hAnsi="Times New Roman" w:cs="Times New Roman"/>
          <w:sz w:val="28"/>
          <w:szCs w:val="28"/>
        </w:rPr>
        <w:t>В целом</w:t>
      </w:r>
      <w:r w:rsidR="00C95862" w:rsidRPr="00495B1E">
        <w:rPr>
          <w:rFonts w:ascii="Times New Roman" w:hAnsi="Times New Roman" w:cs="Times New Roman"/>
          <w:sz w:val="28"/>
          <w:szCs w:val="28"/>
        </w:rPr>
        <w:t>,</w:t>
      </w:r>
      <w:r w:rsidRPr="00495B1E">
        <w:rPr>
          <w:rFonts w:ascii="Times New Roman" w:hAnsi="Times New Roman" w:cs="Times New Roman"/>
          <w:sz w:val="28"/>
          <w:szCs w:val="28"/>
        </w:rPr>
        <w:t xml:space="preserve"> снижение провоспалительной активности и степени поляризации </w:t>
      </w:r>
      <w:r w:rsidRPr="00495B1E">
        <w:rPr>
          <w:rFonts w:ascii="Times New Roman" w:hAnsi="Times New Roman" w:cs="Times New Roman"/>
          <w:sz w:val="28"/>
          <w:szCs w:val="28"/>
        </w:rPr>
        <w:lastRenderedPageBreak/>
        <w:t xml:space="preserve">микроглии в направлении </w:t>
      </w:r>
      <w:r w:rsidR="00AA1179" w:rsidRPr="00495B1E">
        <w:rPr>
          <w:rFonts w:ascii="Times New Roman" w:hAnsi="Times New Roman" w:cs="Times New Roman"/>
          <w:sz w:val="28"/>
          <w:szCs w:val="28"/>
        </w:rPr>
        <w:t xml:space="preserve">- </w:t>
      </w:r>
      <w:r w:rsidRPr="00495B1E">
        <w:rPr>
          <w:rFonts w:ascii="Times New Roman" w:hAnsi="Times New Roman" w:cs="Times New Roman"/>
          <w:sz w:val="28"/>
          <w:szCs w:val="28"/>
        </w:rPr>
        <w:t>М</w:t>
      </w:r>
      <w:proofErr w:type="gramStart"/>
      <w:r w:rsidRPr="00495B1E">
        <w:rPr>
          <w:rFonts w:ascii="Times New Roman" w:hAnsi="Times New Roman" w:cs="Times New Roman"/>
          <w:sz w:val="28"/>
          <w:szCs w:val="28"/>
        </w:rPr>
        <w:t>1</w:t>
      </w:r>
      <w:proofErr w:type="gramEnd"/>
      <w:r w:rsidRPr="00495B1E">
        <w:rPr>
          <w:rFonts w:ascii="Times New Roman" w:hAnsi="Times New Roman" w:cs="Times New Roman"/>
          <w:sz w:val="28"/>
          <w:szCs w:val="28"/>
        </w:rPr>
        <w:t xml:space="preserve"> протективно для купирования гипертензии [</w:t>
      </w:r>
      <w:r w:rsidR="006C27A2" w:rsidRPr="00495B1E">
        <w:rPr>
          <w:rFonts w:ascii="Times New Roman" w:hAnsi="Times New Roman" w:cs="Times New Roman"/>
          <w:sz w:val="28"/>
          <w:szCs w:val="28"/>
        </w:rPr>
        <w:t>8</w:t>
      </w:r>
      <w:r w:rsidR="001A5CFC" w:rsidRPr="00495B1E">
        <w:rPr>
          <w:rFonts w:ascii="Times New Roman" w:hAnsi="Times New Roman" w:cs="Times New Roman"/>
          <w:sz w:val="28"/>
          <w:szCs w:val="28"/>
        </w:rPr>
        <w:t>6</w:t>
      </w:r>
      <w:r w:rsidR="00075AD0" w:rsidRPr="00495B1E">
        <w:rPr>
          <w:rFonts w:ascii="Times New Roman" w:hAnsi="Times New Roman" w:cs="Times New Roman"/>
          <w:sz w:val="28"/>
          <w:szCs w:val="28"/>
        </w:rPr>
        <w:t>].</w:t>
      </w:r>
    </w:p>
    <w:p w:rsidR="003B2899" w:rsidRPr="00495B1E" w:rsidRDefault="00075AD0"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Р</w:t>
      </w:r>
      <w:r w:rsidR="00A24498" w:rsidRPr="00495B1E">
        <w:rPr>
          <w:rFonts w:ascii="Times New Roman" w:hAnsi="Times New Roman" w:cs="Times New Roman"/>
          <w:sz w:val="28"/>
          <w:szCs w:val="28"/>
        </w:rPr>
        <w:t xml:space="preserve">азвитие тканевого стресса </w:t>
      </w:r>
      <w:r w:rsidR="00104962" w:rsidRPr="00495B1E">
        <w:rPr>
          <w:rFonts w:ascii="Times New Roman" w:hAnsi="Times New Roman" w:cs="Times New Roman"/>
          <w:sz w:val="28"/>
          <w:szCs w:val="28"/>
        </w:rPr>
        <w:t>приводит к</w:t>
      </w:r>
      <w:r w:rsidR="00A24498" w:rsidRPr="00495B1E">
        <w:rPr>
          <w:rFonts w:ascii="Times New Roman" w:hAnsi="Times New Roman" w:cs="Times New Roman"/>
          <w:sz w:val="28"/>
          <w:szCs w:val="28"/>
        </w:rPr>
        <w:t xml:space="preserve"> эндотелиоз</w:t>
      </w:r>
      <w:r w:rsidR="00104962" w:rsidRPr="00495B1E">
        <w:rPr>
          <w:rFonts w:ascii="Times New Roman" w:hAnsi="Times New Roman" w:cs="Times New Roman"/>
          <w:sz w:val="28"/>
          <w:szCs w:val="28"/>
        </w:rPr>
        <w:t>у</w:t>
      </w:r>
      <w:r w:rsidR="00390C94" w:rsidRPr="00495B1E">
        <w:rPr>
          <w:rFonts w:ascii="Times New Roman" w:hAnsi="Times New Roman" w:cs="Times New Roman"/>
          <w:sz w:val="28"/>
          <w:szCs w:val="28"/>
        </w:rPr>
        <w:t xml:space="preserve"> и активации гладкомышечных клеток</w:t>
      </w:r>
      <w:r w:rsidRPr="00495B1E">
        <w:rPr>
          <w:rFonts w:ascii="Times New Roman" w:hAnsi="Times New Roman" w:cs="Times New Roman"/>
          <w:sz w:val="28"/>
          <w:szCs w:val="28"/>
        </w:rPr>
        <w:t xml:space="preserve"> сократительных сосудов</w:t>
      </w:r>
      <w:r w:rsidR="00390C94" w:rsidRPr="00495B1E">
        <w:rPr>
          <w:rFonts w:ascii="Times New Roman" w:hAnsi="Times New Roman" w:cs="Times New Roman"/>
          <w:sz w:val="28"/>
          <w:szCs w:val="28"/>
        </w:rPr>
        <w:t xml:space="preserve">, </w:t>
      </w:r>
      <w:r w:rsidR="00E743B4" w:rsidRPr="00495B1E">
        <w:rPr>
          <w:rFonts w:ascii="Times New Roman" w:hAnsi="Times New Roman" w:cs="Times New Roman"/>
          <w:sz w:val="28"/>
          <w:szCs w:val="28"/>
        </w:rPr>
        <w:t xml:space="preserve">с </w:t>
      </w:r>
      <w:r w:rsidRPr="00495B1E">
        <w:rPr>
          <w:rFonts w:ascii="Times New Roman" w:hAnsi="Times New Roman" w:cs="Times New Roman"/>
          <w:sz w:val="28"/>
          <w:szCs w:val="28"/>
        </w:rPr>
        <w:t>участием</w:t>
      </w:r>
      <w:r w:rsidR="00E743B4" w:rsidRPr="00495B1E">
        <w:rPr>
          <w:rFonts w:ascii="Times New Roman" w:hAnsi="Times New Roman" w:cs="Times New Roman"/>
          <w:sz w:val="28"/>
          <w:szCs w:val="28"/>
        </w:rPr>
        <w:t xml:space="preserve"> </w:t>
      </w:r>
      <w:r w:rsidR="00E743B4" w:rsidRPr="00495B1E">
        <w:rPr>
          <w:rFonts w:ascii="Times New Roman" w:hAnsi="Times New Roman" w:cs="Times New Roman"/>
          <w:sz w:val="28"/>
          <w:szCs w:val="28"/>
          <w:lang w:val="en-US"/>
        </w:rPr>
        <w:t>SR</w:t>
      </w:r>
      <w:r w:rsidRPr="00495B1E">
        <w:rPr>
          <w:rFonts w:ascii="Times New Roman" w:hAnsi="Times New Roman" w:cs="Times New Roman"/>
          <w:sz w:val="28"/>
          <w:szCs w:val="28"/>
        </w:rPr>
        <w:t xml:space="preserve"> (Глава 2</w:t>
      </w:r>
      <w:r w:rsidR="0031457E" w:rsidRPr="00495B1E">
        <w:rPr>
          <w:rFonts w:ascii="Times New Roman" w:hAnsi="Times New Roman" w:cs="Times New Roman"/>
          <w:sz w:val="28"/>
          <w:szCs w:val="28"/>
        </w:rPr>
        <w:t>, раздел 3.5.</w:t>
      </w:r>
      <w:r w:rsidRPr="00495B1E">
        <w:rPr>
          <w:rFonts w:ascii="Times New Roman" w:hAnsi="Times New Roman" w:cs="Times New Roman"/>
          <w:sz w:val="28"/>
          <w:szCs w:val="28"/>
        </w:rPr>
        <w:t>)</w:t>
      </w:r>
      <w:r w:rsidR="00E743B4" w:rsidRPr="00495B1E">
        <w:rPr>
          <w:rFonts w:ascii="Times New Roman" w:hAnsi="Times New Roman" w:cs="Times New Roman"/>
          <w:sz w:val="28"/>
          <w:szCs w:val="28"/>
        </w:rPr>
        <w:t xml:space="preserve">, </w:t>
      </w:r>
      <w:r w:rsidR="00390C94" w:rsidRPr="00495B1E">
        <w:rPr>
          <w:rFonts w:ascii="Times New Roman" w:hAnsi="Times New Roman" w:cs="Times New Roman"/>
          <w:sz w:val="28"/>
          <w:szCs w:val="28"/>
        </w:rPr>
        <w:t xml:space="preserve">прежде всего: </w:t>
      </w:r>
      <w:proofErr w:type="gramStart"/>
      <w:r w:rsidR="00A24498" w:rsidRPr="00495B1E">
        <w:rPr>
          <w:rFonts w:ascii="Times New Roman" w:hAnsi="Times New Roman" w:cs="Times New Roman"/>
          <w:sz w:val="28"/>
          <w:szCs w:val="28"/>
          <w:lang w:val="en-US"/>
        </w:rPr>
        <w:t>SR</w:t>
      </w:r>
      <w:r w:rsidR="00A24498" w:rsidRPr="00495B1E">
        <w:rPr>
          <w:rFonts w:ascii="Times New Roman" w:hAnsi="Times New Roman" w:cs="Times New Roman"/>
          <w:sz w:val="28"/>
          <w:szCs w:val="28"/>
        </w:rPr>
        <w:t>-</w:t>
      </w:r>
      <w:r w:rsidR="00A24498" w:rsidRPr="00495B1E">
        <w:rPr>
          <w:rFonts w:ascii="Times New Roman" w:hAnsi="Times New Roman" w:cs="Times New Roman"/>
          <w:sz w:val="28"/>
          <w:szCs w:val="28"/>
          <w:lang w:val="en-US"/>
        </w:rPr>
        <w:t>E</w:t>
      </w:r>
      <w:r w:rsidR="00A24498" w:rsidRPr="00495B1E">
        <w:rPr>
          <w:rFonts w:ascii="Times New Roman" w:hAnsi="Times New Roman" w:cs="Times New Roman"/>
          <w:sz w:val="28"/>
          <w:szCs w:val="28"/>
        </w:rPr>
        <w:t>1 (</w:t>
      </w:r>
      <w:r w:rsidR="00A24498" w:rsidRPr="00495B1E">
        <w:rPr>
          <w:rFonts w:ascii="Times New Roman" w:hAnsi="Times New Roman" w:cs="Times New Roman"/>
          <w:sz w:val="28"/>
          <w:szCs w:val="28"/>
          <w:lang w:val="en-US"/>
        </w:rPr>
        <w:t>LOX</w:t>
      </w:r>
      <w:r w:rsidR="00A24498" w:rsidRPr="00495B1E">
        <w:rPr>
          <w:rFonts w:ascii="Times New Roman" w:hAnsi="Times New Roman" w:cs="Times New Roman"/>
          <w:sz w:val="28"/>
          <w:szCs w:val="28"/>
        </w:rPr>
        <w:t xml:space="preserve">-1), </w:t>
      </w:r>
      <w:r w:rsidR="00390C94" w:rsidRPr="00495B1E">
        <w:rPr>
          <w:rFonts w:ascii="Times New Roman" w:hAnsi="Times New Roman" w:cs="Times New Roman"/>
          <w:sz w:val="28"/>
          <w:szCs w:val="28"/>
          <w:lang w:val="en-US"/>
        </w:rPr>
        <w:t>SR</w:t>
      </w:r>
      <w:r w:rsidR="00390C94" w:rsidRPr="00495B1E">
        <w:rPr>
          <w:rFonts w:ascii="Times New Roman" w:hAnsi="Times New Roman" w:cs="Times New Roman"/>
          <w:sz w:val="28"/>
          <w:szCs w:val="28"/>
        </w:rPr>
        <w:t>-</w:t>
      </w:r>
      <w:r w:rsidR="00390C94" w:rsidRPr="00495B1E">
        <w:rPr>
          <w:rFonts w:ascii="Times New Roman" w:hAnsi="Times New Roman" w:cs="Times New Roman"/>
          <w:sz w:val="28"/>
          <w:szCs w:val="28"/>
          <w:lang w:val="en-US"/>
        </w:rPr>
        <w:t>B</w:t>
      </w:r>
      <w:r w:rsidR="00390C94" w:rsidRPr="00495B1E">
        <w:rPr>
          <w:rFonts w:ascii="Times New Roman" w:hAnsi="Times New Roman" w:cs="Times New Roman"/>
          <w:sz w:val="28"/>
          <w:szCs w:val="28"/>
        </w:rPr>
        <w:t>2 (</w:t>
      </w:r>
      <w:r w:rsidR="00390C94" w:rsidRPr="00495B1E">
        <w:rPr>
          <w:rFonts w:ascii="Times New Roman" w:hAnsi="Times New Roman" w:cs="Times New Roman"/>
          <w:sz w:val="28"/>
          <w:szCs w:val="28"/>
          <w:lang w:val="en-US"/>
        </w:rPr>
        <w:t>CD</w:t>
      </w:r>
      <w:r w:rsidR="00390C94" w:rsidRPr="00495B1E">
        <w:rPr>
          <w:rFonts w:ascii="Times New Roman" w:hAnsi="Times New Roman" w:cs="Times New Roman"/>
          <w:sz w:val="28"/>
          <w:szCs w:val="28"/>
        </w:rPr>
        <w:t xml:space="preserve">36), </w:t>
      </w:r>
      <w:r w:rsidR="00A24498" w:rsidRPr="00495B1E">
        <w:rPr>
          <w:rFonts w:ascii="Times New Roman" w:hAnsi="Times New Roman" w:cs="Times New Roman"/>
          <w:sz w:val="28"/>
          <w:szCs w:val="28"/>
          <w:lang w:val="en-US"/>
        </w:rPr>
        <w:t>SR</w:t>
      </w:r>
      <w:r w:rsidR="00A24498" w:rsidRPr="00495B1E">
        <w:rPr>
          <w:rFonts w:ascii="Times New Roman" w:hAnsi="Times New Roman" w:cs="Times New Roman"/>
          <w:sz w:val="28"/>
          <w:szCs w:val="28"/>
        </w:rPr>
        <w:t>-</w:t>
      </w:r>
      <w:r w:rsidR="00A24498" w:rsidRPr="00495B1E">
        <w:rPr>
          <w:rFonts w:ascii="Times New Roman" w:hAnsi="Times New Roman" w:cs="Times New Roman"/>
          <w:sz w:val="28"/>
          <w:szCs w:val="28"/>
          <w:lang w:val="en-US"/>
        </w:rPr>
        <w:t>J</w:t>
      </w:r>
      <w:r w:rsidR="00A24498" w:rsidRPr="00495B1E">
        <w:rPr>
          <w:rFonts w:ascii="Times New Roman" w:hAnsi="Times New Roman" w:cs="Times New Roman"/>
          <w:sz w:val="28"/>
          <w:szCs w:val="28"/>
        </w:rPr>
        <w:t>1 (</w:t>
      </w:r>
      <w:r w:rsidR="00A24498" w:rsidRPr="00495B1E">
        <w:rPr>
          <w:rFonts w:ascii="Times New Roman" w:hAnsi="Times New Roman" w:cs="Times New Roman"/>
          <w:sz w:val="28"/>
          <w:szCs w:val="28"/>
          <w:lang w:val="en-US"/>
        </w:rPr>
        <w:t>RAGE</w:t>
      </w:r>
      <w:r w:rsidR="00A24498" w:rsidRPr="00495B1E">
        <w:rPr>
          <w:rFonts w:ascii="Times New Roman" w:hAnsi="Times New Roman" w:cs="Times New Roman"/>
          <w:sz w:val="28"/>
          <w:szCs w:val="28"/>
        </w:rPr>
        <w:t>)</w:t>
      </w:r>
      <w:r w:rsidR="0031457E" w:rsidRPr="00495B1E">
        <w:rPr>
          <w:rFonts w:ascii="Times New Roman" w:hAnsi="Times New Roman" w:cs="Times New Roman"/>
          <w:sz w:val="28"/>
          <w:szCs w:val="28"/>
        </w:rPr>
        <w:t xml:space="preserve"> и </w:t>
      </w:r>
      <w:r w:rsidR="00390C94" w:rsidRPr="00495B1E">
        <w:rPr>
          <w:rFonts w:ascii="Times New Roman" w:hAnsi="Times New Roman" w:cs="Times New Roman"/>
          <w:sz w:val="28"/>
          <w:szCs w:val="28"/>
          <w:lang w:val="en-US"/>
        </w:rPr>
        <w:t>SR</w:t>
      </w:r>
      <w:r w:rsidR="00390C94" w:rsidRPr="00495B1E">
        <w:rPr>
          <w:rFonts w:ascii="Times New Roman" w:hAnsi="Times New Roman" w:cs="Times New Roman"/>
          <w:sz w:val="28"/>
          <w:szCs w:val="28"/>
        </w:rPr>
        <w:t>-</w:t>
      </w:r>
      <w:r w:rsidR="00390C94" w:rsidRPr="00495B1E">
        <w:rPr>
          <w:rFonts w:ascii="Times New Roman" w:hAnsi="Times New Roman" w:cs="Times New Roman"/>
          <w:sz w:val="28"/>
          <w:szCs w:val="28"/>
          <w:lang w:val="en-US"/>
        </w:rPr>
        <w:t>G</w:t>
      </w:r>
      <w:r w:rsidR="00390C94" w:rsidRPr="00495B1E">
        <w:rPr>
          <w:rFonts w:ascii="Times New Roman" w:hAnsi="Times New Roman" w:cs="Times New Roman"/>
          <w:sz w:val="28"/>
          <w:szCs w:val="28"/>
        </w:rPr>
        <w:t>1 (</w:t>
      </w:r>
      <w:r w:rsidR="00390C94" w:rsidRPr="00495B1E">
        <w:rPr>
          <w:rFonts w:ascii="Times New Roman" w:hAnsi="Times New Roman" w:cs="Times New Roman"/>
          <w:sz w:val="28"/>
          <w:szCs w:val="28"/>
          <w:lang w:val="en-US"/>
        </w:rPr>
        <w:t>CXCL</w:t>
      </w:r>
      <w:r w:rsidR="00390C94" w:rsidRPr="00495B1E">
        <w:rPr>
          <w:rFonts w:ascii="Times New Roman" w:hAnsi="Times New Roman" w:cs="Times New Roman"/>
          <w:sz w:val="28"/>
          <w:szCs w:val="28"/>
        </w:rPr>
        <w:t>16)</w:t>
      </w:r>
      <w:r w:rsidR="00A24498" w:rsidRPr="00495B1E">
        <w:rPr>
          <w:rFonts w:ascii="Times New Roman" w:hAnsi="Times New Roman" w:cs="Times New Roman"/>
          <w:sz w:val="28"/>
          <w:szCs w:val="28"/>
        </w:rPr>
        <w:t>.</w:t>
      </w:r>
      <w:proofErr w:type="gramEnd"/>
      <w:r w:rsidR="00D25B6A" w:rsidRPr="00495B1E">
        <w:rPr>
          <w:rFonts w:ascii="Times New Roman" w:hAnsi="Times New Roman" w:cs="Times New Roman"/>
          <w:sz w:val="28"/>
          <w:szCs w:val="28"/>
        </w:rPr>
        <w:t xml:space="preserve"> </w:t>
      </w:r>
      <w:r w:rsidR="003D0E54" w:rsidRPr="00495B1E">
        <w:rPr>
          <w:rFonts w:ascii="Times New Roman" w:hAnsi="Times New Roman" w:cs="Times New Roman"/>
          <w:sz w:val="28"/>
          <w:szCs w:val="28"/>
        </w:rPr>
        <w:t>В частности,</w:t>
      </w:r>
      <w:r w:rsidR="00F25620" w:rsidRPr="00495B1E">
        <w:rPr>
          <w:rFonts w:ascii="Times New Roman" w:hAnsi="Times New Roman" w:cs="Times New Roman"/>
          <w:sz w:val="28"/>
          <w:szCs w:val="28"/>
        </w:rPr>
        <w:t xml:space="preserve"> патологическая роль </w:t>
      </w:r>
      <w:r w:rsidR="00104962" w:rsidRPr="00495B1E">
        <w:rPr>
          <w:rFonts w:ascii="Times New Roman" w:hAnsi="Times New Roman" w:cs="Times New Roman"/>
          <w:sz w:val="28"/>
          <w:szCs w:val="28"/>
          <w:lang w:val="en-US"/>
        </w:rPr>
        <w:t>LOX</w:t>
      </w:r>
      <w:r w:rsidR="00104962" w:rsidRPr="00495B1E">
        <w:rPr>
          <w:rFonts w:ascii="Times New Roman" w:hAnsi="Times New Roman" w:cs="Times New Roman"/>
          <w:sz w:val="28"/>
          <w:szCs w:val="28"/>
        </w:rPr>
        <w:t xml:space="preserve">-1 </w:t>
      </w:r>
      <w:r w:rsidR="00A23BBE" w:rsidRPr="00495B1E">
        <w:rPr>
          <w:rFonts w:ascii="Times New Roman" w:hAnsi="Times New Roman" w:cs="Times New Roman"/>
          <w:sz w:val="28"/>
          <w:szCs w:val="28"/>
        </w:rPr>
        <w:t xml:space="preserve">при активации </w:t>
      </w:r>
      <w:r w:rsidR="00104962" w:rsidRPr="00495B1E">
        <w:rPr>
          <w:rFonts w:ascii="Times New Roman" w:hAnsi="Times New Roman" w:cs="Times New Roman"/>
          <w:sz w:val="28"/>
          <w:szCs w:val="28"/>
        </w:rPr>
        <w:t xml:space="preserve">эндотелиоцитов </w:t>
      </w:r>
      <w:r w:rsidR="003D0E54" w:rsidRPr="00495B1E">
        <w:rPr>
          <w:rFonts w:ascii="Times New Roman" w:hAnsi="Times New Roman" w:cs="Times New Roman"/>
          <w:sz w:val="28"/>
          <w:szCs w:val="28"/>
        </w:rPr>
        <w:t xml:space="preserve">и </w:t>
      </w:r>
      <w:r w:rsidR="00104962" w:rsidRPr="00495B1E">
        <w:rPr>
          <w:rFonts w:ascii="Times New Roman" w:hAnsi="Times New Roman" w:cs="Times New Roman"/>
          <w:sz w:val="28"/>
          <w:szCs w:val="28"/>
        </w:rPr>
        <w:t xml:space="preserve">миоцитов, а также </w:t>
      </w:r>
      <w:r w:rsidR="003D0E54" w:rsidRPr="00495B1E">
        <w:rPr>
          <w:rFonts w:ascii="Times New Roman" w:hAnsi="Times New Roman" w:cs="Times New Roman"/>
          <w:sz w:val="28"/>
          <w:szCs w:val="28"/>
        </w:rPr>
        <w:t xml:space="preserve">атерогенных липопротеинов </w:t>
      </w:r>
      <w:r w:rsidR="00F25620" w:rsidRPr="00495B1E">
        <w:rPr>
          <w:rFonts w:ascii="Times New Roman" w:hAnsi="Times New Roman" w:cs="Times New Roman"/>
          <w:sz w:val="28"/>
          <w:szCs w:val="28"/>
        </w:rPr>
        <w:t xml:space="preserve">показана </w:t>
      </w:r>
      <w:r w:rsidR="00A23BBE" w:rsidRPr="00495B1E">
        <w:rPr>
          <w:rFonts w:ascii="Times New Roman" w:hAnsi="Times New Roman" w:cs="Times New Roman"/>
          <w:sz w:val="28"/>
          <w:szCs w:val="28"/>
        </w:rPr>
        <w:t xml:space="preserve">в модели </w:t>
      </w:r>
      <w:r w:rsidR="00F25620" w:rsidRPr="00495B1E">
        <w:rPr>
          <w:rFonts w:ascii="Times New Roman" w:hAnsi="Times New Roman" w:cs="Times New Roman"/>
          <w:sz w:val="28"/>
          <w:szCs w:val="28"/>
        </w:rPr>
        <w:t>экспериментальн</w:t>
      </w:r>
      <w:r w:rsidRPr="00495B1E">
        <w:rPr>
          <w:rFonts w:ascii="Times New Roman" w:hAnsi="Times New Roman" w:cs="Times New Roman"/>
          <w:sz w:val="28"/>
          <w:szCs w:val="28"/>
        </w:rPr>
        <w:t>ой</w:t>
      </w:r>
      <w:r w:rsidR="00F25620" w:rsidRPr="00495B1E">
        <w:rPr>
          <w:rFonts w:ascii="Times New Roman" w:hAnsi="Times New Roman" w:cs="Times New Roman"/>
          <w:sz w:val="28"/>
          <w:szCs w:val="28"/>
        </w:rPr>
        <w:t xml:space="preserve"> </w:t>
      </w:r>
      <w:r w:rsidRPr="00495B1E">
        <w:rPr>
          <w:rFonts w:ascii="Times New Roman" w:hAnsi="Times New Roman" w:cs="Times New Roman"/>
          <w:sz w:val="28"/>
          <w:szCs w:val="28"/>
        </w:rPr>
        <w:t>гипертонии</w:t>
      </w:r>
      <w:r w:rsidR="00F25620" w:rsidRPr="00495B1E">
        <w:rPr>
          <w:rFonts w:ascii="Times New Roman" w:hAnsi="Times New Roman" w:cs="Times New Roman"/>
          <w:sz w:val="28"/>
          <w:szCs w:val="28"/>
        </w:rPr>
        <w:t xml:space="preserve"> [</w:t>
      </w:r>
      <w:r w:rsidR="006C27A2" w:rsidRPr="00495B1E">
        <w:rPr>
          <w:rFonts w:ascii="Times New Roman" w:hAnsi="Times New Roman" w:cs="Times New Roman"/>
          <w:sz w:val="28"/>
          <w:szCs w:val="28"/>
        </w:rPr>
        <w:t>14</w:t>
      </w:r>
      <w:r w:rsidR="005C47A9" w:rsidRPr="00495B1E">
        <w:rPr>
          <w:rFonts w:ascii="Times New Roman" w:hAnsi="Times New Roman" w:cs="Times New Roman"/>
          <w:sz w:val="28"/>
          <w:szCs w:val="28"/>
        </w:rPr>
        <w:t>7</w:t>
      </w:r>
      <w:r w:rsidR="00F25620" w:rsidRPr="00495B1E">
        <w:rPr>
          <w:rFonts w:ascii="Times New Roman" w:hAnsi="Times New Roman" w:cs="Times New Roman"/>
          <w:sz w:val="28"/>
          <w:szCs w:val="28"/>
        </w:rPr>
        <w:t>].</w:t>
      </w:r>
      <w:r w:rsidR="003D0E54" w:rsidRPr="00495B1E">
        <w:rPr>
          <w:rFonts w:ascii="Times New Roman" w:hAnsi="Times New Roman" w:cs="Times New Roman"/>
          <w:sz w:val="28"/>
          <w:szCs w:val="28"/>
        </w:rPr>
        <w:t xml:space="preserve"> </w:t>
      </w:r>
      <w:r w:rsidR="0065080F" w:rsidRPr="00495B1E">
        <w:rPr>
          <w:rFonts w:ascii="Times New Roman" w:hAnsi="Times New Roman" w:cs="Times New Roman"/>
          <w:sz w:val="28"/>
          <w:szCs w:val="28"/>
        </w:rPr>
        <w:t xml:space="preserve">Так, высокие концентрации </w:t>
      </w:r>
      <w:r w:rsidR="0065080F" w:rsidRPr="00495B1E">
        <w:rPr>
          <w:rFonts w:ascii="Times New Roman" w:hAnsi="Times New Roman" w:cs="Times New Roman"/>
          <w:sz w:val="28"/>
          <w:szCs w:val="28"/>
          <w:shd w:val="clear" w:color="auto" w:fill="FFFFFF"/>
          <w:lang w:val="en-US"/>
        </w:rPr>
        <w:t>oxLDL</w:t>
      </w:r>
      <w:r w:rsidR="0065080F" w:rsidRPr="00495B1E">
        <w:rPr>
          <w:rFonts w:ascii="Times New Roman" w:hAnsi="Times New Roman" w:cs="Times New Roman"/>
          <w:sz w:val="28"/>
          <w:szCs w:val="28"/>
          <w:shd w:val="clear" w:color="auto" w:fill="FFFFFF"/>
        </w:rPr>
        <w:t>, способствуя стрессу этих клеток [</w:t>
      </w:r>
      <w:r w:rsidR="006C27A2" w:rsidRPr="00495B1E">
        <w:rPr>
          <w:rFonts w:ascii="Times New Roman" w:hAnsi="Times New Roman" w:cs="Times New Roman"/>
          <w:sz w:val="28"/>
          <w:szCs w:val="28"/>
        </w:rPr>
        <w:t>14</w:t>
      </w:r>
      <w:r w:rsidR="005C47A9" w:rsidRPr="00495B1E">
        <w:rPr>
          <w:rFonts w:ascii="Times New Roman" w:hAnsi="Times New Roman" w:cs="Times New Roman"/>
          <w:sz w:val="28"/>
          <w:szCs w:val="28"/>
        </w:rPr>
        <w:t>7</w:t>
      </w:r>
      <w:r w:rsidR="0065080F" w:rsidRPr="00495B1E">
        <w:rPr>
          <w:rFonts w:ascii="Times New Roman" w:hAnsi="Times New Roman" w:cs="Times New Roman"/>
          <w:sz w:val="28"/>
          <w:szCs w:val="28"/>
          <w:shd w:val="clear" w:color="auto" w:fill="FFFFFF"/>
        </w:rPr>
        <w:t xml:space="preserve">]. </w:t>
      </w:r>
      <w:r w:rsidR="001E57CE" w:rsidRPr="00495B1E">
        <w:rPr>
          <w:rFonts w:ascii="Times New Roman" w:hAnsi="Times New Roman" w:cs="Times New Roman"/>
          <w:sz w:val="28"/>
          <w:szCs w:val="28"/>
        </w:rPr>
        <w:t xml:space="preserve">При этом </w:t>
      </w:r>
      <w:r w:rsidR="00B16C9E" w:rsidRPr="00495B1E">
        <w:rPr>
          <w:rFonts w:ascii="Times New Roman" w:hAnsi="Times New Roman" w:cs="Times New Roman"/>
          <w:bCs/>
          <w:sz w:val="28"/>
          <w:szCs w:val="28"/>
          <w:shd w:val="clear" w:color="auto" w:fill="FFFFFF"/>
        </w:rPr>
        <w:t>вазоконстрикторные</w:t>
      </w:r>
      <w:r w:rsidR="00B16C9E" w:rsidRPr="00495B1E">
        <w:rPr>
          <w:rFonts w:ascii="Times New Roman" w:hAnsi="Times New Roman" w:cs="Times New Roman"/>
          <w:sz w:val="28"/>
          <w:szCs w:val="28"/>
        </w:rPr>
        <w:t xml:space="preserve"> </w:t>
      </w:r>
      <w:r w:rsidR="00EB7464" w:rsidRPr="00495B1E">
        <w:rPr>
          <w:rFonts w:ascii="Times New Roman" w:hAnsi="Times New Roman" w:cs="Times New Roman"/>
          <w:sz w:val="28"/>
          <w:szCs w:val="28"/>
        </w:rPr>
        <w:t>пептиды</w:t>
      </w:r>
      <w:r w:rsidR="001E57CE" w:rsidRPr="00495B1E">
        <w:rPr>
          <w:rFonts w:ascii="Times New Roman" w:hAnsi="Times New Roman" w:cs="Times New Roman"/>
          <w:sz w:val="28"/>
          <w:szCs w:val="28"/>
        </w:rPr>
        <w:t xml:space="preserve"> – эндотелин-1 и ангиотензин</w:t>
      </w:r>
      <w:r w:rsidR="00EB7464" w:rsidRPr="00495B1E">
        <w:rPr>
          <w:rFonts w:ascii="Times New Roman" w:hAnsi="Times New Roman" w:cs="Times New Roman"/>
          <w:sz w:val="28"/>
          <w:szCs w:val="28"/>
        </w:rPr>
        <w:t>-2</w:t>
      </w:r>
      <w:r w:rsidR="001E57CE" w:rsidRPr="00495B1E">
        <w:rPr>
          <w:rFonts w:ascii="Times New Roman" w:hAnsi="Times New Roman" w:cs="Times New Roman"/>
          <w:sz w:val="28"/>
          <w:szCs w:val="28"/>
        </w:rPr>
        <w:t xml:space="preserve"> могут включаться в порочный патогенетический круг связывающий гипертензию и </w:t>
      </w:r>
      <w:r w:rsidR="00104962" w:rsidRPr="00495B1E">
        <w:rPr>
          <w:rFonts w:ascii="Times New Roman" w:hAnsi="Times New Roman" w:cs="Times New Roman"/>
          <w:sz w:val="28"/>
          <w:szCs w:val="28"/>
        </w:rPr>
        <w:t xml:space="preserve">стресс клеток сократительных сосудов, </w:t>
      </w:r>
      <w:r w:rsidR="003D0E54" w:rsidRPr="00495B1E">
        <w:rPr>
          <w:rFonts w:ascii="Times New Roman" w:hAnsi="Times New Roman" w:cs="Times New Roman"/>
          <w:sz w:val="28"/>
          <w:szCs w:val="28"/>
        </w:rPr>
        <w:t xml:space="preserve">опосредованный </w:t>
      </w:r>
      <w:r w:rsidR="00104962" w:rsidRPr="00495B1E">
        <w:rPr>
          <w:rFonts w:ascii="Times New Roman" w:hAnsi="Times New Roman" w:cs="Times New Roman"/>
          <w:sz w:val="28"/>
          <w:szCs w:val="28"/>
          <w:lang w:val="en-US"/>
        </w:rPr>
        <w:t>LOX</w:t>
      </w:r>
      <w:r w:rsidR="00104962" w:rsidRPr="00495B1E">
        <w:rPr>
          <w:rFonts w:ascii="Times New Roman" w:hAnsi="Times New Roman" w:cs="Times New Roman"/>
          <w:sz w:val="28"/>
          <w:szCs w:val="28"/>
        </w:rPr>
        <w:t>-1</w:t>
      </w:r>
      <w:r w:rsidR="00761547" w:rsidRPr="00495B1E">
        <w:rPr>
          <w:rFonts w:ascii="Times New Roman" w:hAnsi="Times New Roman" w:cs="Times New Roman"/>
          <w:sz w:val="28"/>
          <w:szCs w:val="28"/>
        </w:rPr>
        <w:t xml:space="preserve">, в то время как адреномедуллин и </w:t>
      </w:r>
      <w:r w:rsidR="007A4E14" w:rsidRPr="00495B1E">
        <w:rPr>
          <w:rFonts w:ascii="Times New Roman" w:hAnsi="Times New Roman" w:cs="Times New Roman"/>
          <w:sz w:val="28"/>
          <w:szCs w:val="28"/>
        </w:rPr>
        <w:t>окись азота (</w:t>
      </w:r>
      <w:r w:rsidR="00761547" w:rsidRPr="00495B1E">
        <w:rPr>
          <w:rFonts w:ascii="Times New Roman" w:hAnsi="Times New Roman" w:cs="Times New Roman"/>
          <w:sz w:val="28"/>
          <w:szCs w:val="28"/>
          <w:lang w:val="en-US"/>
        </w:rPr>
        <w:t>NO</w:t>
      </w:r>
      <w:r w:rsidR="007A4E14" w:rsidRPr="00495B1E">
        <w:rPr>
          <w:rFonts w:ascii="Times New Roman" w:hAnsi="Times New Roman" w:cs="Times New Roman"/>
          <w:sz w:val="28"/>
          <w:szCs w:val="28"/>
        </w:rPr>
        <w:t xml:space="preserve">) </w:t>
      </w:r>
      <w:r w:rsidR="003B2899" w:rsidRPr="00495B1E">
        <w:rPr>
          <w:rFonts w:ascii="Times New Roman" w:hAnsi="Times New Roman" w:cs="Times New Roman"/>
          <w:sz w:val="28"/>
          <w:szCs w:val="28"/>
        </w:rPr>
        <w:t xml:space="preserve">ему </w:t>
      </w:r>
      <w:r w:rsidR="007A4E14" w:rsidRPr="00495B1E">
        <w:rPr>
          <w:rFonts w:ascii="Times New Roman" w:hAnsi="Times New Roman" w:cs="Times New Roman"/>
          <w:sz w:val="28"/>
          <w:szCs w:val="28"/>
        </w:rPr>
        <w:t>препятствуют</w:t>
      </w:r>
      <w:r w:rsidR="001E57CE" w:rsidRPr="00495B1E">
        <w:rPr>
          <w:rFonts w:ascii="Times New Roman" w:hAnsi="Times New Roman" w:cs="Times New Roman"/>
          <w:sz w:val="28"/>
          <w:szCs w:val="28"/>
        </w:rPr>
        <w:t xml:space="preserve"> [</w:t>
      </w:r>
      <w:r w:rsidR="006C27A2" w:rsidRPr="00495B1E">
        <w:rPr>
          <w:rFonts w:ascii="Times New Roman" w:hAnsi="Times New Roman" w:cs="Times New Roman"/>
          <w:sz w:val="28"/>
          <w:szCs w:val="28"/>
        </w:rPr>
        <w:t>8</w:t>
      </w:r>
      <w:r w:rsidR="001A5CFC" w:rsidRPr="00495B1E">
        <w:rPr>
          <w:rFonts w:ascii="Times New Roman" w:hAnsi="Times New Roman" w:cs="Times New Roman"/>
          <w:sz w:val="28"/>
          <w:szCs w:val="28"/>
        </w:rPr>
        <w:t>6</w:t>
      </w:r>
      <w:r w:rsidR="006C27A2" w:rsidRPr="00495B1E">
        <w:rPr>
          <w:rFonts w:ascii="Times New Roman" w:hAnsi="Times New Roman" w:cs="Times New Roman"/>
          <w:sz w:val="28"/>
          <w:szCs w:val="28"/>
        </w:rPr>
        <w:t>]</w:t>
      </w:r>
      <w:r w:rsidR="001E57CE" w:rsidRPr="00495B1E">
        <w:rPr>
          <w:rFonts w:ascii="Times New Roman" w:hAnsi="Times New Roman" w:cs="Times New Roman"/>
          <w:sz w:val="28"/>
          <w:szCs w:val="28"/>
        </w:rPr>
        <w:t>.</w:t>
      </w:r>
    </w:p>
    <w:p w:rsidR="00E34991" w:rsidRPr="00495B1E" w:rsidRDefault="00033285" w:rsidP="00495B1E">
      <w:pPr>
        <w:spacing w:line="240" w:lineRule="auto"/>
        <w:ind w:firstLine="709"/>
        <w:jc w:val="center"/>
        <w:rPr>
          <w:rFonts w:ascii="Times New Roman" w:hAnsi="Times New Roman" w:cs="Times New Roman"/>
          <w:b/>
          <w:sz w:val="28"/>
          <w:szCs w:val="28"/>
        </w:rPr>
      </w:pPr>
      <w:r w:rsidRPr="00495B1E">
        <w:rPr>
          <w:rFonts w:ascii="Times New Roman" w:hAnsi="Times New Roman" w:cs="Times New Roman"/>
          <w:b/>
          <w:sz w:val="28"/>
          <w:szCs w:val="28"/>
        </w:rPr>
        <w:t xml:space="preserve">3.8. </w:t>
      </w:r>
      <w:r w:rsidR="001E57CE" w:rsidRPr="00495B1E">
        <w:rPr>
          <w:rFonts w:ascii="Times New Roman" w:hAnsi="Times New Roman" w:cs="Times New Roman"/>
          <w:b/>
          <w:sz w:val="28"/>
          <w:szCs w:val="28"/>
          <w:lang w:val="en-US"/>
        </w:rPr>
        <w:t>SR</w:t>
      </w:r>
      <w:r w:rsidR="001E57CE" w:rsidRPr="00495B1E">
        <w:rPr>
          <w:rFonts w:ascii="Times New Roman" w:hAnsi="Times New Roman" w:cs="Times New Roman"/>
          <w:b/>
          <w:sz w:val="28"/>
          <w:szCs w:val="28"/>
        </w:rPr>
        <w:t xml:space="preserve"> при нейродегенеративных </w:t>
      </w:r>
      <w:r w:rsidR="00CF7863" w:rsidRPr="00495B1E">
        <w:rPr>
          <w:rFonts w:ascii="Times New Roman" w:hAnsi="Times New Roman" w:cs="Times New Roman"/>
          <w:b/>
          <w:sz w:val="28"/>
          <w:szCs w:val="28"/>
        </w:rPr>
        <w:t>заболеваниях</w:t>
      </w:r>
    </w:p>
    <w:p w:rsidR="0040226A" w:rsidRPr="00495B1E" w:rsidRDefault="00153D35"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Нейродегенерацию можно рассматривать как самостоятельный типовой </w:t>
      </w:r>
      <w:r w:rsidR="00B37CB2" w:rsidRPr="00495B1E">
        <w:rPr>
          <w:rFonts w:ascii="Times New Roman" w:hAnsi="Times New Roman" w:cs="Times New Roman"/>
          <w:sz w:val="28"/>
          <w:szCs w:val="28"/>
        </w:rPr>
        <w:t xml:space="preserve">патологический </w:t>
      </w:r>
      <w:r w:rsidRPr="00495B1E">
        <w:rPr>
          <w:rFonts w:ascii="Times New Roman" w:hAnsi="Times New Roman" w:cs="Times New Roman"/>
          <w:sz w:val="28"/>
          <w:szCs w:val="28"/>
        </w:rPr>
        <w:t xml:space="preserve">процесс, </w:t>
      </w:r>
      <w:r w:rsidR="00B37CB2" w:rsidRPr="00495B1E">
        <w:rPr>
          <w:rFonts w:ascii="Times New Roman" w:hAnsi="Times New Roman" w:cs="Times New Roman"/>
          <w:sz w:val="28"/>
          <w:szCs w:val="28"/>
        </w:rPr>
        <w:t xml:space="preserve">связанный со старением организма, </w:t>
      </w:r>
      <w:r w:rsidRPr="00495B1E">
        <w:rPr>
          <w:rFonts w:ascii="Times New Roman" w:hAnsi="Times New Roman" w:cs="Times New Roman"/>
          <w:sz w:val="28"/>
          <w:szCs w:val="28"/>
        </w:rPr>
        <w:t xml:space="preserve">который может приобретать специфические признаки конкретных </w:t>
      </w:r>
      <w:r w:rsidR="00C95862" w:rsidRPr="00495B1E">
        <w:rPr>
          <w:rFonts w:ascii="Times New Roman" w:hAnsi="Times New Roman" w:cs="Times New Roman"/>
          <w:sz w:val="28"/>
          <w:szCs w:val="28"/>
        </w:rPr>
        <w:t xml:space="preserve">нозологий </w:t>
      </w:r>
      <w:r w:rsidR="00B37CB2" w:rsidRPr="00495B1E">
        <w:rPr>
          <w:rFonts w:ascii="Times New Roman" w:hAnsi="Times New Roman" w:cs="Times New Roman"/>
          <w:sz w:val="28"/>
          <w:szCs w:val="28"/>
        </w:rPr>
        <w:t>при наличии дополнительных генетических и средовых факторов</w:t>
      </w:r>
      <w:r w:rsidR="00B51561" w:rsidRPr="00495B1E">
        <w:rPr>
          <w:rFonts w:ascii="Times New Roman" w:hAnsi="Times New Roman" w:cs="Times New Roman"/>
          <w:sz w:val="28"/>
          <w:szCs w:val="28"/>
        </w:rPr>
        <w:t xml:space="preserve"> </w:t>
      </w:r>
      <w:r w:rsidR="003B6F13" w:rsidRPr="00495B1E">
        <w:rPr>
          <w:rFonts w:ascii="Times New Roman" w:hAnsi="Times New Roman" w:cs="Times New Roman"/>
          <w:sz w:val="28"/>
          <w:szCs w:val="28"/>
        </w:rPr>
        <w:t xml:space="preserve">риска их возникновения </w:t>
      </w:r>
      <w:r w:rsidR="00B51561" w:rsidRPr="00495B1E">
        <w:rPr>
          <w:rFonts w:ascii="Times New Roman" w:hAnsi="Times New Roman" w:cs="Times New Roman"/>
          <w:sz w:val="28"/>
          <w:szCs w:val="28"/>
        </w:rPr>
        <w:t>[</w:t>
      </w:r>
      <w:r w:rsidR="00EF055E"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0</w:t>
      </w:r>
      <w:r w:rsidR="00B51561" w:rsidRPr="00495B1E">
        <w:rPr>
          <w:rFonts w:ascii="Times New Roman" w:hAnsi="Times New Roman" w:cs="Times New Roman"/>
          <w:sz w:val="28"/>
          <w:szCs w:val="28"/>
        </w:rPr>
        <w:t>]</w:t>
      </w:r>
      <w:r w:rsidRPr="00495B1E">
        <w:rPr>
          <w:rFonts w:ascii="Times New Roman" w:hAnsi="Times New Roman" w:cs="Times New Roman"/>
          <w:sz w:val="28"/>
          <w:szCs w:val="28"/>
        </w:rPr>
        <w:t xml:space="preserve">. К </w:t>
      </w:r>
      <w:r w:rsidR="00B51561" w:rsidRPr="00495B1E">
        <w:rPr>
          <w:rFonts w:ascii="Times New Roman" w:hAnsi="Times New Roman" w:cs="Times New Roman"/>
          <w:sz w:val="28"/>
          <w:szCs w:val="28"/>
        </w:rPr>
        <w:t xml:space="preserve">типовым проявлениям нейродегенерации </w:t>
      </w:r>
      <w:r w:rsidRPr="00495B1E">
        <w:rPr>
          <w:rFonts w:ascii="Times New Roman" w:hAnsi="Times New Roman" w:cs="Times New Roman"/>
          <w:sz w:val="28"/>
          <w:szCs w:val="28"/>
        </w:rPr>
        <w:t xml:space="preserve">можно отнести </w:t>
      </w:r>
      <w:r w:rsidR="00B51561" w:rsidRPr="00495B1E">
        <w:rPr>
          <w:rFonts w:ascii="Times New Roman" w:hAnsi="Times New Roman" w:cs="Times New Roman"/>
          <w:sz w:val="28"/>
          <w:szCs w:val="28"/>
        </w:rPr>
        <w:t xml:space="preserve">развитие </w:t>
      </w:r>
      <w:r w:rsidRPr="00495B1E">
        <w:rPr>
          <w:rFonts w:ascii="Times New Roman" w:hAnsi="Times New Roman" w:cs="Times New Roman"/>
          <w:sz w:val="28"/>
          <w:szCs w:val="28"/>
        </w:rPr>
        <w:t>клеточного стресса у нейронов и клеток глии, а также общие морфофункциональные признаки атрофии го</w:t>
      </w:r>
      <w:r w:rsidR="00DE0CF7" w:rsidRPr="00495B1E">
        <w:rPr>
          <w:rFonts w:ascii="Times New Roman" w:hAnsi="Times New Roman" w:cs="Times New Roman"/>
          <w:sz w:val="28"/>
          <w:szCs w:val="28"/>
        </w:rPr>
        <w:t>ловного мозга и ряд синдромов, характерных для многих нозологий</w:t>
      </w:r>
      <w:r w:rsidR="003B6F13" w:rsidRPr="00495B1E">
        <w:rPr>
          <w:rFonts w:ascii="Times New Roman" w:hAnsi="Times New Roman" w:cs="Times New Roman"/>
          <w:sz w:val="28"/>
          <w:szCs w:val="28"/>
        </w:rPr>
        <w:t xml:space="preserve"> </w:t>
      </w:r>
      <w:r w:rsidRPr="00495B1E">
        <w:rPr>
          <w:rFonts w:ascii="Times New Roman" w:hAnsi="Times New Roman" w:cs="Times New Roman"/>
          <w:sz w:val="28"/>
          <w:szCs w:val="28"/>
        </w:rPr>
        <w:t>[</w:t>
      </w:r>
      <w:r w:rsidR="00C86607" w:rsidRPr="00495B1E">
        <w:rPr>
          <w:rFonts w:ascii="Times New Roman" w:hAnsi="Times New Roman" w:cs="Times New Roman"/>
          <w:sz w:val="28"/>
          <w:szCs w:val="28"/>
        </w:rPr>
        <w:t>1</w:t>
      </w:r>
      <w:r w:rsidR="00B854DD" w:rsidRPr="00495B1E">
        <w:rPr>
          <w:rFonts w:ascii="Times New Roman" w:hAnsi="Times New Roman" w:cs="Times New Roman"/>
          <w:sz w:val="28"/>
          <w:szCs w:val="28"/>
        </w:rPr>
        <w:t>5</w:t>
      </w:r>
      <w:r w:rsidRPr="00495B1E">
        <w:rPr>
          <w:rFonts w:ascii="Times New Roman" w:hAnsi="Times New Roman" w:cs="Times New Roman"/>
          <w:sz w:val="28"/>
          <w:szCs w:val="28"/>
        </w:rPr>
        <w:t>].</w:t>
      </w:r>
    </w:p>
    <w:p w:rsidR="00962D71" w:rsidRPr="00495B1E" w:rsidRDefault="00153D35"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Головной мозг является облигатно гликолизирующей тканью, что позволяют этому органу уклониться от </w:t>
      </w:r>
      <w:r w:rsidR="00B51561" w:rsidRPr="00495B1E">
        <w:rPr>
          <w:rFonts w:ascii="Times New Roman" w:hAnsi="Times New Roman" w:cs="Times New Roman"/>
          <w:sz w:val="28"/>
          <w:szCs w:val="28"/>
        </w:rPr>
        <w:t>липотоксичности</w:t>
      </w:r>
      <w:r w:rsidRPr="00495B1E">
        <w:rPr>
          <w:rFonts w:ascii="Times New Roman" w:hAnsi="Times New Roman" w:cs="Times New Roman"/>
          <w:sz w:val="28"/>
          <w:szCs w:val="28"/>
        </w:rPr>
        <w:t xml:space="preserve">. </w:t>
      </w:r>
      <w:r w:rsidR="0078419D" w:rsidRPr="00495B1E">
        <w:rPr>
          <w:rFonts w:ascii="Times New Roman" w:hAnsi="Times New Roman" w:cs="Times New Roman"/>
          <w:sz w:val="28"/>
          <w:szCs w:val="28"/>
        </w:rPr>
        <w:t xml:space="preserve">Однако другой особенностью </w:t>
      </w:r>
      <w:r w:rsidR="000B3D02" w:rsidRPr="00495B1E">
        <w:rPr>
          <w:rFonts w:ascii="Times New Roman" w:hAnsi="Times New Roman" w:cs="Times New Roman"/>
          <w:sz w:val="28"/>
          <w:szCs w:val="28"/>
        </w:rPr>
        <w:t>мозга</w:t>
      </w:r>
      <w:r w:rsidR="0078419D" w:rsidRPr="00495B1E">
        <w:rPr>
          <w:rFonts w:ascii="Times New Roman" w:hAnsi="Times New Roman" w:cs="Times New Roman"/>
          <w:sz w:val="28"/>
          <w:szCs w:val="28"/>
        </w:rPr>
        <w:t xml:space="preserve"> является необходимость поддерживать на постоянном высоком уровне </w:t>
      </w:r>
      <w:r w:rsidR="0040226A" w:rsidRPr="00495B1E">
        <w:rPr>
          <w:rFonts w:ascii="Times New Roman" w:hAnsi="Times New Roman" w:cs="Times New Roman"/>
          <w:sz w:val="28"/>
          <w:szCs w:val="28"/>
        </w:rPr>
        <w:t>биосинтез многих специализированных</w:t>
      </w:r>
      <w:r w:rsidR="000B3D02" w:rsidRPr="00495B1E">
        <w:rPr>
          <w:rFonts w:ascii="Times New Roman" w:hAnsi="Times New Roman" w:cs="Times New Roman"/>
          <w:sz w:val="28"/>
          <w:szCs w:val="28"/>
        </w:rPr>
        <w:t xml:space="preserve"> белков</w:t>
      </w:r>
      <w:r w:rsidR="0040226A" w:rsidRPr="00495B1E">
        <w:rPr>
          <w:rFonts w:ascii="Times New Roman" w:hAnsi="Times New Roman" w:cs="Times New Roman"/>
          <w:sz w:val="28"/>
          <w:szCs w:val="28"/>
        </w:rPr>
        <w:t xml:space="preserve">, а также </w:t>
      </w:r>
      <w:r w:rsidR="0078419D" w:rsidRPr="00495B1E">
        <w:rPr>
          <w:rFonts w:ascii="Times New Roman" w:hAnsi="Times New Roman" w:cs="Times New Roman"/>
          <w:sz w:val="28"/>
          <w:szCs w:val="28"/>
        </w:rPr>
        <w:t xml:space="preserve">образование </w:t>
      </w:r>
      <w:r w:rsidR="0040226A" w:rsidRPr="00495B1E">
        <w:rPr>
          <w:rFonts w:ascii="Times New Roman" w:hAnsi="Times New Roman" w:cs="Times New Roman"/>
          <w:sz w:val="28"/>
          <w:szCs w:val="28"/>
        </w:rPr>
        <w:t>АТФ</w:t>
      </w:r>
      <w:r w:rsidR="0078419D" w:rsidRPr="00495B1E">
        <w:rPr>
          <w:rFonts w:ascii="Times New Roman" w:hAnsi="Times New Roman" w:cs="Times New Roman"/>
          <w:sz w:val="28"/>
          <w:szCs w:val="28"/>
        </w:rPr>
        <w:t xml:space="preserve"> за чёт процессов аэробного распада глюкозы</w:t>
      </w:r>
      <w:r w:rsidR="0040226A" w:rsidRPr="00495B1E">
        <w:rPr>
          <w:rFonts w:ascii="Times New Roman" w:hAnsi="Times New Roman" w:cs="Times New Roman"/>
          <w:sz w:val="28"/>
          <w:szCs w:val="28"/>
        </w:rPr>
        <w:t>, что</w:t>
      </w:r>
      <w:r w:rsidR="0078419D" w:rsidRPr="00495B1E">
        <w:rPr>
          <w:rFonts w:ascii="Times New Roman" w:hAnsi="Times New Roman" w:cs="Times New Roman"/>
          <w:sz w:val="28"/>
          <w:szCs w:val="28"/>
        </w:rPr>
        <w:t xml:space="preserve"> определяет высокую уязвимость нервной ткани от гипоксии и накопления аберрантных </w:t>
      </w:r>
      <w:r w:rsidR="00BF1659" w:rsidRPr="00495B1E">
        <w:rPr>
          <w:rFonts w:ascii="Times New Roman" w:hAnsi="Times New Roman" w:cs="Times New Roman"/>
          <w:sz w:val="28"/>
          <w:szCs w:val="28"/>
        </w:rPr>
        <w:t>протеинов</w:t>
      </w:r>
      <w:r w:rsidR="0040226A" w:rsidRPr="00495B1E">
        <w:rPr>
          <w:rFonts w:ascii="Times New Roman" w:hAnsi="Times New Roman" w:cs="Times New Roman"/>
          <w:sz w:val="28"/>
          <w:szCs w:val="28"/>
        </w:rPr>
        <w:t xml:space="preserve"> [</w:t>
      </w:r>
      <w:r w:rsidR="00C86607" w:rsidRPr="00495B1E">
        <w:rPr>
          <w:rFonts w:ascii="Times New Roman" w:hAnsi="Times New Roman" w:cs="Times New Roman"/>
          <w:sz w:val="28"/>
          <w:szCs w:val="28"/>
        </w:rPr>
        <w:t>1</w:t>
      </w:r>
      <w:r w:rsidR="00B854DD" w:rsidRPr="00495B1E">
        <w:rPr>
          <w:rFonts w:ascii="Times New Roman" w:hAnsi="Times New Roman" w:cs="Times New Roman"/>
          <w:sz w:val="28"/>
          <w:szCs w:val="28"/>
        </w:rPr>
        <w:t>5</w:t>
      </w:r>
      <w:r w:rsidR="0040226A" w:rsidRPr="00495B1E">
        <w:rPr>
          <w:rFonts w:ascii="Times New Roman" w:hAnsi="Times New Roman" w:cs="Times New Roman"/>
          <w:sz w:val="28"/>
          <w:szCs w:val="28"/>
        </w:rPr>
        <w:t>]</w:t>
      </w:r>
      <w:r w:rsidR="0078419D" w:rsidRPr="00495B1E">
        <w:rPr>
          <w:rFonts w:ascii="Times New Roman" w:hAnsi="Times New Roman" w:cs="Times New Roman"/>
          <w:sz w:val="28"/>
          <w:szCs w:val="28"/>
        </w:rPr>
        <w:t>. В свою очередь, эти нарушения предопределяют развити</w:t>
      </w:r>
      <w:r w:rsidR="00E6244F" w:rsidRPr="00495B1E">
        <w:rPr>
          <w:rFonts w:ascii="Times New Roman" w:hAnsi="Times New Roman" w:cs="Times New Roman"/>
          <w:sz w:val="28"/>
          <w:szCs w:val="28"/>
        </w:rPr>
        <w:t>е</w:t>
      </w:r>
      <w:r w:rsidR="0078419D" w:rsidRPr="00495B1E">
        <w:rPr>
          <w:rFonts w:ascii="Times New Roman" w:hAnsi="Times New Roman" w:cs="Times New Roman"/>
          <w:sz w:val="28"/>
          <w:szCs w:val="28"/>
        </w:rPr>
        <w:t xml:space="preserve"> </w:t>
      </w:r>
      <w:r w:rsidR="00E6244F" w:rsidRPr="00495B1E">
        <w:rPr>
          <w:rFonts w:ascii="Times New Roman" w:hAnsi="Times New Roman" w:cs="Times New Roman"/>
          <w:sz w:val="28"/>
          <w:szCs w:val="28"/>
        </w:rPr>
        <w:t xml:space="preserve">митохондриального и </w:t>
      </w:r>
      <w:r w:rsidR="00281886" w:rsidRPr="00495B1E">
        <w:rPr>
          <w:rFonts w:ascii="Times New Roman" w:hAnsi="Times New Roman" w:cs="Times New Roman"/>
          <w:sz w:val="28"/>
          <w:szCs w:val="28"/>
        </w:rPr>
        <w:t>оксидантного</w:t>
      </w:r>
      <w:r w:rsidR="00B5583C" w:rsidRPr="00495B1E">
        <w:rPr>
          <w:rFonts w:ascii="Times New Roman" w:hAnsi="Times New Roman" w:cs="Times New Roman"/>
          <w:sz w:val="28"/>
          <w:szCs w:val="28"/>
        </w:rPr>
        <w:t xml:space="preserve"> стресса, </w:t>
      </w:r>
      <w:r w:rsidR="00E6244F" w:rsidRPr="00495B1E">
        <w:rPr>
          <w:rFonts w:ascii="Times New Roman" w:hAnsi="Times New Roman" w:cs="Times New Roman"/>
          <w:sz w:val="28"/>
          <w:szCs w:val="28"/>
        </w:rPr>
        <w:t xml:space="preserve">а также </w:t>
      </w:r>
      <w:r w:rsidR="00B5583C" w:rsidRPr="00495B1E">
        <w:rPr>
          <w:rFonts w:ascii="Times New Roman" w:hAnsi="Times New Roman" w:cs="Times New Roman"/>
          <w:sz w:val="28"/>
          <w:szCs w:val="28"/>
        </w:rPr>
        <w:t>стресса эндоплазматического ретикулума</w:t>
      </w:r>
      <w:r w:rsidR="0078419D" w:rsidRPr="00495B1E">
        <w:rPr>
          <w:rFonts w:ascii="Times New Roman" w:hAnsi="Times New Roman" w:cs="Times New Roman"/>
          <w:sz w:val="28"/>
          <w:szCs w:val="28"/>
        </w:rPr>
        <w:t xml:space="preserve"> (реакция </w:t>
      </w:r>
      <w:r w:rsidR="0040226A" w:rsidRPr="00495B1E">
        <w:rPr>
          <w:rFonts w:ascii="Times New Roman" w:hAnsi="Times New Roman" w:cs="Times New Roman"/>
          <w:sz w:val="28"/>
          <w:szCs w:val="28"/>
        </w:rPr>
        <w:t xml:space="preserve">клетки </w:t>
      </w:r>
      <w:r w:rsidR="0078419D" w:rsidRPr="00495B1E">
        <w:rPr>
          <w:rFonts w:ascii="Times New Roman" w:hAnsi="Times New Roman" w:cs="Times New Roman"/>
          <w:sz w:val="28"/>
          <w:szCs w:val="28"/>
        </w:rPr>
        <w:t>на повреждение протеома)</w:t>
      </w:r>
      <w:r w:rsidR="00B5583C" w:rsidRPr="00495B1E">
        <w:rPr>
          <w:rFonts w:ascii="Times New Roman" w:hAnsi="Times New Roman" w:cs="Times New Roman"/>
          <w:sz w:val="28"/>
          <w:szCs w:val="28"/>
        </w:rPr>
        <w:t xml:space="preserve">, </w:t>
      </w:r>
      <w:r w:rsidR="00E6244F" w:rsidRPr="00495B1E">
        <w:rPr>
          <w:rFonts w:ascii="Times New Roman" w:hAnsi="Times New Roman" w:cs="Times New Roman"/>
          <w:sz w:val="28"/>
          <w:szCs w:val="28"/>
        </w:rPr>
        <w:t>активаци</w:t>
      </w:r>
      <w:r w:rsidR="00B66B94" w:rsidRPr="00495B1E">
        <w:rPr>
          <w:rFonts w:ascii="Times New Roman" w:hAnsi="Times New Roman" w:cs="Times New Roman"/>
          <w:sz w:val="28"/>
          <w:szCs w:val="28"/>
        </w:rPr>
        <w:t>ю</w:t>
      </w:r>
      <w:r w:rsidR="00E6244F" w:rsidRPr="00495B1E">
        <w:rPr>
          <w:rFonts w:ascii="Times New Roman" w:hAnsi="Times New Roman" w:cs="Times New Roman"/>
          <w:sz w:val="28"/>
          <w:szCs w:val="28"/>
        </w:rPr>
        <w:t xml:space="preserve"> </w:t>
      </w:r>
      <w:r w:rsidR="00B5583C" w:rsidRPr="00495B1E">
        <w:rPr>
          <w:rFonts w:ascii="Times New Roman" w:hAnsi="Times New Roman" w:cs="Times New Roman"/>
          <w:sz w:val="28"/>
          <w:szCs w:val="28"/>
        </w:rPr>
        <w:t>процессов аутофагии</w:t>
      </w:r>
      <w:r w:rsidR="0078419D" w:rsidRPr="00495B1E">
        <w:rPr>
          <w:rFonts w:ascii="Times New Roman" w:hAnsi="Times New Roman" w:cs="Times New Roman"/>
          <w:sz w:val="28"/>
          <w:szCs w:val="28"/>
        </w:rPr>
        <w:t xml:space="preserve"> </w:t>
      </w:r>
      <w:r w:rsidR="00B5583C" w:rsidRPr="00495B1E">
        <w:rPr>
          <w:rFonts w:ascii="Times New Roman" w:hAnsi="Times New Roman" w:cs="Times New Roman"/>
          <w:sz w:val="28"/>
          <w:szCs w:val="28"/>
        </w:rPr>
        <w:t>и образование инфламмасом</w:t>
      </w:r>
      <w:r w:rsidR="003B6F13" w:rsidRPr="00495B1E">
        <w:rPr>
          <w:rFonts w:ascii="Times New Roman" w:hAnsi="Times New Roman" w:cs="Times New Roman"/>
          <w:sz w:val="28"/>
          <w:szCs w:val="28"/>
        </w:rPr>
        <w:t xml:space="preserve"> – белковы</w:t>
      </w:r>
      <w:r w:rsidR="00ED33C7" w:rsidRPr="00495B1E">
        <w:rPr>
          <w:rFonts w:ascii="Times New Roman" w:hAnsi="Times New Roman" w:cs="Times New Roman"/>
          <w:sz w:val="28"/>
          <w:szCs w:val="28"/>
        </w:rPr>
        <w:t>х</w:t>
      </w:r>
      <w:r w:rsidR="003B6F13" w:rsidRPr="00495B1E">
        <w:rPr>
          <w:rFonts w:ascii="Times New Roman" w:hAnsi="Times New Roman" w:cs="Times New Roman"/>
          <w:sz w:val="28"/>
          <w:szCs w:val="28"/>
        </w:rPr>
        <w:t xml:space="preserve"> комплекс</w:t>
      </w:r>
      <w:r w:rsidR="00ED33C7" w:rsidRPr="00495B1E">
        <w:rPr>
          <w:rFonts w:ascii="Times New Roman" w:hAnsi="Times New Roman" w:cs="Times New Roman"/>
          <w:sz w:val="28"/>
          <w:szCs w:val="28"/>
        </w:rPr>
        <w:t>ов</w:t>
      </w:r>
      <w:r w:rsidR="003B6F13" w:rsidRPr="00495B1E">
        <w:rPr>
          <w:rFonts w:ascii="Times New Roman" w:hAnsi="Times New Roman" w:cs="Times New Roman"/>
          <w:sz w:val="28"/>
          <w:szCs w:val="28"/>
        </w:rPr>
        <w:t>,</w:t>
      </w:r>
      <w:r w:rsidR="00E6244F" w:rsidRPr="00495B1E">
        <w:rPr>
          <w:rFonts w:ascii="Times New Roman" w:hAnsi="Times New Roman" w:cs="Times New Roman"/>
          <w:sz w:val="28"/>
          <w:szCs w:val="28"/>
        </w:rPr>
        <w:t xml:space="preserve"> которые </w:t>
      </w:r>
      <w:r w:rsidR="00ED33C7" w:rsidRPr="00495B1E">
        <w:rPr>
          <w:rFonts w:ascii="Times New Roman" w:hAnsi="Times New Roman" w:cs="Times New Roman"/>
          <w:sz w:val="28"/>
          <w:szCs w:val="28"/>
        </w:rPr>
        <w:t xml:space="preserve">способствуют продукции </w:t>
      </w:r>
      <w:r w:rsidR="00ED33C7" w:rsidRPr="00495B1E">
        <w:rPr>
          <w:rFonts w:ascii="Times New Roman" w:hAnsi="Times New Roman" w:cs="Times New Roman"/>
          <w:sz w:val="28"/>
          <w:szCs w:val="28"/>
          <w:lang w:val="en-US"/>
        </w:rPr>
        <w:t>IL</w:t>
      </w:r>
      <w:r w:rsidR="00ED33C7" w:rsidRPr="00495B1E">
        <w:rPr>
          <w:rFonts w:ascii="Times New Roman" w:hAnsi="Times New Roman" w:cs="Times New Roman"/>
          <w:sz w:val="28"/>
          <w:szCs w:val="28"/>
        </w:rPr>
        <w:t xml:space="preserve">-1β и </w:t>
      </w:r>
      <w:r w:rsidR="00E6244F" w:rsidRPr="00495B1E">
        <w:rPr>
          <w:rFonts w:ascii="Times New Roman" w:hAnsi="Times New Roman" w:cs="Times New Roman"/>
          <w:sz w:val="28"/>
          <w:szCs w:val="28"/>
        </w:rPr>
        <w:t xml:space="preserve">могу инициировать пироптоз </w:t>
      </w:r>
      <w:r w:rsidR="000B3D02" w:rsidRPr="00495B1E">
        <w:rPr>
          <w:rFonts w:ascii="Times New Roman" w:hAnsi="Times New Roman" w:cs="Times New Roman"/>
          <w:sz w:val="28"/>
          <w:szCs w:val="28"/>
        </w:rPr>
        <w:t xml:space="preserve">нейронов (вариант программного некроза с провоспалительной направленностью) </w:t>
      </w:r>
      <w:r w:rsidR="00E6244F" w:rsidRPr="00495B1E">
        <w:rPr>
          <w:rFonts w:ascii="Times New Roman" w:hAnsi="Times New Roman" w:cs="Times New Roman"/>
          <w:sz w:val="28"/>
          <w:szCs w:val="28"/>
        </w:rPr>
        <w:t>[</w:t>
      </w:r>
      <w:r w:rsidR="00C86607" w:rsidRPr="00495B1E">
        <w:rPr>
          <w:rFonts w:ascii="Times New Roman" w:hAnsi="Times New Roman" w:cs="Times New Roman"/>
          <w:sz w:val="28"/>
          <w:szCs w:val="28"/>
        </w:rPr>
        <w:t>1</w:t>
      </w:r>
      <w:r w:rsidR="00B854DD" w:rsidRPr="00495B1E">
        <w:rPr>
          <w:rFonts w:ascii="Times New Roman" w:hAnsi="Times New Roman" w:cs="Times New Roman"/>
          <w:sz w:val="28"/>
          <w:szCs w:val="28"/>
        </w:rPr>
        <w:t>9</w:t>
      </w:r>
      <w:r w:rsidR="00C86607" w:rsidRPr="00495B1E">
        <w:rPr>
          <w:rFonts w:ascii="Times New Roman" w:hAnsi="Times New Roman" w:cs="Times New Roman"/>
          <w:sz w:val="28"/>
          <w:szCs w:val="28"/>
        </w:rPr>
        <w:t>, 10</w:t>
      </w:r>
      <w:r w:rsidR="001A5CFC" w:rsidRPr="00495B1E">
        <w:rPr>
          <w:rFonts w:ascii="Times New Roman" w:hAnsi="Times New Roman" w:cs="Times New Roman"/>
          <w:sz w:val="28"/>
          <w:szCs w:val="28"/>
        </w:rPr>
        <w:t>1</w:t>
      </w:r>
      <w:r w:rsidR="00C86607" w:rsidRPr="00495B1E">
        <w:rPr>
          <w:rFonts w:ascii="Times New Roman" w:hAnsi="Times New Roman" w:cs="Times New Roman"/>
          <w:sz w:val="28"/>
          <w:szCs w:val="28"/>
        </w:rPr>
        <w:t>, 11</w:t>
      </w:r>
      <w:r w:rsidR="001A5CFC" w:rsidRPr="00495B1E">
        <w:rPr>
          <w:rFonts w:ascii="Times New Roman" w:hAnsi="Times New Roman" w:cs="Times New Roman"/>
          <w:sz w:val="28"/>
          <w:szCs w:val="28"/>
        </w:rPr>
        <w:t>0</w:t>
      </w:r>
      <w:r w:rsidR="00C86607" w:rsidRPr="00495B1E">
        <w:rPr>
          <w:rFonts w:ascii="Times New Roman" w:hAnsi="Times New Roman" w:cs="Times New Roman"/>
          <w:sz w:val="28"/>
          <w:szCs w:val="28"/>
        </w:rPr>
        <w:t>, 12</w:t>
      </w:r>
      <w:r w:rsidR="001A5CFC" w:rsidRPr="00495B1E">
        <w:rPr>
          <w:rFonts w:ascii="Times New Roman" w:hAnsi="Times New Roman" w:cs="Times New Roman"/>
          <w:sz w:val="28"/>
          <w:szCs w:val="28"/>
        </w:rPr>
        <w:t>0</w:t>
      </w:r>
      <w:r w:rsidR="00E6244F" w:rsidRPr="00495B1E">
        <w:rPr>
          <w:rFonts w:ascii="Times New Roman" w:hAnsi="Times New Roman" w:cs="Times New Roman"/>
          <w:sz w:val="28"/>
          <w:szCs w:val="28"/>
        </w:rPr>
        <w:t xml:space="preserve">]. Эти процессы связаны </w:t>
      </w:r>
      <w:r w:rsidR="00633F8C" w:rsidRPr="00495B1E">
        <w:rPr>
          <w:rFonts w:ascii="Times New Roman" w:hAnsi="Times New Roman" w:cs="Times New Roman"/>
          <w:sz w:val="28"/>
          <w:szCs w:val="28"/>
        </w:rPr>
        <w:t>с</w:t>
      </w:r>
      <w:r w:rsidR="00B5583C" w:rsidRPr="00495B1E">
        <w:rPr>
          <w:rFonts w:ascii="Times New Roman" w:hAnsi="Times New Roman" w:cs="Times New Roman"/>
          <w:sz w:val="28"/>
          <w:szCs w:val="28"/>
        </w:rPr>
        <w:t xml:space="preserve"> развити</w:t>
      </w:r>
      <w:r w:rsidR="00633F8C" w:rsidRPr="00495B1E">
        <w:rPr>
          <w:rFonts w:ascii="Times New Roman" w:hAnsi="Times New Roman" w:cs="Times New Roman"/>
          <w:sz w:val="28"/>
          <w:szCs w:val="28"/>
        </w:rPr>
        <w:t>ем</w:t>
      </w:r>
      <w:r w:rsidR="00B5583C" w:rsidRPr="00495B1E">
        <w:rPr>
          <w:rFonts w:ascii="Times New Roman" w:hAnsi="Times New Roman" w:cs="Times New Roman"/>
          <w:sz w:val="28"/>
          <w:szCs w:val="28"/>
        </w:rPr>
        <w:t xml:space="preserve"> сигнальных путей апоптоза</w:t>
      </w:r>
      <w:r w:rsidR="00E6244F" w:rsidRPr="00495B1E">
        <w:rPr>
          <w:rFonts w:ascii="Times New Roman" w:hAnsi="Times New Roman" w:cs="Times New Roman"/>
          <w:sz w:val="28"/>
          <w:szCs w:val="28"/>
        </w:rPr>
        <w:t xml:space="preserve"> или пироптоза, ускоренным </w:t>
      </w:r>
      <w:r w:rsidRPr="00495B1E">
        <w:rPr>
          <w:rFonts w:ascii="Times New Roman" w:hAnsi="Times New Roman" w:cs="Times New Roman"/>
          <w:sz w:val="28"/>
          <w:szCs w:val="28"/>
        </w:rPr>
        <w:t>старени</w:t>
      </w:r>
      <w:r w:rsidR="00B66B94" w:rsidRPr="00495B1E">
        <w:rPr>
          <w:rFonts w:ascii="Times New Roman" w:hAnsi="Times New Roman" w:cs="Times New Roman"/>
          <w:sz w:val="28"/>
          <w:szCs w:val="28"/>
        </w:rPr>
        <w:t>ем</w:t>
      </w:r>
      <w:r w:rsidRPr="00495B1E">
        <w:rPr>
          <w:rFonts w:ascii="Times New Roman" w:hAnsi="Times New Roman" w:cs="Times New Roman"/>
          <w:sz w:val="28"/>
          <w:szCs w:val="28"/>
        </w:rPr>
        <w:t xml:space="preserve"> постмитотических клеток</w:t>
      </w:r>
      <w:r w:rsidR="0040226A" w:rsidRPr="00495B1E">
        <w:rPr>
          <w:rFonts w:ascii="Times New Roman" w:hAnsi="Times New Roman" w:cs="Times New Roman"/>
          <w:sz w:val="28"/>
          <w:szCs w:val="28"/>
        </w:rPr>
        <w:t xml:space="preserve"> нервной ткани</w:t>
      </w:r>
      <w:r w:rsidR="00633F8C" w:rsidRPr="00495B1E">
        <w:rPr>
          <w:rFonts w:ascii="Times New Roman" w:hAnsi="Times New Roman" w:cs="Times New Roman"/>
          <w:sz w:val="28"/>
          <w:szCs w:val="28"/>
        </w:rPr>
        <w:t xml:space="preserve"> и дополнительно потенцируются </w:t>
      </w:r>
      <w:r w:rsidR="00B5583C" w:rsidRPr="00495B1E">
        <w:rPr>
          <w:rFonts w:ascii="Times New Roman" w:hAnsi="Times New Roman" w:cs="Times New Roman"/>
          <w:sz w:val="28"/>
          <w:szCs w:val="28"/>
        </w:rPr>
        <w:t>гипоксией, медленными вирусными инфекциями</w:t>
      </w:r>
      <w:r w:rsidR="00B527AC" w:rsidRPr="00495B1E">
        <w:rPr>
          <w:rFonts w:ascii="Times New Roman" w:hAnsi="Times New Roman" w:cs="Times New Roman"/>
          <w:sz w:val="28"/>
          <w:szCs w:val="28"/>
        </w:rPr>
        <w:t>,</w:t>
      </w:r>
      <w:r w:rsidR="00B5583C" w:rsidRPr="00495B1E">
        <w:rPr>
          <w:rFonts w:ascii="Times New Roman" w:hAnsi="Times New Roman" w:cs="Times New Roman"/>
          <w:sz w:val="28"/>
          <w:szCs w:val="28"/>
        </w:rPr>
        <w:t xml:space="preserve"> </w:t>
      </w:r>
      <w:r w:rsidR="00633F8C" w:rsidRPr="00495B1E">
        <w:rPr>
          <w:rFonts w:ascii="Times New Roman" w:hAnsi="Times New Roman" w:cs="Times New Roman"/>
          <w:sz w:val="28"/>
          <w:szCs w:val="28"/>
        </w:rPr>
        <w:t xml:space="preserve">интоксикациями </w:t>
      </w:r>
      <w:r w:rsidR="00B66B94" w:rsidRPr="00495B1E">
        <w:rPr>
          <w:rFonts w:ascii="Times New Roman" w:hAnsi="Times New Roman" w:cs="Times New Roman"/>
          <w:sz w:val="28"/>
          <w:szCs w:val="28"/>
        </w:rPr>
        <w:t xml:space="preserve">и </w:t>
      </w:r>
      <w:r w:rsidR="00B5583C" w:rsidRPr="00495B1E">
        <w:rPr>
          <w:rFonts w:ascii="Times New Roman" w:hAnsi="Times New Roman" w:cs="Times New Roman"/>
          <w:sz w:val="28"/>
          <w:szCs w:val="28"/>
        </w:rPr>
        <w:t xml:space="preserve">другими </w:t>
      </w:r>
      <w:r w:rsidR="00633F8C" w:rsidRPr="00495B1E">
        <w:rPr>
          <w:rFonts w:ascii="Times New Roman" w:hAnsi="Times New Roman" w:cs="Times New Roman"/>
          <w:sz w:val="28"/>
          <w:szCs w:val="28"/>
        </w:rPr>
        <w:t xml:space="preserve">причинами </w:t>
      </w:r>
      <w:r w:rsidR="00B527AC" w:rsidRPr="00495B1E">
        <w:rPr>
          <w:rFonts w:ascii="Times New Roman" w:hAnsi="Times New Roman" w:cs="Times New Roman"/>
          <w:sz w:val="28"/>
          <w:szCs w:val="28"/>
        </w:rPr>
        <w:t xml:space="preserve">повреждения </w:t>
      </w:r>
      <w:r w:rsidR="0040226A" w:rsidRPr="00495B1E">
        <w:rPr>
          <w:rFonts w:ascii="Times New Roman" w:hAnsi="Times New Roman" w:cs="Times New Roman"/>
          <w:sz w:val="28"/>
          <w:szCs w:val="28"/>
        </w:rPr>
        <w:t>нейронов</w:t>
      </w:r>
      <w:r w:rsidR="00AB6C03" w:rsidRPr="00495B1E">
        <w:rPr>
          <w:rFonts w:ascii="Times New Roman" w:hAnsi="Times New Roman" w:cs="Times New Roman"/>
          <w:sz w:val="28"/>
          <w:szCs w:val="28"/>
        </w:rPr>
        <w:t xml:space="preserve"> [</w:t>
      </w:r>
      <w:r w:rsidR="00C86607" w:rsidRPr="00495B1E">
        <w:rPr>
          <w:rFonts w:ascii="Times New Roman" w:hAnsi="Times New Roman" w:cs="Times New Roman"/>
          <w:sz w:val="28"/>
          <w:szCs w:val="28"/>
        </w:rPr>
        <w:t>1</w:t>
      </w:r>
      <w:r w:rsidR="00B854DD" w:rsidRPr="00495B1E">
        <w:rPr>
          <w:rFonts w:ascii="Times New Roman" w:hAnsi="Times New Roman" w:cs="Times New Roman"/>
          <w:sz w:val="28"/>
          <w:szCs w:val="28"/>
        </w:rPr>
        <w:t>8</w:t>
      </w:r>
      <w:r w:rsidR="00C86607" w:rsidRPr="00495B1E">
        <w:rPr>
          <w:rFonts w:ascii="Times New Roman" w:hAnsi="Times New Roman" w:cs="Times New Roman"/>
          <w:sz w:val="28"/>
          <w:szCs w:val="28"/>
        </w:rPr>
        <w:t>, 4</w:t>
      </w:r>
      <w:r w:rsidR="005C47A9" w:rsidRPr="00495B1E">
        <w:rPr>
          <w:rFonts w:ascii="Times New Roman" w:hAnsi="Times New Roman" w:cs="Times New Roman"/>
          <w:sz w:val="28"/>
          <w:szCs w:val="28"/>
        </w:rPr>
        <w:t>6</w:t>
      </w:r>
      <w:r w:rsidR="00AB6C03" w:rsidRPr="00495B1E">
        <w:rPr>
          <w:rFonts w:ascii="Times New Roman" w:hAnsi="Times New Roman" w:cs="Times New Roman"/>
          <w:sz w:val="28"/>
          <w:szCs w:val="28"/>
        </w:rPr>
        <w:t>]</w:t>
      </w:r>
      <w:r w:rsidR="00B5583C" w:rsidRPr="00495B1E">
        <w:rPr>
          <w:rFonts w:ascii="Times New Roman" w:hAnsi="Times New Roman" w:cs="Times New Roman"/>
          <w:sz w:val="28"/>
          <w:szCs w:val="28"/>
        </w:rPr>
        <w:t>.</w:t>
      </w:r>
    </w:p>
    <w:p w:rsidR="004261D6" w:rsidRPr="00495B1E" w:rsidRDefault="00E872C5"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Особую </w:t>
      </w:r>
      <w:r w:rsidR="00ED33C7" w:rsidRPr="00495B1E">
        <w:rPr>
          <w:rFonts w:ascii="Times New Roman" w:hAnsi="Times New Roman" w:cs="Times New Roman"/>
          <w:sz w:val="28"/>
          <w:szCs w:val="28"/>
        </w:rPr>
        <w:t>значение</w:t>
      </w:r>
      <w:r w:rsidRPr="00495B1E">
        <w:rPr>
          <w:rFonts w:ascii="Times New Roman" w:hAnsi="Times New Roman" w:cs="Times New Roman"/>
          <w:sz w:val="28"/>
          <w:szCs w:val="28"/>
        </w:rPr>
        <w:t xml:space="preserve"> в патогенезе нейродегенеративных </w:t>
      </w:r>
      <w:r w:rsidR="00ED33C7" w:rsidRPr="00495B1E">
        <w:rPr>
          <w:rFonts w:ascii="Times New Roman" w:hAnsi="Times New Roman" w:cs="Times New Roman"/>
          <w:sz w:val="28"/>
          <w:szCs w:val="28"/>
        </w:rPr>
        <w:t>имеет</w:t>
      </w:r>
      <w:r w:rsidRPr="00495B1E">
        <w:rPr>
          <w:rFonts w:ascii="Times New Roman" w:hAnsi="Times New Roman" w:cs="Times New Roman"/>
          <w:sz w:val="28"/>
          <w:szCs w:val="28"/>
        </w:rPr>
        <w:t xml:space="preserve"> отложение в нервной ткани амилоидных белков, прежде всего: прионов, прионоподобных амилоидов и </w:t>
      </w:r>
      <w:proofErr w:type="gramStart"/>
      <w:r w:rsidRPr="00495B1E">
        <w:rPr>
          <w:rFonts w:ascii="Times New Roman" w:hAnsi="Times New Roman" w:cs="Times New Roman"/>
          <w:sz w:val="28"/>
          <w:szCs w:val="28"/>
        </w:rPr>
        <w:t>β-</w:t>
      </w:r>
      <w:proofErr w:type="gramEnd"/>
      <w:r w:rsidRPr="00495B1E">
        <w:rPr>
          <w:rFonts w:ascii="Times New Roman" w:hAnsi="Times New Roman" w:cs="Times New Roman"/>
          <w:sz w:val="28"/>
          <w:szCs w:val="28"/>
        </w:rPr>
        <w:t xml:space="preserve">амилоидов. </w:t>
      </w:r>
      <w:r w:rsidR="00093E23" w:rsidRPr="00495B1E">
        <w:rPr>
          <w:rFonts w:ascii="Times New Roman" w:hAnsi="Times New Roman" w:cs="Times New Roman"/>
          <w:sz w:val="28"/>
          <w:szCs w:val="28"/>
        </w:rPr>
        <w:t>Амилоидные белки накапливаются внутри нейронов, но при их гибели</w:t>
      </w:r>
      <w:r w:rsidR="00510104" w:rsidRPr="00495B1E">
        <w:rPr>
          <w:rFonts w:ascii="Times New Roman" w:hAnsi="Times New Roman" w:cs="Times New Roman"/>
          <w:sz w:val="28"/>
          <w:szCs w:val="28"/>
        </w:rPr>
        <w:t>,</w:t>
      </w:r>
      <w:r w:rsidR="00093E23" w:rsidRPr="00495B1E">
        <w:rPr>
          <w:rFonts w:ascii="Times New Roman" w:hAnsi="Times New Roman" w:cs="Times New Roman"/>
          <w:sz w:val="28"/>
          <w:szCs w:val="28"/>
        </w:rPr>
        <w:t xml:space="preserve"> </w:t>
      </w:r>
      <w:r w:rsidR="00BF1659" w:rsidRPr="00495B1E">
        <w:rPr>
          <w:rFonts w:ascii="Times New Roman" w:hAnsi="Times New Roman" w:cs="Times New Roman"/>
          <w:sz w:val="28"/>
          <w:szCs w:val="28"/>
        </w:rPr>
        <w:t xml:space="preserve">особенно </w:t>
      </w:r>
      <w:r w:rsidR="001075B0" w:rsidRPr="00495B1E">
        <w:rPr>
          <w:rFonts w:ascii="Times New Roman" w:hAnsi="Times New Roman" w:cs="Times New Roman"/>
          <w:sz w:val="28"/>
          <w:szCs w:val="28"/>
        </w:rPr>
        <w:t xml:space="preserve">в результате </w:t>
      </w:r>
      <w:r w:rsidR="00F538C4" w:rsidRPr="00495B1E">
        <w:rPr>
          <w:rFonts w:ascii="Times New Roman" w:hAnsi="Times New Roman" w:cs="Times New Roman"/>
          <w:sz w:val="28"/>
          <w:szCs w:val="28"/>
        </w:rPr>
        <w:t xml:space="preserve">пироптоза и </w:t>
      </w:r>
      <w:r w:rsidR="00093E23" w:rsidRPr="00495B1E">
        <w:rPr>
          <w:rFonts w:ascii="Times New Roman" w:hAnsi="Times New Roman" w:cs="Times New Roman"/>
          <w:sz w:val="28"/>
          <w:szCs w:val="28"/>
        </w:rPr>
        <w:t>аберрантно</w:t>
      </w:r>
      <w:r w:rsidR="001075B0" w:rsidRPr="00495B1E">
        <w:rPr>
          <w:rFonts w:ascii="Times New Roman" w:hAnsi="Times New Roman" w:cs="Times New Roman"/>
          <w:sz w:val="28"/>
          <w:szCs w:val="28"/>
        </w:rPr>
        <w:t>го</w:t>
      </w:r>
      <w:r w:rsidR="00093E23" w:rsidRPr="00495B1E">
        <w:rPr>
          <w:rFonts w:ascii="Times New Roman" w:hAnsi="Times New Roman" w:cs="Times New Roman"/>
          <w:sz w:val="28"/>
          <w:szCs w:val="28"/>
        </w:rPr>
        <w:t xml:space="preserve"> апоптоз</w:t>
      </w:r>
      <w:r w:rsidR="001075B0" w:rsidRPr="00495B1E">
        <w:rPr>
          <w:rFonts w:ascii="Times New Roman" w:hAnsi="Times New Roman" w:cs="Times New Roman"/>
          <w:sz w:val="28"/>
          <w:szCs w:val="28"/>
        </w:rPr>
        <w:t>а</w:t>
      </w:r>
      <w:r w:rsidR="004261D6" w:rsidRPr="00495B1E">
        <w:rPr>
          <w:rFonts w:ascii="Times New Roman" w:hAnsi="Times New Roman" w:cs="Times New Roman"/>
          <w:sz w:val="28"/>
          <w:szCs w:val="28"/>
        </w:rPr>
        <w:t xml:space="preserve"> – вторичного</w:t>
      </w:r>
      <w:r w:rsidR="00BF1659" w:rsidRPr="00495B1E">
        <w:rPr>
          <w:rFonts w:ascii="Times New Roman" w:hAnsi="Times New Roman" w:cs="Times New Roman"/>
          <w:sz w:val="28"/>
          <w:szCs w:val="28"/>
        </w:rPr>
        <w:t xml:space="preserve"> </w:t>
      </w:r>
      <w:r w:rsidR="004261D6" w:rsidRPr="00495B1E">
        <w:rPr>
          <w:rFonts w:ascii="Times New Roman" w:hAnsi="Times New Roman" w:cs="Times New Roman"/>
          <w:sz w:val="28"/>
          <w:szCs w:val="28"/>
        </w:rPr>
        <w:t xml:space="preserve">некроза </w:t>
      </w:r>
      <w:r w:rsidR="00382E64" w:rsidRPr="00495B1E">
        <w:rPr>
          <w:rFonts w:ascii="Times New Roman" w:hAnsi="Times New Roman" w:cs="Times New Roman"/>
          <w:sz w:val="28"/>
          <w:szCs w:val="28"/>
        </w:rPr>
        <w:t>(</w:t>
      </w:r>
      <w:r w:rsidR="00F538C4" w:rsidRPr="00495B1E">
        <w:rPr>
          <w:rFonts w:ascii="Times New Roman" w:hAnsi="Times New Roman" w:cs="Times New Roman"/>
          <w:sz w:val="28"/>
          <w:szCs w:val="28"/>
        </w:rPr>
        <w:t xml:space="preserve">раздел </w:t>
      </w:r>
      <w:r w:rsidR="007A53D3" w:rsidRPr="00495B1E">
        <w:rPr>
          <w:rFonts w:ascii="Times New Roman" w:hAnsi="Times New Roman" w:cs="Times New Roman"/>
          <w:sz w:val="28"/>
          <w:szCs w:val="28"/>
        </w:rPr>
        <w:t>-</w:t>
      </w:r>
      <w:r w:rsidR="00382E64" w:rsidRPr="00495B1E">
        <w:rPr>
          <w:rFonts w:ascii="Times New Roman" w:hAnsi="Times New Roman" w:cs="Times New Roman"/>
          <w:sz w:val="28"/>
          <w:szCs w:val="28"/>
        </w:rPr>
        <w:t>2.5.)</w:t>
      </w:r>
      <w:r w:rsidR="00BF1659" w:rsidRPr="00495B1E">
        <w:rPr>
          <w:rFonts w:ascii="Times New Roman" w:hAnsi="Times New Roman" w:cs="Times New Roman"/>
          <w:sz w:val="28"/>
          <w:szCs w:val="28"/>
        </w:rPr>
        <w:t xml:space="preserve">, </w:t>
      </w:r>
      <w:r w:rsidR="001075B0" w:rsidRPr="00495B1E">
        <w:rPr>
          <w:rFonts w:ascii="Times New Roman" w:hAnsi="Times New Roman" w:cs="Times New Roman"/>
          <w:sz w:val="28"/>
          <w:szCs w:val="28"/>
        </w:rPr>
        <w:lastRenderedPageBreak/>
        <w:t xml:space="preserve">нерастворимые амилоиды </w:t>
      </w:r>
      <w:r w:rsidR="00093E23" w:rsidRPr="00495B1E">
        <w:rPr>
          <w:rFonts w:ascii="Times New Roman" w:hAnsi="Times New Roman" w:cs="Times New Roman"/>
          <w:sz w:val="28"/>
          <w:szCs w:val="28"/>
        </w:rPr>
        <w:t>могут накапливаться в межклеточном пространстве</w:t>
      </w:r>
      <w:r w:rsidR="001075B0" w:rsidRPr="00495B1E">
        <w:rPr>
          <w:rFonts w:ascii="Times New Roman" w:hAnsi="Times New Roman" w:cs="Times New Roman"/>
          <w:sz w:val="28"/>
          <w:szCs w:val="28"/>
        </w:rPr>
        <w:t xml:space="preserve"> и патологически активировать микроглию</w:t>
      </w:r>
      <w:r w:rsidR="00093E23" w:rsidRPr="00495B1E">
        <w:rPr>
          <w:rFonts w:ascii="Times New Roman" w:hAnsi="Times New Roman" w:cs="Times New Roman"/>
          <w:sz w:val="28"/>
          <w:szCs w:val="28"/>
        </w:rPr>
        <w:t xml:space="preserve"> </w:t>
      </w:r>
      <w:r w:rsidR="00093E23" w:rsidRPr="00495B1E">
        <w:rPr>
          <w:rFonts w:ascii="Times New Roman" w:hAnsi="Times New Roman" w:cs="Times New Roman"/>
          <w:sz w:val="28"/>
          <w:szCs w:val="28"/>
          <w:shd w:val="clear" w:color="auto" w:fill="FFFFFF"/>
        </w:rPr>
        <w:t>[</w:t>
      </w:r>
      <w:r w:rsidR="00C86607" w:rsidRPr="00495B1E">
        <w:rPr>
          <w:rFonts w:ascii="Times New Roman" w:hAnsi="Times New Roman" w:cs="Times New Roman"/>
          <w:sz w:val="28"/>
          <w:szCs w:val="28"/>
        </w:rPr>
        <w:t>1</w:t>
      </w:r>
      <w:r w:rsidR="00B854DD" w:rsidRPr="00495B1E">
        <w:rPr>
          <w:rFonts w:ascii="Times New Roman" w:hAnsi="Times New Roman" w:cs="Times New Roman"/>
          <w:sz w:val="28"/>
          <w:szCs w:val="28"/>
        </w:rPr>
        <w:t>5</w:t>
      </w:r>
      <w:r w:rsidR="00C86607" w:rsidRPr="00495B1E">
        <w:rPr>
          <w:rFonts w:ascii="Times New Roman" w:hAnsi="Times New Roman" w:cs="Times New Roman"/>
          <w:sz w:val="28"/>
          <w:szCs w:val="28"/>
        </w:rPr>
        <w:t>, 1</w:t>
      </w:r>
      <w:r w:rsidR="00B854DD" w:rsidRPr="00495B1E">
        <w:rPr>
          <w:rFonts w:ascii="Times New Roman" w:hAnsi="Times New Roman" w:cs="Times New Roman"/>
          <w:sz w:val="28"/>
          <w:szCs w:val="28"/>
        </w:rPr>
        <w:t>8</w:t>
      </w:r>
      <w:r w:rsidR="00C86607" w:rsidRPr="00495B1E">
        <w:rPr>
          <w:rFonts w:ascii="Times New Roman" w:hAnsi="Times New Roman" w:cs="Times New Roman"/>
          <w:sz w:val="28"/>
          <w:szCs w:val="28"/>
        </w:rPr>
        <w:t xml:space="preserve">, </w:t>
      </w:r>
      <w:r w:rsidR="005C47A9" w:rsidRPr="00495B1E">
        <w:rPr>
          <w:rFonts w:ascii="Times New Roman" w:hAnsi="Times New Roman" w:cs="Times New Roman"/>
          <w:sz w:val="28"/>
          <w:szCs w:val="28"/>
        </w:rPr>
        <w:t>189</w:t>
      </w:r>
      <w:r w:rsidR="00093E23" w:rsidRPr="00495B1E">
        <w:rPr>
          <w:rFonts w:ascii="Times New Roman" w:hAnsi="Times New Roman" w:cs="Times New Roman"/>
          <w:sz w:val="28"/>
          <w:szCs w:val="28"/>
          <w:shd w:val="clear" w:color="auto" w:fill="FFFFFF"/>
        </w:rPr>
        <w:t>].</w:t>
      </w:r>
      <w:r w:rsidR="001075B0"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rPr>
        <w:t>Так у</w:t>
      </w:r>
      <w:r w:rsidR="00153D35" w:rsidRPr="00495B1E">
        <w:rPr>
          <w:rFonts w:ascii="Times New Roman" w:hAnsi="Times New Roman" w:cs="Times New Roman"/>
          <w:sz w:val="28"/>
          <w:szCs w:val="28"/>
        </w:rPr>
        <w:t xml:space="preserve"> человека </w:t>
      </w:r>
      <w:r w:rsidR="00962D71" w:rsidRPr="00495B1E">
        <w:rPr>
          <w:rFonts w:ascii="Times New Roman" w:hAnsi="Times New Roman" w:cs="Times New Roman"/>
          <w:sz w:val="28"/>
          <w:szCs w:val="28"/>
        </w:rPr>
        <w:t>выраженные проявления энцефалопатии отмечаются при развитии</w:t>
      </w:r>
      <w:r w:rsidR="00DE0CF7" w:rsidRPr="00495B1E">
        <w:rPr>
          <w:rFonts w:ascii="Times New Roman" w:hAnsi="Times New Roman" w:cs="Times New Roman"/>
          <w:sz w:val="28"/>
          <w:szCs w:val="28"/>
        </w:rPr>
        <w:t xml:space="preserve"> относительно редких</w:t>
      </w:r>
      <w:r w:rsidR="00962D71" w:rsidRPr="00495B1E">
        <w:rPr>
          <w:rFonts w:ascii="Times New Roman" w:hAnsi="Times New Roman" w:cs="Times New Roman"/>
          <w:sz w:val="28"/>
          <w:szCs w:val="28"/>
        </w:rPr>
        <w:t xml:space="preserve"> генетически</w:t>
      </w:r>
      <w:r w:rsidR="003A34C2" w:rsidRPr="00495B1E">
        <w:rPr>
          <w:rFonts w:ascii="Times New Roman" w:hAnsi="Times New Roman" w:cs="Times New Roman"/>
          <w:sz w:val="28"/>
          <w:szCs w:val="28"/>
        </w:rPr>
        <w:t>х</w:t>
      </w:r>
      <w:r w:rsidR="00962D71" w:rsidRPr="00495B1E">
        <w:rPr>
          <w:rFonts w:ascii="Times New Roman" w:hAnsi="Times New Roman" w:cs="Times New Roman"/>
          <w:sz w:val="28"/>
          <w:szCs w:val="28"/>
        </w:rPr>
        <w:t xml:space="preserve"> </w:t>
      </w:r>
      <w:r w:rsidR="00B82A49" w:rsidRPr="00495B1E">
        <w:rPr>
          <w:rFonts w:ascii="Times New Roman" w:hAnsi="Times New Roman" w:cs="Times New Roman"/>
          <w:sz w:val="28"/>
          <w:szCs w:val="28"/>
        </w:rPr>
        <w:t xml:space="preserve">или инфекционных </w:t>
      </w:r>
      <w:r w:rsidR="00153D35" w:rsidRPr="00495B1E">
        <w:rPr>
          <w:rFonts w:ascii="Times New Roman" w:hAnsi="Times New Roman" w:cs="Times New Roman"/>
          <w:sz w:val="28"/>
          <w:szCs w:val="28"/>
        </w:rPr>
        <w:t>прионны</w:t>
      </w:r>
      <w:r w:rsidR="00962D71" w:rsidRPr="00495B1E">
        <w:rPr>
          <w:rFonts w:ascii="Times New Roman" w:hAnsi="Times New Roman" w:cs="Times New Roman"/>
          <w:sz w:val="28"/>
          <w:szCs w:val="28"/>
        </w:rPr>
        <w:t>х заболеваний</w:t>
      </w:r>
      <w:r w:rsidRPr="00495B1E">
        <w:rPr>
          <w:rFonts w:ascii="Times New Roman" w:hAnsi="Times New Roman" w:cs="Times New Roman"/>
          <w:sz w:val="28"/>
          <w:szCs w:val="28"/>
        </w:rPr>
        <w:t xml:space="preserve"> [</w:t>
      </w:r>
      <w:r w:rsidR="00C86607" w:rsidRPr="00495B1E">
        <w:rPr>
          <w:rFonts w:ascii="Times New Roman" w:hAnsi="Times New Roman" w:cs="Times New Roman"/>
          <w:sz w:val="28"/>
          <w:szCs w:val="28"/>
        </w:rPr>
        <w:t>1</w:t>
      </w:r>
      <w:r w:rsidR="00B854DD" w:rsidRPr="00495B1E">
        <w:rPr>
          <w:rFonts w:ascii="Times New Roman" w:hAnsi="Times New Roman" w:cs="Times New Roman"/>
          <w:sz w:val="28"/>
          <w:szCs w:val="28"/>
        </w:rPr>
        <w:t>5</w:t>
      </w:r>
      <w:r w:rsidRPr="00495B1E">
        <w:rPr>
          <w:rFonts w:ascii="Times New Roman" w:hAnsi="Times New Roman" w:cs="Times New Roman"/>
          <w:sz w:val="28"/>
          <w:szCs w:val="28"/>
        </w:rPr>
        <w:t>]</w:t>
      </w:r>
      <w:r w:rsidR="00962D71" w:rsidRPr="00495B1E">
        <w:rPr>
          <w:rFonts w:ascii="Times New Roman" w:hAnsi="Times New Roman" w:cs="Times New Roman"/>
          <w:sz w:val="28"/>
          <w:szCs w:val="28"/>
        </w:rPr>
        <w:t xml:space="preserve">. Эти заболевания связаны с конформационными изменениями </w:t>
      </w:r>
      <w:r w:rsidR="00153D35" w:rsidRPr="00495B1E">
        <w:rPr>
          <w:rFonts w:ascii="Times New Roman" w:hAnsi="Times New Roman" w:cs="Times New Roman"/>
          <w:sz w:val="28"/>
          <w:szCs w:val="28"/>
        </w:rPr>
        <w:t>нормальн</w:t>
      </w:r>
      <w:r w:rsidR="00760BDE" w:rsidRPr="00495B1E">
        <w:rPr>
          <w:rFonts w:ascii="Times New Roman" w:hAnsi="Times New Roman" w:cs="Times New Roman"/>
          <w:sz w:val="28"/>
          <w:szCs w:val="28"/>
        </w:rPr>
        <w:t>ого</w:t>
      </w:r>
      <w:r w:rsidR="00153D35" w:rsidRPr="00495B1E">
        <w:rPr>
          <w:rFonts w:ascii="Times New Roman" w:hAnsi="Times New Roman" w:cs="Times New Roman"/>
          <w:sz w:val="28"/>
          <w:szCs w:val="28"/>
        </w:rPr>
        <w:t xml:space="preserve"> белк</w:t>
      </w:r>
      <w:r w:rsidR="00760BDE" w:rsidRPr="00495B1E">
        <w:rPr>
          <w:rFonts w:ascii="Times New Roman" w:hAnsi="Times New Roman" w:cs="Times New Roman"/>
          <w:sz w:val="28"/>
          <w:szCs w:val="28"/>
        </w:rPr>
        <w:t>а</w:t>
      </w:r>
      <w:r w:rsidR="00153D35" w:rsidRPr="00495B1E">
        <w:rPr>
          <w:rFonts w:ascii="Times New Roman" w:hAnsi="Times New Roman" w:cs="Times New Roman"/>
          <w:sz w:val="28"/>
          <w:szCs w:val="28"/>
        </w:rPr>
        <w:t xml:space="preserve"> мембран нейронов - PrP</w:t>
      </w:r>
      <w:proofErr w:type="gramStart"/>
      <w:r w:rsidR="00153D35" w:rsidRPr="00495B1E">
        <w:rPr>
          <w:rFonts w:ascii="Times New Roman" w:hAnsi="Times New Roman" w:cs="Times New Roman"/>
          <w:sz w:val="28"/>
          <w:szCs w:val="28"/>
          <w:vertAlign w:val="superscript"/>
        </w:rPr>
        <w:t>С</w:t>
      </w:r>
      <w:proofErr w:type="gramEnd"/>
      <w:r w:rsidR="003A34C2" w:rsidRPr="00495B1E">
        <w:rPr>
          <w:rFonts w:ascii="Times New Roman" w:hAnsi="Times New Roman" w:cs="Times New Roman"/>
          <w:sz w:val="28"/>
          <w:szCs w:val="28"/>
          <w:vertAlign w:val="superscript"/>
        </w:rPr>
        <w:t xml:space="preserve"> </w:t>
      </w:r>
      <w:r w:rsidR="003A34C2" w:rsidRPr="00495B1E">
        <w:rPr>
          <w:rFonts w:ascii="Times New Roman" w:hAnsi="Times New Roman" w:cs="Times New Roman"/>
          <w:sz w:val="28"/>
          <w:szCs w:val="28"/>
        </w:rPr>
        <w:t>и</w:t>
      </w:r>
      <w:r w:rsidR="00153D35" w:rsidRPr="00495B1E">
        <w:rPr>
          <w:rFonts w:ascii="Times New Roman" w:hAnsi="Times New Roman" w:cs="Times New Roman"/>
          <w:sz w:val="28"/>
          <w:szCs w:val="28"/>
        </w:rPr>
        <w:t xml:space="preserve"> </w:t>
      </w:r>
      <w:r w:rsidR="00760BDE" w:rsidRPr="00495B1E">
        <w:rPr>
          <w:rFonts w:ascii="Times New Roman" w:hAnsi="Times New Roman" w:cs="Times New Roman"/>
          <w:sz w:val="28"/>
          <w:szCs w:val="28"/>
        </w:rPr>
        <w:t xml:space="preserve">его превращением в изоформу </w:t>
      </w:r>
      <w:r w:rsidR="00153D35" w:rsidRPr="00495B1E">
        <w:rPr>
          <w:rFonts w:ascii="Times New Roman" w:hAnsi="Times New Roman" w:cs="Times New Roman"/>
          <w:sz w:val="28"/>
          <w:szCs w:val="28"/>
        </w:rPr>
        <w:t>PrP</w:t>
      </w:r>
      <w:r w:rsidR="00153D35" w:rsidRPr="00495B1E">
        <w:rPr>
          <w:rFonts w:ascii="Times New Roman" w:hAnsi="Times New Roman" w:cs="Times New Roman"/>
          <w:sz w:val="28"/>
          <w:szCs w:val="28"/>
          <w:vertAlign w:val="superscript"/>
        </w:rPr>
        <w:t>S</w:t>
      </w:r>
      <w:r w:rsidR="004261D6" w:rsidRPr="00495B1E">
        <w:rPr>
          <w:rFonts w:ascii="Times New Roman" w:hAnsi="Times New Roman" w:cs="Times New Roman"/>
          <w:sz w:val="28"/>
          <w:szCs w:val="28"/>
          <w:vertAlign w:val="superscript"/>
        </w:rPr>
        <w:t>с</w:t>
      </w:r>
      <w:r w:rsidR="00153D35" w:rsidRPr="00495B1E">
        <w:rPr>
          <w:rFonts w:ascii="Times New Roman" w:hAnsi="Times New Roman" w:cs="Times New Roman"/>
          <w:sz w:val="28"/>
          <w:szCs w:val="28"/>
        </w:rPr>
        <w:t xml:space="preserve">, которая </w:t>
      </w:r>
      <w:r w:rsidR="00153D35" w:rsidRPr="00495B1E">
        <w:rPr>
          <w:rFonts w:ascii="Times New Roman" w:hAnsi="Times New Roman" w:cs="Times New Roman"/>
          <w:sz w:val="28"/>
          <w:szCs w:val="28"/>
          <w:shd w:val="clear" w:color="auto" w:fill="FFFFFF"/>
        </w:rPr>
        <w:t>чрезвычайно устойчивая к протеолизу и деградации</w:t>
      </w:r>
      <w:r w:rsidR="00760BDE" w:rsidRPr="00495B1E">
        <w:rPr>
          <w:rFonts w:ascii="Times New Roman" w:hAnsi="Times New Roman" w:cs="Times New Roman"/>
          <w:sz w:val="28"/>
          <w:szCs w:val="28"/>
          <w:shd w:val="clear" w:color="auto" w:fill="FFFFFF"/>
        </w:rPr>
        <w:t xml:space="preserve"> и</w:t>
      </w:r>
      <w:r w:rsidR="00E743B4" w:rsidRPr="00495B1E">
        <w:rPr>
          <w:rFonts w:ascii="Times New Roman" w:hAnsi="Times New Roman" w:cs="Times New Roman"/>
          <w:sz w:val="28"/>
          <w:szCs w:val="28"/>
          <w:shd w:val="clear" w:color="auto" w:fill="FFFFFF"/>
        </w:rPr>
        <w:t xml:space="preserve"> </w:t>
      </w:r>
      <w:r w:rsidR="004261D6" w:rsidRPr="00495B1E">
        <w:rPr>
          <w:rFonts w:ascii="Times New Roman" w:hAnsi="Times New Roman" w:cs="Times New Roman"/>
          <w:sz w:val="28"/>
          <w:szCs w:val="28"/>
          <w:shd w:val="clear" w:color="auto" w:fill="FFFFFF"/>
        </w:rPr>
        <w:t xml:space="preserve">вызывает дальнейшее превращение белка </w:t>
      </w:r>
      <w:r w:rsidR="004261D6" w:rsidRPr="00495B1E">
        <w:rPr>
          <w:rFonts w:ascii="Times New Roman" w:hAnsi="Times New Roman" w:cs="Times New Roman"/>
          <w:sz w:val="28"/>
          <w:szCs w:val="28"/>
        </w:rPr>
        <w:t>PrP</w:t>
      </w:r>
      <w:r w:rsidR="004261D6" w:rsidRPr="00495B1E">
        <w:rPr>
          <w:rFonts w:ascii="Times New Roman" w:hAnsi="Times New Roman" w:cs="Times New Roman"/>
          <w:sz w:val="28"/>
          <w:szCs w:val="28"/>
          <w:vertAlign w:val="superscript"/>
        </w:rPr>
        <w:t xml:space="preserve">С </w:t>
      </w:r>
      <w:r w:rsidR="004261D6" w:rsidRPr="00495B1E">
        <w:rPr>
          <w:rFonts w:ascii="Times New Roman" w:hAnsi="Times New Roman" w:cs="Times New Roman"/>
          <w:sz w:val="28"/>
          <w:szCs w:val="28"/>
        </w:rPr>
        <w:t>в PrP</w:t>
      </w:r>
      <w:r w:rsidR="004261D6" w:rsidRPr="00495B1E">
        <w:rPr>
          <w:rFonts w:ascii="Times New Roman" w:hAnsi="Times New Roman" w:cs="Times New Roman"/>
          <w:sz w:val="28"/>
          <w:szCs w:val="28"/>
          <w:vertAlign w:val="superscript"/>
        </w:rPr>
        <w:t>Sс</w:t>
      </w:r>
      <w:r w:rsidR="004261D6" w:rsidRPr="00495B1E">
        <w:rPr>
          <w:rFonts w:ascii="Times New Roman" w:hAnsi="Times New Roman" w:cs="Times New Roman"/>
          <w:sz w:val="28"/>
          <w:szCs w:val="28"/>
        </w:rPr>
        <w:t xml:space="preserve">, </w:t>
      </w:r>
      <w:r w:rsidR="00E743B4" w:rsidRPr="00495B1E">
        <w:rPr>
          <w:rFonts w:ascii="Times New Roman" w:hAnsi="Times New Roman" w:cs="Times New Roman"/>
          <w:sz w:val="28"/>
          <w:szCs w:val="28"/>
          <w:shd w:val="clear" w:color="auto" w:fill="FFFFFF"/>
        </w:rPr>
        <w:t>прямо</w:t>
      </w:r>
      <w:r w:rsidR="00760BDE" w:rsidRPr="00495B1E">
        <w:rPr>
          <w:rFonts w:ascii="Times New Roman" w:hAnsi="Times New Roman" w:cs="Times New Roman"/>
          <w:sz w:val="28"/>
          <w:szCs w:val="28"/>
          <w:shd w:val="clear" w:color="auto" w:fill="FFFFFF"/>
        </w:rPr>
        <w:t xml:space="preserve"> </w:t>
      </w:r>
      <w:r w:rsidR="00E743B4" w:rsidRPr="00495B1E">
        <w:rPr>
          <w:rFonts w:ascii="Times New Roman" w:hAnsi="Times New Roman" w:cs="Times New Roman"/>
          <w:sz w:val="28"/>
          <w:szCs w:val="28"/>
          <w:shd w:val="clear" w:color="auto" w:fill="FFFFFF"/>
        </w:rPr>
        <w:t>действу</w:t>
      </w:r>
      <w:r w:rsidR="00D93E8E" w:rsidRPr="00495B1E">
        <w:rPr>
          <w:rFonts w:ascii="Times New Roman" w:hAnsi="Times New Roman" w:cs="Times New Roman"/>
          <w:sz w:val="28"/>
          <w:szCs w:val="28"/>
          <w:shd w:val="clear" w:color="auto" w:fill="FFFFFF"/>
        </w:rPr>
        <w:t>я</w:t>
      </w:r>
      <w:r w:rsidR="00E743B4" w:rsidRPr="00495B1E">
        <w:rPr>
          <w:rFonts w:ascii="Times New Roman" w:hAnsi="Times New Roman" w:cs="Times New Roman"/>
          <w:sz w:val="28"/>
          <w:szCs w:val="28"/>
          <w:shd w:val="clear" w:color="auto" w:fill="FFFFFF"/>
        </w:rPr>
        <w:t xml:space="preserve"> на </w:t>
      </w:r>
      <w:r w:rsidR="00E743B4" w:rsidRPr="00495B1E">
        <w:rPr>
          <w:rFonts w:ascii="Times New Roman" w:hAnsi="Times New Roman" w:cs="Times New Roman"/>
          <w:sz w:val="28"/>
          <w:szCs w:val="28"/>
        </w:rPr>
        <w:t>PrP</w:t>
      </w:r>
      <w:r w:rsidR="00E743B4" w:rsidRPr="00495B1E">
        <w:rPr>
          <w:rFonts w:ascii="Times New Roman" w:hAnsi="Times New Roman" w:cs="Times New Roman"/>
          <w:sz w:val="28"/>
          <w:szCs w:val="28"/>
          <w:vertAlign w:val="superscript"/>
        </w:rPr>
        <w:t>С</w:t>
      </w:r>
      <w:r w:rsidR="003A34C2" w:rsidRPr="00495B1E">
        <w:rPr>
          <w:rFonts w:ascii="Times New Roman" w:hAnsi="Times New Roman" w:cs="Times New Roman"/>
          <w:sz w:val="28"/>
          <w:szCs w:val="28"/>
          <w:shd w:val="clear" w:color="auto" w:fill="FFFFFF"/>
        </w:rPr>
        <w:t xml:space="preserve"> </w:t>
      </w:r>
      <w:r w:rsidR="00153D35" w:rsidRPr="00495B1E">
        <w:rPr>
          <w:rFonts w:ascii="Times New Roman" w:hAnsi="Times New Roman" w:cs="Times New Roman"/>
          <w:sz w:val="28"/>
          <w:szCs w:val="28"/>
        </w:rPr>
        <w:t>[</w:t>
      </w:r>
      <w:r w:rsidR="00095B13" w:rsidRPr="00495B1E">
        <w:rPr>
          <w:rFonts w:ascii="Times New Roman" w:hAnsi="Times New Roman" w:cs="Times New Roman"/>
          <w:sz w:val="28"/>
          <w:szCs w:val="28"/>
        </w:rPr>
        <w:t>9</w:t>
      </w:r>
      <w:r w:rsidR="001A5CFC" w:rsidRPr="00495B1E">
        <w:rPr>
          <w:rFonts w:ascii="Times New Roman" w:hAnsi="Times New Roman" w:cs="Times New Roman"/>
          <w:sz w:val="28"/>
          <w:szCs w:val="28"/>
        </w:rPr>
        <w:t>6</w:t>
      </w:r>
      <w:r w:rsidR="00153D35" w:rsidRPr="00495B1E">
        <w:rPr>
          <w:rFonts w:ascii="Times New Roman" w:hAnsi="Times New Roman" w:cs="Times New Roman"/>
          <w:sz w:val="28"/>
          <w:szCs w:val="28"/>
        </w:rPr>
        <w:t xml:space="preserve">]. </w:t>
      </w:r>
      <w:r w:rsidR="00F538C4" w:rsidRPr="00495B1E">
        <w:rPr>
          <w:rFonts w:ascii="Times New Roman" w:hAnsi="Times New Roman" w:cs="Times New Roman"/>
          <w:sz w:val="28"/>
          <w:szCs w:val="28"/>
        </w:rPr>
        <w:t xml:space="preserve">При этом развитие процесса приобретает лавинообразный характер. </w:t>
      </w:r>
      <w:r w:rsidR="00B82A49" w:rsidRPr="00495B1E">
        <w:rPr>
          <w:rFonts w:ascii="Times New Roman" w:hAnsi="Times New Roman" w:cs="Times New Roman"/>
          <w:sz w:val="28"/>
          <w:szCs w:val="28"/>
        </w:rPr>
        <w:t xml:space="preserve">Кроме </w:t>
      </w:r>
      <w:r w:rsidR="00F538C4" w:rsidRPr="00495B1E">
        <w:rPr>
          <w:rFonts w:ascii="Times New Roman" w:hAnsi="Times New Roman" w:cs="Times New Roman"/>
          <w:sz w:val="28"/>
          <w:szCs w:val="28"/>
        </w:rPr>
        <w:t>этого</w:t>
      </w:r>
      <w:r w:rsidR="00B82A49" w:rsidRPr="00495B1E">
        <w:rPr>
          <w:rFonts w:ascii="Times New Roman" w:hAnsi="Times New Roman" w:cs="Times New Roman"/>
          <w:sz w:val="28"/>
          <w:szCs w:val="28"/>
        </w:rPr>
        <w:t>, в</w:t>
      </w:r>
      <w:r w:rsidR="00153D35" w:rsidRPr="00495B1E">
        <w:rPr>
          <w:rFonts w:ascii="Times New Roman" w:hAnsi="Times New Roman" w:cs="Times New Roman"/>
          <w:sz w:val="28"/>
          <w:szCs w:val="28"/>
        </w:rPr>
        <w:t xml:space="preserve">ероятность отложения в нейронах </w:t>
      </w:r>
      <w:r w:rsidR="00760BDE" w:rsidRPr="00495B1E">
        <w:rPr>
          <w:rFonts w:ascii="Times New Roman" w:hAnsi="Times New Roman" w:cs="Times New Roman"/>
          <w:sz w:val="28"/>
          <w:szCs w:val="28"/>
        </w:rPr>
        <w:t xml:space="preserve">и межклеточном веществе </w:t>
      </w:r>
      <w:r w:rsidR="00153D35" w:rsidRPr="00495B1E">
        <w:rPr>
          <w:rFonts w:ascii="Times New Roman" w:hAnsi="Times New Roman" w:cs="Times New Roman"/>
          <w:sz w:val="28"/>
          <w:szCs w:val="28"/>
        </w:rPr>
        <w:t xml:space="preserve">прионоподобных белков </w:t>
      </w:r>
      <w:r w:rsidRPr="00495B1E">
        <w:rPr>
          <w:rFonts w:ascii="Times New Roman" w:hAnsi="Times New Roman" w:cs="Times New Roman"/>
          <w:sz w:val="28"/>
          <w:szCs w:val="28"/>
        </w:rPr>
        <w:t xml:space="preserve">и </w:t>
      </w:r>
      <w:proofErr w:type="gramStart"/>
      <w:r w:rsidRPr="00495B1E">
        <w:rPr>
          <w:rFonts w:ascii="Times New Roman" w:hAnsi="Times New Roman" w:cs="Times New Roman"/>
          <w:sz w:val="28"/>
          <w:szCs w:val="28"/>
        </w:rPr>
        <w:t>β-</w:t>
      </w:r>
      <w:proofErr w:type="gramEnd"/>
      <w:r w:rsidRPr="00495B1E">
        <w:rPr>
          <w:rFonts w:ascii="Times New Roman" w:hAnsi="Times New Roman" w:cs="Times New Roman"/>
          <w:sz w:val="28"/>
          <w:szCs w:val="28"/>
        </w:rPr>
        <w:t>амилоид</w:t>
      </w:r>
      <w:r w:rsidR="00D93E8E" w:rsidRPr="00495B1E">
        <w:rPr>
          <w:rFonts w:ascii="Times New Roman" w:hAnsi="Times New Roman" w:cs="Times New Roman"/>
          <w:sz w:val="28"/>
          <w:szCs w:val="28"/>
        </w:rPr>
        <w:t>ов</w:t>
      </w:r>
      <w:r w:rsidRPr="00495B1E">
        <w:rPr>
          <w:rFonts w:ascii="Times New Roman" w:hAnsi="Times New Roman" w:cs="Times New Roman"/>
          <w:sz w:val="28"/>
          <w:szCs w:val="28"/>
        </w:rPr>
        <w:t xml:space="preserve"> </w:t>
      </w:r>
      <w:r w:rsidR="00153D35" w:rsidRPr="00495B1E">
        <w:rPr>
          <w:rFonts w:ascii="Times New Roman" w:hAnsi="Times New Roman" w:cs="Times New Roman"/>
          <w:sz w:val="28"/>
          <w:szCs w:val="28"/>
        </w:rPr>
        <w:t xml:space="preserve">возрастает </w:t>
      </w:r>
      <w:r w:rsidR="00F538C4" w:rsidRPr="00495B1E">
        <w:rPr>
          <w:rFonts w:ascii="Times New Roman" w:hAnsi="Times New Roman" w:cs="Times New Roman"/>
          <w:sz w:val="28"/>
          <w:szCs w:val="28"/>
        </w:rPr>
        <w:t>при старении организма</w:t>
      </w:r>
      <w:r w:rsidR="009F5AFB" w:rsidRPr="00495B1E">
        <w:rPr>
          <w:rFonts w:ascii="Times New Roman" w:hAnsi="Times New Roman" w:cs="Times New Roman"/>
          <w:sz w:val="28"/>
          <w:szCs w:val="28"/>
        </w:rPr>
        <w:t xml:space="preserve">, </w:t>
      </w:r>
      <w:r w:rsidR="00153D35" w:rsidRPr="00495B1E">
        <w:rPr>
          <w:rFonts w:ascii="Times New Roman" w:hAnsi="Times New Roman" w:cs="Times New Roman"/>
          <w:sz w:val="28"/>
          <w:szCs w:val="28"/>
        </w:rPr>
        <w:t xml:space="preserve">наследственной предрасположенности </w:t>
      </w:r>
      <w:r w:rsidR="00F538C4" w:rsidRPr="00495B1E">
        <w:rPr>
          <w:rFonts w:ascii="Times New Roman" w:hAnsi="Times New Roman" w:cs="Times New Roman"/>
          <w:sz w:val="28"/>
          <w:szCs w:val="28"/>
        </w:rPr>
        <w:t xml:space="preserve">и негативных факторах образа жизни </w:t>
      </w:r>
      <w:r w:rsidR="00153D35" w:rsidRPr="00495B1E">
        <w:rPr>
          <w:rFonts w:ascii="Times New Roman" w:hAnsi="Times New Roman" w:cs="Times New Roman"/>
          <w:sz w:val="28"/>
          <w:szCs w:val="28"/>
        </w:rPr>
        <w:t>человека</w:t>
      </w:r>
      <w:r w:rsidRPr="00495B1E">
        <w:rPr>
          <w:rFonts w:ascii="Times New Roman" w:hAnsi="Times New Roman" w:cs="Times New Roman"/>
          <w:sz w:val="28"/>
          <w:szCs w:val="28"/>
        </w:rPr>
        <w:t>,</w:t>
      </w:r>
      <w:r w:rsidR="00153D35" w:rsidRPr="00495B1E">
        <w:rPr>
          <w:rFonts w:ascii="Times New Roman" w:hAnsi="Times New Roman" w:cs="Times New Roman"/>
          <w:sz w:val="28"/>
          <w:szCs w:val="28"/>
        </w:rPr>
        <w:t xml:space="preserve"> </w:t>
      </w:r>
      <w:r w:rsidRPr="00495B1E">
        <w:rPr>
          <w:rFonts w:ascii="Times New Roman" w:hAnsi="Times New Roman" w:cs="Times New Roman"/>
          <w:sz w:val="28"/>
          <w:szCs w:val="28"/>
        </w:rPr>
        <w:t>н</w:t>
      </w:r>
      <w:r w:rsidR="00760BDE" w:rsidRPr="00495B1E">
        <w:rPr>
          <w:rFonts w:ascii="Times New Roman" w:hAnsi="Times New Roman" w:cs="Times New Roman"/>
          <w:sz w:val="28"/>
          <w:szCs w:val="28"/>
        </w:rPr>
        <w:t>апример, при</w:t>
      </w:r>
      <w:r w:rsidR="009F5AFB" w:rsidRPr="00495B1E">
        <w:rPr>
          <w:rFonts w:ascii="Times New Roman" w:hAnsi="Times New Roman" w:cs="Times New Roman"/>
          <w:sz w:val="28"/>
          <w:szCs w:val="28"/>
        </w:rPr>
        <w:t xml:space="preserve"> возникновении</w:t>
      </w:r>
      <w:r w:rsidR="00760BDE" w:rsidRPr="00495B1E">
        <w:rPr>
          <w:rFonts w:ascii="Times New Roman" w:hAnsi="Times New Roman" w:cs="Times New Roman"/>
          <w:sz w:val="28"/>
          <w:szCs w:val="28"/>
        </w:rPr>
        <w:t xml:space="preserve"> </w:t>
      </w:r>
      <w:r w:rsidR="00153D35" w:rsidRPr="00495B1E">
        <w:rPr>
          <w:rFonts w:ascii="Times New Roman" w:hAnsi="Times New Roman" w:cs="Times New Roman"/>
          <w:sz w:val="28"/>
          <w:szCs w:val="28"/>
        </w:rPr>
        <w:t xml:space="preserve">болезни Альцгеймера (отложение </w:t>
      </w:r>
      <w:r w:rsidR="0036260D" w:rsidRPr="00495B1E">
        <w:rPr>
          <w:rFonts w:ascii="Times New Roman" w:hAnsi="Times New Roman" w:cs="Times New Roman"/>
          <w:sz w:val="28"/>
          <w:szCs w:val="28"/>
        </w:rPr>
        <w:t>фосфорилированного тау</w:t>
      </w:r>
      <w:r w:rsidR="00153D35" w:rsidRPr="00495B1E">
        <w:rPr>
          <w:rFonts w:ascii="Times New Roman" w:hAnsi="Times New Roman" w:cs="Times New Roman"/>
          <w:sz w:val="28"/>
          <w:szCs w:val="28"/>
        </w:rPr>
        <w:t>-</w:t>
      </w:r>
      <w:r w:rsidR="0036260D" w:rsidRPr="00495B1E">
        <w:rPr>
          <w:rFonts w:ascii="Times New Roman" w:hAnsi="Times New Roman" w:cs="Times New Roman"/>
          <w:sz w:val="28"/>
          <w:szCs w:val="28"/>
        </w:rPr>
        <w:t>протеина и</w:t>
      </w:r>
      <w:r w:rsidR="00153D35" w:rsidRPr="00495B1E">
        <w:rPr>
          <w:rFonts w:ascii="Times New Roman" w:hAnsi="Times New Roman" w:cs="Times New Roman"/>
          <w:sz w:val="28"/>
          <w:szCs w:val="28"/>
        </w:rPr>
        <w:t xml:space="preserve"> β-</w:t>
      </w:r>
      <w:r w:rsidR="0036260D" w:rsidRPr="00495B1E">
        <w:rPr>
          <w:rFonts w:ascii="Times New Roman" w:hAnsi="Times New Roman" w:cs="Times New Roman"/>
          <w:sz w:val="28"/>
          <w:szCs w:val="28"/>
        </w:rPr>
        <w:t>амилоида</w:t>
      </w:r>
      <w:r w:rsidR="00153D35" w:rsidRPr="00495B1E">
        <w:rPr>
          <w:rFonts w:ascii="Times New Roman" w:hAnsi="Times New Roman" w:cs="Times New Roman"/>
          <w:sz w:val="28"/>
          <w:szCs w:val="28"/>
        </w:rPr>
        <w:t>) и</w:t>
      </w:r>
      <w:r w:rsidR="0036260D" w:rsidRPr="00495B1E">
        <w:rPr>
          <w:rFonts w:ascii="Times New Roman" w:hAnsi="Times New Roman" w:cs="Times New Roman"/>
          <w:sz w:val="28"/>
          <w:szCs w:val="28"/>
        </w:rPr>
        <w:t xml:space="preserve"> болезни</w:t>
      </w:r>
      <w:r w:rsidR="00153D35" w:rsidRPr="00495B1E">
        <w:rPr>
          <w:rFonts w:ascii="Times New Roman" w:hAnsi="Times New Roman" w:cs="Times New Roman"/>
          <w:sz w:val="28"/>
          <w:szCs w:val="28"/>
        </w:rPr>
        <w:t xml:space="preserve"> Паркинсона (α-</w:t>
      </w:r>
      <w:r w:rsidR="0036260D" w:rsidRPr="00495B1E">
        <w:rPr>
          <w:rFonts w:ascii="Times New Roman" w:hAnsi="Times New Roman" w:cs="Times New Roman"/>
          <w:sz w:val="28"/>
          <w:szCs w:val="28"/>
        </w:rPr>
        <w:t>синуклеина и тау-</w:t>
      </w:r>
      <w:r w:rsidR="00B66B94" w:rsidRPr="00495B1E">
        <w:rPr>
          <w:rFonts w:ascii="Times New Roman" w:hAnsi="Times New Roman" w:cs="Times New Roman"/>
          <w:sz w:val="28"/>
          <w:szCs w:val="28"/>
        </w:rPr>
        <w:t>протеина</w:t>
      </w:r>
      <w:r w:rsidR="00153D35" w:rsidRPr="00495B1E">
        <w:rPr>
          <w:rFonts w:ascii="Times New Roman" w:hAnsi="Times New Roman" w:cs="Times New Roman"/>
          <w:sz w:val="28"/>
          <w:szCs w:val="28"/>
        </w:rPr>
        <w:t>) [</w:t>
      </w:r>
      <w:r w:rsidR="00095B13" w:rsidRPr="00495B1E">
        <w:rPr>
          <w:rFonts w:ascii="Times New Roman" w:hAnsi="Times New Roman" w:cs="Times New Roman"/>
          <w:sz w:val="28"/>
          <w:szCs w:val="28"/>
        </w:rPr>
        <w:t>7</w:t>
      </w:r>
      <w:r w:rsidR="00B854DD" w:rsidRPr="00495B1E">
        <w:rPr>
          <w:rFonts w:ascii="Times New Roman" w:hAnsi="Times New Roman" w:cs="Times New Roman"/>
          <w:sz w:val="28"/>
          <w:szCs w:val="28"/>
        </w:rPr>
        <w:t>1</w:t>
      </w:r>
      <w:r w:rsidR="00153D35" w:rsidRPr="00495B1E">
        <w:rPr>
          <w:rFonts w:ascii="Times New Roman" w:hAnsi="Times New Roman" w:cs="Times New Roman"/>
          <w:sz w:val="28"/>
          <w:szCs w:val="28"/>
        </w:rPr>
        <w:t>].</w:t>
      </w:r>
    </w:p>
    <w:p w:rsidR="00B41C94" w:rsidRPr="00495B1E" w:rsidRDefault="0036260D"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Внеклеточные </w:t>
      </w:r>
      <w:r w:rsidR="009F5AFB" w:rsidRPr="00495B1E">
        <w:rPr>
          <w:rFonts w:ascii="Times New Roman" w:hAnsi="Times New Roman" w:cs="Times New Roman"/>
          <w:sz w:val="28"/>
          <w:szCs w:val="28"/>
        </w:rPr>
        <w:t>комплексы</w:t>
      </w:r>
      <w:r w:rsidRPr="00495B1E">
        <w:rPr>
          <w:rFonts w:ascii="Times New Roman" w:hAnsi="Times New Roman" w:cs="Times New Roman"/>
          <w:sz w:val="28"/>
          <w:szCs w:val="28"/>
        </w:rPr>
        <w:t xml:space="preserve"> амилоидных белков связываются посредством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 xml:space="preserve"> с клетками микроглии</w:t>
      </w:r>
      <w:r w:rsidR="009F5AFB" w:rsidRPr="00495B1E">
        <w:rPr>
          <w:rFonts w:ascii="Times New Roman" w:hAnsi="Times New Roman" w:cs="Times New Roman"/>
          <w:sz w:val="28"/>
          <w:szCs w:val="28"/>
        </w:rPr>
        <w:t xml:space="preserve"> и астроцитов</w:t>
      </w:r>
      <w:r w:rsidRPr="00495B1E">
        <w:rPr>
          <w:rFonts w:ascii="Times New Roman" w:hAnsi="Times New Roman" w:cs="Times New Roman"/>
          <w:sz w:val="28"/>
          <w:szCs w:val="28"/>
        </w:rPr>
        <w:t xml:space="preserve">, которые могут поглощать и утилизировать определенное количество растворимых амилоидных белков, но при накоплении их нерастворимых образований </w:t>
      </w:r>
      <w:r w:rsidR="009675D7" w:rsidRPr="00495B1E">
        <w:rPr>
          <w:rFonts w:ascii="Times New Roman" w:hAnsi="Times New Roman" w:cs="Times New Roman"/>
          <w:sz w:val="28"/>
          <w:szCs w:val="28"/>
        </w:rPr>
        <w:t>способствуют развитию паравоспаления, оксидантному стрессу и дальнейшему повреждению нервной ткани</w:t>
      </w:r>
      <w:r w:rsidR="00F3285A" w:rsidRPr="00495B1E">
        <w:rPr>
          <w:rFonts w:ascii="Times New Roman" w:hAnsi="Times New Roman" w:cs="Times New Roman"/>
          <w:sz w:val="28"/>
          <w:szCs w:val="28"/>
        </w:rPr>
        <w:t>.</w:t>
      </w:r>
      <w:r w:rsidR="00CB6CCE" w:rsidRPr="00495B1E">
        <w:rPr>
          <w:rFonts w:ascii="Times New Roman" w:hAnsi="Times New Roman" w:cs="Times New Roman"/>
          <w:sz w:val="28"/>
          <w:szCs w:val="28"/>
        </w:rPr>
        <w:t xml:space="preserve"> При этом </w:t>
      </w:r>
      <w:r w:rsidR="00CB6CCE" w:rsidRPr="00495B1E">
        <w:rPr>
          <w:rFonts w:ascii="Times New Roman" w:hAnsi="Times New Roman" w:cs="Times New Roman"/>
          <w:sz w:val="28"/>
          <w:szCs w:val="28"/>
          <w:lang w:val="en-US"/>
        </w:rPr>
        <w:t>SR</w:t>
      </w:r>
      <w:r w:rsidR="00CB6CCE" w:rsidRPr="00495B1E">
        <w:rPr>
          <w:rFonts w:ascii="Times New Roman" w:hAnsi="Times New Roman" w:cs="Times New Roman"/>
          <w:sz w:val="28"/>
          <w:szCs w:val="28"/>
        </w:rPr>
        <w:t>-</w:t>
      </w:r>
      <w:r w:rsidR="00CB6CCE" w:rsidRPr="00495B1E">
        <w:rPr>
          <w:rFonts w:ascii="Times New Roman" w:hAnsi="Times New Roman" w:cs="Times New Roman"/>
          <w:sz w:val="28"/>
          <w:szCs w:val="28"/>
          <w:lang w:val="en-US"/>
        </w:rPr>
        <w:t>A</w:t>
      </w:r>
      <w:r w:rsidR="00CB6CCE" w:rsidRPr="00495B1E">
        <w:rPr>
          <w:rFonts w:ascii="Times New Roman" w:hAnsi="Times New Roman" w:cs="Times New Roman"/>
          <w:sz w:val="28"/>
          <w:szCs w:val="28"/>
        </w:rPr>
        <w:t>1 (</w:t>
      </w:r>
      <w:r w:rsidR="00CB6CCE" w:rsidRPr="00495B1E">
        <w:rPr>
          <w:rFonts w:ascii="Times New Roman" w:hAnsi="Times New Roman" w:cs="Times New Roman"/>
          <w:sz w:val="28"/>
          <w:szCs w:val="28"/>
          <w:lang w:val="en-US"/>
        </w:rPr>
        <w:t>CD</w:t>
      </w:r>
      <w:r w:rsidR="00CB6CCE" w:rsidRPr="00495B1E">
        <w:rPr>
          <w:rFonts w:ascii="Times New Roman" w:hAnsi="Times New Roman" w:cs="Times New Roman"/>
          <w:sz w:val="28"/>
          <w:szCs w:val="28"/>
        </w:rPr>
        <w:t>204)</w:t>
      </w:r>
      <w:r w:rsidR="00F2216D" w:rsidRPr="00495B1E">
        <w:rPr>
          <w:rFonts w:ascii="Times New Roman" w:hAnsi="Times New Roman" w:cs="Times New Roman"/>
          <w:sz w:val="28"/>
          <w:szCs w:val="28"/>
        </w:rPr>
        <w:t>,</w:t>
      </w:r>
      <w:r w:rsidR="00D8471A" w:rsidRPr="00495B1E">
        <w:rPr>
          <w:rFonts w:ascii="Times New Roman" w:hAnsi="Times New Roman" w:cs="Times New Roman"/>
          <w:sz w:val="28"/>
          <w:szCs w:val="28"/>
        </w:rPr>
        <w:t xml:space="preserve"> </w:t>
      </w:r>
      <w:r w:rsidR="00F2216D" w:rsidRPr="00495B1E">
        <w:rPr>
          <w:rFonts w:ascii="Times New Roman" w:hAnsi="Times New Roman" w:cs="Times New Roman"/>
          <w:sz w:val="28"/>
          <w:szCs w:val="28"/>
          <w:lang w:val="en-US"/>
        </w:rPr>
        <w:t>SR</w:t>
      </w:r>
      <w:r w:rsidR="00F2216D" w:rsidRPr="00495B1E">
        <w:rPr>
          <w:rFonts w:ascii="Times New Roman" w:hAnsi="Times New Roman" w:cs="Times New Roman"/>
          <w:sz w:val="28"/>
          <w:szCs w:val="28"/>
        </w:rPr>
        <w:t>-</w:t>
      </w:r>
      <w:r w:rsidR="00F2216D" w:rsidRPr="00495B1E">
        <w:rPr>
          <w:rFonts w:ascii="Times New Roman" w:hAnsi="Times New Roman" w:cs="Times New Roman"/>
          <w:sz w:val="28"/>
          <w:szCs w:val="28"/>
          <w:lang w:val="en-US"/>
        </w:rPr>
        <w:t>L</w:t>
      </w:r>
      <w:r w:rsidR="00F2216D" w:rsidRPr="00495B1E">
        <w:rPr>
          <w:rFonts w:ascii="Times New Roman" w:hAnsi="Times New Roman" w:cs="Times New Roman"/>
          <w:sz w:val="28"/>
          <w:szCs w:val="28"/>
        </w:rPr>
        <w:t>1 (</w:t>
      </w:r>
      <w:r w:rsidR="00F2216D" w:rsidRPr="00495B1E">
        <w:rPr>
          <w:rFonts w:ascii="Times New Roman" w:hAnsi="Times New Roman" w:cs="Times New Roman"/>
          <w:sz w:val="28"/>
          <w:szCs w:val="28"/>
          <w:lang w:val="en-US"/>
        </w:rPr>
        <w:t>CD</w:t>
      </w:r>
      <w:r w:rsidR="00F2216D" w:rsidRPr="00495B1E">
        <w:rPr>
          <w:rFonts w:ascii="Times New Roman" w:hAnsi="Times New Roman" w:cs="Times New Roman"/>
          <w:sz w:val="28"/>
          <w:szCs w:val="28"/>
        </w:rPr>
        <w:t xml:space="preserve">91) </w:t>
      </w:r>
      <w:r w:rsidR="00D8471A" w:rsidRPr="00495B1E">
        <w:rPr>
          <w:rFonts w:ascii="Times New Roman" w:hAnsi="Times New Roman" w:cs="Times New Roman"/>
          <w:sz w:val="28"/>
          <w:szCs w:val="28"/>
        </w:rPr>
        <w:t xml:space="preserve">и </w:t>
      </w:r>
      <w:r w:rsidR="00D8471A" w:rsidRPr="00495B1E">
        <w:rPr>
          <w:rFonts w:ascii="Times New Roman" w:hAnsi="Times New Roman" w:cs="Times New Roman"/>
          <w:sz w:val="28"/>
          <w:szCs w:val="28"/>
          <w:lang w:val="en-US"/>
        </w:rPr>
        <w:t>SR</w:t>
      </w:r>
      <w:r w:rsidR="00D8471A" w:rsidRPr="00495B1E">
        <w:rPr>
          <w:rFonts w:ascii="Times New Roman" w:hAnsi="Times New Roman" w:cs="Times New Roman"/>
          <w:sz w:val="28"/>
          <w:szCs w:val="28"/>
        </w:rPr>
        <w:t>-</w:t>
      </w:r>
      <w:r w:rsidR="00D8471A" w:rsidRPr="00495B1E">
        <w:rPr>
          <w:rFonts w:ascii="Times New Roman" w:hAnsi="Times New Roman" w:cs="Times New Roman"/>
          <w:sz w:val="28"/>
          <w:szCs w:val="28"/>
          <w:lang w:val="en-US"/>
        </w:rPr>
        <w:t>F</w:t>
      </w:r>
      <w:r w:rsidR="00D8471A" w:rsidRPr="00495B1E">
        <w:rPr>
          <w:rFonts w:ascii="Times New Roman" w:hAnsi="Times New Roman" w:cs="Times New Roman"/>
          <w:sz w:val="28"/>
          <w:szCs w:val="28"/>
        </w:rPr>
        <w:t>3</w:t>
      </w:r>
      <w:r w:rsidR="00CB6CCE" w:rsidRPr="00495B1E">
        <w:rPr>
          <w:rFonts w:ascii="Times New Roman" w:hAnsi="Times New Roman" w:cs="Times New Roman"/>
          <w:sz w:val="28"/>
          <w:szCs w:val="28"/>
        </w:rPr>
        <w:t xml:space="preserve"> участвует в клиренсе растворимых амилоидных белков без выраженной активации микроглии</w:t>
      </w:r>
      <w:r w:rsidR="00B41C94" w:rsidRPr="00495B1E">
        <w:rPr>
          <w:rFonts w:ascii="Times New Roman" w:hAnsi="Times New Roman" w:cs="Times New Roman"/>
          <w:sz w:val="28"/>
          <w:szCs w:val="28"/>
        </w:rPr>
        <w:t xml:space="preserve"> [</w:t>
      </w:r>
      <w:r w:rsidR="0084039D" w:rsidRPr="00495B1E">
        <w:rPr>
          <w:rFonts w:ascii="Times New Roman" w:hAnsi="Times New Roman" w:cs="Times New Roman"/>
          <w:spacing w:val="3"/>
          <w:sz w:val="28"/>
          <w:szCs w:val="28"/>
          <w:shd w:val="clear" w:color="auto" w:fill="FFFFFF"/>
        </w:rPr>
        <w:t>3</w:t>
      </w:r>
      <w:r w:rsidR="005C47A9" w:rsidRPr="00495B1E">
        <w:rPr>
          <w:rFonts w:ascii="Times New Roman" w:hAnsi="Times New Roman" w:cs="Times New Roman"/>
          <w:spacing w:val="3"/>
          <w:sz w:val="28"/>
          <w:szCs w:val="28"/>
          <w:shd w:val="clear" w:color="auto" w:fill="FFFFFF"/>
        </w:rPr>
        <w:t>4</w:t>
      </w:r>
      <w:r w:rsidR="0084039D" w:rsidRPr="00495B1E">
        <w:rPr>
          <w:rFonts w:ascii="Times New Roman" w:hAnsi="Times New Roman" w:cs="Times New Roman"/>
          <w:spacing w:val="3"/>
          <w:sz w:val="28"/>
          <w:szCs w:val="28"/>
          <w:shd w:val="clear" w:color="auto" w:fill="FFFFFF"/>
        </w:rPr>
        <w:t>, 10</w:t>
      </w:r>
      <w:r w:rsidR="001A5CFC" w:rsidRPr="00495B1E">
        <w:rPr>
          <w:rFonts w:ascii="Times New Roman" w:hAnsi="Times New Roman" w:cs="Times New Roman"/>
          <w:spacing w:val="3"/>
          <w:sz w:val="28"/>
          <w:szCs w:val="28"/>
          <w:shd w:val="clear" w:color="auto" w:fill="FFFFFF"/>
        </w:rPr>
        <w:t>7</w:t>
      </w:r>
      <w:r w:rsidR="0084039D" w:rsidRPr="00495B1E">
        <w:rPr>
          <w:rFonts w:ascii="Times New Roman" w:hAnsi="Times New Roman" w:cs="Times New Roman"/>
          <w:spacing w:val="3"/>
          <w:sz w:val="28"/>
          <w:szCs w:val="28"/>
          <w:shd w:val="clear" w:color="auto" w:fill="FFFFFF"/>
        </w:rPr>
        <w:t>, 12</w:t>
      </w:r>
      <w:r w:rsidR="001A5CFC" w:rsidRPr="00495B1E">
        <w:rPr>
          <w:rFonts w:ascii="Times New Roman" w:hAnsi="Times New Roman" w:cs="Times New Roman"/>
          <w:spacing w:val="3"/>
          <w:sz w:val="28"/>
          <w:szCs w:val="28"/>
          <w:shd w:val="clear" w:color="auto" w:fill="FFFFFF"/>
        </w:rPr>
        <w:t>6</w:t>
      </w:r>
      <w:r w:rsidR="0084039D" w:rsidRPr="00495B1E">
        <w:rPr>
          <w:rFonts w:ascii="Times New Roman" w:hAnsi="Times New Roman" w:cs="Times New Roman"/>
          <w:spacing w:val="3"/>
          <w:sz w:val="28"/>
          <w:szCs w:val="28"/>
          <w:shd w:val="clear" w:color="auto" w:fill="FFFFFF"/>
        </w:rPr>
        <w:t>,</w:t>
      </w:r>
      <w:r w:rsidR="00B41C94" w:rsidRPr="00495B1E">
        <w:rPr>
          <w:rFonts w:ascii="Times New Roman" w:hAnsi="Times New Roman" w:cs="Times New Roman"/>
          <w:sz w:val="28"/>
          <w:szCs w:val="28"/>
        </w:rPr>
        <w:t xml:space="preserve"> </w:t>
      </w:r>
      <w:r w:rsidR="0084039D" w:rsidRPr="00495B1E">
        <w:rPr>
          <w:rFonts w:ascii="Times New Roman" w:hAnsi="Times New Roman" w:cs="Times New Roman"/>
          <w:sz w:val="28"/>
          <w:szCs w:val="28"/>
        </w:rPr>
        <w:t>2</w:t>
      </w:r>
      <w:r w:rsidR="005C47A9" w:rsidRPr="00495B1E">
        <w:rPr>
          <w:rFonts w:ascii="Times New Roman" w:hAnsi="Times New Roman" w:cs="Times New Roman"/>
          <w:sz w:val="28"/>
          <w:szCs w:val="28"/>
        </w:rPr>
        <w:t>29</w:t>
      </w:r>
      <w:r w:rsidR="00B41C94" w:rsidRPr="00495B1E">
        <w:rPr>
          <w:rFonts w:ascii="Times New Roman" w:hAnsi="Times New Roman" w:cs="Times New Roman"/>
          <w:sz w:val="28"/>
          <w:szCs w:val="28"/>
        </w:rPr>
        <w:t>].</w:t>
      </w:r>
      <w:r w:rsidR="005F5495" w:rsidRPr="00495B1E">
        <w:rPr>
          <w:rFonts w:ascii="Times New Roman" w:hAnsi="Times New Roman" w:cs="Times New Roman"/>
          <w:sz w:val="28"/>
          <w:szCs w:val="28"/>
        </w:rPr>
        <w:t xml:space="preserve"> Растворимая форма рецептора </w:t>
      </w:r>
      <w:r w:rsidR="005F5495" w:rsidRPr="00495B1E">
        <w:rPr>
          <w:rFonts w:ascii="Times New Roman" w:hAnsi="Times New Roman" w:cs="Times New Roman"/>
          <w:sz w:val="28"/>
          <w:szCs w:val="28"/>
          <w:lang w:val="en-US"/>
        </w:rPr>
        <w:t>SR</w:t>
      </w:r>
      <w:r w:rsidR="005F5495" w:rsidRPr="00495B1E">
        <w:rPr>
          <w:rFonts w:ascii="Times New Roman" w:hAnsi="Times New Roman" w:cs="Times New Roman"/>
          <w:sz w:val="28"/>
          <w:szCs w:val="28"/>
        </w:rPr>
        <w:t>-</w:t>
      </w:r>
      <w:r w:rsidR="005F5495" w:rsidRPr="00495B1E">
        <w:rPr>
          <w:rFonts w:ascii="Times New Roman" w:hAnsi="Times New Roman" w:cs="Times New Roman"/>
          <w:sz w:val="28"/>
          <w:szCs w:val="28"/>
          <w:lang w:val="en-US"/>
        </w:rPr>
        <w:t>L</w:t>
      </w:r>
      <w:r w:rsidR="005F5495" w:rsidRPr="00495B1E">
        <w:rPr>
          <w:rFonts w:ascii="Times New Roman" w:hAnsi="Times New Roman" w:cs="Times New Roman"/>
          <w:sz w:val="28"/>
          <w:szCs w:val="28"/>
        </w:rPr>
        <w:t>1 (</w:t>
      </w:r>
      <w:r w:rsidR="005F5495" w:rsidRPr="00495B1E">
        <w:rPr>
          <w:rFonts w:ascii="Times New Roman" w:hAnsi="Times New Roman" w:cs="Times New Roman"/>
          <w:sz w:val="28"/>
          <w:szCs w:val="28"/>
          <w:lang w:val="en-US"/>
        </w:rPr>
        <w:t>sCD</w:t>
      </w:r>
      <w:r w:rsidR="005F5495" w:rsidRPr="00495B1E">
        <w:rPr>
          <w:rFonts w:ascii="Times New Roman" w:hAnsi="Times New Roman" w:cs="Times New Roman"/>
          <w:sz w:val="28"/>
          <w:szCs w:val="28"/>
        </w:rPr>
        <w:t>91) способствует нейровоспалению и продукции провоспалительных цитокинов, вероятно</w:t>
      </w:r>
      <w:r w:rsidR="000B3D02" w:rsidRPr="00495B1E">
        <w:rPr>
          <w:rFonts w:ascii="Times New Roman" w:hAnsi="Times New Roman" w:cs="Times New Roman"/>
          <w:sz w:val="28"/>
          <w:szCs w:val="28"/>
        </w:rPr>
        <w:t>,</w:t>
      </w:r>
      <w:r w:rsidR="005F5495" w:rsidRPr="00495B1E">
        <w:rPr>
          <w:rFonts w:ascii="Times New Roman" w:hAnsi="Times New Roman" w:cs="Times New Roman"/>
          <w:sz w:val="28"/>
          <w:szCs w:val="28"/>
        </w:rPr>
        <w:t xml:space="preserve"> посредством конкуренции с мембранной формой этого рецептора [</w:t>
      </w:r>
      <w:r w:rsidR="0084039D" w:rsidRPr="00495B1E">
        <w:rPr>
          <w:rFonts w:ascii="Times New Roman" w:hAnsi="Times New Roman" w:cs="Times New Roman"/>
          <w:spacing w:val="3"/>
          <w:sz w:val="28"/>
          <w:szCs w:val="28"/>
          <w:shd w:val="clear" w:color="auto" w:fill="FFFFFF"/>
        </w:rPr>
        <w:t>2</w:t>
      </w:r>
      <w:r w:rsidR="00B854DD" w:rsidRPr="00495B1E">
        <w:rPr>
          <w:rFonts w:ascii="Times New Roman" w:hAnsi="Times New Roman" w:cs="Times New Roman"/>
          <w:spacing w:val="3"/>
          <w:sz w:val="28"/>
          <w:szCs w:val="28"/>
          <w:shd w:val="clear" w:color="auto" w:fill="FFFFFF"/>
        </w:rPr>
        <w:t>2</w:t>
      </w:r>
      <w:r w:rsidR="005F5495" w:rsidRPr="00495B1E">
        <w:rPr>
          <w:rFonts w:ascii="Times New Roman" w:hAnsi="Times New Roman" w:cs="Times New Roman"/>
          <w:sz w:val="28"/>
          <w:szCs w:val="28"/>
        </w:rPr>
        <w:t>].</w:t>
      </w:r>
      <w:r w:rsidR="009D5EF5" w:rsidRPr="00495B1E">
        <w:rPr>
          <w:rFonts w:ascii="Times New Roman" w:hAnsi="Times New Roman" w:cs="Times New Roman"/>
          <w:sz w:val="28"/>
          <w:szCs w:val="28"/>
        </w:rPr>
        <w:t xml:space="preserve"> Р</w:t>
      </w:r>
      <w:r w:rsidR="00236F97" w:rsidRPr="00495B1E">
        <w:rPr>
          <w:rFonts w:ascii="Times New Roman" w:hAnsi="Times New Roman" w:cs="Times New Roman"/>
          <w:sz w:val="28"/>
          <w:szCs w:val="28"/>
        </w:rPr>
        <w:t xml:space="preserve">ецептор </w:t>
      </w:r>
      <w:r w:rsidR="00236F97" w:rsidRPr="00495B1E">
        <w:rPr>
          <w:rFonts w:ascii="Times New Roman" w:hAnsi="Times New Roman" w:cs="Times New Roman"/>
          <w:sz w:val="28"/>
          <w:szCs w:val="28"/>
          <w:lang w:val="en-US"/>
        </w:rPr>
        <w:t>SR</w:t>
      </w:r>
      <w:r w:rsidR="00236F97" w:rsidRPr="00495B1E">
        <w:rPr>
          <w:rFonts w:ascii="Times New Roman" w:hAnsi="Times New Roman" w:cs="Times New Roman"/>
          <w:sz w:val="28"/>
          <w:szCs w:val="28"/>
        </w:rPr>
        <w:t>-</w:t>
      </w:r>
      <w:r w:rsidR="00236F97" w:rsidRPr="00495B1E">
        <w:rPr>
          <w:rFonts w:ascii="Times New Roman" w:hAnsi="Times New Roman" w:cs="Times New Roman"/>
          <w:sz w:val="28"/>
          <w:szCs w:val="28"/>
          <w:lang w:val="en-US"/>
        </w:rPr>
        <w:t>B</w:t>
      </w:r>
      <w:r w:rsidR="00236F97" w:rsidRPr="00495B1E">
        <w:rPr>
          <w:rFonts w:ascii="Times New Roman" w:hAnsi="Times New Roman" w:cs="Times New Roman"/>
          <w:sz w:val="28"/>
          <w:szCs w:val="28"/>
        </w:rPr>
        <w:t>1</w:t>
      </w:r>
      <w:r w:rsidR="00CB6176" w:rsidRPr="00495B1E">
        <w:rPr>
          <w:rFonts w:ascii="Times New Roman" w:hAnsi="Times New Roman" w:cs="Times New Roman"/>
          <w:sz w:val="28"/>
          <w:szCs w:val="28"/>
        </w:rPr>
        <w:t xml:space="preserve"> </w:t>
      </w:r>
      <w:r w:rsidR="00236F97" w:rsidRPr="00495B1E">
        <w:rPr>
          <w:rFonts w:ascii="Times New Roman" w:hAnsi="Times New Roman" w:cs="Times New Roman"/>
          <w:sz w:val="28"/>
          <w:szCs w:val="28"/>
        </w:rPr>
        <w:t xml:space="preserve">при болезни Альцгеймера </w:t>
      </w:r>
      <w:r w:rsidR="002F78BB" w:rsidRPr="00495B1E">
        <w:rPr>
          <w:rFonts w:ascii="Times New Roman" w:hAnsi="Times New Roman" w:cs="Times New Roman"/>
          <w:sz w:val="28"/>
          <w:szCs w:val="28"/>
        </w:rPr>
        <w:t xml:space="preserve">способствует поглощению и утилизации астроцитами растворимых </w:t>
      </w:r>
      <w:proofErr w:type="gramStart"/>
      <w:r w:rsidR="002F78BB" w:rsidRPr="00495B1E">
        <w:rPr>
          <w:rFonts w:ascii="Times New Roman" w:hAnsi="Times New Roman" w:cs="Times New Roman"/>
          <w:sz w:val="28"/>
          <w:szCs w:val="28"/>
        </w:rPr>
        <w:t>β-</w:t>
      </w:r>
      <w:proofErr w:type="gramEnd"/>
      <w:r w:rsidR="002F78BB" w:rsidRPr="00495B1E">
        <w:rPr>
          <w:rFonts w:ascii="Times New Roman" w:hAnsi="Times New Roman" w:cs="Times New Roman"/>
          <w:sz w:val="28"/>
          <w:szCs w:val="28"/>
        </w:rPr>
        <w:t>амилоидов</w:t>
      </w:r>
      <w:r w:rsidR="009F5AFB" w:rsidRPr="00495B1E">
        <w:rPr>
          <w:rFonts w:ascii="Times New Roman" w:hAnsi="Times New Roman" w:cs="Times New Roman"/>
          <w:sz w:val="28"/>
          <w:szCs w:val="28"/>
        </w:rPr>
        <w:t xml:space="preserve"> без </w:t>
      </w:r>
      <w:r w:rsidR="009D5EF5" w:rsidRPr="00495B1E">
        <w:rPr>
          <w:rFonts w:ascii="Times New Roman" w:hAnsi="Times New Roman" w:cs="Times New Roman"/>
          <w:sz w:val="28"/>
          <w:szCs w:val="28"/>
        </w:rPr>
        <w:t xml:space="preserve">их </w:t>
      </w:r>
      <w:r w:rsidR="009F5AFB" w:rsidRPr="00495B1E">
        <w:rPr>
          <w:rFonts w:ascii="Times New Roman" w:hAnsi="Times New Roman" w:cs="Times New Roman"/>
          <w:sz w:val="28"/>
          <w:szCs w:val="28"/>
        </w:rPr>
        <w:t>существенной активации</w:t>
      </w:r>
      <w:r w:rsidR="005E6E02" w:rsidRPr="00495B1E">
        <w:rPr>
          <w:rFonts w:ascii="Times New Roman" w:hAnsi="Times New Roman" w:cs="Times New Roman"/>
          <w:sz w:val="28"/>
          <w:szCs w:val="28"/>
        </w:rPr>
        <w:t xml:space="preserve"> [</w:t>
      </w:r>
      <w:r w:rsidR="00B854DD" w:rsidRPr="00495B1E">
        <w:rPr>
          <w:rFonts w:ascii="Times New Roman" w:hAnsi="Times New Roman" w:cs="Times New Roman"/>
          <w:spacing w:val="3"/>
          <w:sz w:val="28"/>
          <w:szCs w:val="28"/>
          <w:shd w:val="clear" w:color="auto" w:fill="FFFFFF"/>
        </w:rPr>
        <w:t>3</w:t>
      </w:r>
      <w:r w:rsidR="005C47A9" w:rsidRPr="00495B1E">
        <w:rPr>
          <w:rFonts w:ascii="Times New Roman" w:hAnsi="Times New Roman" w:cs="Times New Roman"/>
          <w:spacing w:val="3"/>
          <w:sz w:val="28"/>
          <w:szCs w:val="28"/>
          <w:shd w:val="clear" w:color="auto" w:fill="FFFFFF"/>
        </w:rPr>
        <w:t>4</w:t>
      </w:r>
      <w:r w:rsidR="00B854DD" w:rsidRPr="00495B1E">
        <w:rPr>
          <w:rFonts w:ascii="Times New Roman" w:hAnsi="Times New Roman" w:cs="Times New Roman"/>
          <w:spacing w:val="3"/>
          <w:sz w:val="28"/>
          <w:szCs w:val="28"/>
          <w:shd w:val="clear" w:color="auto" w:fill="FFFFFF"/>
        </w:rPr>
        <w:t xml:space="preserve">, </w:t>
      </w:r>
      <w:r w:rsidR="0084039D" w:rsidRPr="00495B1E">
        <w:rPr>
          <w:rFonts w:ascii="Times New Roman" w:hAnsi="Times New Roman" w:cs="Times New Roman"/>
          <w:sz w:val="28"/>
          <w:szCs w:val="28"/>
        </w:rPr>
        <w:t>2</w:t>
      </w:r>
      <w:r w:rsidR="005C47A9" w:rsidRPr="00495B1E">
        <w:rPr>
          <w:rFonts w:ascii="Times New Roman" w:hAnsi="Times New Roman" w:cs="Times New Roman"/>
          <w:sz w:val="28"/>
          <w:szCs w:val="28"/>
        </w:rPr>
        <w:t>29</w:t>
      </w:r>
      <w:r w:rsidR="005E6E02" w:rsidRPr="00495B1E">
        <w:rPr>
          <w:rFonts w:ascii="Times New Roman" w:hAnsi="Times New Roman" w:cs="Times New Roman"/>
          <w:sz w:val="28"/>
          <w:szCs w:val="28"/>
        </w:rPr>
        <w:t>]</w:t>
      </w:r>
      <w:r w:rsidR="00236F97" w:rsidRPr="00495B1E">
        <w:rPr>
          <w:rFonts w:ascii="Times New Roman" w:hAnsi="Times New Roman" w:cs="Times New Roman"/>
          <w:sz w:val="28"/>
          <w:szCs w:val="28"/>
        </w:rPr>
        <w:t>.</w:t>
      </w:r>
      <w:r w:rsidR="00345940" w:rsidRPr="00495B1E">
        <w:rPr>
          <w:rFonts w:ascii="Times New Roman" w:hAnsi="Times New Roman" w:cs="Times New Roman"/>
          <w:sz w:val="28"/>
          <w:szCs w:val="28"/>
        </w:rPr>
        <w:t xml:space="preserve"> </w:t>
      </w:r>
      <w:r w:rsidR="0042227A" w:rsidRPr="00495B1E">
        <w:rPr>
          <w:rFonts w:ascii="Times New Roman" w:hAnsi="Times New Roman" w:cs="Times New Roman"/>
          <w:sz w:val="28"/>
          <w:szCs w:val="28"/>
        </w:rPr>
        <w:t xml:space="preserve">При гипоксии мозга на астроцитах может снижаться экспрессия </w:t>
      </w:r>
      <w:r w:rsidR="0042227A" w:rsidRPr="00495B1E">
        <w:rPr>
          <w:rFonts w:ascii="Times New Roman" w:hAnsi="Times New Roman" w:cs="Times New Roman"/>
          <w:sz w:val="28"/>
          <w:szCs w:val="28"/>
          <w:lang w:val="en-US"/>
        </w:rPr>
        <w:t>SR</w:t>
      </w:r>
      <w:r w:rsidR="0042227A" w:rsidRPr="00495B1E">
        <w:rPr>
          <w:rFonts w:ascii="Times New Roman" w:hAnsi="Times New Roman" w:cs="Times New Roman"/>
          <w:sz w:val="28"/>
          <w:szCs w:val="28"/>
        </w:rPr>
        <w:t>-</w:t>
      </w:r>
      <w:r w:rsidR="0042227A" w:rsidRPr="00495B1E">
        <w:rPr>
          <w:rFonts w:ascii="Times New Roman" w:hAnsi="Times New Roman" w:cs="Times New Roman"/>
          <w:sz w:val="28"/>
          <w:szCs w:val="28"/>
          <w:lang w:val="en-US"/>
        </w:rPr>
        <w:t>B</w:t>
      </w:r>
      <w:r w:rsidR="0042227A" w:rsidRPr="00495B1E">
        <w:rPr>
          <w:rFonts w:ascii="Times New Roman" w:hAnsi="Times New Roman" w:cs="Times New Roman"/>
          <w:sz w:val="28"/>
          <w:szCs w:val="28"/>
        </w:rPr>
        <w:t xml:space="preserve">1 и </w:t>
      </w:r>
      <w:r w:rsidR="0042227A" w:rsidRPr="00495B1E">
        <w:rPr>
          <w:rFonts w:ascii="Times New Roman" w:hAnsi="Times New Roman" w:cs="Times New Roman"/>
          <w:sz w:val="28"/>
          <w:szCs w:val="28"/>
          <w:lang w:val="en-US"/>
        </w:rPr>
        <w:t>SR</w:t>
      </w:r>
      <w:r w:rsidR="0042227A" w:rsidRPr="00495B1E">
        <w:rPr>
          <w:rFonts w:ascii="Times New Roman" w:hAnsi="Times New Roman" w:cs="Times New Roman"/>
          <w:sz w:val="28"/>
          <w:szCs w:val="28"/>
        </w:rPr>
        <w:t>-</w:t>
      </w:r>
      <w:r w:rsidR="0042227A" w:rsidRPr="00495B1E">
        <w:rPr>
          <w:rFonts w:ascii="Times New Roman" w:hAnsi="Times New Roman" w:cs="Times New Roman"/>
          <w:sz w:val="28"/>
          <w:szCs w:val="28"/>
          <w:lang w:val="en-US"/>
        </w:rPr>
        <w:t>A</w:t>
      </w:r>
      <w:r w:rsidR="0042227A" w:rsidRPr="00495B1E">
        <w:rPr>
          <w:rFonts w:ascii="Times New Roman" w:hAnsi="Times New Roman" w:cs="Times New Roman"/>
          <w:sz w:val="28"/>
          <w:szCs w:val="28"/>
        </w:rPr>
        <w:t>6 (</w:t>
      </w:r>
      <w:r w:rsidR="0042227A" w:rsidRPr="00495B1E">
        <w:rPr>
          <w:rFonts w:ascii="Times New Roman" w:hAnsi="Times New Roman" w:cs="Times New Roman"/>
          <w:sz w:val="28"/>
          <w:szCs w:val="28"/>
          <w:lang w:val="en-US"/>
        </w:rPr>
        <w:t>MARCO</w:t>
      </w:r>
      <w:r w:rsidR="0042227A" w:rsidRPr="00495B1E">
        <w:rPr>
          <w:rFonts w:ascii="Times New Roman" w:hAnsi="Times New Roman" w:cs="Times New Roman"/>
          <w:sz w:val="28"/>
          <w:szCs w:val="28"/>
        </w:rPr>
        <w:t xml:space="preserve">), что замедляет клиренс растворимых </w:t>
      </w:r>
      <w:proofErr w:type="gramStart"/>
      <w:r w:rsidR="0042227A" w:rsidRPr="00495B1E">
        <w:rPr>
          <w:rFonts w:ascii="Times New Roman" w:hAnsi="Times New Roman" w:cs="Times New Roman"/>
          <w:sz w:val="28"/>
          <w:szCs w:val="28"/>
        </w:rPr>
        <w:t>β-</w:t>
      </w:r>
      <w:proofErr w:type="gramEnd"/>
      <w:r w:rsidR="0042227A" w:rsidRPr="00495B1E">
        <w:rPr>
          <w:rFonts w:ascii="Times New Roman" w:hAnsi="Times New Roman" w:cs="Times New Roman"/>
          <w:sz w:val="28"/>
          <w:szCs w:val="28"/>
        </w:rPr>
        <w:t>амилоидов</w:t>
      </w:r>
      <w:r w:rsidR="009F5AFB" w:rsidRPr="00495B1E">
        <w:rPr>
          <w:rFonts w:ascii="Times New Roman" w:hAnsi="Times New Roman" w:cs="Times New Roman"/>
          <w:sz w:val="28"/>
          <w:szCs w:val="28"/>
        </w:rPr>
        <w:t xml:space="preserve"> и усиливает </w:t>
      </w:r>
      <w:r w:rsidR="009D5EF5" w:rsidRPr="00495B1E">
        <w:rPr>
          <w:rFonts w:ascii="Times New Roman" w:hAnsi="Times New Roman" w:cs="Times New Roman"/>
          <w:sz w:val="28"/>
          <w:szCs w:val="28"/>
        </w:rPr>
        <w:t>отложения</w:t>
      </w:r>
      <w:r w:rsidR="009F5AFB" w:rsidRPr="00495B1E">
        <w:rPr>
          <w:rFonts w:ascii="Times New Roman" w:hAnsi="Times New Roman" w:cs="Times New Roman"/>
          <w:sz w:val="28"/>
          <w:szCs w:val="28"/>
        </w:rPr>
        <w:t xml:space="preserve"> внеклеточн</w:t>
      </w:r>
      <w:r w:rsidR="00500EBA" w:rsidRPr="00495B1E">
        <w:rPr>
          <w:rFonts w:ascii="Times New Roman" w:hAnsi="Times New Roman" w:cs="Times New Roman"/>
          <w:sz w:val="28"/>
          <w:szCs w:val="28"/>
        </w:rPr>
        <w:t>ого</w:t>
      </w:r>
      <w:r w:rsidR="009F5AFB" w:rsidRPr="00495B1E">
        <w:rPr>
          <w:rFonts w:ascii="Times New Roman" w:hAnsi="Times New Roman" w:cs="Times New Roman"/>
          <w:sz w:val="28"/>
          <w:szCs w:val="28"/>
        </w:rPr>
        <w:t xml:space="preserve"> амилоид</w:t>
      </w:r>
      <w:r w:rsidR="00500EBA" w:rsidRPr="00495B1E">
        <w:rPr>
          <w:rFonts w:ascii="Times New Roman" w:hAnsi="Times New Roman" w:cs="Times New Roman"/>
          <w:sz w:val="28"/>
          <w:szCs w:val="28"/>
        </w:rPr>
        <w:t>а</w:t>
      </w:r>
      <w:r w:rsidR="009F5AFB" w:rsidRPr="00495B1E">
        <w:rPr>
          <w:rFonts w:ascii="Times New Roman" w:hAnsi="Times New Roman" w:cs="Times New Roman"/>
          <w:sz w:val="28"/>
          <w:szCs w:val="28"/>
        </w:rPr>
        <w:t xml:space="preserve"> </w:t>
      </w:r>
      <w:r w:rsidR="00370CA5" w:rsidRPr="00495B1E">
        <w:rPr>
          <w:rFonts w:ascii="Times New Roman" w:hAnsi="Times New Roman" w:cs="Times New Roman"/>
          <w:sz w:val="28"/>
          <w:szCs w:val="28"/>
        </w:rPr>
        <w:t>[</w:t>
      </w:r>
      <w:r w:rsidR="00B854DD" w:rsidRPr="00495B1E">
        <w:rPr>
          <w:rFonts w:ascii="Times New Roman" w:hAnsi="Times New Roman" w:cs="Times New Roman"/>
          <w:sz w:val="28"/>
          <w:szCs w:val="28"/>
        </w:rPr>
        <w:t>3</w:t>
      </w:r>
      <w:r w:rsidR="005C47A9" w:rsidRPr="00495B1E">
        <w:rPr>
          <w:rFonts w:ascii="Times New Roman" w:hAnsi="Times New Roman" w:cs="Times New Roman"/>
          <w:sz w:val="28"/>
          <w:szCs w:val="28"/>
        </w:rPr>
        <w:t>4</w:t>
      </w:r>
      <w:r w:rsidR="00B854DD" w:rsidRPr="00495B1E">
        <w:rPr>
          <w:rFonts w:ascii="Times New Roman" w:hAnsi="Times New Roman" w:cs="Times New Roman"/>
          <w:sz w:val="28"/>
          <w:szCs w:val="28"/>
        </w:rPr>
        <w:t xml:space="preserve">, </w:t>
      </w:r>
      <w:r w:rsidR="0084039D" w:rsidRPr="00495B1E">
        <w:rPr>
          <w:rFonts w:ascii="Times New Roman" w:hAnsi="Times New Roman" w:cs="Times New Roman"/>
          <w:sz w:val="28"/>
          <w:szCs w:val="28"/>
        </w:rPr>
        <w:t>4</w:t>
      </w:r>
      <w:r w:rsidR="00B854DD" w:rsidRPr="00495B1E">
        <w:rPr>
          <w:rFonts w:ascii="Times New Roman" w:hAnsi="Times New Roman" w:cs="Times New Roman"/>
          <w:sz w:val="28"/>
          <w:szCs w:val="28"/>
        </w:rPr>
        <w:t>9</w:t>
      </w:r>
      <w:r w:rsidR="00370CA5" w:rsidRPr="00495B1E">
        <w:rPr>
          <w:rFonts w:ascii="Times New Roman" w:hAnsi="Times New Roman" w:cs="Times New Roman"/>
          <w:sz w:val="28"/>
          <w:szCs w:val="28"/>
        </w:rPr>
        <w:t>].</w:t>
      </w:r>
      <w:r w:rsidR="0042227A" w:rsidRPr="00495B1E">
        <w:rPr>
          <w:rFonts w:ascii="Times New Roman" w:hAnsi="Times New Roman" w:cs="Times New Roman"/>
          <w:sz w:val="28"/>
          <w:szCs w:val="28"/>
        </w:rPr>
        <w:t xml:space="preserve"> </w:t>
      </w:r>
      <w:r w:rsidR="008102EE" w:rsidRPr="00495B1E">
        <w:rPr>
          <w:rFonts w:ascii="Times New Roman" w:hAnsi="Times New Roman" w:cs="Times New Roman"/>
          <w:sz w:val="28"/>
          <w:szCs w:val="28"/>
        </w:rPr>
        <w:t xml:space="preserve">В свою очередь, </w:t>
      </w:r>
      <w:r w:rsidR="00AB7C39" w:rsidRPr="00495B1E">
        <w:rPr>
          <w:rFonts w:ascii="Times New Roman" w:hAnsi="Times New Roman" w:cs="Times New Roman"/>
          <w:sz w:val="28"/>
          <w:szCs w:val="28"/>
          <w:lang w:val="en-US"/>
        </w:rPr>
        <w:t>SR</w:t>
      </w:r>
      <w:r w:rsidR="00AB7C39" w:rsidRPr="00495B1E">
        <w:rPr>
          <w:rFonts w:ascii="Times New Roman" w:hAnsi="Times New Roman" w:cs="Times New Roman"/>
          <w:sz w:val="28"/>
          <w:szCs w:val="28"/>
        </w:rPr>
        <w:t>-</w:t>
      </w:r>
      <w:r w:rsidR="00AB7C39" w:rsidRPr="00495B1E">
        <w:rPr>
          <w:rFonts w:ascii="Times New Roman" w:hAnsi="Times New Roman" w:cs="Times New Roman"/>
          <w:sz w:val="28"/>
          <w:szCs w:val="28"/>
          <w:lang w:val="en-US"/>
        </w:rPr>
        <w:t>F</w:t>
      </w:r>
      <w:r w:rsidR="00AB7C39" w:rsidRPr="00495B1E">
        <w:rPr>
          <w:rFonts w:ascii="Times New Roman" w:hAnsi="Times New Roman" w:cs="Times New Roman"/>
          <w:sz w:val="28"/>
          <w:szCs w:val="28"/>
        </w:rPr>
        <w:t>3 участвует в поглощении апоптозных нейронов астроцитами и тем самым препятствует вторичному некрозу этих клеток [</w:t>
      </w:r>
      <w:r w:rsidR="0084039D" w:rsidRPr="00495B1E">
        <w:rPr>
          <w:rFonts w:ascii="Times New Roman" w:hAnsi="Times New Roman" w:cs="Times New Roman"/>
          <w:spacing w:val="3"/>
          <w:sz w:val="28"/>
          <w:szCs w:val="28"/>
          <w:shd w:val="clear" w:color="auto" w:fill="FFFFFF"/>
        </w:rPr>
        <w:t>9</w:t>
      </w:r>
      <w:r w:rsidR="001A5CFC" w:rsidRPr="00495B1E">
        <w:rPr>
          <w:rFonts w:ascii="Times New Roman" w:hAnsi="Times New Roman" w:cs="Times New Roman"/>
          <w:spacing w:val="3"/>
          <w:sz w:val="28"/>
          <w:szCs w:val="28"/>
          <w:shd w:val="clear" w:color="auto" w:fill="FFFFFF"/>
        </w:rPr>
        <w:t>8</w:t>
      </w:r>
      <w:r w:rsidR="00AB7C39" w:rsidRPr="00495B1E">
        <w:rPr>
          <w:rFonts w:ascii="Times New Roman" w:hAnsi="Times New Roman" w:cs="Times New Roman"/>
          <w:sz w:val="28"/>
          <w:szCs w:val="28"/>
        </w:rPr>
        <w:t>].</w:t>
      </w:r>
    </w:p>
    <w:p w:rsidR="00BB7250" w:rsidRPr="00495B1E" w:rsidRDefault="00AB7C39"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Напротив, задействование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B</w:t>
      </w:r>
      <w:r w:rsidRPr="00495B1E">
        <w:rPr>
          <w:rFonts w:ascii="Times New Roman" w:hAnsi="Times New Roman" w:cs="Times New Roman"/>
          <w:sz w:val="28"/>
          <w:szCs w:val="28"/>
        </w:rPr>
        <w:t>2 (</w:t>
      </w:r>
      <w:r w:rsidRPr="00495B1E">
        <w:rPr>
          <w:rFonts w:ascii="Times New Roman" w:hAnsi="Times New Roman" w:cs="Times New Roman"/>
          <w:sz w:val="28"/>
          <w:szCs w:val="28"/>
          <w:lang w:val="en-US"/>
        </w:rPr>
        <w:t>CD</w:t>
      </w:r>
      <w:r w:rsidRPr="00495B1E">
        <w:rPr>
          <w:rFonts w:ascii="Times New Roman" w:hAnsi="Times New Roman" w:cs="Times New Roman"/>
          <w:sz w:val="28"/>
          <w:szCs w:val="28"/>
        </w:rPr>
        <w:t xml:space="preserve">36), и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J</w:t>
      </w:r>
      <w:r w:rsidRPr="00495B1E">
        <w:rPr>
          <w:rFonts w:ascii="Times New Roman" w:hAnsi="Times New Roman" w:cs="Times New Roman"/>
          <w:sz w:val="28"/>
          <w:szCs w:val="28"/>
        </w:rPr>
        <w:t>1 (</w:t>
      </w:r>
      <w:r w:rsidRPr="00495B1E">
        <w:rPr>
          <w:rFonts w:ascii="Times New Roman" w:hAnsi="Times New Roman" w:cs="Times New Roman"/>
          <w:sz w:val="28"/>
          <w:szCs w:val="28"/>
          <w:lang w:val="en-US"/>
        </w:rPr>
        <w:t>RAGE</w:t>
      </w:r>
      <w:r w:rsidRPr="00495B1E">
        <w:rPr>
          <w:rFonts w:ascii="Times New Roman" w:hAnsi="Times New Roman" w:cs="Times New Roman"/>
          <w:sz w:val="28"/>
          <w:szCs w:val="28"/>
        </w:rPr>
        <w:t xml:space="preserve">) приводит к патологической </w:t>
      </w:r>
      <w:r w:rsidR="009D5EF5" w:rsidRPr="00495B1E">
        <w:rPr>
          <w:rFonts w:ascii="Times New Roman" w:hAnsi="Times New Roman" w:cs="Times New Roman"/>
          <w:sz w:val="28"/>
          <w:szCs w:val="28"/>
        </w:rPr>
        <w:t>активации микроглии</w:t>
      </w:r>
      <w:r w:rsidRPr="00495B1E">
        <w:rPr>
          <w:rFonts w:ascii="Times New Roman" w:hAnsi="Times New Roman" w:cs="Times New Roman"/>
          <w:sz w:val="28"/>
          <w:szCs w:val="28"/>
        </w:rPr>
        <w:t xml:space="preserve">, а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w:t>
      </w:r>
      <w:r w:rsidRPr="00495B1E">
        <w:rPr>
          <w:rFonts w:ascii="Times New Roman" w:hAnsi="Times New Roman" w:cs="Times New Roman"/>
          <w:sz w:val="28"/>
          <w:szCs w:val="28"/>
          <w:lang w:val="en-US"/>
        </w:rPr>
        <w:t>J</w:t>
      </w:r>
      <w:r w:rsidRPr="00495B1E">
        <w:rPr>
          <w:rFonts w:ascii="Times New Roman" w:hAnsi="Times New Roman" w:cs="Times New Roman"/>
          <w:sz w:val="28"/>
          <w:szCs w:val="28"/>
        </w:rPr>
        <w:t xml:space="preserve">1 </w:t>
      </w:r>
      <w:r w:rsidR="009D5EF5" w:rsidRPr="00495B1E">
        <w:rPr>
          <w:rFonts w:ascii="Times New Roman" w:hAnsi="Times New Roman" w:cs="Times New Roman"/>
          <w:sz w:val="28"/>
          <w:szCs w:val="28"/>
        </w:rPr>
        <w:t>- непосредственно</w:t>
      </w:r>
      <w:r w:rsidRPr="00495B1E">
        <w:rPr>
          <w:rFonts w:ascii="Times New Roman" w:hAnsi="Times New Roman" w:cs="Times New Roman"/>
          <w:sz w:val="28"/>
          <w:szCs w:val="28"/>
        </w:rPr>
        <w:t xml:space="preserve"> нейронов [</w:t>
      </w:r>
      <w:r w:rsidR="00EE668F" w:rsidRPr="00495B1E">
        <w:rPr>
          <w:rFonts w:ascii="Times New Roman" w:hAnsi="Times New Roman" w:cs="Times New Roman"/>
          <w:sz w:val="28"/>
          <w:szCs w:val="28"/>
        </w:rPr>
        <w:t>2</w:t>
      </w:r>
      <w:r w:rsidR="00B854DD" w:rsidRPr="00495B1E">
        <w:rPr>
          <w:rFonts w:ascii="Times New Roman" w:hAnsi="Times New Roman" w:cs="Times New Roman"/>
          <w:sz w:val="28"/>
          <w:szCs w:val="28"/>
        </w:rPr>
        <w:t>8</w:t>
      </w:r>
      <w:r w:rsidR="00EE668F" w:rsidRPr="00495B1E">
        <w:rPr>
          <w:rFonts w:ascii="Times New Roman" w:hAnsi="Times New Roman" w:cs="Times New Roman"/>
          <w:sz w:val="28"/>
          <w:szCs w:val="28"/>
        </w:rPr>
        <w:t>,</w:t>
      </w:r>
      <w:r w:rsidRPr="00495B1E">
        <w:rPr>
          <w:rFonts w:ascii="Times New Roman" w:hAnsi="Times New Roman" w:cs="Times New Roman"/>
          <w:sz w:val="28"/>
          <w:szCs w:val="28"/>
        </w:rPr>
        <w:t xml:space="preserve"> </w:t>
      </w:r>
      <w:r w:rsidR="0084039D" w:rsidRPr="00495B1E">
        <w:rPr>
          <w:rFonts w:ascii="Times New Roman" w:hAnsi="Times New Roman" w:cs="Times New Roman"/>
          <w:spacing w:val="3"/>
          <w:sz w:val="28"/>
          <w:szCs w:val="28"/>
          <w:shd w:val="clear" w:color="auto" w:fill="FFFFFF"/>
        </w:rPr>
        <w:t>12</w:t>
      </w:r>
      <w:r w:rsidR="001A5CFC" w:rsidRPr="00495B1E">
        <w:rPr>
          <w:rFonts w:ascii="Times New Roman" w:hAnsi="Times New Roman" w:cs="Times New Roman"/>
          <w:spacing w:val="3"/>
          <w:sz w:val="28"/>
          <w:szCs w:val="28"/>
          <w:shd w:val="clear" w:color="auto" w:fill="FFFFFF"/>
        </w:rPr>
        <w:t>6</w:t>
      </w:r>
      <w:r w:rsidR="0084039D" w:rsidRPr="00495B1E">
        <w:rPr>
          <w:rFonts w:ascii="Times New Roman" w:hAnsi="Times New Roman" w:cs="Times New Roman"/>
          <w:spacing w:val="3"/>
          <w:sz w:val="28"/>
          <w:szCs w:val="28"/>
          <w:shd w:val="clear" w:color="auto" w:fill="FFFFFF"/>
        </w:rPr>
        <w:t>,</w:t>
      </w:r>
      <w:r w:rsidR="0084039D" w:rsidRPr="00495B1E">
        <w:rPr>
          <w:rFonts w:ascii="Times New Roman" w:hAnsi="Times New Roman" w:cs="Times New Roman"/>
          <w:sz w:val="28"/>
          <w:szCs w:val="28"/>
        </w:rPr>
        <w:t>2</w:t>
      </w:r>
      <w:r w:rsidR="005C47A9" w:rsidRPr="00495B1E">
        <w:rPr>
          <w:rFonts w:ascii="Times New Roman" w:hAnsi="Times New Roman" w:cs="Times New Roman"/>
          <w:sz w:val="28"/>
          <w:szCs w:val="28"/>
        </w:rPr>
        <w:t>29</w:t>
      </w:r>
      <w:r w:rsidRPr="00495B1E">
        <w:rPr>
          <w:rFonts w:ascii="Times New Roman" w:hAnsi="Times New Roman" w:cs="Times New Roman"/>
          <w:sz w:val="28"/>
          <w:szCs w:val="28"/>
        </w:rPr>
        <w:t xml:space="preserve">]. </w:t>
      </w:r>
      <w:r w:rsidR="00345940" w:rsidRPr="00495B1E">
        <w:rPr>
          <w:rFonts w:ascii="Times New Roman" w:hAnsi="Times New Roman" w:cs="Times New Roman"/>
          <w:sz w:val="28"/>
          <w:szCs w:val="28"/>
        </w:rPr>
        <w:t xml:space="preserve">Кроме того, при нейродегенерации атерогенные </w:t>
      </w:r>
      <w:r w:rsidR="00345940" w:rsidRPr="00495B1E">
        <w:rPr>
          <w:rFonts w:ascii="Times New Roman" w:hAnsi="Times New Roman" w:cs="Times New Roman"/>
          <w:sz w:val="28"/>
          <w:szCs w:val="28"/>
          <w:lang w:val="en-US"/>
        </w:rPr>
        <w:t>LDL</w:t>
      </w:r>
      <w:r w:rsidR="00345940" w:rsidRPr="00495B1E">
        <w:rPr>
          <w:rFonts w:ascii="Times New Roman" w:hAnsi="Times New Roman" w:cs="Times New Roman"/>
          <w:sz w:val="28"/>
          <w:szCs w:val="28"/>
        </w:rPr>
        <w:t xml:space="preserve"> </w:t>
      </w:r>
      <w:r w:rsidR="00BB7250" w:rsidRPr="00495B1E">
        <w:rPr>
          <w:rFonts w:ascii="Times New Roman" w:hAnsi="Times New Roman" w:cs="Times New Roman"/>
          <w:sz w:val="28"/>
          <w:szCs w:val="28"/>
        </w:rPr>
        <w:t>могут проникать через гематоэнцефалический барьер</w:t>
      </w:r>
      <w:r w:rsidR="009D5EF5" w:rsidRPr="00495B1E">
        <w:rPr>
          <w:rFonts w:ascii="Times New Roman" w:hAnsi="Times New Roman" w:cs="Times New Roman"/>
          <w:sz w:val="28"/>
          <w:szCs w:val="28"/>
        </w:rPr>
        <w:t xml:space="preserve"> и</w:t>
      </w:r>
      <w:r w:rsidR="00BB7250" w:rsidRPr="00495B1E">
        <w:rPr>
          <w:rFonts w:ascii="Times New Roman" w:hAnsi="Times New Roman" w:cs="Times New Roman"/>
          <w:sz w:val="28"/>
          <w:szCs w:val="28"/>
        </w:rPr>
        <w:t xml:space="preserve"> действовать на нейроны через </w:t>
      </w:r>
      <w:r w:rsidR="00BB7250" w:rsidRPr="00495B1E">
        <w:rPr>
          <w:rFonts w:ascii="Times New Roman" w:hAnsi="Times New Roman" w:cs="Times New Roman"/>
          <w:sz w:val="28"/>
          <w:szCs w:val="28"/>
          <w:lang w:val="en-US"/>
        </w:rPr>
        <w:t>SR</w:t>
      </w:r>
      <w:r w:rsidR="00BB7250" w:rsidRPr="00495B1E">
        <w:rPr>
          <w:rFonts w:ascii="Times New Roman" w:hAnsi="Times New Roman" w:cs="Times New Roman"/>
          <w:sz w:val="28"/>
          <w:szCs w:val="28"/>
        </w:rPr>
        <w:t>-</w:t>
      </w:r>
      <w:r w:rsidR="00BB7250" w:rsidRPr="00495B1E">
        <w:rPr>
          <w:rFonts w:ascii="Times New Roman" w:hAnsi="Times New Roman" w:cs="Times New Roman"/>
          <w:sz w:val="28"/>
          <w:szCs w:val="28"/>
          <w:lang w:val="en-US"/>
        </w:rPr>
        <w:t>E</w:t>
      </w:r>
      <w:r w:rsidR="00BB7250" w:rsidRPr="00495B1E">
        <w:rPr>
          <w:rFonts w:ascii="Times New Roman" w:hAnsi="Times New Roman" w:cs="Times New Roman"/>
          <w:sz w:val="28"/>
          <w:szCs w:val="28"/>
        </w:rPr>
        <w:t>1 (</w:t>
      </w:r>
      <w:r w:rsidR="00BB7250" w:rsidRPr="00495B1E">
        <w:rPr>
          <w:rFonts w:ascii="Times New Roman" w:hAnsi="Times New Roman" w:cs="Times New Roman"/>
          <w:sz w:val="28"/>
          <w:szCs w:val="28"/>
          <w:lang w:val="en-US"/>
        </w:rPr>
        <w:t>LOX</w:t>
      </w:r>
      <w:r w:rsidR="00BB7250" w:rsidRPr="00495B1E">
        <w:rPr>
          <w:rFonts w:ascii="Times New Roman" w:hAnsi="Times New Roman" w:cs="Times New Roman"/>
          <w:sz w:val="28"/>
          <w:szCs w:val="28"/>
        </w:rPr>
        <w:t>-1)</w:t>
      </w:r>
      <w:r w:rsidR="002801BF" w:rsidRPr="00495B1E">
        <w:rPr>
          <w:rFonts w:ascii="Times New Roman" w:hAnsi="Times New Roman" w:cs="Times New Roman"/>
          <w:sz w:val="28"/>
          <w:szCs w:val="28"/>
        </w:rPr>
        <w:t xml:space="preserve">, </w:t>
      </w:r>
      <w:r w:rsidR="009D5EF5" w:rsidRPr="00495B1E">
        <w:rPr>
          <w:rFonts w:ascii="Times New Roman" w:hAnsi="Times New Roman" w:cs="Times New Roman"/>
          <w:sz w:val="28"/>
          <w:szCs w:val="28"/>
        </w:rPr>
        <w:t xml:space="preserve">который активирует сигнальные пути транскрипционного фактора р53, способствующие выживанию или апоптозу нейронов в зависимости от ситуации </w:t>
      </w:r>
      <w:r w:rsidR="00BB7250" w:rsidRPr="00495B1E">
        <w:rPr>
          <w:rFonts w:ascii="Times New Roman" w:hAnsi="Times New Roman" w:cs="Times New Roman"/>
          <w:sz w:val="28"/>
          <w:szCs w:val="28"/>
        </w:rPr>
        <w:t>[</w:t>
      </w:r>
      <w:r w:rsidR="0084039D" w:rsidRPr="00495B1E">
        <w:rPr>
          <w:rFonts w:ascii="Times New Roman" w:hAnsi="Times New Roman" w:cs="Times New Roman"/>
          <w:spacing w:val="3"/>
          <w:sz w:val="28"/>
          <w:szCs w:val="28"/>
          <w:shd w:val="clear" w:color="auto" w:fill="FFFFFF"/>
        </w:rPr>
        <w:t>22</w:t>
      </w:r>
      <w:r w:rsidR="005C47A9" w:rsidRPr="00495B1E">
        <w:rPr>
          <w:rFonts w:ascii="Times New Roman" w:hAnsi="Times New Roman" w:cs="Times New Roman"/>
          <w:spacing w:val="3"/>
          <w:sz w:val="28"/>
          <w:szCs w:val="28"/>
          <w:shd w:val="clear" w:color="auto" w:fill="FFFFFF"/>
        </w:rPr>
        <w:t>4</w:t>
      </w:r>
      <w:r w:rsidR="00BB7250" w:rsidRPr="00495B1E">
        <w:rPr>
          <w:rFonts w:ascii="Times New Roman" w:hAnsi="Times New Roman" w:cs="Times New Roman"/>
          <w:sz w:val="28"/>
          <w:szCs w:val="28"/>
        </w:rPr>
        <w:t>].</w:t>
      </w:r>
    </w:p>
    <w:p w:rsidR="000D5E13" w:rsidRPr="00495B1E" w:rsidRDefault="000D5E13"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Возможно и острое развитие нейродегенерации. Так в восстановительный период экспериментального сепсиса у крыс фиксируется </w:t>
      </w:r>
      <w:r w:rsidR="004347CB" w:rsidRPr="00495B1E">
        <w:rPr>
          <w:rFonts w:ascii="Times New Roman" w:hAnsi="Times New Roman" w:cs="Times New Roman"/>
          <w:sz w:val="28"/>
          <w:szCs w:val="28"/>
        </w:rPr>
        <w:t xml:space="preserve">в гиппокампе гибель нейронов, </w:t>
      </w:r>
      <w:r w:rsidRPr="00495B1E">
        <w:rPr>
          <w:rFonts w:ascii="Times New Roman" w:hAnsi="Times New Roman" w:cs="Times New Roman"/>
          <w:sz w:val="28"/>
          <w:szCs w:val="28"/>
        </w:rPr>
        <w:t xml:space="preserve">отложение </w:t>
      </w:r>
      <w:r w:rsidR="00846539" w:rsidRPr="00495B1E">
        <w:rPr>
          <w:rFonts w:ascii="Times New Roman" w:hAnsi="Times New Roman" w:cs="Times New Roman"/>
          <w:sz w:val="28"/>
          <w:szCs w:val="28"/>
        </w:rPr>
        <w:t xml:space="preserve">тау-протеина и </w:t>
      </w:r>
      <w:proofErr w:type="gramStart"/>
      <w:r w:rsidR="00846539" w:rsidRPr="00495B1E">
        <w:rPr>
          <w:rFonts w:ascii="Times New Roman" w:hAnsi="Times New Roman" w:cs="Times New Roman"/>
          <w:sz w:val="28"/>
          <w:szCs w:val="28"/>
        </w:rPr>
        <w:t>β-</w:t>
      </w:r>
      <w:proofErr w:type="gramEnd"/>
      <w:r w:rsidR="00846539" w:rsidRPr="00495B1E">
        <w:rPr>
          <w:rFonts w:ascii="Times New Roman" w:hAnsi="Times New Roman" w:cs="Times New Roman"/>
          <w:sz w:val="28"/>
          <w:szCs w:val="28"/>
        </w:rPr>
        <w:t>амилоида, а также развитие когнитивных расстройств [</w:t>
      </w:r>
      <w:r w:rsidR="0084039D" w:rsidRPr="00495B1E">
        <w:rPr>
          <w:rFonts w:ascii="Times New Roman" w:hAnsi="Times New Roman" w:cs="Times New Roman"/>
          <w:sz w:val="28"/>
          <w:szCs w:val="28"/>
        </w:rPr>
        <w:t>6</w:t>
      </w:r>
      <w:r w:rsidR="00B854DD" w:rsidRPr="00495B1E">
        <w:rPr>
          <w:rFonts w:ascii="Times New Roman" w:hAnsi="Times New Roman" w:cs="Times New Roman"/>
          <w:spacing w:val="3"/>
          <w:sz w:val="28"/>
          <w:szCs w:val="28"/>
          <w:shd w:val="clear" w:color="auto" w:fill="FFFFFF"/>
        </w:rPr>
        <w:t>4</w:t>
      </w:r>
      <w:r w:rsidR="00846539" w:rsidRPr="00495B1E">
        <w:rPr>
          <w:rFonts w:ascii="Times New Roman" w:hAnsi="Times New Roman" w:cs="Times New Roman"/>
          <w:sz w:val="28"/>
          <w:szCs w:val="28"/>
        </w:rPr>
        <w:t xml:space="preserve">]. При этом блокада </w:t>
      </w:r>
      <w:r w:rsidR="00846539" w:rsidRPr="00495B1E">
        <w:rPr>
          <w:rFonts w:ascii="Times New Roman" w:hAnsi="Times New Roman" w:cs="Times New Roman"/>
          <w:sz w:val="28"/>
          <w:szCs w:val="28"/>
          <w:lang w:val="en-US"/>
        </w:rPr>
        <w:t>SR</w:t>
      </w:r>
      <w:r w:rsidR="00846539" w:rsidRPr="00495B1E">
        <w:rPr>
          <w:rFonts w:ascii="Times New Roman" w:hAnsi="Times New Roman" w:cs="Times New Roman"/>
          <w:sz w:val="28"/>
          <w:szCs w:val="28"/>
        </w:rPr>
        <w:t>-</w:t>
      </w:r>
      <w:r w:rsidR="00846539" w:rsidRPr="00495B1E">
        <w:rPr>
          <w:rFonts w:ascii="Times New Roman" w:hAnsi="Times New Roman" w:cs="Times New Roman"/>
          <w:sz w:val="28"/>
          <w:szCs w:val="28"/>
          <w:lang w:val="en-US"/>
        </w:rPr>
        <w:t>J</w:t>
      </w:r>
      <w:r w:rsidR="00846539" w:rsidRPr="00495B1E">
        <w:rPr>
          <w:rFonts w:ascii="Times New Roman" w:hAnsi="Times New Roman" w:cs="Times New Roman"/>
          <w:sz w:val="28"/>
          <w:szCs w:val="28"/>
        </w:rPr>
        <w:t>1</w:t>
      </w:r>
      <w:r w:rsidR="00401C05" w:rsidRPr="00495B1E">
        <w:rPr>
          <w:rFonts w:ascii="Times New Roman" w:hAnsi="Times New Roman" w:cs="Times New Roman"/>
          <w:sz w:val="28"/>
          <w:szCs w:val="28"/>
        </w:rPr>
        <w:t xml:space="preserve"> </w:t>
      </w:r>
      <w:r w:rsidR="00401C05" w:rsidRPr="00495B1E">
        <w:rPr>
          <w:rFonts w:ascii="Times New Roman" w:hAnsi="Times New Roman" w:cs="Times New Roman"/>
          <w:sz w:val="28"/>
          <w:szCs w:val="28"/>
        </w:rPr>
        <w:lastRenderedPageBreak/>
        <w:t>(</w:t>
      </w:r>
      <w:r w:rsidR="00401C05" w:rsidRPr="00495B1E">
        <w:rPr>
          <w:rFonts w:ascii="Times New Roman" w:hAnsi="Times New Roman" w:cs="Times New Roman"/>
          <w:sz w:val="28"/>
          <w:szCs w:val="28"/>
          <w:lang w:val="en-US"/>
        </w:rPr>
        <w:t>RAGE</w:t>
      </w:r>
      <w:r w:rsidR="00401C05" w:rsidRPr="00495B1E">
        <w:rPr>
          <w:rFonts w:ascii="Times New Roman" w:hAnsi="Times New Roman" w:cs="Times New Roman"/>
          <w:sz w:val="28"/>
          <w:szCs w:val="28"/>
        </w:rPr>
        <w:t>)</w:t>
      </w:r>
      <w:r w:rsidRPr="00495B1E">
        <w:rPr>
          <w:rFonts w:ascii="Times New Roman" w:hAnsi="Times New Roman" w:cs="Times New Roman"/>
          <w:sz w:val="28"/>
          <w:szCs w:val="28"/>
        </w:rPr>
        <w:t xml:space="preserve"> </w:t>
      </w:r>
      <w:r w:rsidR="004347CB" w:rsidRPr="00495B1E">
        <w:rPr>
          <w:rFonts w:ascii="Times New Roman" w:hAnsi="Times New Roman" w:cs="Times New Roman"/>
          <w:sz w:val="28"/>
          <w:szCs w:val="28"/>
        </w:rPr>
        <w:t xml:space="preserve">антителами </w:t>
      </w:r>
      <w:r w:rsidR="00401C05" w:rsidRPr="00495B1E">
        <w:rPr>
          <w:rFonts w:ascii="Times New Roman" w:hAnsi="Times New Roman" w:cs="Times New Roman"/>
          <w:sz w:val="28"/>
          <w:szCs w:val="28"/>
        </w:rPr>
        <w:t xml:space="preserve">существенно снижала проявления нейродегенерации, а накопление в мозге лигандов </w:t>
      </w:r>
      <w:r w:rsidR="00401C05" w:rsidRPr="00495B1E">
        <w:rPr>
          <w:rFonts w:ascii="Times New Roman" w:hAnsi="Times New Roman" w:cs="Times New Roman"/>
          <w:sz w:val="28"/>
          <w:szCs w:val="28"/>
          <w:lang w:val="en-US"/>
        </w:rPr>
        <w:t>SR</w:t>
      </w:r>
      <w:r w:rsidR="00401C05" w:rsidRPr="00495B1E">
        <w:rPr>
          <w:rFonts w:ascii="Times New Roman" w:hAnsi="Times New Roman" w:cs="Times New Roman"/>
          <w:sz w:val="28"/>
          <w:szCs w:val="28"/>
        </w:rPr>
        <w:t>-</w:t>
      </w:r>
      <w:r w:rsidR="00401C05" w:rsidRPr="00495B1E">
        <w:rPr>
          <w:rFonts w:ascii="Times New Roman" w:hAnsi="Times New Roman" w:cs="Times New Roman"/>
          <w:sz w:val="28"/>
          <w:szCs w:val="28"/>
          <w:lang w:val="en-US"/>
        </w:rPr>
        <w:t>J</w:t>
      </w:r>
      <w:r w:rsidR="00401C05" w:rsidRPr="00495B1E">
        <w:rPr>
          <w:rFonts w:ascii="Times New Roman" w:hAnsi="Times New Roman" w:cs="Times New Roman"/>
          <w:sz w:val="28"/>
          <w:szCs w:val="28"/>
        </w:rPr>
        <w:t>1, наоборот, способствовала.</w:t>
      </w:r>
    </w:p>
    <w:p w:rsidR="00E34991" w:rsidRPr="00495B1E" w:rsidRDefault="00770179"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Таким образом,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 xml:space="preserve"> играют существенную</w:t>
      </w:r>
      <w:r w:rsidR="00CD569D" w:rsidRPr="00495B1E">
        <w:rPr>
          <w:rFonts w:ascii="Times New Roman" w:hAnsi="Times New Roman" w:cs="Times New Roman"/>
          <w:sz w:val="28"/>
          <w:szCs w:val="28"/>
        </w:rPr>
        <w:t>, но</w:t>
      </w:r>
      <w:r w:rsidRPr="00495B1E">
        <w:rPr>
          <w:rFonts w:ascii="Times New Roman" w:hAnsi="Times New Roman" w:cs="Times New Roman"/>
          <w:sz w:val="28"/>
          <w:szCs w:val="28"/>
        </w:rPr>
        <w:t xml:space="preserve"> и противоречивую роль в патогенезе нейродегенеративных заболеваний. Целенаправленное действие на активность </w:t>
      </w:r>
      <w:r w:rsidRPr="00495B1E">
        <w:rPr>
          <w:rFonts w:ascii="Times New Roman" w:hAnsi="Times New Roman" w:cs="Times New Roman"/>
          <w:sz w:val="28"/>
          <w:szCs w:val="28"/>
          <w:lang w:val="en-US"/>
        </w:rPr>
        <w:t>SR</w:t>
      </w:r>
      <w:r w:rsidRPr="00495B1E">
        <w:rPr>
          <w:rFonts w:ascii="Times New Roman" w:hAnsi="Times New Roman" w:cs="Times New Roman"/>
          <w:sz w:val="28"/>
          <w:szCs w:val="28"/>
        </w:rPr>
        <w:t xml:space="preserve"> </w:t>
      </w:r>
      <w:r w:rsidR="00CD569D" w:rsidRPr="00495B1E">
        <w:rPr>
          <w:rFonts w:ascii="Times New Roman" w:hAnsi="Times New Roman" w:cs="Times New Roman"/>
          <w:sz w:val="28"/>
          <w:szCs w:val="28"/>
        </w:rPr>
        <w:t>является перспективным направление терапии этих заболеваний [</w:t>
      </w:r>
      <w:r w:rsidR="00EE668F" w:rsidRPr="00495B1E">
        <w:rPr>
          <w:rFonts w:ascii="Times New Roman" w:hAnsi="Times New Roman" w:cs="Times New Roman"/>
          <w:sz w:val="28"/>
          <w:szCs w:val="28"/>
        </w:rPr>
        <w:t>2</w:t>
      </w:r>
      <w:r w:rsidR="00B854DD" w:rsidRPr="00495B1E">
        <w:rPr>
          <w:rFonts w:ascii="Times New Roman" w:hAnsi="Times New Roman" w:cs="Times New Roman"/>
          <w:sz w:val="28"/>
          <w:szCs w:val="28"/>
        </w:rPr>
        <w:t>8</w:t>
      </w:r>
      <w:r w:rsidR="00EE668F" w:rsidRPr="00495B1E">
        <w:rPr>
          <w:rFonts w:ascii="Times New Roman" w:hAnsi="Times New Roman" w:cs="Times New Roman"/>
          <w:sz w:val="28"/>
          <w:szCs w:val="28"/>
        </w:rPr>
        <w:t>,</w:t>
      </w:r>
      <w:r w:rsidR="00CD569D" w:rsidRPr="00495B1E">
        <w:rPr>
          <w:rFonts w:ascii="Times New Roman" w:hAnsi="Times New Roman" w:cs="Times New Roman"/>
          <w:sz w:val="28"/>
          <w:szCs w:val="28"/>
        </w:rPr>
        <w:t xml:space="preserve"> </w:t>
      </w:r>
      <w:r w:rsidR="00EE668F" w:rsidRPr="00495B1E">
        <w:rPr>
          <w:rFonts w:ascii="Times New Roman" w:hAnsi="Times New Roman" w:cs="Times New Roman"/>
          <w:sz w:val="28"/>
          <w:szCs w:val="28"/>
        </w:rPr>
        <w:t>17</w:t>
      </w:r>
      <w:r w:rsidR="005C47A9" w:rsidRPr="00495B1E">
        <w:rPr>
          <w:rFonts w:ascii="Times New Roman" w:hAnsi="Times New Roman" w:cs="Times New Roman"/>
          <w:sz w:val="28"/>
          <w:szCs w:val="28"/>
        </w:rPr>
        <w:t>2</w:t>
      </w:r>
      <w:r w:rsidR="00CD569D" w:rsidRPr="00495B1E">
        <w:rPr>
          <w:rFonts w:ascii="Times New Roman" w:hAnsi="Times New Roman" w:cs="Times New Roman"/>
          <w:sz w:val="28"/>
          <w:szCs w:val="28"/>
        </w:rPr>
        <w:t>].</w:t>
      </w:r>
    </w:p>
    <w:p w:rsidR="00E34991" w:rsidRPr="00495B1E" w:rsidRDefault="00C60F32" w:rsidP="00495B1E">
      <w:pPr>
        <w:spacing w:line="240" w:lineRule="auto"/>
        <w:ind w:firstLine="709"/>
        <w:jc w:val="center"/>
        <w:rPr>
          <w:rFonts w:ascii="Times New Roman" w:hAnsi="Times New Roman" w:cs="Times New Roman"/>
          <w:b/>
          <w:sz w:val="28"/>
          <w:szCs w:val="28"/>
        </w:rPr>
      </w:pPr>
      <w:r w:rsidRPr="00495B1E">
        <w:rPr>
          <w:rFonts w:ascii="Times New Roman" w:hAnsi="Times New Roman" w:cs="Times New Roman"/>
          <w:b/>
          <w:sz w:val="28"/>
          <w:szCs w:val="28"/>
        </w:rPr>
        <w:t xml:space="preserve">3.9. Роль </w:t>
      </w:r>
      <w:r w:rsidRPr="00495B1E">
        <w:rPr>
          <w:rFonts w:ascii="Times New Roman" w:hAnsi="Times New Roman" w:cs="Times New Roman"/>
          <w:b/>
          <w:sz w:val="28"/>
          <w:szCs w:val="28"/>
          <w:lang w:val="en-US"/>
        </w:rPr>
        <w:t>SR</w:t>
      </w:r>
      <w:r w:rsidRPr="00495B1E">
        <w:rPr>
          <w:rFonts w:ascii="Times New Roman" w:hAnsi="Times New Roman" w:cs="Times New Roman"/>
          <w:b/>
          <w:sz w:val="28"/>
          <w:szCs w:val="28"/>
        </w:rPr>
        <w:t xml:space="preserve"> при развитии системного воспаления</w:t>
      </w:r>
    </w:p>
    <w:p w:rsidR="00CD569D" w:rsidRPr="00495B1E" w:rsidRDefault="00C60F32" w:rsidP="00495B1E">
      <w:pPr>
        <w:spacing w:line="240" w:lineRule="auto"/>
        <w:ind w:firstLine="709"/>
        <w:jc w:val="both"/>
        <w:rPr>
          <w:rFonts w:ascii="Times New Roman" w:hAnsi="Times New Roman" w:cs="Times New Roman"/>
          <w:sz w:val="28"/>
          <w:szCs w:val="28"/>
        </w:rPr>
      </w:pPr>
      <w:r w:rsidRPr="00495B1E">
        <w:rPr>
          <w:rFonts w:ascii="Times New Roman" w:hAnsi="Times New Roman" w:cs="Times New Roman"/>
          <w:sz w:val="28"/>
          <w:szCs w:val="28"/>
        </w:rPr>
        <w:t>Системное воспаление</w:t>
      </w:r>
      <w:r w:rsidR="00F2743A" w:rsidRPr="00495B1E">
        <w:rPr>
          <w:rFonts w:ascii="Times New Roman" w:hAnsi="Times New Roman" w:cs="Times New Roman"/>
          <w:sz w:val="28"/>
          <w:szCs w:val="28"/>
        </w:rPr>
        <w:t xml:space="preserve"> (</w:t>
      </w:r>
      <w:proofErr w:type="gramStart"/>
      <w:r w:rsidR="00F2743A" w:rsidRPr="00495B1E">
        <w:rPr>
          <w:rFonts w:ascii="Times New Roman" w:hAnsi="Times New Roman" w:cs="Times New Roman"/>
          <w:sz w:val="28"/>
          <w:szCs w:val="28"/>
        </w:rPr>
        <w:t>СВ</w:t>
      </w:r>
      <w:proofErr w:type="gramEnd"/>
      <w:r w:rsidR="00F2743A" w:rsidRPr="00495B1E">
        <w:rPr>
          <w:rFonts w:ascii="Times New Roman" w:hAnsi="Times New Roman" w:cs="Times New Roman"/>
          <w:sz w:val="28"/>
          <w:szCs w:val="28"/>
        </w:rPr>
        <w:t>)</w:t>
      </w:r>
      <w:r w:rsidRPr="00495B1E">
        <w:rPr>
          <w:rFonts w:ascii="Times New Roman" w:hAnsi="Times New Roman" w:cs="Times New Roman"/>
          <w:sz w:val="28"/>
          <w:szCs w:val="28"/>
        </w:rPr>
        <w:t xml:space="preserve"> целесообразно рассматривать с позиции самостоятельной формы общепатологического процесса, отличающегося по ряд</w:t>
      </w:r>
      <w:r w:rsidR="00F2743A" w:rsidRPr="00495B1E">
        <w:rPr>
          <w:rFonts w:ascii="Times New Roman" w:hAnsi="Times New Roman" w:cs="Times New Roman"/>
          <w:sz w:val="28"/>
          <w:szCs w:val="28"/>
        </w:rPr>
        <w:t>у</w:t>
      </w:r>
      <w:r w:rsidRPr="00495B1E">
        <w:rPr>
          <w:rFonts w:ascii="Times New Roman" w:hAnsi="Times New Roman" w:cs="Times New Roman"/>
          <w:sz w:val="28"/>
          <w:szCs w:val="28"/>
        </w:rPr>
        <w:t xml:space="preserve"> своих атрибутов как от </w:t>
      </w:r>
      <w:r w:rsidR="00974552" w:rsidRPr="00495B1E">
        <w:rPr>
          <w:rFonts w:ascii="Times New Roman" w:hAnsi="Times New Roman" w:cs="Times New Roman"/>
          <w:sz w:val="28"/>
          <w:szCs w:val="28"/>
        </w:rPr>
        <w:t>системной воспалительно</w:t>
      </w:r>
      <w:r w:rsidR="003B70D4" w:rsidRPr="00495B1E">
        <w:rPr>
          <w:rFonts w:ascii="Times New Roman" w:hAnsi="Times New Roman" w:cs="Times New Roman"/>
          <w:sz w:val="28"/>
          <w:szCs w:val="28"/>
        </w:rPr>
        <w:t>й</w:t>
      </w:r>
      <w:r w:rsidR="00974552" w:rsidRPr="00495B1E">
        <w:rPr>
          <w:rFonts w:ascii="Times New Roman" w:hAnsi="Times New Roman" w:cs="Times New Roman"/>
          <w:sz w:val="28"/>
          <w:szCs w:val="28"/>
        </w:rPr>
        <w:t xml:space="preserve"> реакции при </w:t>
      </w:r>
      <w:r w:rsidRPr="00495B1E">
        <w:rPr>
          <w:rFonts w:ascii="Times New Roman" w:hAnsi="Times New Roman" w:cs="Times New Roman"/>
          <w:sz w:val="28"/>
          <w:szCs w:val="28"/>
        </w:rPr>
        <w:t>классическо</w:t>
      </w:r>
      <w:r w:rsidR="00974552" w:rsidRPr="00495B1E">
        <w:rPr>
          <w:rFonts w:ascii="Times New Roman" w:hAnsi="Times New Roman" w:cs="Times New Roman"/>
          <w:sz w:val="28"/>
          <w:szCs w:val="28"/>
        </w:rPr>
        <w:t>м</w:t>
      </w:r>
      <w:r w:rsidRPr="00495B1E">
        <w:rPr>
          <w:rFonts w:ascii="Times New Roman" w:hAnsi="Times New Roman" w:cs="Times New Roman"/>
          <w:sz w:val="28"/>
          <w:szCs w:val="28"/>
        </w:rPr>
        <w:t xml:space="preserve"> воспалени</w:t>
      </w:r>
      <w:r w:rsidR="00974552" w:rsidRPr="00495B1E">
        <w:rPr>
          <w:rFonts w:ascii="Times New Roman" w:hAnsi="Times New Roman" w:cs="Times New Roman"/>
          <w:sz w:val="28"/>
          <w:szCs w:val="28"/>
        </w:rPr>
        <w:t>и</w:t>
      </w:r>
      <w:r w:rsidRPr="00495B1E">
        <w:rPr>
          <w:rFonts w:ascii="Times New Roman" w:hAnsi="Times New Roman" w:cs="Times New Roman"/>
          <w:sz w:val="28"/>
          <w:szCs w:val="28"/>
        </w:rPr>
        <w:t xml:space="preserve">, так и </w:t>
      </w:r>
      <w:r w:rsidR="00974552" w:rsidRPr="00495B1E">
        <w:rPr>
          <w:rFonts w:ascii="Times New Roman" w:hAnsi="Times New Roman" w:cs="Times New Roman"/>
          <w:sz w:val="28"/>
          <w:szCs w:val="28"/>
        </w:rPr>
        <w:t xml:space="preserve">хронического системного </w:t>
      </w:r>
      <w:r w:rsidRPr="00495B1E">
        <w:rPr>
          <w:rFonts w:ascii="Times New Roman" w:hAnsi="Times New Roman" w:cs="Times New Roman"/>
          <w:sz w:val="28"/>
          <w:szCs w:val="28"/>
        </w:rPr>
        <w:t>паравоспаления [</w:t>
      </w:r>
      <w:r w:rsidR="00B854DD" w:rsidRPr="00495B1E">
        <w:rPr>
          <w:rFonts w:ascii="Times New Roman" w:hAnsi="Times New Roman" w:cs="Times New Roman"/>
          <w:sz w:val="28"/>
          <w:szCs w:val="28"/>
        </w:rPr>
        <w:t>3</w:t>
      </w:r>
      <w:r w:rsidR="00355D22" w:rsidRPr="00495B1E">
        <w:rPr>
          <w:rFonts w:ascii="Times New Roman" w:hAnsi="Times New Roman" w:cs="Times New Roman"/>
          <w:sz w:val="28"/>
          <w:szCs w:val="28"/>
        </w:rPr>
        <w:t xml:space="preserve">, </w:t>
      </w:r>
      <w:r w:rsidR="00EF055E"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0</w:t>
      </w:r>
      <w:r w:rsidR="000211C4" w:rsidRPr="00495B1E">
        <w:rPr>
          <w:rFonts w:ascii="Times New Roman" w:hAnsi="Times New Roman" w:cs="Times New Roman"/>
          <w:sz w:val="28"/>
          <w:szCs w:val="28"/>
          <w:shd w:val="clear" w:color="auto" w:fill="FFFFFF"/>
        </w:rPr>
        <w:t>, 25</w:t>
      </w:r>
      <w:r w:rsidR="005C47A9" w:rsidRPr="00495B1E">
        <w:rPr>
          <w:rFonts w:ascii="Times New Roman" w:hAnsi="Times New Roman" w:cs="Times New Roman"/>
          <w:sz w:val="28"/>
          <w:szCs w:val="28"/>
          <w:shd w:val="clear" w:color="auto" w:fill="FFFFFF"/>
        </w:rPr>
        <w:t>1</w:t>
      </w:r>
      <w:r w:rsidR="00F2743A" w:rsidRPr="00495B1E">
        <w:rPr>
          <w:rFonts w:ascii="Times New Roman" w:hAnsi="Times New Roman" w:cs="Times New Roman"/>
          <w:sz w:val="28"/>
          <w:szCs w:val="28"/>
        </w:rPr>
        <w:t xml:space="preserve">]. Скорее, </w:t>
      </w:r>
      <w:proofErr w:type="gramStart"/>
      <w:r w:rsidR="00F2743A" w:rsidRPr="00495B1E">
        <w:rPr>
          <w:rFonts w:ascii="Times New Roman" w:hAnsi="Times New Roman" w:cs="Times New Roman"/>
          <w:sz w:val="28"/>
          <w:szCs w:val="28"/>
        </w:rPr>
        <w:t>СВ</w:t>
      </w:r>
      <w:proofErr w:type="gramEnd"/>
      <w:r w:rsidR="00F2743A" w:rsidRPr="00495B1E">
        <w:rPr>
          <w:rFonts w:ascii="Times New Roman" w:hAnsi="Times New Roman" w:cs="Times New Roman"/>
          <w:sz w:val="28"/>
          <w:szCs w:val="28"/>
        </w:rPr>
        <w:t xml:space="preserve"> можно определить, как метавоспаление [</w:t>
      </w:r>
      <w:r w:rsidR="00EF055E"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0</w:t>
      </w:r>
      <w:r w:rsidR="00F2743A" w:rsidRPr="00495B1E">
        <w:rPr>
          <w:rFonts w:ascii="Times New Roman" w:hAnsi="Times New Roman" w:cs="Times New Roman"/>
          <w:sz w:val="28"/>
          <w:szCs w:val="28"/>
        </w:rPr>
        <w:t>], суть которого заключается в системной воспалительной трансформации</w:t>
      </w:r>
      <w:r w:rsidR="008803FB" w:rsidRPr="00495B1E">
        <w:rPr>
          <w:rFonts w:ascii="Times New Roman" w:hAnsi="Times New Roman" w:cs="Times New Roman"/>
          <w:sz w:val="28"/>
          <w:szCs w:val="28"/>
        </w:rPr>
        <w:t xml:space="preserve"> микроциркуляции крови</w:t>
      </w:r>
      <w:r w:rsidR="00F2743A" w:rsidRPr="00495B1E">
        <w:rPr>
          <w:rFonts w:ascii="Times New Roman" w:hAnsi="Times New Roman" w:cs="Times New Roman"/>
          <w:sz w:val="28"/>
          <w:szCs w:val="28"/>
        </w:rPr>
        <w:t>, микро</w:t>
      </w:r>
      <w:r w:rsidR="00564526" w:rsidRPr="00495B1E">
        <w:rPr>
          <w:rFonts w:ascii="Times New Roman" w:hAnsi="Times New Roman" w:cs="Times New Roman"/>
          <w:sz w:val="28"/>
          <w:szCs w:val="28"/>
        </w:rPr>
        <w:t>циркуляторны</w:t>
      </w:r>
      <w:r w:rsidR="008803FB" w:rsidRPr="00495B1E">
        <w:rPr>
          <w:rFonts w:ascii="Times New Roman" w:hAnsi="Times New Roman" w:cs="Times New Roman"/>
          <w:sz w:val="28"/>
          <w:szCs w:val="28"/>
        </w:rPr>
        <w:t>х</w:t>
      </w:r>
      <w:r w:rsidR="00564526" w:rsidRPr="00495B1E">
        <w:rPr>
          <w:rFonts w:ascii="Times New Roman" w:hAnsi="Times New Roman" w:cs="Times New Roman"/>
          <w:sz w:val="28"/>
          <w:szCs w:val="28"/>
        </w:rPr>
        <w:t xml:space="preserve"> расстройства</w:t>
      </w:r>
      <w:r w:rsidR="00504654" w:rsidRPr="00495B1E">
        <w:rPr>
          <w:rFonts w:ascii="Times New Roman" w:hAnsi="Times New Roman" w:cs="Times New Roman"/>
          <w:sz w:val="28"/>
          <w:szCs w:val="28"/>
        </w:rPr>
        <w:t>х</w:t>
      </w:r>
      <w:r w:rsidR="00564526" w:rsidRPr="00495B1E">
        <w:rPr>
          <w:rFonts w:ascii="Times New Roman" w:hAnsi="Times New Roman" w:cs="Times New Roman"/>
          <w:sz w:val="28"/>
          <w:szCs w:val="28"/>
        </w:rPr>
        <w:t xml:space="preserve"> (шокогенных состояни</w:t>
      </w:r>
      <w:r w:rsidR="00974552" w:rsidRPr="00495B1E">
        <w:rPr>
          <w:rFonts w:ascii="Times New Roman" w:hAnsi="Times New Roman" w:cs="Times New Roman"/>
          <w:sz w:val="28"/>
          <w:szCs w:val="28"/>
        </w:rPr>
        <w:t>ях</w:t>
      </w:r>
      <w:r w:rsidR="00564526" w:rsidRPr="00495B1E">
        <w:rPr>
          <w:rFonts w:ascii="Times New Roman" w:hAnsi="Times New Roman" w:cs="Times New Roman"/>
          <w:sz w:val="28"/>
          <w:szCs w:val="28"/>
        </w:rPr>
        <w:t>) при системном действии повреждающих факторов микробной и асептической природы. При этом интенсивность действия</w:t>
      </w:r>
      <w:r w:rsidR="00946D79" w:rsidRPr="00495B1E">
        <w:rPr>
          <w:rFonts w:ascii="Times New Roman" w:hAnsi="Times New Roman" w:cs="Times New Roman"/>
          <w:sz w:val="28"/>
          <w:szCs w:val="28"/>
        </w:rPr>
        <w:t xml:space="preserve"> факторов</w:t>
      </w:r>
      <w:r w:rsidR="00564526" w:rsidRPr="00495B1E">
        <w:rPr>
          <w:rFonts w:ascii="Times New Roman" w:hAnsi="Times New Roman" w:cs="Times New Roman"/>
          <w:sz w:val="28"/>
          <w:szCs w:val="28"/>
        </w:rPr>
        <w:t xml:space="preserve"> системного повреж</w:t>
      </w:r>
      <w:r w:rsidR="00864F00" w:rsidRPr="00495B1E">
        <w:rPr>
          <w:rFonts w:ascii="Times New Roman" w:hAnsi="Times New Roman" w:cs="Times New Roman"/>
          <w:sz w:val="28"/>
          <w:szCs w:val="28"/>
        </w:rPr>
        <w:t xml:space="preserve">дения и </w:t>
      </w:r>
      <w:r w:rsidR="00504654" w:rsidRPr="00495B1E">
        <w:rPr>
          <w:rFonts w:ascii="Times New Roman" w:hAnsi="Times New Roman" w:cs="Times New Roman"/>
          <w:sz w:val="28"/>
          <w:szCs w:val="28"/>
        </w:rPr>
        <w:t>гипер</w:t>
      </w:r>
      <w:r w:rsidR="00864F00" w:rsidRPr="00495B1E">
        <w:rPr>
          <w:rFonts w:ascii="Times New Roman" w:hAnsi="Times New Roman" w:cs="Times New Roman"/>
          <w:sz w:val="28"/>
          <w:szCs w:val="28"/>
        </w:rPr>
        <w:t>активации клеток</w:t>
      </w:r>
      <w:r w:rsidR="00564526" w:rsidRPr="00495B1E">
        <w:rPr>
          <w:rFonts w:ascii="Times New Roman" w:hAnsi="Times New Roman" w:cs="Times New Roman"/>
          <w:sz w:val="28"/>
          <w:szCs w:val="28"/>
        </w:rPr>
        <w:t xml:space="preserve"> должна быть сопоставимой с </w:t>
      </w:r>
      <w:r w:rsidR="00E552B5" w:rsidRPr="00495B1E">
        <w:rPr>
          <w:rFonts w:ascii="Times New Roman" w:hAnsi="Times New Roman" w:cs="Times New Roman"/>
          <w:sz w:val="28"/>
          <w:szCs w:val="28"/>
        </w:rPr>
        <w:t>их</w:t>
      </w:r>
      <w:r w:rsidR="00564526" w:rsidRPr="00495B1E">
        <w:rPr>
          <w:rFonts w:ascii="Times New Roman" w:hAnsi="Times New Roman" w:cs="Times New Roman"/>
          <w:sz w:val="28"/>
          <w:szCs w:val="28"/>
        </w:rPr>
        <w:t xml:space="preserve"> локальным действием </w:t>
      </w:r>
      <w:r w:rsidR="00974552" w:rsidRPr="00495B1E">
        <w:rPr>
          <w:rFonts w:ascii="Times New Roman" w:hAnsi="Times New Roman" w:cs="Times New Roman"/>
          <w:sz w:val="28"/>
          <w:szCs w:val="28"/>
        </w:rPr>
        <w:t xml:space="preserve">в </w:t>
      </w:r>
      <w:r w:rsidR="00E552B5" w:rsidRPr="00495B1E">
        <w:rPr>
          <w:rFonts w:ascii="Times New Roman" w:hAnsi="Times New Roman" w:cs="Times New Roman"/>
          <w:sz w:val="28"/>
          <w:szCs w:val="28"/>
        </w:rPr>
        <w:t>очаг</w:t>
      </w:r>
      <w:r w:rsidR="00974552" w:rsidRPr="00495B1E">
        <w:rPr>
          <w:rFonts w:ascii="Times New Roman" w:hAnsi="Times New Roman" w:cs="Times New Roman"/>
          <w:sz w:val="28"/>
          <w:szCs w:val="28"/>
        </w:rPr>
        <w:t>е</w:t>
      </w:r>
      <w:r w:rsidR="00E552B5" w:rsidRPr="00495B1E">
        <w:rPr>
          <w:rFonts w:ascii="Times New Roman" w:hAnsi="Times New Roman" w:cs="Times New Roman"/>
          <w:sz w:val="28"/>
          <w:szCs w:val="28"/>
        </w:rPr>
        <w:t xml:space="preserve"> </w:t>
      </w:r>
      <w:r w:rsidR="00564526" w:rsidRPr="00495B1E">
        <w:rPr>
          <w:rFonts w:ascii="Times New Roman" w:hAnsi="Times New Roman" w:cs="Times New Roman"/>
          <w:sz w:val="28"/>
          <w:szCs w:val="28"/>
        </w:rPr>
        <w:t>классичес</w:t>
      </w:r>
      <w:r w:rsidR="008A0977" w:rsidRPr="00495B1E">
        <w:rPr>
          <w:rFonts w:ascii="Times New Roman" w:hAnsi="Times New Roman" w:cs="Times New Roman"/>
          <w:sz w:val="28"/>
          <w:szCs w:val="28"/>
        </w:rPr>
        <w:t>ко</w:t>
      </w:r>
      <w:r w:rsidR="00E552B5" w:rsidRPr="00495B1E">
        <w:rPr>
          <w:rFonts w:ascii="Times New Roman" w:hAnsi="Times New Roman" w:cs="Times New Roman"/>
          <w:sz w:val="28"/>
          <w:szCs w:val="28"/>
        </w:rPr>
        <w:t>го</w:t>
      </w:r>
      <w:r w:rsidR="008A0977" w:rsidRPr="00495B1E">
        <w:rPr>
          <w:rFonts w:ascii="Times New Roman" w:hAnsi="Times New Roman" w:cs="Times New Roman"/>
          <w:sz w:val="28"/>
          <w:szCs w:val="28"/>
        </w:rPr>
        <w:t xml:space="preserve"> воспалени</w:t>
      </w:r>
      <w:r w:rsidR="00E552B5" w:rsidRPr="00495B1E">
        <w:rPr>
          <w:rFonts w:ascii="Times New Roman" w:hAnsi="Times New Roman" w:cs="Times New Roman"/>
          <w:sz w:val="28"/>
          <w:szCs w:val="28"/>
        </w:rPr>
        <w:t>я</w:t>
      </w:r>
      <w:r w:rsidR="008A0977" w:rsidRPr="00495B1E">
        <w:rPr>
          <w:rFonts w:ascii="Times New Roman" w:hAnsi="Times New Roman" w:cs="Times New Roman"/>
          <w:sz w:val="28"/>
          <w:szCs w:val="28"/>
        </w:rPr>
        <w:t>.</w:t>
      </w:r>
      <w:r w:rsidR="008803FB" w:rsidRPr="00495B1E">
        <w:rPr>
          <w:rFonts w:ascii="Times New Roman" w:hAnsi="Times New Roman" w:cs="Times New Roman"/>
          <w:sz w:val="28"/>
          <w:szCs w:val="28"/>
        </w:rPr>
        <w:t xml:space="preserve"> </w:t>
      </w:r>
      <w:r w:rsidR="00E552B5" w:rsidRPr="00495B1E">
        <w:rPr>
          <w:rFonts w:ascii="Times New Roman" w:hAnsi="Times New Roman" w:cs="Times New Roman"/>
          <w:sz w:val="28"/>
          <w:szCs w:val="28"/>
        </w:rPr>
        <w:t>При прогрессировании</w:t>
      </w:r>
      <w:r w:rsidR="008803FB" w:rsidRPr="00495B1E">
        <w:rPr>
          <w:rFonts w:ascii="Times New Roman" w:hAnsi="Times New Roman" w:cs="Times New Roman"/>
          <w:sz w:val="28"/>
          <w:szCs w:val="28"/>
        </w:rPr>
        <w:t xml:space="preserve"> </w:t>
      </w:r>
      <w:proofErr w:type="gramStart"/>
      <w:r w:rsidR="008803FB" w:rsidRPr="00495B1E">
        <w:rPr>
          <w:rFonts w:ascii="Times New Roman" w:hAnsi="Times New Roman" w:cs="Times New Roman"/>
          <w:sz w:val="28"/>
          <w:szCs w:val="28"/>
        </w:rPr>
        <w:t>СВ</w:t>
      </w:r>
      <w:proofErr w:type="gramEnd"/>
      <w:r w:rsidR="008803FB" w:rsidRPr="00495B1E">
        <w:rPr>
          <w:rFonts w:ascii="Times New Roman" w:hAnsi="Times New Roman" w:cs="Times New Roman"/>
          <w:sz w:val="28"/>
          <w:szCs w:val="28"/>
        </w:rPr>
        <w:t xml:space="preserve"> возникает феномен вторичного системного повреждения, делающего процесс</w:t>
      </w:r>
      <w:r w:rsidR="00946D79" w:rsidRPr="00495B1E">
        <w:rPr>
          <w:rFonts w:ascii="Times New Roman" w:hAnsi="Times New Roman" w:cs="Times New Roman"/>
          <w:sz w:val="28"/>
          <w:szCs w:val="28"/>
        </w:rPr>
        <w:t xml:space="preserve"> СВ</w:t>
      </w:r>
      <w:r w:rsidR="008803FB" w:rsidRPr="00495B1E">
        <w:rPr>
          <w:rFonts w:ascii="Times New Roman" w:hAnsi="Times New Roman" w:cs="Times New Roman"/>
          <w:sz w:val="28"/>
          <w:szCs w:val="28"/>
        </w:rPr>
        <w:t xml:space="preserve"> </w:t>
      </w:r>
      <w:r w:rsidR="00946D79" w:rsidRPr="00495B1E">
        <w:rPr>
          <w:rFonts w:ascii="Times New Roman" w:hAnsi="Times New Roman" w:cs="Times New Roman"/>
          <w:sz w:val="28"/>
          <w:szCs w:val="28"/>
        </w:rPr>
        <w:t>не</w:t>
      </w:r>
      <w:r w:rsidR="008803FB" w:rsidRPr="00495B1E">
        <w:rPr>
          <w:rFonts w:ascii="Times New Roman" w:hAnsi="Times New Roman" w:cs="Times New Roman"/>
          <w:sz w:val="28"/>
          <w:szCs w:val="28"/>
        </w:rPr>
        <w:t>обратимым даже в условиях проведения интенсивной терапии [</w:t>
      </w:r>
      <w:r w:rsidR="00EF055E"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0</w:t>
      </w:r>
      <w:r w:rsidR="000211C4" w:rsidRPr="00495B1E">
        <w:rPr>
          <w:rFonts w:ascii="Times New Roman" w:hAnsi="Times New Roman" w:cs="Times New Roman"/>
          <w:sz w:val="28"/>
          <w:szCs w:val="28"/>
          <w:shd w:val="clear" w:color="auto" w:fill="FFFFFF"/>
        </w:rPr>
        <w:t>, 25</w:t>
      </w:r>
      <w:r w:rsidR="005C47A9" w:rsidRPr="00495B1E">
        <w:rPr>
          <w:rFonts w:ascii="Times New Roman" w:hAnsi="Times New Roman" w:cs="Times New Roman"/>
          <w:sz w:val="28"/>
          <w:szCs w:val="28"/>
          <w:shd w:val="clear" w:color="auto" w:fill="FFFFFF"/>
        </w:rPr>
        <w:t>1</w:t>
      </w:r>
      <w:r w:rsidR="008803FB" w:rsidRPr="00495B1E">
        <w:rPr>
          <w:rFonts w:ascii="Times New Roman" w:hAnsi="Times New Roman" w:cs="Times New Roman"/>
          <w:sz w:val="28"/>
          <w:szCs w:val="28"/>
        </w:rPr>
        <w:t>]. Факторами вторичного системного повреждения являются изменения многих параметров гомеостаза</w:t>
      </w:r>
      <w:r w:rsidR="00E552B5" w:rsidRPr="00495B1E">
        <w:rPr>
          <w:rFonts w:ascii="Times New Roman" w:hAnsi="Times New Roman" w:cs="Times New Roman"/>
          <w:sz w:val="28"/>
          <w:szCs w:val="28"/>
        </w:rPr>
        <w:t>, связанных с полиорганной недостаточностью, накопление</w:t>
      </w:r>
      <w:r w:rsidR="003B70D4" w:rsidRPr="00495B1E">
        <w:rPr>
          <w:rFonts w:ascii="Times New Roman" w:hAnsi="Times New Roman" w:cs="Times New Roman"/>
          <w:sz w:val="28"/>
          <w:szCs w:val="28"/>
        </w:rPr>
        <w:t>м</w:t>
      </w:r>
      <w:r w:rsidR="00E552B5" w:rsidRPr="00495B1E">
        <w:rPr>
          <w:rFonts w:ascii="Times New Roman" w:hAnsi="Times New Roman" w:cs="Times New Roman"/>
          <w:sz w:val="28"/>
          <w:szCs w:val="28"/>
        </w:rPr>
        <w:t xml:space="preserve"> в крови </w:t>
      </w:r>
      <w:r w:rsidR="00974552" w:rsidRPr="00495B1E">
        <w:rPr>
          <w:rFonts w:ascii="Times New Roman" w:hAnsi="Times New Roman" w:cs="Times New Roman"/>
          <w:sz w:val="28"/>
          <w:szCs w:val="28"/>
          <w:lang w:val="en-US"/>
        </w:rPr>
        <w:t>PAMP</w:t>
      </w:r>
      <w:r w:rsidR="00974552" w:rsidRPr="00495B1E">
        <w:rPr>
          <w:rFonts w:ascii="Times New Roman" w:hAnsi="Times New Roman" w:cs="Times New Roman"/>
          <w:sz w:val="28"/>
          <w:szCs w:val="28"/>
        </w:rPr>
        <w:t xml:space="preserve">, </w:t>
      </w:r>
      <w:r w:rsidR="00E552B5" w:rsidRPr="00495B1E">
        <w:rPr>
          <w:rFonts w:ascii="Times New Roman" w:hAnsi="Times New Roman" w:cs="Times New Roman"/>
          <w:sz w:val="28"/>
          <w:szCs w:val="28"/>
          <w:lang w:val="en-US"/>
        </w:rPr>
        <w:t>DAMP</w:t>
      </w:r>
      <w:r w:rsidR="00E552B5" w:rsidRPr="00495B1E">
        <w:rPr>
          <w:rFonts w:ascii="Times New Roman" w:hAnsi="Times New Roman" w:cs="Times New Roman"/>
          <w:sz w:val="28"/>
          <w:szCs w:val="28"/>
        </w:rPr>
        <w:t>,</w:t>
      </w:r>
      <w:r w:rsidR="00974552" w:rsidRPr="00495B1E">
        <w:rPr>
          <w:rFonts w:ascii="Times New Roman" w:hAnsi="Times New Roman" w:cs="Times New Roman"/>
          <w:sz w:val="28"/>
          <w:szCs w:val="28"/>
        </w:rPr>
        <w:t xml:space="preserve"> </w:t>
      </w:r>
      <w:r w:rsidR="00E552B5" w:rsidRPr="00495B1E">
        <w:rPr>
          <w:rFonts w:ascii="Times New Roman" w:hAnsi="Times New Roman" w:cs="Times New Roman"/>
          <w:sz w:val="28"/>
          <w:szCs w:val="28"/>
          <w:lang w:val="en-US"/>
        </w:rPr>
        <w:t>ROS</w:t>
      </w:r>
      <w:r w:rsidR="00E552B5" w:rsidRPr="00495B1E">
        <w:rPr>
          <w:rFonts w:ascii="Times New Roman" w:hAnsi="Times New Roman" w:cs="Times New Roman"/>
          <w:sz w:val="28"/>
          <w:szCs w:val="28"/>
        </w:rPr>
        <w:t>, гидролаз, катионны</w:t>
      </w:r>
      <w:r w:rsidR="00974552" w:rsidRPr="00495B1E">
        <w:rPr>
          <w:rFonts w:ascii="Times New Roman" w:hAnsi="Times New Roman" w:cs="Times New Roman"/>
          <w:sz w:val="28"/>
          <w:szCs w:val="28"/>
        </w:rPr>
        <w:t>х</w:t>
      </w:r>
      <w:r w:rsidR="00E552B5" w:rsidRPr="00495B1E">
        <w:rPr>
          <w:rFonts w:ascii="Times New Roman" w:hAnsi="Times New Roman" w:cs="Times New Roman"/>
          <w:sz w:val="28"/>
          <w:szCs w:val="28"/>
        </w:rPr>
        <w:t xml:space="preserve"> белк</w:t>
      </w:r>
      <w:r w:rsidR="00974552" w:rsidRPr="00495B1E">
        <w:rPr>
          <w:rFonts w:ascii="Times New Roman" w:hAnsi="Times New Roman" w:cs="Times New Roman"/>
          <w:sz w:val="28"/>
          <w:szCs w:val="28"/>
        </w:rPr>
        <w:t>ов</w:t>
      </w:r>
      <w:r w:rsidR="00E552B5" w:rsidRPr="00495B1E">
        <w:rPr>
          <w:rFonts w:ascii="Times New Roman" w:hAnsi="Times New Roman" w:cs="Times New Roman"/>
          <w:sz w:val="28"/>
          <w:szCs w:val="28"/>
        </w:rPr>
        <w:t>, высоки</w:t>
      </w:r>
      <w:r w:rsidR="00974552" w:rsidRPr="00495B1E">
        <w:rPr>
          <w:rFonts w:ascii="Times New Roman" w:hAnsi="Times New Roman" w:cs="Times New Roman"/>
          <w:sz w:val="28"/>
          <w:szCs w:val="28"/>
        </w:rPr>
        <w:t>х</w:t>
      </w:r>
      <w:r w:rsidR="00E552B5" w:rsidRPr="00495B1E">
        <w:rPr>
          <w:rFonts w:ascii="Times New Roman" w:hAnsi="Times New Roman" w:cs="Times New Roman"/>
          <w:sz w:val="28"/>
          <w:szCs w:val="28"/>
        </w:rPr>
        <w:t xml:space="preserve"> концентрации </w:t>
      </w:r>
      <w:r w:rsidR="00E552B5" w:rsidRPr="00495B1E">
        <w:rPr>
          <w:rFonts w:ascii="Times New Roman" w:hAnsi="Times New Roman" w:cs="Times New Roman"/>
          <w:sz w:val="28"/>
          <w:szCs w:val="28"/>
          <w:lang w:val="en-US"/>
        </w:rPr>
        <w:t>IL</w:t>
      </w:r>
      <w:r w:rsidR="00E552B5" w:rsidRPr="00495B1E">
        <w:rPr>
          <w:rFonts w:ascii="Times New Roman" w:hAnsi="Times New Roman" w:cs="Times New Roman"/>
          <w:sz w:val="28"/>
          <w:szCs w:val="28"/>
        </w:rPr>
        <w:t xml:space="preserve">-1β и </w:t>
      </w:r>
      <w:r w:rsidR="00E552B5" w:rsidRPr="00495B1E">
        <w:rPr>
          <w:rFonts w:ascii="Times New Roman" w:hAnsi="Times New Roman" w:cs="Times New Roman"/>
          <w:sz w:val="28"/>
          <w:szCs w:val="28"/>
          <w:lang w:val="en-US"/>
        </w:rPr>
        <w:t>TNF</w:t>
      </w:r>
      <w:r w:rsidR="00E552B5" w:rsidRPr="00495B1E">
        <w:rPr>
          <w:rFonts w:ascii="Times New Roman" w:hAnsi="Times New Roman" w:cs="Times New Roman"/>
          <w:sz w:val="28"/>
          <w:szCs w:val="28"/>
        </w:rPr>
        <w:t>-α, продукт</w:t>
      </w:r>
      <w:r w:rsidR="00974552" w:rsidRPr="00495B1E">
        <w:rPr>
          <w:rFonts w:ascii="Times New Roman" w:hAnsi="Times New Roman" w:cs="Times New Roman"/>
          <w:sz w:val="28"/>
          <w:szCs w:val="28"/>
        </w:rPr>
        <w:t>ов</w:t>
      </w:r>
      <w:r w:rsidR="00E552B5" w:rsidRPr="00495B1E">
        <w:rPr>
          <w:rFonts w:ascii="Times New Roman" w:hAnsi="Times New Roman" w:cs="Times New Roman"/>
          <w:sz w:val="28"/>
          <w:szCs w:val="28"/>
        </w:rPr>
        <w:t xml:space="preserve"> внутрисосудистой активации системы комплемента и гемостаза</w:t>
      </w:r>
      <w:r w:rsidR="009D344B" w:rsidRPr="00495B1E">
        <w:rPr>
          <w:rFonts w:ascii="Times New Roman" w:hAnsi="Times New Roman" w:cs="Times New Roman"/>
          <w:sz w:val="28"/>
          <w:szCs w:val="28"/>
        </w:rPr>
        <w:t xml:space="preserve"> [</w:t>
      </w:r>
      <w:r w:rsidR="00EF055E"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0</w:t>
      </w:r>
      <w:r w:rsidR="009D344B" w:rsidRPr="00495B1E">
        <w:rPr>
          <w:rFonts w:ascii="Times New Roman" w:hAnsi="Times New Roman" w:cs="Times New Roman"/>
          <w:sz w:val="28"/>
          <w:szCs w:val="28"/>
        </w:rPr>
        <w:t>].</w:t>
      </w:r>
      <w:r w:rsidR="00FE21E9" w:rsidRPr="00495B1E">
        <w:rPr>
          <w:rFonts w:ascii="Times New Roman" w:hAnsi="Times New Roman" w:cs="Times New Roman"/>
          <w:sz w:val="28"/>
          <w:szCs w:val="28"/>
        </w:rPr>
        <w:t xml:space="preserve"> Для предотвращения системной активации макрофагов РЭС, эндотелиоцитов и миоцитов микрососудов, приводящей к критическим для жизни шоковым состояниям, в организме существуют многочисленные факторы антивоспалительной резистентности, которые могут усиливаться при развитии острофазного ответа печени и некоторых других </w:t>
      </w:r>
      <w:r w:rsidR="0012327F" w:rsidRPr="00495B1E">
        <w:rPr>
          <w:rFonts w:ascii="Times New Roman" w:hAnsi="Times New Roman" w:cs="Times New Roman"/>
          <w:sz w:val="28"/>
          <w:szCs w:val="28"/>
        </w:rPr>
        <w:t xml:space="preserve">протективных </w:t>
      </w:r>
      <w:r w:rsidR="00FE21E9" w:rsidRPr="00495B1E">
        <w:rPr>
          <w:rFonts w:ascii="Times New Roman" w:hAnsi="Times New Roman" w:cs="Times New Roman"/>
          <w:sz w:val="28"/>
          <w:szCs w:val="28"/>
        </w:rPr>
        <w:t xml:space="preserve">механизмов системного </w:t>
      </w:r>
      <w:r w:rsidR="0012327F" w:rsidRPr="00495B1E">
        <w:rPr>
          <w:rFonts w:ascii="Times New Roman" w:hAnsi="Times New Roman" w:cs="Times New Roman"/>
          <w:sz w:val="28"/>
          <w:szCs w:val="28"/>
        </w:rPr>
        <w:t>воспалительного ответа классического воспаления [</w:t>
      </w:r>
      <w:r w:rsidR="00EF055E"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0</w:t>
      </w:r>
      <w:r w:rsidR="0012327F" w:rsidRPr="00495B1E">
        <w:rPr>
          <w:rFonts w:ascii="Times New Roman" w:hAnsi="Times New Roman" w:cs="Times New Roman"/>
          <w:sz w:val="28"/>
          <w:szCs w:val="28"/>
        </w:rPr>
        <w:t xml:space="preserve">]. Среди этих факторов особую роль играют </w:t>
      </w:r>
      <w:r w:rsidR="0012327F" w:rsidRPr="00495B1E">
        <w:rPr>
          <w:rFonts w:ascii="Times New Roman" w:hAnsi="Times New Roman" w:cs="Times New Roman"/>
          <w:sz w:val="28"/>
          <w:szCs w:val="28"/>
          <w:lang w:val="en-US"/>
        </w:rPr>
        <w:t>SR</w:t>
      </w:r>
      <w:r w:rsidR="0012327F" w:rsidRPr="00495B1E">
        <w:rPr>
          <w:rFonts w:ascii="Times New Roman" w:hAnsi="Times New Roman" w:cs="Times New Roman"/>
          <w:sz w:val="28"/>
          <w:szCs w:val="28"/>
        </w:rPr>
        <w:t>, преимущественно локализованные на клетках РЭС</w:t>
      </w:r>
      <w:r w:rsidR="00301991" w:rsidRPr="00495B1E">
        <w:rPr>
          <w:rFonts w:ascii="Times New Roman" w:hAnsi="Times New Roman" w:cs="Times New Roman"/>
          <w:sz w:val="28"/>
          <w:szCs w:val="28"/>
        </w:rPr>
        <w:t xml:space="preserve"> и эндотелии сосудов. </w:t>
      </w:r>
      <w:r w:rsidR="00570D0A" w:rsidRPr="00495B1E">
        <w:rPr>
          <w:rFonts w:ascii="Times New Roman" w:hAnsi="Times New Roman" w:cs="Times New Roman"/>
          <w:sz w:val="28"/>
          <w:szCs w:val="28"/>
        </w:rPr>
        <w:t>В настоящее время</w:t>
      </w:r>
      <w:r w:rsidR="0017050C" w:rsidRPr="00495B1E">
        <w:rPr>
          <w:rFonts w:ascii="Times New Roman" w:hAnsi="Times New Roman" w:cs="Times New Roman"/>
          <w:sz w:val="28"/>
          <w:szCs w:val="28"/>
        </w:rPr>
        <w:t>, количес</w:t>
      </w:r>
      <w:r w:rsidR="009A2F58" w:rsidRPr="00495B1E">
        <w:rPr>
          <w:rFonts w:ascii="Times New Roman" w:hAnsi="Times New Roman" w:cs="Times New Roman"/>
          <w:sz w:val="28"/>
          <w:szCs w:val="28"/>
        </w:rPr>
        <w:t>т</w:t>
      </w:r>
      <w:r w:rsidR="0017050C" w:rsidRPr="00495B1E">
        <w:rPr>
          <w:rFonts w:ascii="Times New Roman" w:hAnsi="Times New Roman" w:cs="Times New Roman"/>
          <w:sz w:val="28"/>
          <w:szCs w:val="28"/>
        </w:rPr>
        <w:t>во</w:t>
      </w:r>
      <w:r w:rsidR="00570D0A" w:rsidRPr="00495B1E">
        <w:rPr>
          <w:rFonts w:ascii="Times New Roman" w:hAnsi="Times New Roman" w:cs="Times New Roman"/>
          <w:sz w:val="28"/>
          <w:szCs w:val="28"/>
        </w:rPr>
        <w:t xml:space="preserve"> данных</w:t>
      </w:r>
      <w:r w:rsidR="00390E57" w:rsidRPr="00495B1E">
        <w:rPr>
          <w:rFonts w:ascii="Times New Roman" w:hAnsi="Times New Roman" w:cs="Times New Roman"/>
          <w:sz w:val="28"/>
          <w:szCs w:val="28"/>
        </w:rPr>
        <w:t xml:space="preserve"> о значении</w:t>
      </w:r>
      <w:r w:rsidR="00570D0A" w:rsidRPr="00495B1E">
        <w:rPr>
          <w:rFonts w:ascii="Times New Roman" w:hAnsi="Times New Roman" w:cs="Times New Roman"/>
          <w:sz w:val="28"/>
          <w:szCs w:val="28"/>
        </w:rPr>
        <w:t xml:space="preserve"> </w:t>
      </w:r>
      <w:r w:rsidR="00570D0A" w:rsidRPr="00495B1E">
        <w:rPr>
          <w:rFonts w:ascii="Times New Roman" w:hAnsi="Times New Roman" w:cs="Times New Roman"/>
          <w:sz w:val="28"/>
          <w:szCs w:val="28"/>
          <w:lang w:val="en-US"/>
        </w:rPr>
        <w:t>SR</w:t>
      </w:r>
      <w:r w:rsidR="00570D0A" w:rsidRPr="00495B1E">
        <w:rPr>
          <w:rFonts w:ascii="Times New Roman" w:hAnsi="Times New Roman" w:cs="Times New Roman"/>
          <w:sz w:val="28"/>
          <w:szCs w:val="28"/>
        </w:rPr>
        <w:t xml:space="preserve"> в развитии </w:t>
      </w:r>
      <w:proofErr w:type="gramStart"/>
      <w:r w:rsidR="00570D0A" w:rsidRPr="00495B1E">
        <w:rPr>
          <w:rFonts w:ascii="Times New Roman" w:hAnsi="Times New Roman" w:cs="Times New Roman"/>
          <w:sz w:val="28"/>
          <w:szCs w:val="28"/>
        </w:rPr>
        <w:t>СВ</w:t>
      </w:r>
      <w:proofErr w:type="gramEnd"/>
      <w:r w:rsidR="009A2F58" w:rsidRPr="00495B1E">
        <w:rPr>
          <w:rFonts w:ascii="Times New Roman" w:hAnsi="Times New Roman" w:cs="Times New Roman"/>
          <w:sz w:val="28"/>
          <w:szCs w:val="28"/>
        </w:rPr>
        <w:t xml:space="preserve">, относительно </w:t>
      </w:r>
      <w:r w:rsidR="00570D0A" w:rsidRPr="00495B1E">
        <w:rPr>
          <w:rFonts w:ascii="Times New Roman" w:hAnsi="Times New Roman" w:cs="Times New Roman"/>
          <w:sz w:val="28"/>
          <w:szCs w:val="28"/>
        </w:rPr>
        <w:t xml:space="preserve">немного. Это связано </w:t>
      </w:r>
      <w:r w:rsidR="002460A2" w:rsidRPr="00495B1E">
        <w:rPr>
          <w:rFonts w:ascii="Times New Roman" w:hAnsi="Times New Roman" w:cs="Times New Roman"/>
          <w:sz w:val="28"/>
          <w:szCs w:val="28"/>
        </w:rPr>
        <w:t xml:space="preserve">как </w:t>
      </w:r>
      <w:r w:rsidR="00570D0A" w:rsidRPr="00495B1E">
        <w:rPr>
          <w:rFonts w:ascii="Times New Roman" w:hAnsi="Times New Roman" w:cs="Times New Roman"/>
          <w:sz w:val="28"/>
          <w:szCs w:val="28"/>
        </w:rPr>
        <w:t xml:space="preserve">с </w:t>
      </w:r>
      <w:r w:rsidR="00390E57" w:rsidRPr="00495B1E">
        <w:rPr>
          <w:rFonts w:ascii="Times New Roman" w:hAnsi="Times New Roman" w:cs="Times New Roman"/>
          <w:sz w:val="28"/>
          <w:szCs w:val="28"/>
        </w:rPr>
        <w:t>многофункциональностью</w:t>
      </w:r>
      <w:r w:rsidR="00F734D6" w:rsidRPr="00495B1E">
        <w:rPr>
          <w:rFonts w:ascii="Times New Roman" w:hAnsi="Times New Roman" w:cs="Times New Roman"/>
          <w:sz w:val="28"/>
          <w:szCs w:val="28"/>
        </w:rPr>
        <w:t xml:space="preserve"> каждого отдельного </w:t>
      </w:r>
      <w:r w:rsidR="00F734D6" w:rsidRPr="00495B1E">
        <w:rPr>
          <w:rFonts w:ascii="Times New Roman" w:hAnsi="Times New Roman" w:cs="Times New Roman"/>
          <w:sz w:val="28"/>
          <w:szCs w:val="28"/>
          <w:lang w:val="en-US"/>
        </w:rPr>
        <w:t>SR</w:t>
      </w:r>
      <w:r w:rsidR="00390E57" w:rsidRPr="00495B1E">
        <w:rPr>
          <w:rFonts w:ascii="Times New Roman" w:hAnsi="Times New Roman" w:cs="Times New Roman"/>
          <w:sz w:val="28"/>
          <w:szCs w:val="28"/>
        </w:rPr>
        <w:t xml:space="preserve">, </w:t>
      </w:r>
      <w:r w:rsidR="00F734D6" w:rsidRPr="00495B1E">
        <w:rPr>
          <w:rFonts w:ascii="Times New Roman" w:hAnsi="Times New Roman" w:cs="Times New Roman"/>
          <w:sz w:val="28"/>
          <w:szCs w:val="28"/>
        </w:rPr>
        <w:t xml:space="preserve">их взаимодействием между собой и другими рецепторами, высокой степенью избыточности и дублированием </w:t>
      </w:r>
      <w:r w:rsidR="00844BDB" w:rsidRPr="00495B1E">
        <w:rPr>
          <w:rFonts w:ascii="Times New Roman" w:hAnsi="Times New Roman" w:cs="Times New Roman"/>
          <w:sz w:val="28"/>
          <w:szCs w:val="28"/>
        </w:rPr>
        <w:t>и</w:t>
      </w:r>
      <w:r w:rsidR="00F734D6" w:rsidRPr="00495B1E">
        <w:rPr>
          <w:rFonts w:ascii="Times New Roman" w:hAnsi="Times New Roman" w:cs="Times New Roman"/>
          <w:sz w:val="28"/>
          <w:szCs w:val="28"/>
        </w:rPr>
        <w:t>х основных функций</w:t>
      </w:r>
      <w:r w:rsidR="00D40DB4" w:rsidRPr="00495B1E">
        <w:rPr>
          <w:rFonts w:ascii="Times New Roman" w:hAnsi="Times New Roman" w:cs="Times New Roman"/>
          <w:sz w:val="28"/>
          <w:szCs w:val="28"/>
        </w:rPr>
        <w:t xml:space="preserve">, так и </w:t>
      </w:r>
      <w:r w:rsidR="00390E57" w:rsidRPr="00495B1E">
        <w:rPr>
          <w:rFonts w:ascii="Times New Roman" w:hAnsi="Times New Roman" w:cs="Times New Roman"/>
          <w:sz w:val="28"/>
          <w:szCs w:val="28"/>
        </w:rPr>
        <w:t xml:space="preserve">с относительно </w:t>
      </w:r>
      <w:r w:rsidR="00D40DB4" w:rsidRPr="00495B1E">
        <w:rPr>
          <w:rFonts w:ascii="Times New Roman" w:hAnsi="Times New Roman" w:cs="Times New Roman"/>
          <w:sz w:val="28"/>
          <w:szCs w:val="28"/>
        </w:rPr>
        <w:t xml:space="preserve">ограниченным количеством работ в этом направлении. Однако изложенные выше данные о биологии </w:t>
      </w:r>
      <w:r w:rsidR="00D40DB4" w:rsidRPr="00495B1E">
        <w:rPr>
          <w:rFonts w:ascii="Times New Roman" w:hAnsi="Times New Roman" w:cs="Times New Roman"/>
          <w:sz w:val="28"/>
          <w:szCs w:val="28"/>
          <w:lang w:val="en-US"/>
        </w:rPr>
        <w:t>SR</w:t>
      </w:r>
      <w:r w:rsidR="00D40DB4" w:rsidRPr="00495B1E">
        <w:rPr>
          <w:rFonts w:ascii="Times New Roman" w:hAnsi="Times New Roman" w:cs="Times New Roman"/>
          <w:sz w:val="28"/>
          <w:szCs w:val="28"/>
        </w:rPr>
        <w:t xml:space="preserve"> позволяют </w:t>
      </w:r>
      <w:r w:rsidR="00390E57" w:rsidRPr="00495B1E">
        <w:rPr>
          <w:rFonts w:ascii="Times New Roman" w:hAnsi="Times New Roman" w:cs="Times New Roman"/>
          <w:sz w:val="28"/>
          <w:szCs w:val="28"/>
        </w:rPr>
        <w:t xml:space="preserve">в целом </w:t>
      </w:r>
      <w:r w:rsidR="00D40DB4" w:rsidRPr="00495B1E">
        <w:rPr>
          <w:rFonts w:ascii="Times New Roman" w:hAnsi="Times New Roman" w:cs="Times New Roman"/>
          <w:sz w:val="28"/>
          <w:szCs w:val="28"/>
        </w:rPr>
        <w:t>оценить возможное п</w:t>
      </w:r>
      <w:r w:rsidR="00301991" w:rsidRPr="00495B1E">
        <w:rPr>
          <w:rFonts w:ascii="Times New Roman" w:hAnsi="Times New Roman" w:cs="Times New Roman"/>
          <w:sz w:val="28"/>
          <w:szCs w:val="28"/>
        </w:rPr>
        <w:t xml:space="preserve">ротективное </w:t>
      </w:r>
      <w:r w:rsidR="00744122" w:rsidRPr="00495B1E">
        <w:rPr>
          <w:rFonts w:ascii="Times New Roman" w:hAnsi="Times New Roman" w:cs="Times New Roman"/>
          <w:sz w:val="28"/>
          <w:szCs w:val="28"/>
        </w:rPr>
        <w:t xml:space="preserve">и негативное </w:t>
      </w:r>
      <w:r w:rsidR="00301991" w:rsidRPr="00495B1E">
        <w:rPr>
          <w:rFonts w:ascii="Times New Roman" w:hAnsi="Times New Roman" w:cs="Times New Roman"/>
          <w:sz w:val="28"/>
          <w:szCs w:val="28"/>
        </w:rPr>
        <w:t xml:space="preserve">значение </w:t>
      </w:r>
      <w:r w:rsidR="00301991" w:rsidRPr="00495B1E">
        <w:rPr>
          <w:rFonts w:ascii="Times New Roman" w:hAnsi="Times New Roman" w:cs="Times New Roman"/>
          <w:sz w:val="28"/>
          <w:szCs w:val="28"/>
          <w:lang w:val="en-US"/>
        </w:rPr>
        <w:t>SR</w:t>
      </w:r>
      <w:r w:rsidR="00301991" w:rsidRPr="00495B1E">
        <w:rPr>
          <w:rFonts w:ascii="Times New Roman" w:hAnsi="Times New Roman" w:cs="Times New Roman"/>
          <w:sz w:val="28"/>
          <w:szCs w:val="28"/>
        </w:rPr>
        <w:t xml:space="preserve"> </w:t>
      </w:r>
      <w:r w:rsidR="00D40DB4" w:rsidRPr="00495B1E">
        <w:rPr>
          <w:rFonts w:ascii="Times New Roman" w:hAnsi="Times New Roman" w:cs="Times New Roman"/>
          <w:sz w:val="28"/>
          <w:szCs w:val="28"/>
        </w:rPr>
        <w:t xml:space="preserve">при </w:t>
      </w:r>
      <w:proofErr w:type="gramStart"/>
      <w:r w:rsidR="00D40DB4" w:rsidRPr="00495B1E">
        <w:rPr>
          <w:rFonts w:ascii="Times New Roman" w:hAnsi="Times New Roman" w:cs="Times New Roman"/>
          <w:sz w:val="28"/>
          <w:szCs w:val="28"/>
        </w:rPr>
        <w:t>СВ</w:t>
      </w:r>
      <w:proofErr w:type="gramEnd"/>
      <w:r w:rsidR="0010097E" w:rsidRPr="00495B1E">
        <w:rPr>
          <w:rFonts w:ascii="Times New Roman" w:hAnsi="Times New Roman" w:cs="Times New Roman"/>
          <w:sz w:val="28"/>
          <w:szCs w:val="28"/>
        </w:rPr>
        <w:t xml:space="preserve"> </w:t>
      </w:r>
      <w:r w:rsidR="00301991" w:rsidRPr="00495B1E">
        <w:rPr>
          <w:rFonts w:ascii="Times New Roman" w:hAnsi="Times New Roman" w:cs="Times New Roman"/>
          <w:sz w:val="28"/>
          <w:szCs w:val="28"/>
        </w:rPr>
        <w:t xml:space="preserve">(табл. </w:t>
      </w:r>
      <w:r w:rsidR="00744122" w:rsidRPr="00495B1E">
        <w:rPr>
          <w:rFonts w:ascii="Times New Roman" w:hAnsi="Times New Roman" w:cs="Times New Roman"/>
          <w:sz w:val="28"/>
          <w:szCs w:val="28"/>
        </w:rPr>
        <w:t>2</w:t>
      </w:r>
      <w:r w:rsidR="00301991" w:rsidRPr="00495B1E">
        <w:rPr>
          <w:rFonts w:ascii="Times New Roman" w:hAnsi="Times New Roman" w:cs="Times New Roman"/>
          <w:sz w:val="28"/>
          <w:szCs w:val="28"/>
        </w:rPr>
        <w:t>)</w:t>
      </w:r>
      <w:r w:rsidR="00F7434F" w:rsidRPr="00495B1E">
        <w:rPr>
          <w:rFonts w:ascii="Times New Roman" w:hAnsi="Times New Roman" w:cs="Times New Roman"/>
          <w:sz w:val="28"/>
          <w:szCs w:val="28"/>
        </w:rPr>
        <w:t>. Оно заключается в следующем:</w:t>
      </w:r>
    </w:p>
    <w:p w:rsidR="005B4485" w:rsidRDefault="00301991" w:rsidP="00495B1E">
      <w:pPr>
        <w:pStyle w:val="a3"/>
        <w:numPr>
          <w:ilvl w:val="0"/>
          <w:numId w:val="21"/>
        </w:numPr>
        <w:spacing w:line="240" w:lineRule="auto"/>
        <w:ind w:left="0" w:firstLine="709"/>
        <w:jc w:val="both"/>
        <w:rPr>
          <w:rFonts w:ascii="Times New Roman" w:hAnsi="Times New Roman" w:cs="Times New Roman"/>
          <w:sz w:val="28"/>
          <w:szCs w:val="28"/>
        </w:rPr>
      </w:pPr>
      <w:r w:rsidRPr="00495B1E">
        <w:rPr>
          <w:rFonts w:ascii="Times New Roman" w:hAnsi="Times New Roman" w:cs="Times New Roman"/>
          <w:sz w:val="28"/>
          <w:szCs w:val="28"/>
        </w:rPr>
        <w:t xml:space="preserve">Реализация фагоцитоза </w:t>
      </w:r>
      <w:r w:rsidR="00744122" w:rsidRPr="00495B1E">
        <w:rPr>
          <w:rFonts w:ascii="Times New Roman" w:hAnsi="Times New Roman" w:cs="Times New Roman"/>
          <w:sz w:val="28"/>
          <w:szCs w:val="28"/>
        </w:rPr>
        <w:t xml:space="preserve">проникших в системный кровоток </w:t>
      </w:r>
      <w:r w:rsidR="00D51007" w:rsidRPr="00495B1E">
        <w:rPr>
          <w:rFonts w:ascii="Times New Roman" w:hAnsi="Times New Roman" w:cs="Times New Roman"/>
          <w:sz w:val="28"/>
          <w:szCs w:val="28"/>
        </w:rPr>
        <w:t xml:space="preserve">ограниченного числа </w:t>
      </w:r>
      <w:r w:rsidR="00744122" w:rsidRPr="00495B1E">
        <w:rPr>
          <w:rFonts w:ascii="Times New Roman" w:hAnsi="Times New Roman" w:cs="Times New Roman"/>
          <w:sz w:val="28"/>
          <w:szCs w:val="28"/>
        </w:rPr>
        <w:t>микробов</w:t>
      </w:r>
      <w:r w:rsidRPr="00495B1E">
        <w:rPr>
          <w:rFonts w:ascii="Times New Roman" w:hAnsi="Times New Roman" w:cs="Times New Roman"/>
          <w:sz w:val="28"/>
          <w:szCs w:val="28"/>
        </w:rPr>
        <w:t xml:space="preserve"> </w:t>
      </w:r>
      <w:r w:rsidR="00744122" w:rsidRPr="00495B1E">
        <w:rPr>
          <w:rFonts w:ascii="Times New Roman" w:hAnsi="Times New Roman" w:cs="Times New Roman"/>
          <w:sz w:val="28"/>
          <w:szCs w:val="28"/>
        </w:rPr>
        <w:t>из очага воспаления</w:t>
      </w:r>
      <w:r w:rsidR="000D214E" w:rsidRPr="00495B1E">
        <w:rPr>
          <w:rFonts w:ascii="Times New Roman" w:hAnsi="Times New Roman" w:cs="Times New Roman"/>
          <w:sz w:val="28"/>
          <w:szCs w:val="28"/>
        </w:rPr>
        <w:t xml:space="preserve"> или при нарушении барьерной функции кишечника</w:t>
      </w:r>
      <w:r w:rsidR="00844BDB" w:rsidRPr="00495B1E">
        <w:rPr>
          <w:rFonts w:ascii="Times New Roman" w:hAnsi="Times New Roman" w:cs="Times New Roman"/>
          <w:sz w:val="28"/>
          <w:szCs w:val="28"/>
        </w:rPr>
        <w:t xml:space="preserve">, </w:t>
      </w:r>
      <w:proofErr w:type="gramStart"/>
      <w:r w:rsidR="00844BDB" w:rsidRPr="00495B1E">
        <w:rPr>
          <w:rFonts w:ascii="Times New Roman" w:hAnsi="Times New Roman" w:cs="Times New Roman"/>
          <w:sz w:val="28"/>
          <w:szCs w:val="28"/>
        </w:rPr>
        <w:t>без</w:t>
      </w:r>
      <w:proofErr w:type="gramEnd"/>
      <w:r w:rsidR="00844BDB" w:rsidRPr="00495B1E">
        <w:rPr>
          <w:rFonts w:ascii="Times New Roman" w:hAnsi="Times New Roman" w:cs="Times New Roman"/>
          <w:sz w:val="28"/>
          <w:szCs w:val="28"/>
        </w:rPr>
        <w:t xml:space="preserve"> существенной провоспалительной </w:t>
      </w:r>
    </w:p>
    <w:p w:rsidR="005B4485" w:rsidRPr="005B4485" w:rsidRDefault="005B4485" w:rsidP="005B4485">
      <w:pPr>
        <w:pStyle w:val="a3"/>
        <w:spacing w:line="240" w:lineRule="auto"/>
        <w:jc w:val="right"/>
        <w:rPr>
          <w:rFonts w:ascii="Times New Roman" w:hAnsi="Times New Roman" w:cs="Times New Roman"/>
          <w:sz w:val="28"/>
          <w:szCs w:val="28"/>
        </w:rPr>
      </w:pPr>
      <w:r w:rsidRPr="005B4485">
        <w:rPr>
          <w:rFonts w:ascii="Times New Roman" w:hAnsi="Times New Roman" w:cs="Times New Roman"/>
          <w:sz w:val="28"/>
          <w:szCs w:val="28"/>
        </w:rPr>
        <w:lastRenderedPageBreak/>
        <w:t>Таблица 2</w:t>
      </w:r>
    </w:p>
    <w:p w:rsidR="005B4485" w:rsidRPr="005B4485" w:rsidRDefault="005B4485" w:rsidP="005B4485">
      <w:pPr>
        <w:pStyle w:val="a3"/>
        <w:spacing w:line="240" w:lineRule="auto"/>
        <w:jc w:val="center"/>
        <w:rPr>
          <w:rFonts w:ascii="Times New Roman" w:hAnsi="Times New Roman" w:cs="Times New Roman"/>
          <w:b/>
          <w:sz w:val="28"/>
          <w:szCs w:val="28"/>
        </w:rPr>
      </w:pPr>
      <w:r w:rsidRPr="005B4485">
        <w:rPr>
          <w:rFonts w:ascii="Times New Roman" w:hAnsi="Times New Roman" w:cs="Times New Roman"/>
          <w:b/>
          <w:sz w:val="28"/>
          <w:szCs w:val="28"/>
        </w:rPr>
        <w:t xml:space="preserve">Возможное протективное и негативное значение </w:t>
      </w:r>
      <w:r w:rsidRPr="005B4485">
        <w:rPr>
          <w:rFonts w:ascii="Times New Roman" w:hAnsi="Times New Roman" w:cs="Times New Roman"/>
          <w:b/>
          <w:sz w:val="28"/>
          <w:szCs w:val="28"/>
          <w:lang w:val="en-US"/>
        </w:rPr>
        <w:t>SR</w:t>
      </w:r>
      <w:r w:rsidRPr="005B4485">
        <w:rPr>
          <w:rFonts w:ascii="Times New Roman" w:hAnsi="Times New Roman" w:cs="Times New Roman"/>
          <w:b/>
          <w:sz w:val="28"/>
          <w:szCs w:val="28"/>
        </w:rPr>
        <w:t xml:space="preserve"> при развитии системного воспаления </w:t>
      </w:r>
    </w:p>
    <w:p w:rsidR="005B4485" w:rsidRPr="005B4485" w:rsidRDefault="005B4485" w:rsidP="005B4485">
      <w:pPr>
        <w:pStyle w:val="a3"/>
        <w:spacing w:line="240" w:lineRule="auto"/>
        <w:jc w:val="center"/>
        <w:rPr>
          <w:rFonts w:ascii="Times New Roman" w:hAnsi="Times New Roman" w:cs="Times New Roman"/>
          <w:b/>
          <w:sz w:val="28"/>
          <w:szCs w:val="28"/>
        </w:rPr>
      </w:pPr>
      <w:r w:rsidRPr="005B4485">
        <w:rPr>
          <w:rFonts w:ascii="Times New Roman" w:hAnsi="Times New Roman" w:cs="Times New Roman"/>
          <w:sz w:val="28"/>
          <w:szCs w:val="28"/>
        </w:rPr>
        <w:t>(обобщённые данные Главы 2, разделов - 3.1. и 3.9., таблицы 1)</w:t>
      </w:r>
    </w:p>
    <w:tbl>
      <w:tblPr>
        <w:tblStyle w:val="a4"/>
        <w:tblW w:w="0" w:type="auto"/>
        <w:tblInd w:w="108" w:type="dxa"/>
        <w:tblLook w:val="04A0"/>
      </w:tblPr>
      <w:tblGrid>
        <w:gridCol w:w="4487"/>
        <w:gridCol w:w="4976"/>
      </w:tblGrid>
      <w:tr w:rsidR="005B4485" w:rsidRPr="00105732" w:rsidTr="007C01D0">
        <w:tc>
          <w:tcPr>
            <w:tcW w:w="14678" w:type="dxa"/>
            <w:gridSpan w:val="2"/>
          </w:tcPr>
          <w:p w:rsidR="005B4485" w:rsidRPr="00105732" w:rsidRDefault="005B4485" w:rsidP="007C01D0">
            <w:pPr>
              <w:jc w:val="center"/>
              <w:rPr>
                <w:rFonts w:ascii="Times New Roman" w:hAnsi="Times New Roman" w:cs="Times New Roman"/>
                <w:b/>
                <w:sz w:val="28"/>
                <w:szCs w:val="28"/>
                <w:shd w:val="clear" w:color="auto" w:fill="FFFFFF"/>
              </w:rPr>
            </w:pPr>
            <w:r w:rsidRPr="00105732">
              <w:rPr>
                <w:rFonts w:ascii="Times New Roman" w:hAnsi="Times New Roman" w:cs="Times New Roman"/>
                <w:b/>
                <w:sz w:val="28"/>
                <w:szCs w:val="28"/>
                <w:shd w:val="clear" w:color="auto" w:fill="FFFFFF"/>
              </w:rPr>
              <w:t xml:space="preserve">Протективное значение </w:t>
            </w:r>
            <w:r w:rsidRPr="00105732">
              <w:rPr>
                <w:rFonts w:ascii="Times New Roman" w:hAnsi="Times New Roman" w:cs="Times New Roman"/>
                <w:b/>
                <w:sz w:val="28"/>
                <w:szCs w:val="28"/>
                <w:shd w:val="clear" w:color="auto" w:fill="FFFFFF"/>
                <w:lang w:val="en-US"/>
              </w:rPr>
              <w:t>SR</w:t>
            </w:r>
            <w:r w:rsidRPr="00105732">
              <w:rPr>
                <w:rFonts w:ascii="Times New Roman" w:hAnsi="Times New Roman" w:cs="Times New Roman"/>
                <w:b/>
                <w:sz w:val="28"/>
                <w:szCs w:val="28"/>
                <w:shd w:val="clear" w:color="auto" w:fill="FFFFFF"/>
              </w:rPr>
              <w:t xml:space="preserve"> при </w:t>
            </w:r>
            <w:proofErr w:type="gramStart"/>
            <w:r w:rsidRPr="00105732">
              <w:rPr>
                <w:rFonts w:ascii="Times New Roman" w:hAnsi="Times New Roman" w:cs="Times New Roman"/>
                <w:b/>
                <w:sz w:val="28"/>
                <w:szCs w:val="28"/>
                <w:shd w:val="clear" w:color="auto" w:fill="FFFFFF"/>
              </w:rPr>
              <w:t>СВ</w:t>
            </w:r>
            <w:proofErr w:type="gramEnd"/>
          </w:p>
        </w:tc>
      </w:tr>
      <w:tr w:rsidR="005B4485" w:rsidRPr="00105732" w:rsidTr="007C01D0">
        <w:tc>
          <w:tcPr>
            <w:tcW w:w="6804" w:type="dxa"/>
          </w:tcPr>
          <w:p w:rsidR="005B4485" w:rsidRPr="00105732" w:rsidRDefault="005B4485" w:rsidP="007C01D0">
            <w:pPr>
              <w:jc w:val="center"/>
              <w:rPr>
                <w:rFonts w:ascii="Times New Roman" w:hAnsi="Times New Roman" w:cs="Times New Roman"/>
                <w:b/>
                <w:i/>
                <w:sz w:val="28"/>
                <w:szCs w:val="28"/>
                <w:shd w:val="clear" w:color="auto" w:fill="FFFFFF"/>
              </w:rPr>
            </w:pPr>
            <w:r w:rsidRPr="00105732">
              <w:rPr>
                <w:rFonts w:ascii="Times New Roman" w:hAnsi="Times New Roman" w:cs="Times New Roman"/>
                <w:b/>
                <w:i/>
                <w:sz w:val="28"/>
                <w:szCs w:val="28"/>
                <w:shd w:val="clear" w:color="auto" w:fill="FFFFFF"/>
              </w:rPr>
              <w:t>Механизм</w:t>
            </w:r>
          </w:p>
        </w:tc>
        <w:tc>
          <w:tcPr>
            <w:tcW w:w="7874" w:type="dxa"/>
          </w:tcPr>
          <w:p w:rsidR="005B4485" w:rsidRPr="00105732" w:rsidRDefault="005B4485" w:rsidP="007C01D0">
            <w:pPr>
              <w:jc w:val="center"/>
              <w:rPr>
                <w:rFonts w:ascii="Times New Roman" w:hAnsi="Times New Roman" w:cs="Times New Roman"/>
                <w:b/>
                <w:i/>
                <w:sz w:val="28"/>
                <w:szCs w:val="28"/>
                <w:shd w:val="clear" w:color="auto" w:fill="FFFFFF"/>
              </w:rPr>
            </w:pPr>
            <w:r w:rsidRPr="00105732">
              <w:rPr>
                <w:rFonts w:ascii="Times New Roman" w:hAnsi="Times New Roman" w:cs="Times New Roman"/>
                <w:b/>
                <w:i/>
                <w:sz w:val="28"/>
                <w:szCs w:val="28"/>
                <w:shd w:val="clear" w:color="auto" w:fill="FFFFFF"/>
                <w:lang w:val="en-US"/>
              </w:rPr>
              <w:t>SR</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 xml:space="preserve">Распознавание </w:t>
            </w:r>
            <w:r w:rsidRPr="00105732">
              <w:rPr>
                <w:rFonts w:ascii="Times New Roman" w:hAnsi="Times New Roman" w:cs="Times New Roman"/>
                <w:sz w:val="28"/>
                <w:szCs w:val="28"/>
                <w:shd w:val="clear" w:color="auto" w:fill="FFFFFF"/>
                <w:lang w:val="en-US"/>
              </w:rPr>
              <w:t>PAMP</w:t>
            </w:r>
            <w:r w:rsidRPr="00105732">
              <w:rPr>
                <w:rFonts w:ascii="Times New Roman" w:hAnsi="Times New Roman" w:cs="Times New Roman"/>
                <w:sz w:val="28"/>
                <w:szCs w:val="28"/>
                <w:shd w:val="clear" w:color="auto" w:fill="FFFFFF"/>
              </w:rPr>
              <w:t>, участие в фагоцитозе патогенов</w:t>
            </w:r>
          </w:p>
        </w:tc>
        <w:tc>
          <w:tcPr>
            <w:tcW w:w="7874" w:type="dxa"/>
          </w:tcPr>
          <w:p w:rsidR="005B4485" w:rsidRPr="00105732" w:rsidRDefault="005B4485" w:rsidP="007C01D0">
            <w:pPr>
              <w:jc w:val="both"/>
              <w:rPr>
                <w:rFonts w:ascii="Times New Roman" w:hAnsi="Times New Roman" w:cs="Times New Roman"/>
                <w:sz w:val="28"/>
                <w:szCs w:val="28"/>
                <w:shd w:val="clear" w:color="auto" w:fill="FFFFFF"/>
                <w:lang w:val="en-US"/>
              </w:rPr>
            </w:pPr>
            <w:r w:rsidRPr="00105732">
              <w:rPr>
                <w:rFonts w:ascii="Times New Roman" w:hAnsi="Times New Roman" w:cs="Times New Roman"/>
                <w:sz w:val="28"/>
                <w:szCs w:val="28"/>
                <w:shd w:val="clear" w:color="auto" w:fill="FFFFFF"/>
                <w:lang w:val="en-US"/>
              </w:rPr>
              <w:t>A1, A6, B1, B2, E2, E3, E4</w:t>
            </w:r>
            <w:r w:rsidRPr="00105732">
              <w:rPr>
                <w:rFonts w:ascii="Times New Roman" w:hAnsi="Times New Roman" w:cs="Times New Roman"/>
                <w:sz w:val="28"/>
                <w:szCs w:val="28"/>
                <w:shd w:val="clear" w:color="auto" w:fill="FFFFFF"/>
                <w:vertAlign w:val="superscript"/>
                <w:lang w:val="en-US"/>
              </w:rPr>
              <w:t>1</w:t>
            </w:r>
            <w:r w:rsidRPr="00105732">
              <w:rPr>
                <w:rFonts w:ascii="Times New Roman" w:hAnsi="Times New Roman" w:cs="Times New Roman"/>
                <w:sz w:val="28"/>
                <w:szCs w:val="28"/>
                <w:shd w:val="clear" w:color="auto" w:fill="FFFFFF"/>
                <w:lang w:val="en-US"/>
              </w:rPr>
              <w:t>, F1, F2, G1, H1, H2, I1, J1, SSC5D, CD209</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Удаление из кровотока метаболического “мусора”</w:t>
            </w:r>
          </w:p>
        </w:tc>
        <w:tc>
          <w:tcPr>
            <w:tcW w:w="7874" w:type="dxa"/>
          </w:tcPr>
          <w:p w:rsidR="005B4485" w:rsidRPr="00105732" w:rsidRDefault="005B4485" w:rsidP="007C01D0">
            <w:pPr>
              <w:jc w:val="both"/>
              <w:rPr>
                <w:rFonts w:ascii="Times New Roman" w:hAnsi="Times New Roman" w:cs="Times New Roman"/>
                <w:sz w:val="28"/>
                <w:szCs w:val="28"/>
                <w:shd w:val="clear" w:color="auto" w:fill="FFFFFF"/>
                <w:lang w:val="en-US"/>
              </w:rPr>
            </w:pPr>
            <w:r w:rsidRPr="00105732">
              <w:rPr>
                <w:rFonts w:ascii="Times New Roman" w:hAnsi="Times New Roman" w:cs="Times New Roman"/>
                <w:sz w:val="28"/>
                <w:szCs w:val="28"/>
                <w:shd w:val="clear" w:color="auto" w:fill="FFFFFF"/>
                <w:lang w:val="en-US"/>
              </w:rPr>
              <w:t>A1, A5, A6, B1, B2, D1, E1, E3, G1, J1, L1</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 xml:space="preserve">Удаление продуктов апоптоза, повреждённых клеток </w:t>
            </w:r>
          </w:p>
        </w:tc>
        <w:tc>
          <w:tcPr>
            <w:tcW w:w="7874" w:type="dxa"/>
          </w:tcPr>
          <w:p w:rsidR="005B4485" w:rsidRPr="00105732" w:rsidRDefault="005B4485" w:rsidP="007C01D0">
            <w:pPr>
              <w:jc w:val="both"/>
              <w:rPr>
                <w:rFonts w:ascii="Times New Roman" w:hAnsi="Times New Roman" w:cs="Times New Roman"/>
                <w:sz w:val="28"/>
                <w:szCs w:val="28"/>
                <w:shd w:val="clear" w:color="auto" w:fill="FFFFFF"/>
                <w:lang w:val="en-US"/>
              </w:rPr>
            </w:pPr>
            <w:r w:rsidRPr="00105732">
              <w:rPr>
                <w:rFonts w:ascii="Times New Roman" w:hAnsi="Times New Roman" w:cs="Times New Roman"/>
                <w:sz w:val="28"/>
                <w:szCs w:val="28"/>
                <w:shd w:val="clear" w:color="auto" w:fill="FFFFFF"/>
                <w:lang w:val="en-US"/>
              </w:rPr>
              <w:t>A1, A5, A6, B2, D1, E1, E3, F1, F2, G1, H1, H2, J1, L1</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Удаление аберрантных тромбоцитов</w:t>
            </w:r>
          </w:p>
        </w:tc>
        <w:tc>
          <w:tcPr>
            <w:tcW w:w="7874" w:type="dxa"/>
          </w:tcPr>
          <w:p w:rsidR="005B4485" w:rsidRPr="00105732" w:rsidRDefault="005B4485" w:rsidP="007C01D0">
            <w:pPr>
              <w:jc w:val="both"/>
              <w:rPr>
                <w:rFonts w:ascii="Times New Roman" w:hAnsi="Times New Roman" w:cs="Times New Roman"/>
                <w:sz w:val="28"/>
                <w:szCs w:val="28"/>
                <w:shd w:val="clear" w:color="auto" w:fill="FFFFFF"/>
                <w:lang w:val="en-US"/>
              </w:rPr>
            </w:pPr>
            <w:r w:rsidRPr="00105732">
              <w:rPr>
                <w:rFonts w:ascii="Times New Roman" w:hAnsi="Times New Roman" w:cs="Times New Roman"/>
                <w:sz w:val="28"/>
                <w:szCs w:val="28"/>
                <w:shd w:val="clear" w:color="auto" w:fill="FFFFFF"/>
                <w:lang w:val="en-US"/>
              </w:rPr>
              <w:t>E4</w:t>
            </w:r>
            <w:r w:rsidRPr="00105732">
              <w:rPr>
                <w:rFonts w:ascii="Times New Roman" w:hAnsi="Times New Roman" w:cs="Times New Roman"/>
                <w:sz w:val="28"/>
                <w:szCs w:val="28"/>
                <w:shd w:val="clear" w:color="auto" w:fill="FFFFFF"/>
              </w:rPr>
              <w:t xml:space="preserve"> (основной рецептор)</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Удаление продуктов коагуляции крови</w:t>
            </w:r>
          </w:p>
        </w:tc>
        <w:tc>
          <w:tcPr>
            <w:tcW w:w="7874" w:type="dxa"/>
          </w:tcPr>
          <w:p w:rsidR="005B4485" w:rsidRPr="00105732" w:rsidRDefault="005B4485" w:rsidP="007C01D0">
            <w:pPr>
              <w:jc w:val="both"/>
              <w:rPr>
                <w:rFonts w:ascii="Times New Roman" w:hAnsi="Times New Roman" w:cs="Times New Roman"/>
                <w:sz w:val="28"/>
                <w:szCs w:val="28"/>
                <w:shd w:val="clear" w:color="auto" w:fill="FFFFFF"/>
                <w:lang w:val="en-US"/>
              </w:rPr>
            </w:pPr>
            <w:r w:rsidRPr="00105732">
              <w:rPr>
                <w:rFonts w:ascii="Times New Roman" w:hAnsi="Times New Roman" w:cs="Times New Roman"/>
                <w:sz w:val="28"/>
                <w:szCs w:val="28"/>
                <w:shd w:val="clear" w:color="auto" w:fill="FFFFFF"/>
                <w:lang w:val="en-US"/>
              </w:rPr>
              <w:t xml:space="preserve">B2, E4, H1, H2, L1 </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Ограничение развития клеточного стресса</w:t>
            </w:r>
          </w:p>
        </w:tc>
        <w:tc>
          <w:tcPr>
            <w:tcW w:w="787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lang w:val="en-US"/>
              </w:rPr>
              <w:t>A</w:t>
            </w:r>
            <w:r w:rsidRPr="00105732">
              <w:rPr>
                <w:rFonts w:ascii="Times New Roman" w:hAnsi="Times New Roman" w:cs="Times New Roman"/>
                <w:sz w:val="28"/>
                <w:szCs w:val="28"/>
                <w:shd w:val="clear" w:color="auto" w:fill="FFFFFF"/>
              </w:rPr>
              <w:t>1</w:t>
            </w:r>
            <w:r w:rsidRPr="00105732">
              <w:rPr>
                <w:rFonts w:ascii="Times New Roman" w:hAnsi="Times New Roman" w:cs="Times New Roman"/>
                <w:sz w:val="28"/>
                <w:szCs w:val="28"/>
                <w:shd w:val="clear" w:color="auto" w:fill="FFFFFF"/>
                <w:vertAlign w:val="superscript"/>
              </w:rPr>
              <w:t>2</w:t>
            </w:r>
            <w:r w:rsidRPr="00105732">
              <w:rPr>
                <w:rFonts w:ascii="Times New Roman" w:hAnsi="Times New Roman" w:cs="Times New Roman"/>
                <w:sz w:val="28"/>
                <w:szCs w:val="28"/>
                <w:shd w:val="clear" w:color="auto" w:fill="FFFFFF"/>
              </w:rPr>
              <w:t xml:space="preserve">, </w:t>
            </w:r>
            <w:r w:rsidRPr="00105732">
              <w:rPr>
                <w:rFonts w:ascii="Times New Roman" w:hAnsi="Times New Roman" w:cs="Times New Roman"/>
                <w:sz w:val="28"/>
                <w:szCs w:val="28"/>
                <w:shd w:val="clear" w:color="auto" w:fill="FFFFFF"/>
                <w:lang w:val="en-US"/>
              </w:rPr>
              <w:t>B</w:t>
            </w:r>
            <w:r w:rsidRPr="00105732">
              <w:rPr>
                <w:rFonts w:ascii="Times New Roman" w:hAnsi="Times New Roman" w:cs="Times New Roman"/>
                <w:sz w:val="28"/>
                <w:szCs w:val="28"/>
                <w:shd w:val="clear" w:color="auto" w:fill="FFFFFF"/>
              </w:rPr>
              <w:t xml:space="preserve">1, </w:t>
            </w:r>
            <w:r w:rsidRPr="00105732">
              <w:rPr>
                <w:rFonts w:ascii="Times New Roman" w:hAnsi="Times New Roman" w:cs="Times New Roman"/>
                <w:sz w:val="28"/>
                <w:szCs w:val="28"/>
                <w:shd w:val="clear" w:color="auto" w:fill="FFFFFF"/>
                <w:lang w:val="en-US"/>
              </w:rPr>
              <w:t>E</w:t>
            </w:r>
            <w:r w:rsidRPr="00105732">
              <w:rPr>
                <w:rFonts w:ascii="Times New Roman" w:hAnsi="Times New Roman" w:cs="Times New Roman"/>
                <w:sz w:val="28"/>
                <w:szCs w:val="28"/>
                <w:shd w:val="clear" w:color="auto" w:fill="FFFFFF"/>
              </w:rPr>
              <w:t xml:space="preserve">3, </w:t>
            </w:r>
            <w:r w:rsidRPr="00105732">
              <w:rPr>
                <w:rFonts w:ascii="Times New Roman" w:hAnsi="Times New Roman" w:cs="Times New Roman"/>
                <w:sz w:val="28"/>
                <w:szCs w:val="28"/>
                <w:shd w:val="clear" w:color="auto" w:fill="FFFFFF"/>
                <w:lang w:val="en-US"/>
              </w:rPr>
              <w:t>F</w:t>
            </w:r>
            <w:r w:rsidRPr="00105732">
              <w:rPr>
                <w:rFonts w:ascii="Times New Roman" w:hAnsi="Times New Roman" w:cs="Times New Roman"/>
                <w:sz w:val="28"/>
                <w:szCs w:val="28"/>
                <w:shd w:val="clear" w:color="auto" w:fill="FFFFFF"/>
              </w:rPr>
              <w:t xml:space="preserve">1, </w:t>
            </w:r>
            <w:r w:rsidRPr="00105732">
              <w:rPr>
                <w:rFonts w:ascii="Times New Roman" w:hAnsi="Times New Roman" w:cs="Times New Roman"/>
                <w:sz w:val="28"/>
                <w:szCs w:val="28"/>
                <w:shd w:val="clear" w:color="auto" w:fill="FFFFFF"/>
                <w:lang w:val="en-US"/>
              </w:rPr>
              <w:t>H</w:t>
            </w:r>
            <w:r w:rsidRPr="00105732">
              <w:rPr>
                <w:rFonts w:ascii="Times New Roman" w:hAnsi="Times New Roman" w:cs="Times New Roman"/>
                <w:sz w:val="28"/>
                <w:szCs w:val="28"/>
                <w:shd w:val="clear" w:color="auto" w:fill="FFFFFF"/>
              </w:rPr>
              <w:t xml:space="preserve">1, </w:t>
            </w:r>
            <w:r w:rsidRPr="00105732">
              <w:rPr>
                <w:rFonts w:ascii="Times New Roman" w:hAnsi="Times New Roman" w:cs="Times New Roman"/>
                <w:sz w:val="28"/>
                <w:szCs w:val="28"/>
                <w:shd w:val="clear" w:color="auto" w:fill="FFFFFF"/>
                <w:lang w:val="en-US"/>
              </w:rPr>
              <w:t>H</w:t>
            </w:r>
            <w:r w:rsidRPr="00105732">
              <w:rPr>
                <w:rFonts w:ascii="Times New Roman" w:hAnsi="Times New Roman" w:cs="Times New Roman"/>
                <w:sz w:val="28"/>
                <w:szCs w:val="28"/>
                <w:shd w:val="clear" w:color="auto" w:fill="FFFFFF"/>
              </w:rPr>
              <w:t xml:space="preserve">2, </w:t>
            </w:r>
            <w:r w:rsidRPr="00105732">
              <w:rPr>
                <w:rFonts w:ascii="Times New Roman" w:hAnsi="Times New Roman" w:cs="Times New Roman"/>
                <w:sz w:val="28"/>
                <w:szCs w:val="28"/>
                <w:shd w:val="clear" w:color="auto" w:fill="FFFFFF"/>
                <w:lang w:val="en-US"/>
              </w:rPr>
              <w:t>I</w:t>
            </w:r>
            <w:r w:rsidRPr="00105732">
              <w:rPr>
                <w:rFonts w:ascii="Times New Roman" w:hAnsi="Times New Roman" w:cs="Times New Roman"/>
                <w:sz w:val="28"/>
                <w:szCs w:val="28"/>
                <w:shd w:val="clear" w:color="auto" w:fill="FFFFFF"/>
              </w:rPr>
              <w:t xml:space="preserve">1, </w:t>
            </w:r>
            <w:r w:rsidRPr="00105732">
              <w:rPr>
                <w:rFonts w:ascii="Times New Roman" w:hAnsi="Times New Roman" w:cs="Times New Roman"/>
                <w:sz w:val="28"/>
                <w:szCs w:val="28"/>
                <w:shd w:val="clear" w:color="auto" w:fill="FFFFFF"/>
                <w:lang w:val="en-US"/>
              </w:rPr>
              <w:t>I</w:t>
            </w:r>
            <w:r w:rsidRPr="00105732">
              <w:rPr>
                <w:rFonts w:ascii="Times New Roman" w:hAnsi="Times New Roman" w:cs="Times New Roman"/>
                <w:sz w:val="28"/>
                <w:szCs w:val="28"/>
                <w:shd w:val="clear" w:color="auto" w:fill="FFFFFF"/>
              </w:rPr>
              <w:t xml:space="preserve">2, </w:t>
            </w:r>
            <w:r w:rsidRPr="00105732">
              <w:rPr>
                <w:rFonts w:ascii="Times New Roman" w:hAnsi="Times New Roman" w:cs="Times New Roman"/>
                <w:sz w:val="28"/>
                <w:szCs w:val="28"/>
                <w:shd w:val="clear" w:color="auto" w:fill="FFFFFF"/>
                <w:lang w:val="en-US"/>
              </w:rPr>
              <w:t>L</w:t>
            </w:r>
            <w:r w:rsidRPr="00105732">
              <w:rPr>
                <w:rFonts w:ascii="Times New Roman" w:hAnsi="Times New Roman" w:cs="Times New Roman"/>
                <w:sz w:val="28"/>
                <w:szCs w:val="28"/>
                <w:shd w:val="clear" w:color="auto" w:fill="FFFFFF"/>
              </w:rPr>
              <w:t>1</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Удаление из кровотока свободного гемоглобина</w:t>
            </w:r>
          </w:p>
        </w:tc>
        <w:tc>
          <w:tcPr>
            <w:tcW w:w="787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lang w:val="en-US"/>
              </w:rPr>
              <w:t>I</w:t>
            </w:r>
            <w:r w:rsidRPr="00105732">
              <w:rPr>
                <w:rFonts w:ascii="Times New Roman" w:hAnsi="Times New Roman" w:cs="Times New Roman"/>
                <w:sz w:val="28"/>
                <w:szCs w:val="28"/>
                <w:shd w:val="clear" w:color="auto" w:fill="FFFFFF"/>
              </w:rPr>
              <w:t>1 (преимущественно в комплексе с гаптоглобином)</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Удаление и кровотока комплексов протеаза-антипротеаза</w:t>
            </w:r>
          </w:p>
        </w:tc>
        <w:tc>
          <w:tcPr>
            <w:tcW w:w="7874" w:type="dxa"/>
          </w:tcPr>
          <w:p w:rsidR="005B4485" w:rsidRPr="00105732" w:rsidRDefault="005B4485" w:rsidP="007C01D0">
            <w:pPr>
              <w:jc w:val="both"/>
              <w:rPr>
                <w:rFonts w:ascii="Times New Roman" w:hAnsi="Times New Roman" w:cs="Times New Roman"/>
                <w:sz w:val="28"/>
                <w:szCs w:val="28"/>
                <w:shd w:val="clear" w:color="auto" w:fill="FFFFFF"/>
                <w:lang w:val="en-US"/>
              </w:rPr>
            </w:pPr>
            <w:r w:rsidRPr="00105732">
              <w:rPr>
                <w:rFonts w:ascii="Times New Roman" w:hAnsi="Times New Roman" w:cs="Times New Roman"/>
                <w:sz w:val="28"/>
                <w:szCs w:val="28"/>
                <w:shd w:val="clear" w:color="auto" w:fill="FFFFFF"/>
                <w:lang w:val="en-US"/>
              </w:rPr>
              <w:t>L1</w:t>
            </w:r>
            <w:r w:rsidRPr="00105732">
              <w:rPr>
                <w:rFonts w:ascii="Times New Roman" w:hAnsi="Times New Roman" w:cs="Times New Roman"/>
                <w:sz w:val="28"/>
                <w:szCs w:val="28"/>
                <w:shd w:val="clear" w:color="auto" w:fill="FFFFFF"/>
              </w:rPr>
              <w:t xml:space="preserve"> (основной рецептор)</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 xml:space="preserve">Удаление </w:t>
            </w:r>
            <w:proofErr w:type="gramStart"/>
            <w:r w:rsidRPr="00105732">
              <w:rPr>
                <w:rFonts w:ascii="Times New Roman" w:hAnsi="Times New Roman" w:cs="Times New Roman"/>
                <w:sz w:val="28"/>
                <w:szCs w:val="28"/>
                <w:shd w:val="clear" w:color="auto" w:fill="FFFFFF"/>
              </w:rPr>
              <w:t>растворимых</w:t>
            </w:r>
            <w:proofErr w:type="gramEnd"/>
            <w:r w:rsidRPr="00105732">
              <w:rPr>
                <w:rFonts w:ascii="Times New Roman" w:hAnsi="Times New Roman" w:cs="Times New Roman"/>
                <w:sz w:val="28"/>
                <w:szCs w:val="28"/>
                <w:shd w:val="clear" w:color="auto" w:fill="FFFFFF"/>
              </w:rPr>
              <w:t xml:space="preserve"> PAMP и </w:t>
            </w:r>
            <w:r w:rsidRPr="00105732">
              <w:rPr>
                <w:rFonts w:ascii="Times New Roman" w:hAnsi="Times New Roman" w:cs="Times New Roman"/>
                <w:sz w:val="28"/>
                <w:szCs w:val="28"/>
                <w:shd w:val="clear" w:color="auto" w:fill="FFFFFF"/>
                <w:lang w:val="en-US"/>
              </w:rPr>
              <w:t>DAMP</w:t>
            </w:r>
          </w:p>
        </w:tc>
        <w:tc>
          <w:tcPr>
            <w:tcW w:w="787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lang w:val="en-US"/>
              </w:rPr>
              <w:t>A</w:t>
            </w:r>
            <w:r w:rsidRPr="00105732">
              <w:rPr>
                <w:rFonts w:ascii="Times New Roman" w:hAnsi="Times New Roman" w:cs="Times New Roman"/>
                <w:sz w:val="28"/>
                <w:szCs w:val="28"/>
                <w:shd w:val="clear" w:color="auto" w:fill="FFFFFF"/>
              </w:rPr>
              <w:t>1</w:t>
            </w:r>
            <w:r w:rsidRPr="00105732">
              <w:rPr>
                <w:rFonts w:ascii="Times New Roman" w:hAnsi="Times New Roman" w:cs="Times New Roman"/>
                <w:sz w:val="28"/>
                <w:szCs w:val="28"/>
                <w:shd w:val="clear" w:color="auto" w:fill="FFFFFF"/>
                <w:vertAlign w:val="superscript"/>
              </w:rPr>
              <w:t>2</w:t>
            </w:r>
            <w:r w:rsidRPr="00105732">
              <w:rPr>
                <w:rFonts w:ascii="Times New Roman" w:hAnsi="Times New Roman" w:cs="Times New Roman"/>
                <w:sz w:val="28"/>
                <w:szCs w:val="28"/>
                <w:shd w:val="clear" w:color="auto" w:fill="FFFFFF"/>
              </w:rPr>
              <w:t xml:space="preserve">, </w:t>
            </w:r>
            <w:r w:rsidRPr="00105732">
              <w:rPr>
                <w:rFonts w:ascii="Times New Roman" w:hAnsi="Times New Roman" w:cs="Times New Roman"/>
                <w:sz w:val="28"/>
                <w:szCs w:val="28"/>
                <w:shd w:val="clear" w:color="auto" w:fill="FFFFFF"/>
                <w:lang w:val="en-US"/>
              </w:rPr>
              <w:t>B</w:t>
            </w:r>
            <w:r w:rsidRPr="00105732">
              <w:rPr>
                <w:rFonts w:ascii="Times New Roman" w:hAnsi="Times New Roman" w:cs="Times New Roman"/>
                <w:sz w:val="28"/>
                <w:szCs w:val="28"/>
                <w:shd w:val="clear" w:color="auto" w:fill="FFFFFF"/>
              </w:rPr>
              <w:t xml:space="preserve">1, </w:t>
            </w:r>
            <w:r w:rsidRPr="00105732">
              <w:rPr>
                <w:rFonts w:ascii="Times New Roman" w:hAnsi="Times New Roman" w:cs="Times New Roman"/>
                <w:sz w:val="28"/>
                <w:szCs w:val="28"/>
                <w:shd w:val="clear" w:color="auto" w:fill="FFFFFF"/>
                <w:lang w:val="en-US"/>
              </w:rPr>
              <w:t>H</w:t>
            </w:r>
            <w:r w:rsidRPr="00105732">
              <w:rPr>
                <w:rFonts w:ascii="Times New Roman" w:hAnsi="Times New Roman" w:cs="Times New Roman"/>
                <w:sz w:val="28"/>
                <w:szCs w:val="28"/>
                <w:shd w:val="clear" w:color="auto" w:fill="FFFFFF"/>
              </w:rPr>
              <w:t>1</w:t>
            </w:r>
            <w:r w:rsidRPr="00105732">
              <w:rPr>
                <w:rFonts w:ascii="Times New Roman" w:hAnsi="Times New Roman" w:cs="Times New Roman"/>
                <w:sz w:val="28"/>
                <w:szCs w:val="28"/>
                <w:shd w:val="clear" w:color="auto" w:fill="FFFFFF"/>
                <w:vertAlign w:val="superscript"/>
              </w:rPr>
              <w:t>3</w:t>
            </w:r>
            <w:r w:rsidRPr="00105732">
              <w:rPr>
                <w:rFonts w:ascii="Times New Roman" w:hAnsi="Times New Roman" w:cs="Times New Roman"/>
                <w:sz w:val="28"/>
                <w:szCs w:val="28"/>
                <w:shd w:val="clear" w:color="auto" w:fill="FFFFFF"/>
              </w:rPr>
              <w:t xml:space="preserve">, </w:t>
            </w:r>
            <w:r w:rsidRPr="00105732">
              <w:rPr>
                <w:rFonts w:ascii="Times New Roman" w:hAnsi="Times New Roman" w:cs="Times New Roman"/>
                <w:sz w:val="28"/>
                <w:szCs w:val="28"/>
                <w:shd w:val="clear" w:color="auto" w:fill="FFFFFF"/>
                <w:lang w:val="en-US"/>
              </w:rPr>
              <w:t>H</w:t>
            </w:r>
            <w:r w:rsidRPr="00105732">
              <w:rPr>
                <w:rFonts w:ascii="Times New Roman" w:hAnsi="Times New Roman" w:cs="Times New Roman"/>
                <w:sz w:val="28"/>
                <w:szCs w:val="28"/>
                <w:shd w:val="clear" w:color="auto" w:fill="FFFFFF"/>
              </w:rPr>
              <w:t>2</w:t>
            </w:r>
            <w:r w:rsidRPr="00105732">
              <w:rPr>
                <w:rFonts w:ascii="Times New Roman" w:hAnsi="Times New Roman" w:cs="Times New Roman"/>
                <w:sz w:val="28"/>
                <w:szCs w:val="28"/>
                <w:shd w:val="clear" w:color="auto" w:fill="FFFFFF"/>
                <w:vertAlign w:val="superscript"/>
              </w:rPr>
              <w:t>3</w:t>
            </w:r>
            <w:r w:rsidRPr="00105732">
              <w:rPr>
                <w:rFonts w:ascii="Times New Roman" w:hAnsi="Times New Roman" w:cs="Times New Roman"/>
                <w:sz w:val="28"/>
                <w:szCs w:val="28"/>
                <w:shd w:val="clear" w:color="auto" w:fill="FFFFFF"/>
              </w:rPr>
              <w:t xml:space="preserve">, при содействии </w:t>
            </w:r>
            <w:r w:rsidRPr="00105732">
              <w:rPr>
                <w:rFonts w:ascii="Times New Roman" w:hAnsi="Times New Roman" w:cs="Times New Roman"/>
                <w:sz w:val="28"/>
                <w:szCs w:val="28"/>
                <w:lang w:val="en-US"/>
              </w:rPr>
              <w:t>HSP</w:t>
            </w:r>
            <w:r w:rsidRPr="00105732">
              <w:rPr>
                <w:rFonts w:ascii="Times New Roman" w:hAnsi="Times New Roman" w:cs="Times New Roman"/>
                <w:sz w:val="28"/>
                <w:szCs w:val="28"/>
              </w:rPr>
              <w:t>70 –</w:t>
            </w:r>
            <w:r w:rsidRPr="00105732">
              <w:rPr>
                <w:rFonts w:ascii="Times New Roman" w:hAnsi="Times New Roman" w:cs="Times New Roman"/>
                <w:sz w:val="28"/>
                <w:szCs w:val="28"/>
                <w:shd w:val="clear" w:color="auto" w:fill="FFFFFF"/>
              </w:rPr>
              <w:t xml:space="preserve"> (А1,</w:t>
            </w:r>
            <w:r w:rsidRPr="00105732">
              <w:rPr>
                <w:rFonts w:ascii="Times New Roman" w:hAnsi="Times New Roman" w:cs="Times New Roman"/>
                <w:sz w:val="28"/>
                <w:szCs w:val="28"/>
              </w:rPr>
              <w:t xml:space="preserve"> </w:t>
            </w:r>
            <w:r w:rsidRPr="00105732">
              <w:rPr>
                <w:rFonts w:ascii="Times New Roman" w:hAnsi="Times New Roman" w:cs="Times New Roman"/>
                <w:sz w:val="28"/>
                <w:szCs w:val="28"/>
                <w:lang w:val="en-US"/>
              </w:rPr>
              <w:t>E</w:t>
            </w:r>
            <w:r w:rsidRPr="00105732">
              <w:rPr>
                <w:rFonts w:ascii="Times New Roman" w:hAnsi="Times New Roman" w:cs="Times New Roman"/>
                <w:sz w:val="28"/>
                <w:szCs w:val="28"/>
              </w:rPr>
              <w:t>3</w:t>
            </w:r>
            <w:r w:rsidRPr="00105732">
              <w:rPr>
                <w:rFonts w:ascii="Times New Roman" w:hAnsi="Times New Roman" w:cs="Times New Roman"/>
                <w:sz w:val="28"/>
                <w:szCs w:val="28"/>
                <w:shd w:val="clear" w:color="auto" w:fill="FFFFFF"/>
              </w:rPr>
              <w:t xml:space="preserve">, </w:t>
            </w:r>
            <w:r w:rsidRPr="00105732">
              <w:rPr>
                <w:rFonts w:ascii="Times New Roman" w:hAnsi="Times New Roman" w:cs="Times New Roman"/>
                <w:sz w:val="28"/>
                <w:szCs w:val="28"/>
                <w:shd w:val="clear" w:color="auto" w:fill="FFFFFF"/>
                <w:lang w:val="en-US"/>
              </w:rPr>
              <w:t>F</w:t>
            </w:r>
            <w:r w:rsidRPr="00105732">
              <w:rPr>
                <w:rFonts w:ascii="Times New Roman" w:hAnsi="Times New Roman" w:cs="Times New Roman"/>
                <w:sz w:val="28"/>
                <w:szCs w:val="28"/>
                <w:shd w:val="clear" w:color="auto" w:fill="FFFFFF"/>
              </w:rPr>
              <w:t xml:space="preserve">1, </w:t>
            </w:r>
            <w:r w:rsidRPr="00105732">
              <w:rPr>
                <w:rFonts w:ascii="Times New Roman" w:hAnsi="Times New Roman" w:cs="Times New Roman"/>
                <w:sz w:val="28"/>
                <w:szCs w:val="28"/>
                <w:shd w:val="clear" w:color="auto" w:fill="FFFFFF"/>
                <w:lang w:val="en-US"/>
              </w:rPr>
              <w:t>L</w:t>
            </w:r>
            <w:r w:rsidRPr="00105732">
              <w:rPr>
                <w:rFonts w:ascii="Times New Roman" w:hAnsi="Times New Roman" w:cs="Times New Roman"/>
                <w:sz w:val="28"/>
                <w:szCs w:val="28"/>
                <w:shd w:val="clear" w:color="auto" w:fill="FFFFFF"/>
              </w:rPr>
              <w:t>1)?</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Обеспечение продукции надпочечниками глюкокортикоидов</w:t>
            </w:r>
          </w:p>
        </w:tc>
        <w:tc>
          <w:tcPr>
            <w:tcW w:w="787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В</w:t>
            </w:r>
            <w:proofErr w:type="gramStart"/>
            <w:r w:rsidRPr="00105732">
              <w:rPr>
                <w:rFonts w:ascii="Times New Roman" w:hAnsi="Times New Roman" w:cs="Times New Roman"/>
                <w:sz w:val="28"/>
                <w:szCs w:val="28"/>
                <w:shd w:val="clear" w:color="auto" w:fill="FFFFFF"/>
              </w:rPr>
              <w:t>1</w:t>
            </w:r>
            <w:proofErr w:type="gramEnd"/>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 xml:space="preserve">Растворимые формы </w:t>
            </w:r>
            <w:r w:rsidRPr="00105732">
              <w:rPr>
                <w:rFonts w:ascii="Times New Roman" w:hAnsi="Times New Roman" w:cs="Times New Roman"/>
                <w:sz w:val="28"/>
                <w:szCs w:val="28"/>
                <w:shd w:val="clear" w:color="auto" w:fill="FFFFFF"/>
                <w:lang w:val="en-US"/>
              </w:rPr>
              <w:t>SR</w:t>
            </w:r>
            <w:r w:rsidRPr="00105732">
              <w:rPr>
                <w:rFonts w:ascii="Times New Roman" w:hAnsi="Times New Roman" w:cs="Times New Roman"/>
                <w:sz w:val="28"/>
                <w:szCs w:val="28"/>
                <w:shd w:val="clear" w:color="auto" w:fill="FFFFFF"/>
              </w:rPr>
              <w:t xml:space="preserve"> как маркеры </w:t>
            </w:r>
            <w:proofErr w:type="gramStart"/>
            <w:r w:rsidRPr="00105732">
              <w:rPr>
                <w:rFonts w:ascii="Times New Roman" w:hAnsi="Times New Roman" w:cs="Times New Roman"/>
                <w:sz w:val="28"/>
                <w:szCs w:val="28"/>
                <w:shd w:val="clear" w:color="auto" w:fill="FFFFFF"/>
              </w:rPr>
              <w:t>СВ</w:t>
            </w:r>
            <w:proofErr w:type="gramEnd"/>
          </w:p>
        </w:tc>
        <w:tc>
          <w:tcPr>
            <w:tcW w:w="7874" w:type="dxa"/>
          </w:tcPr>
          <w:p w:rsidR="005B4485" w:rsidRPr="00105732" w:rsidRDefault="005B4485" w:rsidP="007C01D0">
            <w:pPr>
              <w:jc w:val="both"/>
              <w:rPr>
                <w:rFonts w:ascii="Times New Roman" w:hAnsi="Times New Roman" w:cs="Times New Roman"/>
                <w:sz w:val="28"/>
                <w:szCs w:val="28"/>
                <w:shd w:val="clear" w:color="auto" w:fill="FFFFFF"/>
                <w:lang w:val="en-US"/>
              </w:rPr>
            </w:pPr>
            <w:r w:rsidRPr="00105732">
              <w:rPr>
                <w:rFonts w:ascii="Times New Roman" w:hAnsi="Times New Roman" w:cs="Times New Roman"/>
                <w:sz w:val="28"/>
                <w:szCs w:val="28"/>
                <w:shd w:val="clear" w:color="auto" w:fill="FFFFFF"/>
                <w:lang w:val="en-US"/>
              </w:rPr>
              <w:t>E3 (sCD206), I1 (sCD163), sCD14 (</w:t>
            </w:r>
            <w:r w:rsidRPr="00105732">
              <w:rPr>
                <w:rFonts w:ascii="Times New Roman" w:hAnsi="Times New Roman" w:cs="Times New Roman"/>
                <w:sz w:val="28"/>
                <w:szCs w:val="28"/>
                <w:shd w:val="clear" w:color="auto" w:fill="FFFFFF"/>
              </w:rPr>
              <w:t>пресепсин</w:t>
            </w:r>
            <w:r w:rsidRPr="00105732">
              <w:rPr>
                <w:rFonts w:ascii="Times New Roman" w:hAnsi="Times New Roman" w:cs="Times New Roman"/>
                <w:sz w:val="28"/>
                <w:szCs w:val="28"/>
                <w:shd w:val="clear" w:color="auto" w:fill="FFFFFF"/>
                <w:lang w:val="en-US"/>
              </w:rPr>
              <w:t>)</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Регенерация повреждённых органов</w:t>
            </w:r>
          </w:p>
        </w:tc>
        <w:tc>
          <w:tcPr>
            <w:tcW w:w="7874" w:type="dxa"/>
          </w:tcPr>
          <w:p w:rsidR="005B4485" w:rsidRPr="00105732" w:rsidRDefault="005B4485" w:rsidP="007C01D0">
            <w:pPr>
              <w:jc w:val="both"/>
              <w:rPr>
                <w:rFonts w:ascii="Times New Roman" w:hAnsi="Times New Roman" w:cs="Times New Roman"/>
                <w:sz w:val="28"/>
                <w:szCs w:val="28"/>
                <w:shd w:val="clear" w:color="auto" w:fill="FFFFFF"/>
                <w:lang w:val="en-US"/>
              </w:rPr>
            </w:pPr>
            <w:r w:rsidRPr="00105732">
              <w:rPr>
                <w:rFonts w:ascii="Times New Roman" w:hAnsi="Times New Roman" w:cs="Times New Roman"/>
                <w:color w:val="222222"/>
                <w:spacing w:val="3"/>
                <w:sz w:val="28"/>
                <w:szCs w:val="28"/>
                <w:shd w:val="clear" w:color="auto" w:fill="FFFFFF"/>
                <w:lang w:val="en-US"/>
              </w:rPr>
              <w:t xml:space="preserve">B1, </w:t>
            </w:r>
            <w:r w:rsidRPr="00105732">
              <w:rPr>
                <w:rFonts w:ascii="Times New Roman" w:hAnsi="Times New Roman" w:cs="Times New Roman"/>
                <w:sz w:val="28"/>
                <w:szCs w:val="28"/>
                <w:shd w:val="clear" w:color="auto" w:fill="FFFFFF"/>
                <w:lang w:val="en-US"/>
              </w:rPr>
              <w:t>E4</w:t>
            </w:r>
            <w:r w:rsidRPr="00105732">
              <w:rPr>
                <w:rFonts w:ascii="Times New Roman" w:hAnsi="Times New Roman" w:cs="Times New Roman"/>
                <w:sz w:val="28"/>
                <w:szCs w:val="28"/>
                <w:shd w:val="clear" w:color="auto" w:fill="FFFFFF"/>
              </w:rPr>
              <w:t xml:space="preserve">, </w:t>
            </w:r>
            <w:r w:rsidRPr="00105732">
              <w:rPr>
                <w:rFonts w:ascii="Times New Roman" w:hAnsi="Times New Roman" w:cs="Times New Roman"/>
                <w:sz w:val="28"/>
                <w:szCs w:val="28"/>
                <w:shd w:val="clear" w:color="auto" w:fill="FFFFFF"/>
                <w:lang w:val="en-US"/>
              </w:rPr>
              <w:t>F</w:t>
            </w:r>
            <w:r w:rsidRPr="00105732">
              <w:rPr>
                <w:rFonts w:ascii="Times New Roman" w:hAnsi="Times New Roman" w:cs="Times New Roman"/>
                <w:sz w:val="28"/>
                <w:szCs w:val="28"/>
                <w:shd w:val="clear" w:color="auto" w:fill="FFFFFF"/>
              </w:rPr>
              <w:t xml:space="preserve">3, </w:t>
            </w:r>
            <w:r w:rsidRPr="00105732">
              <w:rPr>
                <w:rFonts w:ascii="Times New Roman" w:hAnsi="Times New Roman" w:cs="Times New Roman"/>
                <w:color w:val="222222"/>
                <w:spacing w:val="3"/>
                <w:sz w:val="28"/>
                <w:szCs w:val="28"/>
                <w:shd w:val="clear" w:color="auto" w:fill="FFFFFF"/>
                <w:lang w:val="en-US"/>
              </w:rPr>
              <w:t>H1, H</w:t>
            </w:r>
            <w:r w:rsidRPr="00105732">
              <w:rPr>
                <w:rFonts w:ascii="Times New Roman" w:hAnsi="Times New Roman" w:cs="Times New Roman"/>
                <w:color w:val="222222"/>
                <w:spacing w:val="3"/>
                <w:sz w:val="28"/>
                <w:szCs w:val="28"/>
                <w:shd w:val="clear" w:color="auto" w:fill="FFFFFF"/>
              </w:rPr>
              <w:t>2</w:t>
            </w:r>
            <w:r w:rsidRPr="00105732">
              <w:rPr>
                <w:rFonts w:ascii="Times New Roman" w:hAnsi="Times New Roman" w:cs="Times New Roman"/>
                <w:color w:val="222222"/>
                <w:spacing w:val="3"/>
                <w:sz w:val="28"/>
                <w:szCs w:val="28"/>
                <w:shd w:val="clear" w:color="auto" w:fill="FFFFFF"/>
                <w:lang w:val="en-US"/>
              </w:rPr>
              <w:t>,</w:t>
            </w:r>
            <w:r w:rsidRPr="00105732">
              <w:rPr>
                <w:rFonts w:ascii="Times New Roman" w:hAnsi="Times New Roman" w:cs="Times New Roman"/>
                <w:color w:val="222222"/>
                <w:spacing w:val="3"/>
                <w:sz w:val="28"/>
                <w:szCs w:val="28"/>
                <w:shd w:val="clear" w:color="auto" w:fill="FFFFFF"/>
              </w:rPr>
              <w:t xml:space="preserve"> </w:t>
            </w:r>
            <w:r w:rsidRPr="00105732">
              <w:rPr>
                <w:rFonts w:ascii="Times New Roman" w:hAnsi="Times New Roman" w:cs="Times New Roman"/>
                <w:color w:val="222222"/>
                <w:spacing w:val="3"/>
                <w:sz w:val="28"/>
                <w:szCs w:val="28"/>
                <w:shd w:val="clear" w:color="auto" w:fill="FFFFFF"/>
                <w:lang w:val="en-US"/>
              </w:rPr>
              <w:t>I2, K1, L1, L2</w:t>
            </w:r>
          </w:p>
        </w:tc>
      </w:tr>
      <w:tr w:rsidR="005B4485" w:rsidRPr="00105732" w:rsidTr="007C01D0">
        <w:tc>
          <w:tcPr>
            <w:tcW w:w="14678" w:type="dxa"/>
            <w:gridSpan w:val="2"/>
          </w:tcPr>
          <w:p w:rsidR="005B4485" w:rsidRPr="00105732" w:rsidRDefault="005B4485" w:rsidP="007C01D0">
            <w:pPr>
              <w:jc w:val="center"/>
              <w:rPr>
                <w:rFonts w:ascii="Times New Roman" w:hAnsi="Times New Roman" w:cs="Times New Roman"/>
                <w:b/>
                <w:sz w:val="28"/>
                <w:szCs w:val="28"/>
                <w:shd w:val="clear" w:color="auto" w:fill="FFFFFF"/>
              </w:rPr>
            </w:pPr>
            <w:r w:rsidRPr="00105732">
              <w:rPr>
                <w:rFonts w:ascii="Times New Roman" w:hAnsi="Times New Roman" w:cs="Times New Roman"/>
                <w:b/>
                <w:sz w:val="28"/>
                <w:szCs w:val="28"/>
                <w:shd w:val="clear" w:color="auto" w:fill="FFFFFF"/>
              </w:rPr>
              <w:t xml:space="preserve">Негативная роль </w:t>
            </w:r>
            <w:r w:rsidRPr="00105732">
              <w:rPr>
                <w:rFonts w:ascii="Times New Roman" w:hAnsi="Times New Roman" w:cs="Times New Roman"/>
                <w:b/>
                <w:sz w:val="28"/>
                <w:szCs w:val="28"/>
                <w:shd w:val="clear" w:color="auto" w:fill="FFFFFF"/>
                <w:lang w:val="en-US"/>
              </w:rPr>
              <w:t>SR</w:t>
            </w:r>
            <w:r w:rsidRPr="00105732">
              <w:rPr>
                <w:rFonts w:ascii="Times New Roman" w:hAnsi="Times New Roman" w:cs="Times New Roman"/>
                <w:b/>
                <w:sz w:val="28"/>
                <w:szCs w:val="28"/>
                <w:shd w:val="clear" w:color="auto" w:fill="FFFFFF"/>
              </w:rPr>
              <w:t xml:space="preserve"> при </w:t>
            </w:r>
            <w:proofErr w:type="gramStart"/>
            <w:r w:rsidRPr="00105732">
              <w:rPr>
                <w:rFonts w:ascii="Times New Roman" w:hAnsi="Times New Roman" w:cs="Times New Roman"/>
                <w:b/>
                <w:sz w:val="28"/>
                <w:szCs w:val="28"/>
                <w:shd w:val="clear" w:color="auto" w:fill="FFFFFF"/>
              </w:rPr>
              <w:t>СВ</w:t>
            </w:r>
            <w:proofErr w:type="gramEnd"/>
          </w:p>
        </w:tc>
      </w:tr>
      <w:tr w:rsidR="005B4485" w:rsidRPr="00105732" w:rsidTr="007C01D0">
        <w:tc>
          <w:tcPr>
            <w:tcW w:w="6804" w:type="dxa"/>
          </w:tcPr>
          <w:p w:rsidR="005B4485" w:rsidRPr="00105732" w:rsidRDefault="005B4485" w:rsidP="007C01D0">
            <w:pPr>
              <w:jc w:val="center"/>
              <w:rPr>
                <w:rFonts w:ascii="Times New Roman" w:hAnsi="Times New Roman" w:cs="Times New Roman"/>
                <w:b/>
                <w:i/>
                <w:sz w:val="28"/>
                <w:szCs w:val="28"/>
                <w:shd w:val="clear" w:color="auto" w:fill="FFFFFF"/>
              </w:rPr>
            </w:pPr>
            <w:r w:rsidRPr="00105732">
              <w:rPr>
                <w:rFonts w:ascii="Times New Roman" w:hAnsi="Times New Roman" w:cs="Times New Roman"/>
                <w:b/>
                <w:i/>
                <w:sz w:val="28"/>
                <w:szCs w:val="28"/>
                <w:shd w:val="clear" w:color="auto" w:fill="FFFFFF"/>
              </w:rPr>
              <w:t>Механизм</w:t>
            </w:r>
          </w:p>
        </w:tc>
        <w:tc>
          <w:tcPr>
            <w:tcW w:w="7874" w:type="dxa"/>
          </w:tcPr>
          <w:p w:rsidR="005B4485" w:rsidRPr="00105732" w:rsidRDefault="005B4485" w:rsidP="007C01D0">
            <w:pPr>
              <w:jc w:val="center"/>
              <w:rPr>
                <w:rFonts w:ascii="Times New Roman" w:hAnsi="Times New Roman" w:cs="Times New Roman"/>
                <w:b/>
                <w:i/>
                <w:sz w:val="28"/>
                <w:szCs w:val="28"/>
                <w:shd w:val="clear" w:color="auto" w:fill="FFFFFF"/>
              </w:rPr>
            </w:pPr>
            <w:r w:rsidRPr="00105732">
              <w:rPr>
                <w:rFonts w:ascii="Times New Roman" w:hAnsi="Times New Roman" w:cs="Times New Roman"/>
                <w:b/>
                <w:i/>
                <w:sz w:val="28"/>
                <w:szCs w:val="28"/>
                <w:shd w:val="clear" w:color="auto" w:fill="FFFFFF"/>
                <w:lang w:val="en-US"/>
              </w:rPr>
              <w:t>SR</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Патологическая активация эндотелия микрососудов</w:t>
            </w:r>
          </w:p>
        </w:tc>
        <w:tc>
          <w:tcPr>
            <w:tcW w:w="787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lang w:val="en-US"/>
              </w:rPr>
              <w:t>B</w:t>
            </w:r>
            <w:r w:rsidRPr="00105732">
              <w:rPr>
                <w:rFonts w:ascii="Times New Roman" w:hAnsi="Times New Roman" w:cs="Times New Roman"/>
                <w:sz w:val="28"/>
                <w:szCs w:val="28"/>
                <w:shd w:val="clear" w:color="auto" w:fill="FFFFFF"/>
              </w:rPr>
              <w:t xml:space="preserve">2, </w:t>
            </w:r>
            <w:r w:rsidRPr="00105732">
              <w:rPr>
                <w:rFonts w:ascii="Times New Roman" w:hAnsi="Times New Roman" w:cs="Times New Roman"/>
                <w:sz w:val="28"/>
                <w:szCs w:val="28"/>
                <w:shd w:val="clear" w:color="auto" w:fill="FFFFFF"/>
                <w:lang w:val="en-US"/>
              </w:rPr>
              <w:t>E1</w:t>
            </w:r>
            <w:r w:rsidRPr="00105732">
              <w:rPr>
                <w:rFonts w:ascii="Times New Roman" w:hAnsi="Times New Roman" w:cs="Times New Roman"/>
                <w:sz w:val="28"/>
                <w:szCs w:val="28"/>
                <w:shd w:val="clear" w:color="auto" w:fill="FFFFFF"/>
              </w:rPr>
              <w:t xml:space="preserve">, </w:t>
            </w:r>
            <w:r w:rsidRPr="00105732">
              <w:rPr>
                <w:rFonts w:ascii="Times New Roman" w:hAnsi="Times New Roman" w:cs="Times New Roman"/>
                <w:sz w:val="28"/>
                <w:szCs w:val="28"/>
                <w:shd w:val="clear" w:color="auto" w:fill="FFFFFF"/>
                <w:lang w:val="en-US"/>
              </w:rPr>
              <w:t>J</w:t>
            </w:r>
            <w:r w:rsidRPr="00105732">
              <w:rPr>
                <w:rFonts w:ascii="Times New Roman" w:hAnsi="Times New Roman" w:cs="Times New Roman"/>
                <w:sz w:val="28"/>
                <w:szCs w:val="28"/>
                <w:shd w:val="clear" w:color="auto" w:fill="FFFFFF"/>
              </w:rPr>
              <w:t>1</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Патологическая активация макрофагов</w:t>
            </w:r>
          </w:p>
        </w:tc>
        <w:tc>
          <w:tcPr>
            <w:tcW w:w="787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w:t>
            </w:r>
            <w:r w:rsidRPr="00105732">
              <w:rPr>
                <w:rFonts w:ascii="Times New Roman" w:hAnsi="Times New Roman" w:cs="Times New Roman"/>
                <w:sz w:val="28"/>
                <w:szCs w:val="28"/>
                <w:shd w:val="clear" w:color="auto" w:fill="FFFFFF"/>
                <w:lang w:val="en-US"/>
              </w:rPr>
              <w:t>A</w:t>
            </w:r>
            <w:r w:rsidRPr="00105732">
              <w:rPr>
                <w:rFonts w:ascii="Times New Roman" w:hAnsi="Times New Roman" w:cs="Times New Roman"/>
                <w:sz w:val="28"/>
                <w:szCs w:val="28"/>
                <w:shd w:val="clear" w:color="auto" w:fill="FFFFFF"/>
              </w:rPr>
              <w:t>1</w:t>
            </w:r>
            <w:r w:rsidRPr="00105732">
              <w:rPr>
                <w:rFonts w:ascii="Times New Roman" w:hAnsi="Times New Roman" w:cs="Times New Roman"/>
                <w:sz w:val="28"/>
                <w:szCs w:val="28"/>
                <w:shd w:val="clear" w:color="auto" w:fill="FFFFFF"/>
                <w:vertAlign w:val="superscript"/>
              </w:rPr>
              <w:t>2</w:t>
            </w:r>
            <w:r w:rsidRPr="00105732">
              <w:rPr>
                <w:rFonts w:ascii="Times New Roman" w:hAnsi="Times New Roman" w:cs="Times New Roman"/>
                <w:sz w:val="28"/>
                <w:szCs w:val="28"/>
                <w:shd w:val="clear" w:color="auto" w:fill="FFFFFF"/>
              </w:rPr>
              <w:t xml:space="preserve">, </w:t>
            </w:r>
            <w:r w:rsidRPr="00105732">
              <w:rPr>
                <w:rFonts w:ascii="Times New Roman" w:hAnsi="Times New Roman" w:cs="Times New Roman"/>
                <w:sz w:val="28"/>
                <w:szCs w:val="28"/>
                <w:shd w:val="clear" w:color="auto" w:fill="FFFFFF"/>
                <w:lang w:val="en-US"/>
              </w:rPr>
              <w:t>B</w:t>
            </w:r>
            <w:r w:rsidRPr="00105732">
              <w:rPr>
                <w:rFonts w:ascii="Times New Roman" w:hAnsi="Times New Roman" w:cs="Times New Roman"/>
                <w:sz w:val="28"/>
                <w:szCs w:val="28"/>
                <w:shd w:val="clear" w:color="auto" w:fill="FFFFFF"/>
              </w:rPr>
              <w:t xml:space="preserve">2, </w:t>
            </w:r>
            <w:r w:rsidRPr="00105732">
              <w:rPr>
                <w:rFonts w:ascii="Times New Roman" w:hAnsi="Times New Roman" w:cs="Times New Roman"/>
                <w:sz w:val="28"/>
                <w:szCs w:val="28"/>
                <w:shd w:val="clear" w:color="auto" w:fill="FFFFFF"/>
                <w:lang w:val="en-US"/>
              </w:rPr>
              <w:t>CD</w:t>
            </w:r>
            <w:r w:rsidRPr="00105732">
              <w:rPr>
                <w:rFonts w:ascii="Times New Roman" w:hAnsi="Times New Roman" w:cs="Times New Roman"/>
                <w:sz w:val="28"/>
                <w:szCs w:val="28"/>
                <w:shd w:val="clear" w:color="auto" w:fill="FFFFFF"/>
              </w:rPr>
              <w:t xml:space="preserve">14) - при взаимодействии с </w:t>
            </w:r>
            <w:r w:rsidRPr="00105732">
              <w:rPr>
                <w:rFonts w:ascii="Times New Roman" w:hAnsi="Times New Roman" w:cs="Times New Roman"/>
                <w:sz w:val="28"/>
                <w:szCs w:val="28"/>
                <w:shd w:val="clear" w:color="auto" w:fill="FFFFFF"/>
                <w:lang w:val="en-US"/>
              </w:rPr>
              <w:t>TLR</w:t>
            </w:r>
            <w:r w:rsidRPr="00105732">
              <w:rPr>
                <w:rFonts w:ascii="Times New Roman" w:hAnsi="Times New Roman" w:cs="Times New Roman"/>
                <w:sz w:val="28"/>
                <w:szCs w:val="28"/>
                <w:shd w:val="clear" w:color="auto" w:fill="FFFFFF"/>
              </w:rPr>
              <w:t xml:space="preserve">4, </w:t>
            </w:r>
            <w:r w:rsidRPr="00105732">
              <w:rPr>
                <w:rFonts w:ascii="Times New Roman" w:hAnsi="Times New Roman" w:cs="Times New Roman"/>
                <w:sz w:val="28"/>
                <w:szCs w:val="28"/>
                <w:shd w:val="clear" w:color="auto" w:fill="FFFFFF"/>
                <w:lang w:val="en-US"/>
              </w:rPr>
              <w:t>J</w:t>
            </w:r>
            <w:r w:rsidRPr="00105732">
              <w:rPr>
                <w:rFonts w:ascii="Times New Roman" w:hAnsi="Times New Roman" w:cs="Times New Roman"/>
                <w:sz w:val="28"/>
                <w:szCs w:val="28"/>
                <w:shd w:val="clear" w:color="auto" w:fill="FFFFFF"/>
              </w:rPr>
              <w:t>1</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Участие в активации тромбоцитов</w:t>
            </w:r>
          </w:p>
        </w:tc>
        <w:tc>
          <w:tcPr>
            <w:tcW w:w="787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В</w:t>
            </w:r>
            <w:proofErr w:type="gramStart"/>
            <w:r w:rsidRPr="00105732">
              <w:rPr>
                <w:rFonts w:ascii="Times New Roman" w:hAnsi="Times New Roman" w:cs="Times New Roman"/>
                <w:sz w:val="28"/>
                <w:szCs w:val="28"/>
                <w:shd w:val="clear" w:color="auto" w:fill="FFFFFF"/>
              </w:rPr>
              <w:t>2</w:t>
            </w:r>
            <w:proofErr w:type="gramEnd"/>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 xml:space="preserve">Развитие </w:t>
            </w:r>
            <w:r w:rsidRPr="00105732">
              <w:rPr>
                <w:rFonts w:ascii="Times New Roman" w:hAnsi="Times New Roman" w:cs="Times New Roman"/>
                <w:color w:val="000000"/>
                <w:sz w:val="28"/>
                <w:szCs w:val="28"/>
                <w:shd w:val="clear" w:color="auto" w:fill="FFFFFF"/>
              </w:rPr>
              <w:t>сладж-феномена</w:t>
            </w:r>
          </w:p>
        </w:tc>
        <w:tc>
          <w:tcPr>
            <w:tcW w:w="787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lang w:val="en-US"/>
              </w:rPr>
              <w:t>B</w:t>
            </w:r>
            <w:r w:rsidRPr="00105732">
              <w:rPr>
                <w:rFonts w:ascii="Times New Roman" w:hAnsi="Times New Roman" w:cs="Times New Roman"/>
                <w:sz w:val="28"/>
                <w:szCs w:val="28"/>
                <w:shd w:val="clear" w:color="auto" w:fill="FFFFFF"/>
              </w:rPr>
              <w:t>2</w:t>
            </w:r>
          </w:p>
        </w:tc>
      </w:tr>
      <w:tr w:rsidR="005B4485" w:rsidRPr="00105732" w:rsidTr="007C01D0">
        <w:tc>
          <w:tcPr>
            <w:tcW w:w="6804" w:type="dxa"/>
          </w:tcPr>
          <w:p w:rsidR="005B4485" w:rsidRPr="00105732" w:rsidRDefault="005B4485" w:rsidP="007C01D0">
            <w:pPr>
              <w:jc w:val="both"/>
              <w:rPr>
                <w:rFonts w:ascii="Times New Roman" w:hAnsi="Times New Roman" w:cs="Times New Roman"/>
                <w:sz w:val="28"/>
                <w:szCs w:val="28"/>
                <w:shd w:val="clear" w:color="auto" w:fill="FFFFFF"/>
              </w:rPr>
            </w:pPr>
            <w:r w:rsidRPr="00105732">
              <w:rPr>
                <w:rFonts w:ascii="Times New Roman" w:hAnsi="Times New Roman" w:cs="Times New Roman"/>
                <w:sz w:val="28"/>
                <w:szCs w:val="28"/>
                <w:shd w:val="clear" w:color="auto" w:fill="FFFFFF"/>
              </w:rPr>
              <w:t>Септическая пролонгированная нейродегенерация</w:t>
            </w:r>
          </w:p>
        </w:tc>
        <w:tc>
          <w:tcPr>
            <w:tcW w:w="7874" w:type="dxa"/>
          </w:tcPr>
          <w:p w:rsidR="005B4485" w:rsidRPr="00105732" w:rsidRDefault="005B4485" w:rsidP="007C01D0">
            <w:pPr>
              <w:jc w:val="both"/>
              <w:rPr>
                <w:rFonts w:ascii="Times New Roman" w:hAnsi="Times New Roman" w:cs="Times New Roman"/>
                <w:sz w:val="28"/>
                <w:szCs w:val="28"/>
                <w:shd w:val="clear" w:color="auto" w:fill="FFFFFF"/>
                <w:lang w:val="en-US"/>
              </w:rPr>
            </w:pPr>
            <w:r w:rsidRPr="00105732">
              <w:rPr>
                <w:rFonts w:ascii="Times New Roman" w:hAnsi="Times New Roman" w:cs="Times New Roman"/>
                <w:sz w:val="28"/>
                <w:szCs w:val="28"/>
                <w:shd w:val="clear" w:color="auto" w:fill="FFFFFF"/>
                <w:lang w:val="en-US"/>
              </w:rPr>
              <w:t>J</w:t>
            </w:r>
            <w:r w:rsidRPr="00105732">
              <w:rPr>
                <w:rFonts w:ascii="Times New Roman" w:hAnsi="Times New Roman" w:cs="Times New Roman"/>
                <w:sz w:val="28"/>
                <w:szCs w:val="28"/>
                <w:shd w:val="clear" w:color="auto" w:fill="FFFFFF"/>
              </w:rPr>
              <w:t>1</w:t>
            </w:r>
          </w:p>
        </w:tc>
      </w:tr>
    </w:tbl>
    <w:p w:rsidR="005B4485" w:rsidRPr="005B4485" w:rsidRDefault="005B4485" w:rsidP="005B4485">
      <w:pPr>
        <w:spacing w:line="240" w:lineRule="auto"/>
        <w:jc w:val="both"/>
        <w:rPr>
          <w:rFonts w:ascii="Times New Roman" w:hAnsi="Times New Roman" w:cs="Times New Roman"/>
          <w:sz w:val="28"/>
          <w:szCs w:val="28"/>
          <w:shd w:val="clear" w:color="auto" w:fill="FFFFFF"/>
        </w:rPr>
      </w:pPr>
      <w:r w:rsidRPr="005B4485">
        <w:rPr>
          <w:rFonts w:ascii="Times New Roman" w:hAnsi="Times New Roman" w:cs="Times New Roman"/>
          <w:sz w:val="28"/>
          <w:szCs w:val="28"/>
          <w:shd w:val="clear" w:color="auto" w:fill="FFFFFF"/>
        </w:rPr>
        <w:t xml:space="preserve">Примечание. </w:t>
      </w:r>
      <w:r w:rsidRPr="005B4485">
        <w:rPr>
          <w:rFonts w:ascii="Times New Roman" w:hAnsi="Times New Roman" w:cs="Times New Roman"/>
          <w:sz w:val="28"/>
          <w:szCs w:val="28"/>
          <w:shd w:val="clear" w:color="auto" w:fill="FFFFFF"/>
          <w:vertAlign w:val="superscript"/>
        </w:rPr>
        <w:t>1</w:t>
      </w:r>
      <w:r w:rsidRPr="005B4485">
        <w:rPr>
          <w:rFonts w:ascii="Times New Roman" w:hAnsi="Times New Roman" w:cs="Times New Roman"/>
          <w:sz w:val="28"/>
          <w:szCs w:val="28"/>
          <w:shd w:val="clear" w:color="auto" w:fill="FFFFFF"/>
        </w:rPr>
        <w:t xml:space="preserve"> – после связывания микробов с тромбоцитами, </w:t>
      </w:r>
      <w:r w:rsidRPr="005B4485">
        <w:rPr>
          <w:rFonts w:ascii="Times New Roman" w:hAnsi="Times New Roman" w:cs="Times New Roman"/>
          <w:sz w:val="28"/>
          <w:szCs w:val="28"/>
          <w:shd w:val="clear" w:color="auto" w:fill="FFFFFF"/>
          <w:vertAlign w:val="superscript"/>
        </w:rPr>
        <w:t>2</w:t>
      </w:r>
      <w:r w:rsidRPr="005B4485">
        <w:rPr>
          <w:rFonts w:ascii="Times New Roman" w:hAnsi="Times New Roman" w:cs="Times New Roman"/>
          <w:sz w:val="28"/>
          <w:szCs w:val="28"/>
          <w:shd w:val="clear" w:color="auto" w:fill="FFFFFF"/>
        </w:rPr>
        <w:t xml:space="preserve"> – в определённых случаях, </w:t>
      </w:r>
      <w:r w:rsidRPr="005B4485">
        <w:rPr>
          <w:rFonts w:ascii="Times New Roman" w:hAnsi="Times New Roman" w:cs="Times New Roman"/>
          <w:sz w:val="28"/>
          <w:szCs w:val="28"/>
          <w:shd w:val="clear" w:color="auto" w:fill="FFFFFF"/>
          <w:vertAlign w:val="superscript"/>
        </w:rPr>
        <w:t>3</w:t>
      </w:r>
      <w:r w:rsidRPr="005B4485">
        <w:rPr>
          <w:rFonts w:ascii="Times New Roman" w:hAnsi="Times New Roman" w:cs="Times New Roman"/>
          <w:sz w:val="28"/>
          <w:szCs w:val="28"/>
          <w:shd w:val="clear" w:color="auto" w:fill="FFFFFF"/>
        </w:rPr>
        <w:t xml:space="preserve"> – после связывания с гепарином и гепарансульфатом катионных </w:t>
      </w:r>
      <w:r w:rsidRPr="005B4485">
        <w:rPr>
          <w:rFonts w:ascii="Times New Roman" w:hAnsi="Times New Roman" w:cs="Times New Roman"/>
          <w:sz w:val="28"/>
          <w:szCs w:val="28"/>
          <w:shd w:val="clear" w:color="auto" w:fill="FFFFFF"/>
          <w:lang w:val="en-US"/>
        </w:rPr>
        <w:t>DAMP</w:t>
      </w:r>
      <w:r w:rsidRPr="005B4485">
        <w:rPr>
          <w:rFonts w:ascii="Times New Roman" w:hAnsi="Times New Roman" w:cs="Times New Roman"/>
          <w:sz w:val="28"/>
          <w:szCs w:val="28"/>
          <w:shd w:val="clear" w:color="auto" w:fill="FFFFFF"/>
        </w:rPr>
        <w:t>.</w:t>
      </w:r>
    </w:p>
    <w:p w:rsidR="009C04C8" w:rsidRPr="00495B1E" w:rsidRDefault="00844BDB" w:rsidP="005B4485">
      <w:pPr>
        <w:pStyle w:val="a3"/>
        <w:spacing w:line="240" w:lineRule="auto"/>
        <w:ind w:left="0"/>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rPr>
        <w:lastRenderedPageBreak/>
        <w:t xml:space="preserve">активации РЭС </w:t>
      </w:r>
      <w:r w:rsidR="00504654" w:rsidRPr="00495B1E">
        <w:rPr>
          <w:rFonts w:ascii="Times New Roman" w:hAnsi="Times New Roman" w:cs="Times New Roman"/>
          <w:sz w:val="28"/>
          <w:szCs w:val="28"/>
        </w:rPr>
        <w:t>[</w:t>
      </w:r>
      <w:r w:rsidR="00EE668F" w:rsidRPr="00495B1E">
        <w:rPr>
          <w:rFonts w:ascii="Times New Roman" w:hAnsi="Times New Roman" w:cs="Times New Roman"/>
          <w:sz w:val="28"/>
          <w:szCs w:val="28"/>
        </w:rPr>
        <w:t>2</w:t>
      </w:r>
      <w:r w:rsidR="00B854DD" w:rsidRPr="00495B1E">
        <w:rPr>
          <w:rFonts w:ascii="Times New Roman" w:hAnsi="Times New Roman" w:cs="Times New Roman"/>
          <w:sz w:val="28"/>
          <w:szCs w:val="28"/>
        </w:rPr>
        <w:t>8</w:t>
      </w:r>
      <w:r w:rsidR="00EE668F" w:rsidRPr="00495B1E">
        <w:rPr>
          <w:rFonts w:ascii="Times New Roman" w:hAnsi="Times New Roman" w:cs="Times New Roman"/>
          <w:sz w:val="28"/>
          <w:szCs w:val="28"/>
        </w:rPr>
        <w:t>,</w:t>
      </w:r>
      <w:r w:rsidR="00504654" w:rsidRPr="00495B1E">
        <w:rPr>
          <w:rFonts w:ascii="Times New Roman" w:hAnsi="Times New Roman" w:cs="Times New Roman"/>
          <w:sz w:val="28"/>
          <w:szCs w:val="28"/>
        </w:rPr>
        <w:t xml:space="preserve"> </w:t>
      </w:r>
      <w:r w:rsidR="00EF055E"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0</w:t>
      </w:r>
      <w:r w:rsidR="00EF055E" w:rsidRPr="00495B1E">
        <w:rPr>
          <w:rFonts w:ascii="Times New Roman" w:hAnsi="Times New Roman" w:cs="Times New Roman"/>
          <w:sz w:val="28"/>
          <w:szCs w:val="28"/>
          <w:shd w:val="clear" w:color="auto" w:fill="FFFFFF"/>
        </w:rPr>
        <w:t xml:space="preserve">, </w:t>
      </w:r>
      <w:r w:rsidR="00EE668F" w:rsidRPr="00495B1E">
        <w:rPr>
          <w:rFonts w:ascii="Times New Roman" w:hAnsi="Times New Roman" w:cs="Times New Roman"/>
          <w:sz w:val="28"/>
          <w:szCs w:val="28"/>
        </w:rPr>
        <w:t>17</w:t>
      </w:r>
      <w:r w:rsidR="005C47A9" w:rsidRPr="00495B1E">
        <w:rPr>
          <w:rFonts w:ascii="Times New Roman" w:hAnsi="Times New Roman" w:cs="Times New Roman"/>
          <w:sz w:val="28"/>
          <w:szCs w:val="28"/>
        </w:rPr>
        <w:t>2</w:t>
      </w:r>
      <w:r w:rsidR="00EE668F" w:rsidRPr="00495B1E">
        <w:rPr>
          <w:rFonts w:ascii="Times New Roman" w:hAnsi="Times New Roman" w:cs="Times New Roman"/>
          <w:sz w:val="28"/>
          <w:szCs w:val="28"/>
        </w:rPr>
        <w:t>, 24</w:t>
      </w:r>
      <w:r w:rsidR="005C47A9" w:rsidRPr="00495B1E">
        <w:rPr>
          <w:rFonts w:ascii="Times New Roman" w:hAnsi="Times New Roman" w:cs="Times New Roman"/>
          <w:sz w:val="28"/>
          <w:szCs w:val="28"/>
        </w:rPr>
        <w:t>5</w:t>
      </w:r>
      <w:r w:rsidR="00504654" w:rsidRPr="00495B1E">
        <w:rPr>
          <w:rFonts w:ascii="Times New Roman" w:hAnsi="Times New Roman" w:cs="Times New Roman"/>
          <w:sz w:val="28"/>
          <w:szCs w:val="28"/>
        </w:rPr>
        <w:t>]</w:t>
      </w:r>
      <w:r w:rsidR="00946D79" w:rsidRPr="00495B1E">
        <w:rPr>
          <w:rFonts w:ascii="Times New Roman" w:hAnsi="Times New Roman" w:cs="Times New Roman"/>
          <w:sz w:val="28"/>
          <w:szCs w:val="28"/>
        </w:rPr>
        <w:t>.</w:t>
      </w:r>
      <w:r w:rsidRPr="00495B1E">
        <w:rPr>
          <w:rFonts w:ascii="Times New Roman" w:hAnsi="Times New Roman" w:cs="Times New Roman"/>
          <w:sz w:val="28"/>
          <w:szCs w:val="28"/>
        </w:rPr>
        <w:t xml:space="preserve"> В этом случае,</w:t>
      </w:r>
      <w:r w:rsidR="00744122" w:rsidRPr="00495B1E">
        <w:rPr>
          <w:rFonts w:ascii="Times New Roman" w:hAnsi="Times New Roman" w:cs="Times New Roman"/>
          <w:sz w:val="28"/>
          <w:szCs w:val="28"/>
        </w:rPr>
        <w:t xml:space="preserve"> </w:t>
      </w:r>
      <w:r w:rsidR="00744122" w:rsidRPr="00495B1E">
        <w:rPr>
          <w:rFonts w:ascii="Times New Roman" w:hAnsi="Times New Roman" w:cs="Times New Roman"/>
          <w:sz w:val="28"/>
          <w:szCs w:val="28"/>
          <w:lang w:val="en-US"/>
        </w:rPr>
        <w:t>SR</w:t>
      </w:r>
      <w:r w:rsidR="00744122" w:rsidRPr="00495B1E">
        <w:rPr>
          <w:rFonts w:ascii="Times New Roman" w:hAnsi="Times New Roman" w:cs="Times New Roman"/>
          <w:sz w:val="28"/>
          <w:szCs w:val="28"/>
        </w:rPr>
        <w:t xml:space="preserve"> </w:t>
      </w:r>
      <w:r w:rsidR="00A515CE" w:rsidRPr="00495B1E">
        <w:rPr>
          <w:rFonts w:ascii="Times New Roman" w:hAnsi="Times New Roman" w:cs="Times New Roman"/>
          <w:sz w:val="28"/>
          <w:szCs w:val="28"/>
        </w:rPr>
        <w:t xml:space="preserve">могут непосредственно </w:t>
      </w:r>
      <w:r w:rsidR="00744122" w:rsidRPr="00495B1E">
        <w:rPr>
          <w:rFonts w:ascii="Times New Roman" w:hAnsi="Times New Roman" w:cs="Times New Roman"/>
          <w:sz w:val="28"/>
          <w:szCs w:val="28"/>
        </w:rPr>
        <w:t>распозна</w:t>
      </w:r>
      <w:r w:rsidR="00A515CE" w:rsidRPr="00495B1E">
        <w:rPr>
          <w:rFonts w:ascii="Times New Roman" w:hAnsi="Times New Roman" w:cs="Times New Roman"/>
          <w:sz w:val="28"/>
          <w:szCs w:val="28"/>
        </w:rPr>
        <w:t>вать</w:t>
      </w:r>
      <w:r w:rsidR="00744122" w:rsidRPr="00495B1E">
        <w:rPr>
          <w:rFonts w:ascii="Times New Roman" w:hAnsi="Times New Roman" w:cs="Times New Roman"/>
          <w:sz w:val="28"/>
          <w:szCs w:val="28"/>
        </w:rPr>
        <w:t xml:space="preserve"> </w:t>
      </w:r>
      <w:r w:rsidR="00744122" w:rsidRPr="00495B1E">
        <w:rPr>
          <w:rFonts w:ascii="Times New Roman" w:hAnsi="Times New Roman" w:cs="Times New Roman"/>
          <w:sz w:val="28"/>
          <w:szCs w:val="28"/>
          <w:lang w:val="en-US"/>
        </w:rPr>
        <w:t>PAMP</w:t>
      </w:r>
      <w:r w:rsidR="00744122" w:rsidRPr="00495B1E">
        <w:rPr>
          <w:rFonts w:ascii="Times New Roman" w:hAnsi="Times New Roman" w:cs="Times New Roman"/>
          <w:sz w:val="28"/>
          <w:szCs w:val="28"/>
        </w:rPr>
        <w:t xml:space="preserve"> на </w:t>
      </w:r>
      <w:r w:rsidR="00D51007" w:rsidRPr="00495B1E">
        <w:rPr>
          <w:rFonts w:ascii="Times New Roman" w:hAnsi="Times New Roman" w:cs="Times New Roman"/>
          <w:sz w:val="28"/>
          <w:szCs w:val="28"/>
        </w:rPr>
        <w:t>патогенах</w:t>
      </w:r>
      <w:r w:rsidR="00744122" w:rsidRPr="00495B1E">
        <w:rPr>
          <w:rFonts w:ascii="Times New Roman" w:hAnsi="Times New Roman" w:cs="Times New Roman"/>
          <w:sz w:val="28"/>
          <w:szCs w:val="28"/>
        </w:rPr>
        <w:t xml:space="preserve"> </w:t>
      </w:r>
      <w:r w:rsidR="00A515CE" w:rsidRPr="00495B1E">
        <w:rPr>
          <w:rFonts w:ascii="Times New Roman" w:hAnsi="Times New Roman" w:cs="Times New Roman"/>
          <w:sz w:val="28"/>
          <w:szCs w:val="28"/>
        </w:rPr>
        <w:t xml:space="preserve">или </w:t>
      </w:r>
      <w:r w:rsidR="00744122" w:rsidRPr="00495B1E">
        <w:rPr>
          <w:rFonts w:ascii="Times New Roman" w:hAnsi="Times New Roman" w:cs="Times New Roman"/>
          <w:sz w:val="28"/>
          <w:szCs w:val="28"/>
        </w:rPr>
        <w:t xml:space="preserve">связывать </w:t>
      </w:r>
      <w:r w:rsidR="000D214E" w:rsidRPr="00495B1E">
        <w:rPr>
          <w:rFonts w:ascii="Times New Roman" w:hAnsi="Times New Roman" w:cs="Times New Roman"/>
          <w:sz w:val="28"/>
          <w:szCs w:val="28"/>
        </w:rPr>
        <w:t xml:space="preserve">их </w:t>
      </w:r>
      <w:r w:rsidR="00744122" w:rsidRPr="00495B1E">
        <w:rPr>
          <w:rFonts w:ascii="Times New Roman" w:hAnsi="Times New Roman" w:cs="Times New Roman"/>
          <w:sz w:val="28"/>
          <w:szCs w:val="28"/>
        </w:rPr>
        <w:t xml:space="preserve">опосредованно, через </w:t>
      </w:r>
      <w:r w:rsidR="000D214E" w:rsidRPr="00495B1E">
        <w:rPr>
          <w:rFonts w:ascii="Times New Roman" w:hAnsi="Times New Roman" w:cs="Times New Roman"/>
          <w:sz w:val="28"/>
          <w:szCs w:val="28"/>
        </w:rPr>
        <w:t>молекулы адгезии плазмы крови</w:t>
      </w:r>
      <w:r w:rsidR="00005D31" w:rsidRPr="00495B1E">
        <w:rPr>
          <w:rFonts w:ascii="Times New Roman" w:hAnsi="Times New Roman" w:cs="Times New Roman"/>
          <w:sz w:val="28"/>
          <w:szCs w:val="28"/>
        </w:rPr>
        <w:t>.</w:t>
      </w:r>
      <w:r w:rsidR="00744122" w:rsidRPr="00495B1E">
        <w:rPr>
          <w:rFonts w:ascii="Times New Roman" w:hAnsi="Times New Roman" w:cs="Times New Roman"/>
          <w:sz w:val="28"/>
          <w:szCs w:val="28"/>
        </w:rPr>
        <w:t xml:space="preserve"> </w:t>
      </w:r>
      <w:r w:rsidR="00005D31" w:rsidRPr="00495B1E">
        <w:rPr>
          <w:rFonts w:ascii="Times New Roman" w:hAnsi="Times New Roman" w:cs="Times New Roman"/>
          <w:sz w:val="28"/>
          <w:szCs w:val="28"/>
        </w:rPr>
        <w:t>Н</w:t>
      </w:r>
      <w:r w:rsidR="00744122" w:rsidRPr="00495B1E">
        <w:rPr>
          <w:rFonts w:ascii="Times New Roman" w:hAnsi="Times New Roman" w:cs="Times New Roman"/>
          <w:sz w:val="28"/>
          <w:szCs w:val="28"/>
        </w:rPr>
        <w:t xml:space="preserve">апример, </w:t>
      </w:r>
      <w:r w:rsidR="00005D31" w:rsidRPr="00495B1E">
        <w:rPr>
          <w:rFonts w:ascii="Times New Roman" w:hAnsi="Times New Roman" w:cs="Times New Roman"/>
          <w:sz w:val="28"/>
          <w:szCs w:val="28"/>
        </w:rPr>
        <w:t xml:space="preserve">при задействовании </w:t>
      </w:r>
      <w:r w:rsidR="00744122" w:rsidRPr="00495B1E">
        <w:rPr>
          <w:rFonts w:ascii="Times New Roman" w:hAnsi="Times New Roman" w:cs="Times New Roman"/>
          <w:sz w:val="28"/>
          <w:szCs w:val="28"/>
        </w:rPr>
        <w:t>фибронектина</w:t>
      </w:r>
      <w:r w:rsidR="00005D31" w:rsidRPr="00495B1E">
        <w:rPr>
          <w:rFonts w:ascii="Times New Roman" w:hAnsi="Times New Roman" w:cs="Times New Roman"/>
          <w:sz w:val="28"/>
          <w:szCs w:val="28"/>
        </w:rPr>
        <w:t xml:space="preserve"> </w:t>
      </w:r>
      <w:r w:rsidR="00005D31" w:rsidRPr="00495B1E">
        <w:rPr>
          <w:rFonts w:ascii="Times New Roman" w:hAnsi="Times New Roman" w:cs="Times New Roman"/>
          <w:sz w:val="28"/>
          <w:szCs w:val="28"/>
          <w:lang w:val="en-US"/>
        </w:rPr>
        <w:t>SR</w:t>
      </w:r>
      <w:r w:rsidR="00005D31" w:rsidRPr="00495B1E">
        <w:rPr>
          <w:rFonts w:ascii="Times New Roman" w:hAnsi="Times New Roman" w:cs="Times New Roman"/>
          <w:sz w:val="28"/>
          <w:szCs w:val="28"/>
        </w:rPr>
        <w:t xml:space="preserve"> </w:t>
      </w:r>
      <w:r w:rsidR="00504654" w:rsidRPr="00495B1E">
        <w:rPr>
          <w:rFonts w:ascii="Times New Roman" w:hAnsi="Times New Roman" w:cs="Times New Roman"/>
          <w:sz w:val="28"/>
          <w:szCs w:val="28"/>
        </w:rPr>
        <w:t xml:space="preserve">могут </w:t>
      </w:r>
      <w:r w:rsidR="00005D31" w:rsidRPr="00495B1E">
        <w:rPr>
          <w:rFonts w:ascii="Times New Roman" w:hAnsi="Times New Roman" w:cs="Times New Roman"/>
          <w:sz w:val="28"/>
          <w:szCs w:val="28"/>
        </w:rPr>
        <w:t>участв</w:t>
      </w:r>
      <w:r w:rsidR="00504654" w:rsidRPr="00495B1E">
        <w:rPr>
          <w:rFonts w:ascii="Times New Roman" w:hAnsi="Times New Roman" w:cs="Times New Roman"/>
          <w:sz w:val="28"/>
          <w:szCs w:val="28"/>
        </w:rPr>
        <w:t>овать</w:t>
      </w:r>
      <w:r w:rsidR="00005D31" w:rsidRPr="00495B1E">
        <w:rPr>
          <w:rFonts w:ascii="Times New Roman" w:hAnsi="Times New Roman" w:cs="Times New Roman"/>
          <w:sz w:val="28"/>
          <w:szCs w:val="28"/>
        </w:rPr>
        <w:t xml:space="preserve"> в поглощении микробов и их токсинов в кооперации с интегринами - </w:t>
      </w:r>
      <w:r w:rsidR="00005D31" w:rsidRPr="00495B1E">
        <w:rPr>
          <w:rFonts w:ascii="Times New Roman" w:hAnsi="Times New Roman" w:cs="Times New Roman"/>
          <w:sz w:val="28"/>
          <w:szCs w:val="28"/>
          <w:shd w:val="clear" w:color="auto" w:fill="FFFFFF"/>
        </w:rPr>
        <w:t>α</w:t>
      </w:r>
      <w:r w:rsidR="00005D31" w:rsidRPr="00495B1E">
        <w:rPr>
          <w:rFonts w:ascii="Times New Roman" w:hAnsi="Times New Roman" w:cs="Times New Roman"/>
          <w:sz w:val="28"/>
          <w:szCs w:val="28"/>
          <w:shd w:val="clear" w:color="auto" w:fill="FFFFFF"/>
          <w:vertAlign w:val="subscript"/>
        </w:rPr>
        <w:t>5</w:t>
      </w:r>
      <w:r w:rsidR="00005D31" w:rsidRPr="00495B1E">
        <w:rPr>
          <w:rFonts w:ascii="Times New Roman" w:hAnsi="Times New Roman" w:cs="Times New Roman"/>
          <w:sz w:val="28"/>
          <w:szCs w:val="28"/>
          <w:shd w:val="clear" w:color="auto" w:fill="FFFFFF"/>
        </w:rPr>
        <w:t>β</w:t>
      </w:r>
      <w:r w:rsidR="00005D31" w:rsidRPr="00495B1E">
        <w:rPr>
          <w:rFonts w:ascii="Times New Roman" w:hAnsi="Times New Roman" w:cs="Times New Roman"/>
          <w:sz w:val="28"/>
          <w:szCs w:val="28"/>
          <w:shd w:val="clear" w:color="auto" w:fill="FFFFFF"/>
          <w:vertAlign w:val="subscript"/>
        </w:rPr>
        <w:t xml:space="preserve">1 </w:t>
      </w:r>
      <w:r w:rsidR="00005D31" w:rsidRPr="00495B1E">
        <w:rPr>
          <w:rFonts w:ascii="Times New Roman" w:hAnsi="Times New Roman" w:cs="Times New Roman"/>
          <w:sz w:val="28"/>
          <w:szCs w:val="28"/>
          <w:shd w:val="clear" w:color="auto" w:fill="FFFFFF"/>
        </w:rPr>
        <w:t>и α</w:t>
      </w:r>
      <w:r w:rsidR="00005D31" w:rsidRPr="00495B1E">
        <w:rPr>
          <w:rFonts w:ascii="Times New Roman" w:hAnsi="Times New Roman" w:cs="Times New Roman"/>
          <w:sz w:val="28"/>
          <w:szCs w:val="28"/>
          <w:shd w:val="clear" w:color="auto" w:fill="FFFFFF"/>
          <w:lang w:val="en-US"/>
        </w:rPr>
        <w:t>v</w:t>
      </w:r>
      <w:r w:rsidR="00005D31" w:rsidRPr="00495B1E">
        <w:rPr>
          <w:rFonts w:ascii="Times New Roman" w:hAnsi="Times New Roman" w:cs="Times New Roman"/>
          <w:sz w:val="28"/>
          <w:szCs w:val="28"/>
          <w:shd w:val="clear" w:color="auto" w:fill="FFFFFF"/>
        </w:rPr>
        <w:t>β3</w:t>
      </w:r>
      <w:r w:rsidR="00005D31" w:rsidRPr="00495B1E">
        <w:rPr>
          <w:sz w:val="28"/>
          <w:szCs w:val="28"/>
          <w:shd w:val="clear" w:color="auto" w:fill="FFFFFF"/>
        </w:rPr>
        <w:t xml:space="preserve"> </w:t>
      </w:r>
      <w:r w:rsidR="00005D31" w:rsidRPr="00495B1E">
        <w:rPr>
          <w:rFonts w:ascii="Times New Roman" w:hAnsi="Times New Roman" w:cs="Times New Roman"/>
          <w:sz w:val="28"/>
          <w:szCs w:val="28"/>
        </w:rPr>
        <w:t>[</w:t>
      </w:r>
      <w:r w:rsidR="009967B8" w:rsidRPr="00495B1E">
        <w:rPr>
          <w:rFonts w:ascii="Times New Roman" w:hAnsi="Times New Roman" w:cs="Times New Roman"/>
          <w:sz w:val="28"/>
          <w:szCs w:val="28"/>
        </w:rPr>
        <w:t>5</w:t>
      </w:r>
      <w:r w:rsidR="00B854DD" w:rsidRPr="00495B1E">
        <w:rPr>
          <w:rFonts w:ascii="Times New Roman" w:hAnsi="Times New Roman" w:cs="Times New Roman"/>
          <w:sz w:val="28"/>
          <w:szCs w:val="28"/>
        </w:rPr>
        <w:t>7</w:t>
      </w:r>
      <w:r w:rsidR="00005D31" w:rsidRPr="00495B1E">
        <w:rPr>
          <w:rFonts w:ascii="Times New Roman" w:hAnsi="Times New Roman" w:cs="Times New Roman"/>
          <w:sz w:val="28"/>
          <w:szCs w:val="28"/>
        </w:rPr>
        <w:t xml:space="preserve">, </w:t>
      </w:r>
      <w:r w:rsidR="001A5CFC" w:rsidRPr="00495B1E">
        <w:rPr>
          <w:rFonts w:ascii="Times New Roman" w:hAnsi="Times New Roman" w:cs="Times New Roman"/>
          <w:sz w:val="28"/>
          <w:szCs w:val="28"/>
        </w:rPr>
        <w:t>8</w:t>
      </w:r>
      <w:r w:rsidR="009967B8" w:rsidRPr="00495B1E">
        <w:rPr>
          <w:rFonts w:ascii="Times New Roman" w:hAnsi="Times New Roman" w:cs="Times New Roman"/>
          <w:sz w:val="28"/>
          <w:szCs w:val="28"/>
        </w:rPr>
        <w:t>9</w:t>
      </w:r>
      <w:r w:rsidR="00005D31" w:rsidRPr="00495B1E">
        <w:rPr>
          <w:rFonts w:ascii="Times New Roman" w:hAnsi="Times New Roman" w:cs="Times New Roman"/>
          <w:sz w:val="28"/>
          <w:szCs w:val="28"/>
        </w:rPr>
        <w:t>]</w:t>
      </w:r>
      <w:r w:rsidR="000D214E" w:rsidRPr="00495B1E">
        <w:rPr>
          <w:rFonts w:ascii="Times New Roman" w:hAnsi="Times New Roman" w:cs="Times New Roman"/>
          <w:sz w:val="28"/>
          <w:szCs w:val="28"/>
        </w:rPr>
        <w:t>.</w:t>
      </w:r>
      <w:r w:rsidR="00005D31" w:rsidRPr="00495B1E">
        <w:rPr>
          <w:rFonts w:ascii="Times New Roman" w:hAnsi="Times New Roman" w:cs="Times New Roman"/>
          <w:sz w:val="28"/>
          <w:szCs w:val="28"/>
        </w:rPr>
        <w:t xml:space="preserve"> </w:t>
      </w:r>
      <w:r w:rsidR="000D214E" w:rsidRPr="00495B1E">
        <w:rPr>
          <w:rFonts w:ascii="Times New Roman" w:hAnsi="Times New Roman" w:cs="Times New Roman"/>
          <w:sz w:val="28"/>
          <w:szCs w:val="28"/>
        </w:rPr>
        <w:t>Такими посредниками могут быть и т</w:t>
      </w:r>
      <w:r w:rsidR="00005D31" w:rsidRPr="00495B1E">
        <w:rPr>
          <w:rFonts w:ascii="Times New Roman" w:hAnsi="Times New Roman" w:cs="Times New Roman"/>
          <w:sz w:val="28"/>
          <w:szCs w:val="28"/>
        </w:rPr>
        <w:t>ромбоциты</w:t>
      </w:r>
      <w:r w:rsidR="000D214E" w:rsidRPr="00495B1E">
        <w:rPr>
          <w:rFonts w:ascii="Times New Roman" w:hAnsi="Times New Roman" w:cs="Times New Roman"/>
          <w:sz w:val="28"/>
          <w:szCs w:val="28"/>
        </w:rPr>
        <w:t>. Они</w:t>
      </w:r>
      <w:r w:rsidR="00005D31" w:rsidRPr="00495B1E">
        <w:rPr>
          <w:rFonts w:ascii="Times New Roman" w:hAnsi="Times New Roman" w:cs="Times New Roman"/>
          <w:sz w:val="28"/>
          <w:szCs w:val="28"/>
        </w:rPr>
        <w:t xml:space="preserve"> не обладают достаточной бактерицидностью для завершения фагоцитоза патогенов, но способны их </w:t>
      </w:r>
      <w:r w:rsidR="00726683" w:rsidRPr="00495B1E">
        <w:rPr>
          <w:rFonts w:ascii="Times New Roman" w:hAnsi="Times New Roman" w:cs="Times New Roman"/>
          <w:sz w:val="28"/>
          <w:szCs w:val="28"/>
        </w:rPr>
        <w:t xml:space="preserve">фиксировать и </w:t>
      </w:r>
      <w:r w:rsidR="00A515CE" w:rsidRPr="00495B1E">
        <w:rPr>
          <w:rFonts w:ascii="Times New Roman" w:hAnsi="Times New Roman" w:cs="Times New Roman"/>
          <w:sz w:val="28"/>
          <w:szCs w:val="28"/>
        </w:rPr>
        <w:t>вакуолиз</w:t>
      </w:r>
      <w:r w:rsidR="00005D31" w:rsidRPr="00495B1E">
        <w:rPr>
          <w:rFonts w:ascii="Times New Roman" w:hAnsi="Times New Roman" w:cs="Times New Roman"/>
          <w:sz w:val="28"/>
          <w:szCs w:val="28"/>
        </w:rPr>
        <w:t>ировать</w:t>
      </w:r>
      <w:r w:rsidR="00A515CE" w:rsidRPr="00495B1E">
        <w:rPr>
          <w:rFonts w:ascii="Times New Roman" w:hAnsi="Times New Roman" w:cs="Times New Roman"/>
          <w:sz w:val="28"/>
          <w:szCs w:val="28"/>
        </w:rPr>
        <w:t xml:space="preserve"> </w:t>
      </w:r>
      <w:r w:rsidR="003A4D03" w:rsidRPr="00495B1E">
        <w:rPr>
          <w:rFonts w:ascii="Times New Roman" w:hAnsi="Times New Roman" w:cs="Times New Roman"/>
          <w:sz w:val="28"/>
          <w:szCs w:val="28"/>
        </w:rPr>
        <w:t>[</w:t>
      </w:r>
      <w:r w:rsidR="009967B8" w:rsidRPr="00495B1E">
        <w:rPr>
          <w:rFonts w:ascii="Times New Roman" w:hAnsi="Times New Roman" w:cs="Times New Roman"/>
          <w:sz w:val="28"/>
          <w:szCs w:val="28"/>
        </w:rPr>
        <w:t>2</w:t>
      </w:r>
      <w:r w:rsidR="001A5CFC" w:rsidRPr="00495B1E">
        <w:rPr>
          <w:rFonts w:ascii="Times New Roman" w:hAnsi="Times New Roman" w:cs="Times New Roman"/>
          <w:spacing w:val="3"/>
          <w:sz w:val="28"/>
          <w:szCs w:val="28"/>
          <w:shd w:val="clear" w:color="auto" w:fill="FFFFFF"/>
        </w:rPr>
        <w:t>2</w:t>
      </w:r>
      <w:r w:rsidR="005C47A9" w:rsidRPr="00495B1E">
        <w:rPr>
          <w:rFonts w:ascii="Times New Roman" w:hAnsi="Times New Roman" w:cs="Times New Roman"/>
          <w:spacing w:val="3"/>
          <w:sz w:val="28"/>
          <w:szCs w:val="28"/>
          <w:shd w:val="clear" w:color="auto" w:fill="FFFFFF"/>
        </w:rPr>
        <w:t>7</w:t>
      </w:r>
      <w:r w:rsidR="003A4D03" w:rsidRPr="00495B1E">
        <w:rPr>
          <w:rFonts w:ascii="Times New Roman" w:hAnsi="Times New Roman" w:cs="Times New Roman"/>
          <w:sz w:val="28"/>
          <w:szCs w:val="28"/>
        </w:rPr>
        <w:t>]</w:t>
      </w:r>
      <w:r w:rsidR="003B70D4" w:rsidRPr="00495B1E">
        <w:rPr>
          <w:rFonts w:ascii="Times New Roman" w:hAnsi="Times New Roman" w:cs="Times New Roman"/>
          <w:sz w:val="28"/>
          <w:szCs w:val="28"/>
        </w:rPr>
        <w:t>.</w:t>
      </w:r>
      <w:r w:rsidR="00A515CE" w:rsidRPr="00495B1E">
        <w:rPr>
          <w:rFonts w:ascii="Times New Roman" w:hAnsi="Times New Roman" w:cs="Times New Roman"/>
          <w:sz w:val="28"/>
          <w:szCs w:val="28"/>
        </w:rPr>
        <w:t xml:space="preserve"> </w:t>
      </w:r>
      <w:r w:rsidR="003B70D4" w:rsidRPr="00495B1E">
        <w:rPr>
          <w:rFonts w:ascii="Times New Roman" w:hAnsi="Times New Roman" w:cs="Times New Roman"/>
          <w:sz w:val="28"/>
          <w:szCs w:val="28"/>
        </w:rPr>
        <w:t>П</w:t>
      </w:r>
      <w:r w:rsidR="00005D31" w:rsidRPr="00495B1E">
        <w:rPr>
          <w:rFonts w:ascii="Times New Roman" w:hAnsi="Times New Roman" w:cs="Times New Roman"/>
          <w:sz w:val="28"/>
          <w:szCs w:val="28"/>
        </w:rPr>
        <w:t>осле чего</w:t>
      </w:r>
      <w:r w:rsidR="00726683" w:rsidRPr="00495B1E">
        <w:rPr>
          <w:rFonts w:ascii="Times New Roman" w:hAnsi="Times New Roman" w:cs="Times New Roman"/>
          <w:sz w:val="28"/>
          <w:szCs w:val="28"/>
        </w:rPr>
        <w:t>, тромбоциты</w:t>
      </w:r>
      <w:r w:rsidR="00005D31" w:rsidRPr="00495B1E">
        <w:rPr>
          <w:rFonts w:ascii="Times New Roman" w:hAnsi="Times New Roman" w:cs="Times New Roman"/>
          <w:sz w:val="28"/>
          <w:szCs w:val="28"/>
        </w:rPr>
        <w:t xml:space="preserve"> </w:t>
      </w:r>
      <w:r w:rsidR="00283F59" w:rsidRPr="00495B1E">
        <w:rPr>
          <w:rFonts w:ascii="Times New Roman" w:hAnsi="Times New Roman" w:cs="Times New Roman"/>
          <w:sz w:val="28"/>
          <w:szCs w:val="28"/>
        </w:rPr>
        <w:t xml:space="preserve">могут </w:t>
      </w:r>
      <w:r w:rsidR="00005D31" w:rsidRPr="00495B1E">
        <w:rPr>
          <w:rFonts w:ascii="Times New Roman" w:hAnsi="Times New Roman" w:cs="Times New Roman"/>
          <w:sz w:val="28"/>
          <w:szCs w:val="28"/>
        </w:rPr>
        <w:t>поглоща</w:t>
      </w:r>
      <w:r w:rsidR="00283F59" w:rsidRPr="00495B1E">
        <w:rPr>
          <w:rFonts w:ascii="Times New Roman" w:hAnsi="Times New Roman" w:cs="Times New Roman"/>
          <w:sz w:val="28"/>
          <w:szCs w:val="28"/>
        </w:rPr>
        <w:t>ться</w:t>
      </w:r>
      <w:r w:rsidR="00005D31" w:rsidRPr="00495B1E">
        <w:rPr>
          <w:rFonts w:ascii="Times New Roman" w:hAnsi="Times New Roman" w:cs="Times New Roman"/>
          <w:sz w:val="28"/>
          <w:szCs w:val="28"/>
        </w:rPr>
        <w:t xml:space="preserve"> макрофагами РЭС</w:t>
      </w:r>
      <w:r w:rsidR="00504654" w:rsidRPr="00495B1E">
        <w:rPr>
          <w:rFonts w:ascii="Times New Roman" w:hAnsi="Times New Roman" w:cs="Times New Roman"/>
          <w:sz w:val="28"/>
          <w:szCs w:val="28"/>
        </w:rPr>
        <w:t>, прежде всего</w:t>
      </w:r>
      <w:r w:rsidR="003B70D4" w:rsidRPr="00495B1E">
        <w:rPr>
          <w:rFonts w:ascii="Times New Roman" w:hAnsi="Times New Roman" w:cs="Times New Roman"/>
          <w:sz w:val="28"/>
          <w:szCs w:val="28"/>
        </w:rPr>
        <w:t>,</w:t>
      </w:r>
      <w:r w:rsidR="00005D31" w:rsidRPr="00495B1E">
        <w:rPr>
          <w:rFonts w:ascii="Times New Roman" w:hAnsi="Times New Roman" w:cs="Times New Roman"/>
          <w:sz w:val="28"/>
          <w:szCs w:val="28"/>
        </w:rPr>
        <w:t xml:space="preserve"> с помощью </w:t>
      </w:r>
      <w:r w:rsidR="003A4D03" w:rsidRPr="00495B1E">
        <w:rPr>
          <w:rFonts w:ascii="Times New Roman" w:hAnsi="Times New Roman" w:cs="Times New Roman"/>
          <w:sz w:val="28"/>
          <w:szCs w:val="28"/>
          <w:lang w:val="en-US"/>
        </w:rPr>
        <w:t>SR</w:t>
      </w:r>
      <w:r w:rsidR="00504654" w:rsidRPr="00495B1E">
        <w:rPr>
          <w:rFonts w:ascii="Times New Roman" w:hAnsi="Times New Roman" w:cs="Times New Roman"/>
          <w:sz w:val="28"/>
          <w:szCs w:val="28"/>
        </w:rPr>
        <w:t>-</w:t>
      </w:r>
      <w:r w:rsidR="00504654" w:rsidRPr="00495B1E">
        <w:rPr>
          <w:rFonts w:ascii="Times New Roman" w:hAnsi="Times New Roman" w:cs="Times New Roman"/>
          <w:sz w:val="28"/>
          <w:szCs w:val="28"/>
          <w:lang w:val="en-US"/>
        </w:rPr>
        <w:t>E4</w:t>
      </w:r>
      <w:r w:rsidR="00726683" w:rsidRPr="00495B1E">
        <w:rPr>
          <w:rFonts w:ascii="Times New Roman" w:hAnsi="Times New Roman" w:cs="Times New Roman"/>
          <w:sz w:val="28"/>
          <w:szCs w:val="28"/>
        </w:rPr>
        <w:t xml:space="preserve"> </w:t>
      </w:r>
      <w:r w:rsidR="004A7A6D" w:rsidRPr="00495B1E">
        <w:rPr>
          <w:sz w:val="28"/>
          <w:szCs w:val="28"/>
        </w:rPr>
        <w:t>[</w:t>
      </w:r>
      <w:r w:rsidR="009967B8" w:rsidRPr="00495B1E">
        <w:rPr>
          <w:rFonts w:ascii="Times New Roman" w:hAnsi="Times New Roman" w:cs="Times New Roman"/>
          <w:sz w:val="28"/>
          <w:szCs w:val="28"/>
        </w:rPr>
        <w:t>3</w:t>
      </w:r>
      <w:r w:rsidR="005C47A9" w:rsidRPr="00495B1E">
        <w:rPr>
          <w:rFonts w:ascii="Times New Roman" w:hAnsi="Times New Roman" w:cs="Times New Roman"/>
          <w:sz w:val="28"/>
          <w:szCs w:val="28"/>
        </w:rPr>
        <w:t>3</w:t>
      </w:r>
      <w:r w:rsidR="009967B8" w:rsidRPr="00495B1E">
        <w:rPr>
          <w:rFonts w:ascii="Times New Roman" w:hAnsi="Times New Roman" w:cs="Times New Roman"/>
          <w:sz w:val="28"/>
          <w:szCs w:val="28"/>
        </w:rPr>
        <w:t>, 9</w:t>
      </w:r>
      <w:r w:rsidR="001A5CFC" w:rsidRPr="00495B1E">
        <w:rPr>
          <w:rFonts w:ascii="Times New Roman" w:hAnsi="Times New Roman" w:cs="Times New Roman"/>
          <w:sz w:val="28"/>
          <w:szCs w:val="28"/>
        </w:rPr>
        <w:t>1</w:t>
      </w:r>
      <w:r w:rsidR="004A7A6D" w:rsidRPr="00495B1E">
        <w:rPr>
          <w:sz w:val="28"/>
          <w:szCs w:val="28"/>
        </w:rPr>
        <w:t>]</w:t>
      </w:r>
      <w:r w:rsidR="00A515CE" w:rsidRPr="00495B1E">
        <w:rPr>
          <w:rFonts w:ascii="Times New Roman" w:hAnsi="Times New Roman" w:cs="Times New Roman"/>
          <w:sz w:val="28"/>
          <w:szCs w:val="28"/>
        </w:rPr>
        <w:t>.</w:t>
      </w:r>
    </w:p>
    <w:p w:rsidR="003A4D03" w:rsidRPr="00495B1E" w:rsidRDefault="003A4D03" w:rsidP="00495B1E">
      <w:pPr>
        <w:pStyle w:val="a3"/>
        <w:numPr>
          <w:ilvl w:val="0"/>
          <w:numId w:val="21"/>
        </w:numPr>
        <w:spacing w:line="240" w:lineRule="auto"/>
        <w:ind w:left="0" w:firstLine="709"/>
        <w:jc w:val="both"/>
        <w:rPr>
          <w:rFonts w:ascii="Times New Roman" w:hAnsi="Times New Roman" w:cs="Times New Roman"/>
          <w:sz w:val="28"/>
          <w:szCs w:val="28"/>
          <w:shd w:val="clear" w:color="auto" w:fill="FFFFFF"/>
        </w:rPr>
      </w:pPr>
      <w:proofErr w:type="gramStart"/>
      <w:r w:rsidRPr="00495B1E">
        <w:rPr>
          <w:rFonts w:ascii="Times New Roman" w:hAnsi="Times New Roman" w:cs="Times New Roman"/>
          <w:sz w:val="28"/>
          <w:szCs w:val="28"/>
          <w:shd w:val="clear" w:color="auto" w:fill="FFFFFF"/>
        </w:rPr>
        <w:t xml:space="preserve">Удаление из кровотока </w:t>
      </w:r>
      <w:r w:rsidR="00A22EC4" w:rsidRPr="00495B1E">
        <w:rPr>
          <w:rFonts w:ascii="Times New Roman" w:hAnsi="Times New Roman" w:cs="Times New Roman"/>
          <w:sz w:val="28"/>
          <w:szCs w:val="28"/>
          <w:shd w:val="clear" w:color="auto" w:fill="FFFFFF"/>
        </w:rPr>
        <w:t>продуктов окисления</w:t>
      </w:r>
      <w:r w:rsidR="009268A0" w:rsidRPr="00495B1E">
        <w:rPr>
          <w:rFonts w:ascii="Times New Roman" w:hAnsi="Times New Roman" w:cs="Times New Roman"/>
          <w:sz w:val="28"/>
          <w:szCs w:val="28"/>
          <w:shd w:val="clear" w:color="auto" w:fill="FFFFFF"/>
        </w:rPr>
        <w:t xml:space="preserve"> макромолекул</w:t>
      </w:r>
      <w:r w:rsidR="00A22EC4" w:rsidRPr="00495B1E">
        <w:rPr>
          <w:rFonts w:ascii="Times New Roman" w:hAnsi="Times New Roman" w:cs="Times New Roman"/>
          <w:sz w:val="28"/>
          <w:szCs w:val="28"/>
          <w:shd w:val="clear" w:color="auto" w:fill="FFFFFF"/>
        </w:rPr>
        <w:t xml:space="preserve"> (большинство </w:t>
      </w:r>
      <w:r w:rsidR="00A22EC4" w:rsidRPr="00495B1E">
        <w:rPr>
          <w:rFonts w:ascii="Times New Roman" w:hAnsi="Times New Roman" w:cs="Times New Roman"/>
          <w:sz w:val="28"/>
          <w:szCs w:val="28"/>
          <w:shd w:val="clear" w:color="auto" w:fill="FFFFFF"/>
          <w:lang w:val="en-US"/>
        </w:rPr>
        <w:t>SR</w:t>
      </w:r>
      <w:r w:rsidR="00A22EC4" w:rsidRPr="00495B1E">
        <w:rPr>
          <w:rFonts w:ascii="Times New Roman" w:hAnsi="Times New Roman" w:cs="Times New Roman"/>
          <w:sz w:val="28"/>
          <w:szCs w:val="28"/>
          <w:shd w:val="clear" w:color="auto" w:fill="FFFFFF"/>
        </w:rPr>
        <w:t xml:space="preserve">, Глава 2, табл. 1), </w:t>
      </w:r>
      <w:r w:rsidRPr="00495B1E">
        <w:rPr>
          <w:rFonts w:ascii="Times New Roman" w:hAnsi="Times New Roman" w:cs="Times New Roman"/>
          <w:sz w:val="28"/>
          <w:szCs w:val="28"/>
          <w:shd w:val="clear" w:color="auto" w:fill="FFFFFF"/>
        </w:rPr>
        <w:t>протеаз и их комплексов с антипротеазами</w:t>
      </w:r>
      <w:r w:rsidR="004A7A6D" w:rsidRPr="00495B1E">
        <w:rPr>
          <w:rFonts w:ascii="Times New Roman" w:hAnsi="Times New Roman" w:cs="Times New Roman"/>
          <w:sz w:val="28"/>
          <w:szCs w:val="28"/>
          <w:shd w:val="clear" w:color="auto" w:fill="FFFFFF"/>
        </w:rPr>
        <w:t xml:space="preserve"> (SL-L1</w:t>
      </w:r>
      <w:r w:rsidR="00D51007" w:rsidRPr="00495B1E">
        <w:rPr>
          <w:rFonts w:ascii="Times New Roman" w:hAnsi="Times New Roman" w:cs="Times New Roman"/>
          <w:sz w:val="28"/>
          <w:szCs w:val="28"/>
          <w:shd w:val="clear" w:color="auto" w:fill="FFFFFF"/>
        </w:rPr>
        <w:t>)</w:t>
      </w:r>
      <w:r w:rsidR="004A7A6D" w:rsidRPr="00495B1E">
        <w:rPr>
          <w:rFonts w:ascii="Times New Roman" w:hAnsi="Times New Roman" w:cs="Times New Roman"/>
          <w:sz w:val="28"/>
          <w:szCs w:val="28"/>
          <w:shd w:val="clear" w:color="auto" w:fill="FFFFFF"/>
        </w:rPr>
        <w:t xml:space="preserve"> [</w:t>
      </w:r>
      <w:r w:rsidR="001027AC" w:rsidRPr="00495B1E">
        <w:rPr>
          <w:rFonts w:ascii="Times New Roman" w:hAnsi="Times New Roman" w:cs="Times New Roman"/>
          <w:sz w:val="28"/>
          <w:szCs w:val="28"/>
          <w:shd w:val="clear" w:color="auto" w:fill="FFFFFF"/>
        </w:rPr>
        <w:t>12</w:t>
      </w:r>
      <w:r w:rsidR="001A5CFC" w:rsidRPr="00495B1E">
        <w:rPr>
          <w:rFonts w:ascii="Times New Roman" w:hAnsi="Times New Roman" w:cs="Times New Roman"/>
          <w:sz w:val="28"/>
          <w:szCs w:val="28"/>
          <w:shd w:val="clear" w:color="auto" w:fill="FFFFFF"/>
        </w:rPr>
        <w:t>6</w:t>
      </w:r>
      <w:r w:rsidR="004A7A6D"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w:t>
      </w:r>
      <w:r w:rsidR="00A22EC4" w:rsidRPr="00495B1E">
        <w:rPr>
          <w:rFonts w:ascii="Times New Roman" w:hAnsi="Times New Roman" w:cs="Times New Roman"/>
          <w:sz w:val="28"/>
          <w:szCs w:val="28"/>
          <w:shd w:val="clear" w:color="auto" w:fill="FFFFFF"/>
        </w:rPr>
        <w:t xml:space="preserve">продуктов гликирования - </w:t>
      </w:r>
      <w:r w:rsidR="00A22EC4" w:rsidRPr="00495B1E">
        <w:rPr>
          <w:rFonts w:ascii="Times New Roman" w:hAnsi="Times New Roman" w:cs="Times New Roman"/>
          <w:sz w:val="28"/>
          <w:szCs w:val="28"/>
          <w:shd w:val="clear" w:color="auto" w:fill="FFFFFF"/>
          <w:lang w:val="en-US"/>
        </w:rPr>
        <w:t>AGE</w:t>
      </w:r>
      <w:r w:rsidR="00E41973" w:rsidRPr="00495B1E">
        <w:rPr>
          <w:rFonts w:ascii="Times New Roman" w:hAnsi="Times New Roman" w:cs="Times New Roman"/>
          <w:sz w:val="28"/>
          <w:szCs w:val="28"/>
          <w:shd w:val="clear" w:color="auto" w:fill="FFFFFF"/>
        </w:rPr>
        <w:t xml:space="preserve"> (</w:t>
      </w:r>
      <w:r w:rsidR="00E41973" w:rsidRPr="00495B1E">
        <w:rPr>
          <w:rFonts w:ascii="Times New Roman" w:hAnsi="Times New Roman" w:cs="Times New Roman"/>
          <w:sz w:val="28"/>
          <w:szCs w:val="28"/>
          <w:shd w:val="clear" w:color="auto" w:fill="FFFFFF"/>
          <w:lang w:val="en-US"/>
        </w:rPr>
        <w:t>SR</w:t>
      </w:r>
      <w:r w:rsidR="00E41973" w:rsidRPr="00495B1E">
        <w:rPr>
          <w:rFonts w:ascii="Times New Roman" w:hAnsi="Times New Roman" w:cs="Times New Roman"/>
          <w:sz w:val="28"/>
          <w:szCs w:val="28"/>
          <w:shd w:val="clear" w:color="auto" w:fill="FFFFFF"/>
        </w:rPr>
        <w:t>-</w:t>
      </w:r>
      <w:r w:rsidR="00E41973" w:rsidRPr="00495B1E">
        <w:rPr>
          <w:rFonts w:ascii="Times New Roman" w:hAnsi="Times New Roman" w:cs="Times New Roman"/>
          <w:sz w:val="28"/>
          <w:szCs w:val="28"/>
          <w:shd w:val="clear" w:color="auto" w:fill="FFFFFF"/>
          <w:lang w:val="en-US"/>
        </w:rPr>
        <w:t>A</w:t>
      </w:r>
      <w:r w:rsidR="00E41973" w:rsidRPr="00495B1E">
        <w:rPr>
          <w:rFonts w:ascii="Times New Roman" w:hAnsi="Times New Roman" w:cs="Times New Roman"/>
          <w:sz w:val="28"/>
          <w:szCs w:val="28"/>
          <w:shd w:val="clear" w:color="auto" w:fill="FFFFFF"/>
        </w:rPr>
        <w:t xml:space="preserve">1, </w:t>
      </w:r>
      <w:r w:rsidR="00E41973" w:rsidRPr="00495B1E">
        <w:rPr>
          <w:rFonts w:ascii="Times New Roman" w:hAnsi="Times New Roman" w:cs="Times New Roman"/>
          <w:sz w:val="28"/>
          <w:szCs w:val="28"/>
          <w:shd w:val="clear" w:color="auto" w:fill="FFFFFF"/>
          <w:lang w:val="en-US"/>
        </w:rPr>
        <w:t>SR</w:t>
      </w:r>
      <w:r w:rsidR="00E41973" w:rsidRPr="00495B1E">
        <w:rPr>
          <w:rFonts w:ascii="Times New Roman" w:hAnsi="Times New Roman" w:cs="Times New Roman"/>
          <w:sz w:val="28"/>
          <w:szCs w:val="28"/>
          <w:shd w:val="clear" w:color="auto" w:fill="FFFFFF"/>
        </w:rPr>
        <w:t>-</w:t>
      </w:r>
      <w:r w:rsidR="00E41973" w:rsidRPr="00495B1E">
        <w:rPr>
          <w:rFonts w:ascii="Times New Roman" w:hAnsi="Times New Roman" w:cs="Times New Roman"/>
          <w:sz w:val="28"/>
          <w:szCs w:val="28"/>
          <w:shd w:val="clear" w:color="auto" w:fill="FFFFFF"/>
          <w:lang w:val="en-US"/>
        </w:rPr>
        <w:t>B</w:t>
      </w:r>
      <w:r w:rsidR="00E41973" w:rsidRPr="00495B1E">
        <w:rPr>
          <w:rFonts w:ascii="Times New Roman" w:hAnsi="Times New Roman" w:cs="Times New Roman"/>
          <w:sz w:val="28"/>
          <w:szCs w:val="28"/>
          <w:shd w:val="clear" w:color="auto" w:fill="FFFFFF"/>
        </w:rPr>
        <w:t xml:space="preserve">2, </w:t>
      </w:r>
      <w:r w:rsidR="00E41973" w:rsidRPr="00495B1E">
        <w:rPr>
          <w:rFonts w:ascii="Times New Roman" w:hAnsi="Times New Roman" w:cs="Times New Roman"/>
          <w:sz w:val="28"/>
          <w:szCs w:val="28"/>
          <w:shd w:val="clear" w:color="auto" w:fill="FFFFFF"/>
          <w:lang w:val="en-US"/>
        </w:rPr>
        <w:t>SR</w:t>
      </w:r>
      <w:r w:rsidR="00E41973" w:rsidRPr="00495B1E">
        <w:rPr>
          <w:rFonts w:ascii="Times New Roman" w:hAnsi="Times New Roman" w:cs="Times New Roman"/>
          <w:sz w:val="28"/>
          <w:szCs w:val="28"/>
          <w:shd w:val="clear" w:color="auto" w:fill="FFFFFF"/>
        </w:rPr>
        <w:t>-</w:t>
      </w:r>
      <w:r w:rsidR="00E41973" w:rsidRPr="00495B1E">
        <w:rPr>
          <w:rFonts w:ascii="Times New Roman" w:hAnsi="Times New Roman" w:cs="Times New Roman"/>
          <w:sz w:val="28"/>
          <w:szCs w:val="28"/>
          <w:shd w:val="clear" w:color="auto" w:fill="FFFFFF"/>
          <w:lang w:val="en-US"/>
        </w:rPr>
        <w:t>E</w:t>
      </w:r>
      <w:r w:rsidR="00E41973" w:rsidRPr="00495B1E">
        <w:rPr>
          <w:rFonts w:ascii="Times New Roman" w:hAnsi="Times New Roman" w:cs="Times New Roman"/>
          <w:sz w:val="28"/>
          <w:szCs w:val="28"/>
          <w:shd w:val="clear" w:color="auto" w:fill="FFFFFF"/>
        </w:rPr>
        <w:t xml:space="preserve">1, </w:t>
      </w:r>
      <w:r w:rsidR="00E41973" w:rsidRPr="00495B1E">
        <w:rPr>
          <w:rFonts w:ascii="Times New Roman" w:hAnsi="Times New Roman" w:cs="Times New Roman"/>
          <w:sz w:val="28"/>
          <w:szCs w:val="28"/>
          <w:shd w:val="clear" w:color="auto" w:fill="FFFFFF"/>
          <w:lang w:val="en-US"/>
        </w:rPr>
        <w:t>SR</w:t>
      </w:r>
      <w:r w:rsidR="00E41973" w:rsidRPr="00495B1E">
        <w:rPr>
          <w:rFonts w:ascii="Times New Roman" w:hAnsi="Times New Roman" w:cs="Times New Roman"/>
          <w:sz w:val="28"/>
          <w:szCs w:val="28"/>
          <w:shd w:val="clear" w:color="auto" w:fill="FFFFFF"/>
        </w:rPr>
        <w:t>-</w:t>
      </w:r>
      <w:r w:rsidR="00A22EC4" w:rsidRPr="00495B1E">
        <w:rPr>
          <w:rFonts w:ascii="Times New Roman" w:hAnsi="Times New Roman" w:cs="Times New Roman"/>
          <w:sz w:val="28"/>
          <w:szCs w:val="28"/>
          <w:shd w:val="clear" w:color="auto" w:fill="FFFFFF"/>
          <w:lang w:val="en-US"/>
        </w:rPr>
        <w:t>J</w:t>
      </w:r>
      <w:r w:rsidR="00A22EC4" w:rsidRPr="00495B1E">
        <w:rPr>
          <w:rFonts w:ascii="Times New Roman" w:hAnsi="Times New Roman" w:cs="Times New Roman"/>
          <w:sz w:val="28"/>
          <w:szCs w:val="28"/>
          <w:shd w:val="clear" w:color="auto" w:fill="FFFFFF"/>
        </w:rPr>
        <w:t>1 – табл. 1)</w:t>
      </w:r>
      <w:r w:rsidR="00E41973"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тромбоцитарных агрегатов</w:t>
      </w:r>
      <w:r w:rsidR="004A7A6D" w:rsidRPr="00495B1E">
        <w:rPr>
          <w:rFonts w:ascii="Times New Roman" w:hAnsi="Times New Roman" w:cs="Times New Roman"/>
          <w:sz w:val="28"/>
          <w:szCs w:val="28"/>
          <w:shd w:val="clear" w:color="auto" w:fill="FFFFFF"/>
        </w:rPr>
        <w:t xml:space="preserve"> </w:t>
      </w:r>
      <w:r w:rsidR="00D51007" w:rsidRPr="00495B1E">
        <w:rPr>
          <w:rFonts w:ascii="Times New Roman" w:hAnsi="Times New Roman" w:cs="Times New Roman"/>
          <w:sz w:val="28"/>
          <w:szCs w:val="28"/>
          <w:shd w:val="clear" w:color="auto" w:fill="FFFFFF"/>
        </w:rPr>
        <w:t>(</w:t>
      </w:r>
      <w:r w:rsidR="004A7A6D" w:rsidRPr="00495B1E">
        <w:rPr>
          <w:rFonts w:ascii="Times New Roman" w:hAnsi="Times New Roman" w:cs="Times New Roman"/>
          <w:sz w:val="28"/>
          <w:szCs w:val="28"/>
          <w:lang w:val="en-US"/>
        </w:rPr>
        <w:t>SR</w:t>
      </w:r>
      <w:r w:rsidR="004A7A6D" w:rsidRPr="00495B1E">
        <w:rPr>
          <w:rFonts w:ascii="Times New Roman" w:hAnsi="Times New Roman" w:cs="Times New Roman"/>
          <w:sz w:val="28"/>
          <w:szCs w:val="28"/>
        </w:rPr>
        <w:t>-</w:t>
      </w:r>
      <w:r w:rsidR="004A7A6D" w:rsidRPr="00495B1E">
        <w:rPr>
          <w:rFonts w:ascii="Times New Roman" w:hAnsi="Times New Roman" w:cs="Times New Roman"/>
          <w:sz w:val="28"/>
          <w:szCs w:val="28"/>
          <w:lang w:val="en-US"/>
        </w:rPr>
        <w:t>E</w:t>
      </w:r>
      <w:r w:rsidR="004A7A6D" w:rsidRPr="00495B1E">
        <w:rPr>
          <w:rFonts w:ascii="Times New Roman" w:hAnsi="Times New Roman" w:cs="Times New Roman"/>
          <w:sz w:val="28"/>
          <w:szCs w:val="28"/>
        </w:rPr>
        <w:t>4</w:t>
      </w:r>
      <w:r w:rsidR="00D51007" w:rsidRPr="00495B1E">
        <w:rPr>
          <w:rFonts w:ascii="Times New Roman" w:hAnsi="Times New Roman" w:cs="Times New Roman"/>
          <w:sz w:val="28"/>
          <w:szCs w:val="28"/>
        </w:rPr>
        <w:t>)</w:t>
      </w:r>
      <w:r w:rsidR="004A7A6D" w:rsidRPr="00495B1E">
        <w:rPr>
          <w:rFonts w:ascii="Times New Roman" w:hAnsi="Times New Roman" w:cs="Times New Roman"/>
          <w:sz w:val="28"/>
          <w:szCs w:val="28"/>
        </w:rPr>
        <w:t xml:space="preserve"> [</w:t>
      </w:r>
      <w:r w:rsidR="009967B8" w:rsidRPr="00495B1E">
        <w:rPr>
          <w:rFonts w:ascii="Times New Roman" w:hAnsi="Times New Roman" w:cs="Times New Roman"/>
          <w:sz w:val="28"/>
          <w:szCs w:val="28"/>
        </w:rPr>
        <w:t>3</w:t>
      </w:r>
      <w:r w:rsidR="005C47A9" w:rsidRPr="00495B1E">
        <w:rPr>
          <w:rFonts w:ascii="Times New Roman" w:hAnsi="Times New Roman" w:cs="Times New Roman"/>
          <w:sz w:val="28"/>
          <w:szCs w:val="28"/>
        </w:rPr>
        <w:t>3</w:t>
      </w:r>
      <w:r w:rsidR="009967B8" w:rsidRPr="00495B1E">
        <w:rPr>
          <w:rFonts w:ascii="Times New Roman" w:hAnsi="Times New Roman" w:cs="Times New Roman"/>
          <w:sz w:val="28"/>
          <w:szCs w:val="28"/>
        </w:rPr>
        <w:t>, 9</w:t>
      </w:r>
      <w:r w:rsidR="001A5CFC" w:rsidRPr="00495B1E">
        <w:rPr>
          <w:rFonts w:ascii="Times New Roman" w:hAnsi="Times New Roman" w:cs="Times New Roman"/>
          <w:sz w:val="28"/>
          <w:szCs w:val="28"/>
        </w:rPr>
        <w:t>1</w:t>
      </w:r>
      <w:r w:rsidR="004A7A6D" w:rsidRPr="00495B1E">
        <w:rPr>
          <w:rFonts w:ascii="Times New Roman" w:hAnsi="Times New Roman" w:cs="Times New Roman"/>
          <w:sz w:val="28"/>
          <w:szCs w:val="28"/>
        </w:rPr>
        <w:t>]</w:t>
      </w:r>
      <w:r w:rsidRPr="00495B1E">
        <w:rPr>
          <w:rFonts w:ascii="Times New Roman" w:hAnsi="Times New Roman" w:cs="Times New Roman"/>
          <w:sz w:val="28"/>
          <w:szCs w:val="28"/>
          <w:shd w:val="clear" w:color="auto" w:fill="FFFFFF"/>
        </w:rPr>
        <w:t xml:space="preserve">, </w:t>
      </w:r>
      <w:r w:rsidR="00844BDB" w:rsidRPr="00495B1E">
        <w:rPr>
          <w:rFonts w:ascii="Times New Roman" w:hAnsi="Times New Roman" w:cs="Times New Roman"/>
          <w:sz w:val="28"/>
          <w:szCs w:val="28"/>
          <w:shd w:val="clear" w:color="auto" w:fill="FFFFFF"/>
        </w:rPr>
        <w:t>свободного гемоглобина</w:t>
      </w:r>
      <w:r w:rsidR="00E41973" w:rsidRPr="00495B1E">
        <w:rPr>
          <w:rFonts w:ascii="Times New Roman" w:hAnsi="Times New Roman" w:cs="Times New Roman"/>
          <w:sz w:val="28"/>
          <w:szCs w:val="28"/>
          <w:shd w:val="clear" w:color="auto" w:fill="FFFFFF"/>
        </w:rPr>
        <w:t xml:space="preserve"> (</w:t>
      </w:r>
      <w:r w:rsidR="00E41973" w:rsidRPr="00495B1E">
        <w:rPr>
          <w:rFonts w:ascii="Times New Roman" w:hAnsi="Times New Roman" w:cs="Times New Roman"/>
          <w:sz w:val="28"/>
          <w:szCs w:val="28"/>
          <w:lang w:val="en-US"/>
        </w:rPr>
        <w:t>SR</w:t>
      </w:r>
      <w:r w:rsidR="00E41973" w:rsidRPr="00495B1E">
        <w:rPr>
          <w:rFonts w:ascii="Times New Roman" w:hAnsi="Times New Roman" w:cs="Times New Roman"/>
          <w:sz w:val="28"/>
          <w:szCs w:val="28"/>
        </w:rPr>
        <w:t>-</w:t>
      </w:r>
      <w:r w:rsidR="00E41973" w:rsidRPr="00495B1E">
        <w:rPr>
          <w:rFonts w:ascii="Times New Roman" w:hAnsi="Times New Roman" w:cs="Times New Roman"/>
          <w:sz w:val="28"/>
          <w:szCs w:val="28"/>
          <w:lang w:val="en-US"/>
        </w:rPr>
        <w:t>I</w:t>
      </w:r>
      <w:r w:rsidR="00E41973" w:rsidRPr="00495B1E">
        <w:rPr>
          <w:rFonts w:ascii="Times New Roman" w:hAnsi="Times New Roman" w:cs="Times New Roman"/>
          <w:sz w:val="28"/>
          <w:szCs w:val="28"/>
        </w:rPr>
        <w:t>1</w:t>
      </w:r>
      <w:r w:rsidR="00D51007" w:rsidRPr="00495B1E">
        <w:rPr>
          <w:rFonts w:ascii="Times New Roman" w:hAnsi="Times New Roman" w:cs="Times New Roman"/>
          <w:sz w:val="28"/>
          <w:szCs w:val="28"/>
        </w:rPr>
        <w:t>)</w:t>
      </w:r>
      <w:r w:rsidR="00E41973" w:rsidRPr="00495B1E">
        <w:rPr>
          <w:rFonts w:ascii="Times New Roman" w:hAnsi="Times New Roman" w:cs="Times New Roman"/>
          <w:sz w:val="28"/>
          <w:szCs w:val="28"/>
        </w:rPr>
        <w:t xml:space="preserve"> [</w:t>
      </w:r>
      <w:r w:rsidR="005C47A9" w:rsidRPr="00495B1E">
        <w:rPr>
          <w:rFonts w:ascii="Times New Roman" w:hAnsi="Times New Roman" w:cs="Times New Roman"/>
          <w:sz w:val="28"/>
          <w:szCs w:val="28"/>
        </w:rPr>
        <w:t>48</w:t>
      </w:r>
      <w:r w:rsidR="009967B8" w:rsidRPr="00495B1E">
        <w:rPr>
          <w:rFonts w:ascii="Times New Roman" w:hAnsi="Times New Roman" w:cs="Times New Roman"/>
          <w:sz w:val="28"/>
          <w:szCs w:val="28"/>
        </w:rPr>
        <w:t>, 19</w:t>
      </w:r>
      <w:r w:rsidR="005C47A9" w:rsidRPr="00495B1E">
        <w:rPr>
          <w:rFonts w:ascii="Times New Roman" w:hAnsi="Times New Roman" w:cs="Times New Roman"/>
          <w:sz w:val="28"/>
          <w:szCs w:val="28"/>
        </w:rPr>
        <w:t>3</w:t>
      </w:r>
      <w:r w:rsidR="00D51007" w:rsidRPr="00495B1E">
        <w:rPr>
          <w:rFonts w:ascii="Times New Roman" w:hAnsi="Times New Roman" w:cs="Times New Roman"/>
          <w:sz w:val="28"/>
          <w:szCs w:val="28"/>
        </w:rPr>
        <w:t>]</w:t>
      </w:r>
      <w:r w:rsidR="00844BDB" w:rsidRPr="00495B1E">
        <w:rPr>
          <w:rFonts w:ascii="Times New Roman" w:hAnsi="Times New Roman" w:cs="Times New Roman"/>
          <w:sz w:val="28"/>
          <w:szCs w:val="28"/>
          <w:shd w:val="clear" w:color="auto" w:fill="FFFFFF"/>
        </w:rPr>
        <w:t xml:space="preserve">, </w:t>
      </w:r>
      <w:r w:rsidR="009268A0" w:rsidRPr="00495B1E">
        <w:rPr>
          <w:rFonts w:ascii="Times New Roman" w:hAnsi="Times New Roman" w:cs="Times New Roman"/>
          <w:sz w:val="28"/>
          <w:szCs w:val="28"/>
          <w:shd w:val="clear" w:color="auto" w:fill="FFFFFF"/>
        </w:rPr>
        <w:t xml:space="preserve">нуклеиновых кислот – </w:t>
      </w:r>
      <w:r w:rsidR="009268A0" w:rsidRPr="00495B1E">
        <w:rPr>
          <w:rFonts w:ascii="Times New Roman" w:hAnsi="Times New Roman" w:cs="Times New Roman"/>
          <w:sz w:val="28"/>
          <w:szCs w:val="28"/>
          <w:shd w:val="clear" w:color="auto" w:fill="FFFFFF"/>
          <w:lang w:val="en-US"/>
        </w:rPr>
        <w:t>SR</w:t>
      </w:r>
      <w:r w:rsidR="009268A0" w:rsidRPr="00495B1E">
        <w:rPr>
          <w:rFonts w:ascii="Times New Roman" w:hAnsi="Times New Roman" w:cs="Times New Roman"/>
          <w:sz w:val="28"/>
          <w:szCs w:val="28"/>
          <w:shd w:val="clear" w:color="auto" w:fill="FFFFFF"/>
        </w:rPr>
        <w:t>-</w:t>
      </w:r>
      <w:r w:rsidR="009268A0" w:rsidRPr="00495B1E">
        <w:rPr>
          <w:rFonts w:ascii="Times New Roman" w:hAnsi="Times New Roman" w:cs="Times New Roman"/>
          <w:sz w:val="28"/>
          <w:szCs w:val="28"/>
          <w:shd w:val="clear" w:color="auto" w:fill="FFFFFF"/>
          <w:lang w:val="en-US"/>
        </w:rPr>
        <w:t>A</w:t>
      </w:r>
      <w:r w:rsidR="009268A0" w:rsidRPr="00495B1E">
        <w:rPr>
          <w:rFonts w:ascii="Times New Roman" w:hAnsi="Times New Roman" w:cs="Times New Roman"/>
          <w:sz w:val="28"/>
          <w:szCs w:val="28"/>
          <w:shd w:val="clear" w:color="auto" w:fill="FFFFFF"/>
        </w:rPr>
        <w:t xml:space="preserve">1 и другими </w:t>
      </w:r>
      <w:r w:rsidR="009268A0" w:rsidRPr="00495B1E">
        <w:rPr>
          <w:rFonts w:ascii="Times New Roman" w:hAnsi="Times New Roman" w:cs="Times New Roman"/>
          <w:sz w:val="28"/>
          <w:szCs w:val="28"/>
          <w:shd w:val="clear" w:color="auto" w:fill="FFFFFF"/>
          <w:lang w:val="en-US"/>
        </w:rPr>
        <w:t>SR</w:t>
      </w:r>
      <w:r w:rsidR="009268A0" w:rsidRPr="00495B1E">
        <w:rPr>
          <w:rFonts w:ascii="Times New Roman" w:hAnsi="Times New Roman" w:cs="Times New Roman"/>
          <w:sz w:val="28"/>
          <w:szCs w:val="28"/>
          <w:shd w:val="clear" w:color="auto" w:fill="FFFFFF"/>
        </w:rPr>
        <w:t xml:space="preserve">, распознающих полианионы (табл. 1), </w:t>
      </w:r>
      <w:r w:rsidRPr="00495B1E">
        <w:rPr>
          <w:rFonts w:ascii="Times New Roman" w:hAnsi="Times New Roman" w:cs="Times New Roman"/>
          <w:sz w:val="28"/>
          <w:szCs w:val="28"/>
          <w:shd w:val="clear" w:color="auto" w:fill="FFFFFF"/>
        </w:rPr>
        <w:t xml:space="preserve">других </w:t>
      </w:r>
      <w:r w:rsidR="00534A8F" w:rsidRPr="00495B1E">
        <w:rPr>
          <w:rFonts w:ascii="Times New Roman" w:hAnsi="Times New Roman" w:cs="Times New Roman"/>
          <w:sz w:val="28"/>
          <w:szCs w:val="28"/>
          <w:shd w:val="clear" w:color="auto" w:fill="FFFFFF"/>
        </w:rPr>
        <w:t>макромолекул,</w:t>
      </w:r>
      <w:r w:rsidR="00844BDB" w:rsidRPr="00495B1E">
        <w:rPr>
          <w:rFonts w:ascii="Times New Roman" w:hAnsi="Times New Roman" w:cs="Times New Roman"/>
          <w:sz w:val="28"/>
          <w:szCs w:val="28"/>
          <w:shd w:val="clear" w:color="auto" w:fill="FFFFFF"/>
        </w:rPr>
        <w:t xml:space="preserve"> включая </w:t>
      </w:r>
      <w:r w:rsidR="00844BDB" w:rsidRPr="00495B1E">
        <w:rPr>
          <w:rFonts w:ascii="Times New Roman" w:hAnsi="Times New Roman" w:cs="Times New Roman"/>
          <w:sz w:val="28"/>
          <w:szCs w:val="28"/>
          <w:shd w:val="clear" w:color="auto" w:fill="FFFFFF"/>
          <w:lang w:val="en-US"/>
        </w:rPr>
        <w:t>DAMP</w:t>
      </w:r>
      <w:r w:rsidR="00844BDB" w:rsidRPr="00495B1E">
        <w:rPr>
          <w:rFonts w:ascii="Times New Roman" w:hAnsi="Times New Roman" w:cs="Times New Roman"/>
          <w:sz w:val="28"/>
          <w:szCs w:val="28"/>
          <w:shd w:val="clear" w:color="auto" w:fill="FFFFFF"/>
        </w:rPr>
        <w:t xml:space="preserve">, </w:t>
      </w:r>
      <w:r w:rsidR="00E41973" w:rsidRPr="00495B1E">
        <w:rPr>
          <w:rFonts w:ascii="Times New Roman" w:hAnsi="Times New Roman" w:cs="Times New Roman"/>
          <w:sz w:val="28"/>
          <w:szCs w:val="28"/>
          <w:shd w:val="clear" w:color="auto" w:fill="FFFFFF"/>
        </w:rPr>
        <w:t xml:space="preserve">поддерживающих </w:t>
      </w:r>
      <w:r w:rsidR="00534A8F" w:rsidRPr="00495B1E">
        <w:rPr>
          <w:rFonts w:ascii="Times New Roman" w:hAnsi="Times New Roman" w:cs="Times New Roman"/>
          <w:sz w:val="28"/>
          <w:szCs w:val="28"/>
          <w:shd w:val="clear" w:color="auto" w:fill="FFFFFF"/>
        </w:rPr>
        <w:t>системно</w:t>
      </w:r>
      <w:r w:rsidR="00E41973" w:rsidRPr="00495B1E">
        <w:rPr>
          <w:rFonts w:ascii="Times New Roman" w:hAnsi="Times New Roman" w:cs="Times New Roman"/>
          <w:sz w:val="28"/>
          <w:szCs w:val="28"/>
          <w:shd w:val="clear" w:color="auto" w:fill="FFFFFF"/>
        </w:rPr>
        <w:t>е</w:t>
      </w:r>
      <w:r w:rsidR="00534A8F" w:rsidRPr="00495B1E">
        <w:rPr>
          <w:rFonts w:ascii="Times New Roman" w:hAnsi="Times New Roman" w:cs="Times New Roman"/>
          <w:sz w:val="28"/>
          <w:szCs w:val="28"/>
          <w:shd w:val="clear" w:color="auto" w:fill="FFFFFF"/>
        </w:rPr>
        <w:t xml:space="preserve"> повреждени</w:t>
      </w:r>
      <w:r w:rsidR="00E41973" w:rsidRPr="00495B1E">
        <w:rPr>
          <w:rFonts w:ascii="Times New Roman" w:hAnsi="Times New Roman" w:cs="Times New Roman"/>
          <w:sz w:val="28"/>
          <w:szCs w:val="28"/>
          <w:shd w:val="clear" w:color="auto" w:fill="FFFFFF"/>
        </w:rPr>
        <w:t>е</w:t>
      </w:r>
      <w:r w:rsidR="001D1474" w:rsidRPr="00495B1E">
        <w:rPr>
          <w:rFonts w:ascii="Times New Roman" w:hAnsi="Times New Roman" w:cs="Times New Roman"/>
          <w:sz w:val="28"/>
          <w:szCs w:val="28"/>
          <w:shd w:val="clear" w:color="auto" w:fill="FFFFFF"/>
        </w:rPr>
        <w:t>.</w:t>
      </w:r>
      <w:proofErr w:type="gramEnd"/>
      <w:r w:rsidR="00534A8F" w:rsidRPr="00495B1E">
        <w:rPr>
          <w:rFonts w:ascii="Times New Roman" w:hAnsi="Times New Roman" w:cs="Times New Roman"/>
          <w:sz w:val="28"/>
          <w:szCs w:val="28"/>
          <w:shd w:val="clear" w:color="auto" w:fill="FFFFFF"/>
        </w:rPr>
        <w:t xml:space="preserve"> </w:t>
      </w:r>
      <w:r w:rsidR="001D1474" w:rsidRPr="00495B1E">
        <w:rPr>
          <w:rFonts w:ascii="Times New Roman" w:hAnsi="Times New Roman" w:cs="Times New Roman"/>
          <w:sz w:val="28"/>
          <w:szCs w:val="28"/>
          <w:shd w:val="clear" w:color="auto" w:fill="FFFFFF"/>
        </w:rPr>
        <w:t xml:space="preserve">Распознавание этих факторов осуществляется </w:t>
      </w:r>
      <w:r w:rsidR="001D1474" w:rsidRPr="00495B1E">
        <w:rPr>
          <w:rFonts w:ascii="Times New Roman" w:hAnsi="Times New Roman" w:cs="Times New Roman"/>
          <w:sz w:val="28"/>
          <w:szCs w:val="28"/>
          <w:shd w:val="clear" w:color="auto" w:fill="FFFFFF"/>
          <w:lang w:val="en-US"/>
        </w:rPr>
        <w:t>SR</w:t>
      </w:r>
      <w:r w:rsidR="001D1474" w:rsidRPr="00495B1E">
        <w:rPr>
          <w:rFonts w:ascii="Times New Roman" w:hAnsi="Times New Roman" w:cs="Times New Roman"/>
          <w:sz w:val="28"/>
          <w:szCs w:val="28"/>
          <w:shd w:val="clear" w:color="auto" w:fill="FFFFFF"/>
        </w:rPr>
        <w:t xml:space="preserve"> непосредственно или при участии вспомогательных молекул, гаптоглобина, других острофазных белков, фибронектина, гепарина, продуктов деградации гликокаликса эндотелиоцитов – гепарансульфата</w:t>
      </w:r>
      <w:r w:rsidR="006636AD" w:rsidRPr="00495B1E">
        <w:rPr>
          <w:rFonts w:ascii="Times New Roman" w:hAnsi="Times New Roman" w:cs="Times New Roman"/>
          <w:sz w:val="28"/>
          <w:szCs w:val="28"/>
          <w:shd w:val="clear" w:color="auto" w:fill="FFFFFF"/>
        </w:rPr>
        <w:t xml:space="preserve"> (</w:t>
      </w:r>
      <w:r w:rsidR="00D6062F" w:rsidRPr="00495B1E">
        <w:rPr>
          <w:rFonts w:ascii="Times New Roman" w:hAnsi="Times New Roman" w:cs="Times New Roman"/>
          <w:sz w:val="28"/>
          <w:szCs w:val="28"/>
          <w:shd w:val="clear" w:color="auto" w:fill="FFFFFF"/>
        </w:rPr>
        <w:t xml:space="preserve">Глава 1, </w:t>
      </w:r>
      <w:r w:rsidR="006636AD" w:rsidRPr="00495B1E">
        <w:rPr>
          <w:rFonts w:ascii="Times New Roman" w:hAnsi="Times New Roman" w:cs="Times New Roman"/>
          <w:sz w:val="28"/>
          <w:szCs w:val="28"/>
          <w:shd w:val="clear" w:color="auto" w:fill="FFFFFF"/>
        </w:rPr>
        <w:t>табл. 1)</w:t>
      </w:r>
      <w:r w:rsidR="007A3E46" w:rsidRPr="00495B1E">
        <w:rPr>
          <w:rFonts w:ascii="Times New Roman" w:hAnsi="Times New Roman" w:cs="Times New Roman"/>
          <w:sz w:val="28"/>
          <w:szCs w:val="28"/>
          <w:shd w:val="clear" w:color="auto" w:fill="FFFFFF"/>
        </w:rPr>
        <w:t xml:space="preserve">. В частности, подобно гепарину, гепарансульфат связывает катионные белки – дефенсины и катепсины фагоцитов, </w:t>
      </w:r>
      <w:proofErr w:type="gramStart"/>
      <w:r w:rsidR="009268A0" w:rsidRPr="00495B1E">
        <w:rPr>
          <w:rFonts w:ascii="Times New Roman" w:hAnsi="Times New Roman" w:cs="Times New Roman"/>
          <w:sz w:val="28"/>
          <w:szCs w:val="28"/>
          <w:shd w:val="clear" w:color="auto" w:fill="FFFFFF"/>
        </w:rPr>
        <w:t>ядерный</w:t>
      </w:r>
      <w:proofErr w:type="gramEnd"/>
      <w:r w:rsidR="009268A0" w:rsidRPr="00495B1E">
        <w:rPr>
          <w:rFonts w:ascii="Times New Roman" w:hAnsi="Times New Roman" w:cs="Times New Roman"/>
          <w:sz w:val="28"/>
          <w:szCs w:val="28"/>
          <w:shd w:val="clear" w:color="auto" w:fill="FFFFFF"/>
        </w:rPr>
        <w:t xml:space="preserve"> </w:t>
      </w:r>
      <w:r w:rsidR="009268A0" w:rsidRPr="00495B1E">
        <w:rPr>
          <w:rFonts w:ascii="Times New Roman" w:hAnsi="Times New Roman" w:cs="Times New Roman"/>
          <w:sz w:val="28"/>
          <w:szCs w:val="28"/>
          <w:shd w:val="clear" w:color="auto" w:fill="FFFFFF"/>
          <w:lang w:val="en-US"/>
        </w:rPr>
        <w:t>DAMP</w:t>
      </w:r>
      <w:r w:rsidR="009268A0" w:rsidRPr="00495B1E">
        <w:rPr>
          <w:rFonts w:ascii="Times New Roman" w:hAnsi="Times New Roman" w:cs="Times New Roman"/>
          <w:sz w:val="28"/>
          <w:szCs w:val="28"/>
          <w:shd w:val="clear" w:color="auto" w:fill="FFFFFF"/>
        </w:rPr>
        <w:t xml:space="preserve"> - </w:t>
      </w:r>
      <w:r w:rsidR="007A3E46" w:rsidRPr="00495B1E">
        <w:rPr>
          <w:rFonts w:ascii="Times New Roman" w:hAnsi="Times New Roman" w:cs="Times New Roman"/>
          <w:sz w:val="28"/>
          <w:szCs w:val="28"/>
          <w:lang w:val="en-US"/>
        </w:rPr>
        <w:t>HMGB</w:t>
      </w:r>
      <w:r w:rsidR="007A3E46" w:rsidRPr="00495B1E">
        <w:rPr>
          <w:rFonts w:ascii="Times New Roman" w:hAnsi="Times New Roman" w:cs="Times New Roman"/>
          <w:sz w:val="28"/>
          <w:szCs w:val="28"/>
        </w:rPr>
        <w:t xml:space="preserve">1 </w:t>
      </w:r>
      <w:r w:rsidR="007A3E46" w:rsidRPr="00495B1E">
        <w:rPr>
          <w:rFonts w:ascii="Times New Roman" w:hAnsi="Times New Roman" w:cs="Times New Roman"/>
          <w:sz w:val="28"/>
          <w:szCs w:val="28"/>
          <w:shd w:val="clear" w:color="auto" w:fill="FFFFFF"/>
        </w:rPr>
        <w:t>[</w:t>
      </w:r>
      <w:r w:rsidR="001027AC" w:rsidRPr="00495B1E">
        <w:rPr>
          <w:rFonts w:ascii="Times New Roman" w:hAnsi="Times New Roman" w:cs="Times New Roman"/>
          <w:sz w:val="28"/>
          <w:szCs w:val="28"/>
          <w:shd w:val="clear" w:color="auto" w:fill="FFFFFF"/>
        </w:rPr>
        <w:t>1</w:t>
      </w:r>
      <w:r w:rsidR="001A5CFC" w:rsidRPr="00495B1E">
        <w:rPr>
          <w:rFonts w:ascii="Times New Roman" w:hAnsi="Times New Roman" w:cs="Times New Roman"/>
          <w:sz w:val="28"/>
          <w:szCs w:val="28"/>
          <w:shd w:val="clear" w:color="auto" w:fill="FFFFFF"/>
        </w:rPr>
        <w:t>5</w:t>
      </w:r>
      <w:r w:rsidR="005C47A9" w:rsidRPr="00495B1E">
        <w:rPr>
          <w:rFonts w:ascii="Times New Roman" w:hAnsi="Times New Roman" w:cs="Times New Roman"/>
          <w:sz w:val="28"/>
          <w:szCs w:val="28"/>
          <w:shd w:val="clear" w:color="auto" w:fill="FFFFFF"/>
        </w:rPr>
        <w:t>8</w:t>
      </w:r>
      <w:r w:rsidR="007A3E46" w:rsidRPr="00495B1E">
        <w:rPr>
          <w:rFonts w:ascii="Times New Roman" w:hAnsi="Times New Roman" w:cs="Times New Roman"/>
          <w:sz w:val="28"/>
          <w:szCs w:val="28"/>
          <w:shd w:val="clear" w:color="auto" w:fill="FFFFFF"/>
        </w:rPr>
        <w:t>]</w:t>
      </w:r>
      <w:r w:rsidR="006636AD" w:rsidRPr="00495B1E">
        <w:rPr>
          <w:rFonts w:ascii="Times New Roman" w:hAnsi="Times New Roman" w:cs="Times New Roman"/>
          <w:sz w:val="28"/>
          <w:szCs w:val="28"/>
          <w:shd w:val="clear" w:color="auto" w:fill="FFFFFF"/>
        </w:rPr>
        <w:t xml:space="preserve">. </w:t>
      </w:r>
      <w:r w:rsidR="000D214E" w:rsidRPr="00495B1E">
        <w:rPr>
          <w:rFonts w:ascii="Times New Roman" w:hAnsi="Times New Roman" w:cs="Times New Roman"/>
          <w:sz w:val="28"/>
          <w:szCs w:val="28"/>
          <w:shd w:val="clear" w:color="auto" w:fill="FFFFFF"/>
        </w:rPr>
        <w:t>Затем образовавшиеся комплексы могут поглощаться РЭС, после фиксации</w:t>
      </w:r>
      <w:r w:rsidR="004A7A6D" w:rsidRPr="00495B1E">
        <w:rPr>
          <w:rFonts w:ascii="Times New Roman" w:hAnsi="Times New Roman" w:cs="Times New Roman"/>
          <w:sz w:val="28"/>
          <w:szCs w:val="28"/>
          <w:shd w:val="clear" w:color="auto" w:fill="FFFFFF"/>
        </w:rPr>
        <w:t xml:space="preserve"> </w:t>
      </w:r>
      <w:r w:rsidR="000D214E" w:rsidRPr="00495B1E">
        <w:rPr>
          <w:rFonts w:ascii="Times New Roman" w:hAnsi="Times New Roman" w:cs="Times New Roman"/>
          <w:sz w:val="28"/>
          <w:szCs w:val="28"/>
          <w:shd w:val="clear" w:color="auto" w:fill="FFFFFF"/>
        </w:rPr>
        <w:t xml:space="preserve">на </w:t>
      </w:r>
      <w:r w:rsidR="000D214E" w:rsidRPr="00495B1E">
        <w:rPr>
          <w:rFonts w:ascii="Times New Roman" w:hAnsi="Times New Roman" w:cs="Times New Roman"/>
          <w:sz w:val="28"/>
          <w:szCs w:val="28"/>
          <w:shd w:val="clear" w:color="auto" w:fill="FFFFFF"/>
          <w:lang w:val="en-US"/>
        </w:rPr>
        <w:t>SR</w:t>
      </w:r>
      <w:r w:rsidR="004A7A6D" w:rsidRPr="00495B1E">
        <w:rPr>
          <w:rFonts w:ascii="Times New Roman" w:hAnsi="Times New Roman" w:cs="Times New Roman"/>
          <w:sz w:val="28"/>
          <w:szCs w:val="28"/>
          <w:shd w:val="clear" w:color="auto" w:fill="FFFFFF"/>
        </w:rPr>
        <w:t>-</w:t>
      </w:r>
      <w:r w:rsidR="004A7A6D" w:rsidRPr="00495B1E">
        <w:rPr>
          <w:rFonts w:ascii="Times New Roman" w:hAnsi="Times New Roman" w:cs="Times New Roman"/>
          <w:sz w:val="28"/>
          <w:szCs w:val="28"/>
          <w:shd w:val="clear" w:color="auto" w:fill="FFFFFF"/>
          <w:lang w:val="en-US"/>
        </w:rPr>
        <w:t>H</w:t>
      </w:r>
      <w:r w:rsidR="00D51007" w:rsidRPr="00495B1E">
        <w:rPr>
          <w:rFonts w:ascii="Times New Roman" w:hAnsi="Times New Roman" w:cs="Times New Roman"/>
          <w:sz w:val="28"/>
          <w:szCs w:val="28"/>
          <w:shd w:val="clear" w:color="auto" w:fill="FFFFFF"/>
        </w:rPr>
        <w:t>1/2</w:t>
      </w:r>
      <w:r w:rsidR="004A7A6D" w:rsidRPr="00495B1E">
        <w:rPr>
          <w:rFonts w:ascii="Times New Roman" w:hAnsi="Times New Roman" w:cs="Times New Roman"/>
          <w:sz w:val="28"/>
          <w:szCs w:val="28"/>
          <w:shd w:val="clear" w:color="auto" w:fill="FFFFFF"/>
        </w:rPr>
        <w:t xml:space="preserve"> </w:t>
      </w:r>
      <w:r w:rsidR="00D6062F" w:rsidRPr="00495B1E">
        <w:rPr>
          <w:rFonts w:ascii="Times New Roman" w:hAnsi="Times New Roman" w:cs="Times New Roman"/>
          <w:sz w:val="28"/>
          <w:szCs w:val="28"/>
          <w:shd w:val="clear" w:color="auto" w:fill="FFFFFF"/>
        </w:rPr>
        <w:t>[</w:t>
      </w:r>
      <w:r w:rsidR="001027AC" w:rsidRPr="00495B1E">
        <w:rPr>
          <w:rFonts w:ascii="Times New Roman" w:hAnsi="Times New Roman" w:cs="Times New Roman"/>
          <w:sz w:val="28"/>
          <w:szCs w:val="28"/>
          <w:shd w:val="clear" w:color="auto" w:fill="FFFFFF"/>
        </w:rPr>
        <w:t>6</w:t>
      </w:r>
      <w:r w:rsidR="00B854DD" w:rsidRPr="00495B1E">
        <w:rPr>
          <w:rFonts w:ascii="Times New Roman" w:hAnsi="Times New Roman" w:cs="Times New Roman"/>
          <w:sz w:val="28"/>
          <w:szCs w:val="28"/>
          <w:shd w:val="clear" w:color="auto" w:fill="FFFFFF"/>
        </w:rPr>
        <w:t>5</w:t>
      </w:r>
      <w:r w:rsidR="001027AC" w:rsidRPr="00495B1E">
        <w:rPr>
          <w:rFonts w:ascii="Times New Roman" w:hAnsi="Times New Roman" w:cs="Times New Roman"/>
          <w:sz w:val="28"/>
          <w:szCs w:val="28"/>
          <w:shd w:val="clear" w:color="auto" w:fill="FFFFFF"/>
        </w:rPr>
        <w:t>, 1</w:t>
      </w:r>
      <w:r w:rsidR="001A5CFC" w:rsidRPr="00495B1E">
        <w:rPr>
          <w:rFonts w:ascii="Times New Roman" w:hAnsi="Times New Roman" w:cs="Times New Roman"/>
          <w:sz w:val="28"/>
          <w:szCs w:val="28"/>
          <w:shd w:val="clear" w:color="auto" w:fill="FFFFFF"/>
        </w:rPr>
        <w:t>19</w:t>
      </w:r>
      <w:r w:rsidR="001027AC" w:rsidRPr="00495B1E">
        <w:rPr>
          <w:rFonts w:ascii="Times New Roman" w:hAnsi="Times New Roman" w:cs="Times New Roman"/>
          <w:sz w:val="28"/>
          <w:szCs w:val="28"/>
          <w:shd w:val="clear" w:color="auto" w:fill="FFFFFF"/>
        </w:rPr>
        <w:t>, 16</w:t>
      </w:r>
      <w:r w:rsidR="001A5CFC" w:rsidRPr="00495B1E">
        <w:rPr>
          <w:rFonts w:ascii="Times New Roman" w:hAnsi="Times New Roman" w:cs="Times New Roman"/>
          <w:sz w:val="28"/>
          <w:szCs w:val="28"/>
          <w:shd w:val="clear" w:color="auto" w:fill="FFFFFF"/>
        </w:rPr>
        <w:t>3</w:t>
      </w:r>
      <w:r w:rsidR="001027AC" w:rsidRPr="00495B1E">
        <w:rPr>
          <w:rFonts w:ascii="Times New Roman" w:hAnsi="Times New Roman" w:cs="Times New Roman"/>
          <w:sz w:val="28"/>
          <w:szCs w:val="28"/>
          <w:shd w:val="clear" w:color="auto" w:fill="FFFFFF"/>
        </w:rPr>
        <w:t>, 19</w:t>
      </w:r>
      <w:r w:rsidR="005C47A9" w:rsidRPr="00495B1E">
        <w:rPr>
          <w:rFonts w:ascii="Times New Roman" w:hAnsi="Times New Roman" w:cs="Times New Roman"/>
          <w:sz w:val="28"/>
          <w:szCs w:val="28"/>
          <w:shd w:val="clear" w:color="auto" w:fill="FFFFFF"/>
        </w:rPr>
        <w:t>1</w:t>
      </w:r>
      <w:r w:rsidR="00D6062F" w:rsidRPr="00495B1E">
        <w:rPr>
          <w:rFonts w:ascii="Times New Roman" w:hAnsi="Times New Roman" w:cs="Times New Roman"/>
          <w:sz w:val="28"/>
          <w:szCs w:val="28"/>
          <w:shd w:val="clear" w:color="auto" w:fill="FFFFFF"/>
        </w:rPr>
        <w:t>]</w:t>
      </w:r>
      <w:r w:rsidR="000D214E" w:rsidRPr="00495B1E">
        <w:rPr>
          <w:rFonts w:ascii="Times New Roman" w:hAnsi="Times New Roman" w:cs="Times New Roman"/>
          <w:sz w:val="28"/>
          <w:szCs w:val="28"/>
          <w:shd w:val="clear" w:color="auto" w:fill="FFFFFF"/>
        </w:rPr>
        <w:t xml:space="preserve">. </w:t>
      </w:r>
      <w:r w:rsidR="003B70D4" w:rsidRPr="00495B1E">
        <w:rPr>
          <w:rFonts w:ascii="Times New Roman" w:hAnsi="Times New Roman" w:cs="Times New Roman"/>
          <w:sz w:val="28"/>
          <w:szCs w:val="28"/>
          <w:shd w:val="clear" w:color="auto" w:fill="FFFFFF"/>
        </w:rPr>
        <w:t xml:space="preserve">Гаптоглобин связывает свободный гемоглобин, а затем этот комплекс распознаётся с помощью </w:t>
      </w:r>
      <w:r w:rsidR="003B70D4" w:rsidRPr="00495B1E">
        <w:rPr>
          <w:rFonts w:ascii="Times New Roman" w:hAnsi="Times New Roman" w:cs="Times New Roman"/>
          <w:sz w:val="28"/>
          <w:szCs w:val="28"/>
          <w:shd w:val="clear" w:color="auto" w:fill="FFFFFF"/>
          <w:lang w:val="en-US"/>
        </w:rPr>
        <w:t>SR</w:t>
      </w:r>
      <w:r w:rsidR="003B70D4" w:rsidRPr="00495B1E">
        <w:rPr>
          <w:rFonts w:ascii="Times New Roman" w:hAnsi="Times New Roman" w:cs="Times New Roman"/>
          <w:sz w:val="28"/>
          <w:szCs w:val="28"/>
          <w:shd w:val="clear" w:color="auto" w:fill="FFFFFF"/>
        </w:rPr>
        <w:t>-</w:t>
      </w:r>
      <w:r w:rsidR="003B70D4" w:rsidRPr="00495B1E">
        <w:rPr>
          <w:rFonts w:ascii="Times New Roman" w:hAnsi="Times New Roman" w:cs="Times New Roman"/>
          <w:sz w:val="28"/>
          <w:szCs w:val="28"/>
          <w:shd w:val="clear" w:color="auto" w:fill="FFFFFF"/>
          <w:lang w:val="en-US"/>
        </w:rPr>
        <w:t>I</w:t>
      </w:r>
      <w:r w:rsidR="003B70D4" w:rsidRPr="00495B1E">
        <w:rPr>
          <w:rFonts w:ascii="Times New Roman" w:hAnsi="Times New Roman" w:cs="Times New Roman"/>
          <w:sz w:val="28"/>
          <w:szCs w:val="28"/>
          <w:shd w:val="clear" w:color="auto" w:fill="FFFFFF"/>
        </w:rPr>
        <w:t>1 (</w:t>
      </w:r>
      <w:r w:rsidR="003B70D4" w:rsidRPr="00495B1E">
        <w:rPr>
          <w:rFonts w:ascii="Times New Roman" w:hAnsi="Times New Roman" w:cs="Times New Roman"/>
          <w:sz w:val="28"/>
          <w:szCs w:val="28"/>
          <w:shd w:val="clear" w:color="auto" w:fill="FFFFFF"/>
          <w:lang w:val="en-US"/>
        </w:rPr>
        <w:t>CD</w:t>
      </w:r>
      <w:r w:rsidR="003B70D4" w:rsidRPr="00495B1E">
        <w:rPr>
          <w:rFonts w:ascii="Times New Roman" w:hAnsi="Times New Roman" w:cs="Times New Roman"/>
          <w:sz w:val="28"/>
          <w:szCs w:val="28"/>
          <w:shd w:val="clear" w:color="auto" w:fill="FFFFFF"/>
        </w:rPr>
        <w:t xml:space="preserve">163) макрофагами РЭС </w:t>
      </w:r>
      <w:r w:rsidR="000048C8" w:rsidRPr="00495B1E">
        <w:rPr>
          <w:rFonts w:ascii="Times New Roman" w:hAnsi="Times New Roman" w:cs="Times New Roman"/>
          <w:sz w:val="28"/>
          <w:szCs w:val="28"/>
          <w:shd w:val="clear" w:color="auto" w:fill="FFFFFF"/>
        </w:rPr>
        <w:t>[</w:t>
      </w:r>
      <w:r w:rsidR="005C47A9" w:rsidRPr="00495B1E">
        <w:rPr>
          <w:rFonts w:ascii="Times New Roman" w:hAnsi="Times New Roman" w:cs="Times New Roman"/>
          <w:sz w:val="28"/>
          <w:szCs w:val="28"/>
        </w:rPr>
        <w:t>48</w:t>
      </w:r>
      <w:r w:rsidR="001027AC" w:rsidRPr="00495B1E">
        <w:rPr>
          <w:rFonts w:ascii="Times New Roman" w:hAnsi="Times New Roman" w:cs="Times New Roman"/>
          <w:sz w:val="28"/>
          <w:szCs w:val="28"/>
        </w:rPr>
        <w:t>, 19</w:t>
      </w:r>
      <w:r w:rsidR="005C47A9" w:rsidRPr="00495B1E">
        <w:rPr>
          <w:rFonts w:ascii="Times New Roman" w:hAnsi="Times New Roman" w:cs="Times New Roman"/>
          <w:sz w:val="28"/>
          <w:szCs w:val="28"/>
        </w:rPr>
        <w:t>3</w:t>
      </w:r>
      <w:r w:rsidR="000048C8" w:rsidRPr="00495B1E">
        <w:rPr>
          <w:rFonts w:ascii="Times New Roman" w:hAnsi="Times New Roman" w:cs="Times New Roman"/>
          <w:sz w:val="28"/>
          <w:szCs w:val="28"/>
          <w:shd w:val="clear" w:color="auto" w:fill="FFFFFF"/>
        </w:rPr>
        <w:t xml:space="preserve">]. </w:t>
      </w:r>
      <w:r w:rsidR="006636AD" w:rsidRPr="00495B1E">
        <w:rPr>
          <w:rFonts w:ascii="Times New Roman" w:hAnsi="Times New Roman" w:cs="Times New Roman"/>
          <w:sz w:val="28"/>
          <w:szCs w:val="28"/>
          <w:shd w:val="clear" w:color="auto" w:fill="FFFFFF"/>
        </w:rPr>
        <w:t xml:space="preserve">В качестве </w:t>
      </w:r>
      <w:r w:rsidR="000D214E" w:rsidRPr="00495B1E">
        <w:rPr>
          <w:rFonts w:ascii="Times New Roman" w:hAnsi="Times New Roman" w:cs="Times New Roman"/>
          <w:sz w:val="28"/>
          <w:szCs w:val="28"/>
          <w:shd w:val="clear" w:color="auto" w:fill="FFFFFF"/>
        </w:rPr>
        <w:t xml:space="preserve">других </w:t>
      </w:r>
      <w:r w:rsidR="006636AD" w:rsidRPr="00495B1E">
        <w:rPr>
          <w:rFonts w:ascii="Times New Roman" w:hAnsi="Times New Roman" w:cs="Times New Roman"/>
          <w:sz w:val="28"/>
          <w:szCs w:val="28"/>
          <w:shd w:val="clear" w:color="auto" w:fill="FFFFFF"/>
        </w:rPr>
        <w:t>посреднико</w:t>
      </w:r>
      <w:r w:rsidR="004A7A6D" w:rsidRPr="00495B1E">
        <w:rPr>
          <w:rFonts w:ascii="Times New Roman" w:hAnsi="Times New Roman" w:cs="Times New Roman"/>
          <w:sz w:val="28"/>
          <w:szCs w:val="28"/>
          <w:shd w:val="clear" w:color="auto" w:fill="FFFFFF"/>
        </w:rPr>
        <w:t>в</w:t>
      </w:r>
      <w:r w:rsidR="006636AD" w:rsidRPr="00495B1E">
        <w:rPr>
          <w:rFonts w:ascii="Times New Roman" w:hAnsi="Times New Roman" w:cs="Times New Roman"/>
          <w:sz w:val="28"/>
          <w:szCs w:val="28"/>
          <w:shd w:val="clear" w:color="auto" w:fill="FFFFFF"/>
        </w:rPr>
        <w:t xml:space="preserve"> могут выступать БТШ, особенно </w:t>
      </w:r>
      <w:r w:rsidR="00554872" w:rsidRPr="00495B1E">
        <w:rPr>
          <w:rFonts w:ascii="Times New Roman" w:hAnsi="Times New Roman" w:cs="Times New Roman"/>
          <w:sz w:val="28"/>
          <w:szCs w:val="28"/>
          <w:lang w:val="en-US"/>
        </w:rPr>
        <w:t>HSP</w:t>
      </w:r>
      <w:r w:rsidR="00554872" w:rsidRPr="00495B1E">
        <w:rPr>
          <w:rFonts w:ascii="Times New Roman" w:hAnsi="Times New Roman" w:cs="Times New Roman"/>
          <w:sz w:val="28"/>
          <w:szCs w:val="28"/>
        </w:rPr>
        <w:t xml:space="preserve">70 </w:t>
      </w:r>
      <w:r w:rsidR="00201448" w:rsidRPr="00495B1E">
        <w:rPr>
          <w:rFonts w:ascii="Times New Roman" w:hAnsi="Times New Roman" w:cs="Times New Roman"/>
          <w:sz w:val="28"/>
          <w:szCs w:val="28"/>
        </w:rPr>
        <w:t>[</w:t>
      </w:r>
      <w:r w:rsidR="00B854DD" w:rsidRPr="00495B1E">
        <w:rPr>
          <w:rFonts w:ascii="Times New Roman" w:hAnsi="Times New Roman" w:cs="Times New Roman"/>
          <w:sz w:val="28"/>
          <w:szCs w:val="28"/>
        </w:rPr>
        <w:t>70</w:t>
      </w:r>
      <w:r w:rsidR="00BB3108" w:rsidRPr="00495B1E">
        <w:rPr>
          <w:rFonts w:ascii="Times New Roman" w:hAnsi="Times New Roman" w:cs="Times New Roman"/>
          <w:sz w:val="28"/>
          <w:szCs w:val="28"/>
        </w:rPr>
        <w:t>, 14</w:t>
      </w:r>
      <w:r w:rsidR="007D3B39" w:rsidRPr="00495B1E">
        <w:rPr>
          <w:rFonts w:ascii="Times New Roman" w:hAnsi="Times New Roman" w:cs="Times New Roman"/>
          <w:sz w:val="28"/>
          <w:szCs w:val="28"/>
        </w:rPr>
        <w:t>0</w:t>
      </w:r>
      <w:r w:rsidR="00BB3108" w:rsidRPr="00495B1E">
        <w:rPr>
          <w:rFonts w:ascii="Times New Roman" w:hAnsi="Times New Roman" w:cs="Times New Roman"/>
          <w:sz w:val="28"/>
          <w:szCs w:val="28"/>
        </w:rPr>
        <w:t>, 18</w:t>
      </w:r>
      <w:r w:rsidR="007D3B39" w:rsidRPr="00495B1E">
        <w:rPr>
          <w:rFonts w:ascii="Times New Roman" w:hAnsi="Times New Roman" w:cs="Times New Roman"/>
          <w:sz w:val="28"/>
          <w:szCs w:val="28"/>
        </w:rPr>
        <w:t>1</w:t>
      </w:r>
      <w:r w:rsidR="00201448" w:rsidRPr="00495B1E">
        <w:rPr>
          <w:rFonts w:ascii="Times New Roman" w:hAnsi="Times New Roman" w:cs="Times New Roman"/>
          <w:sz w:val="28"/>
          <w:szCs w:val="28"/>
        </w:rPr>
        <w:t>]. Индуцибельные БТШ являются ключевыми шаперонами клеточно</w:t>
      </w:r>
      <w:r w:rsidR="00D2365C" w:rsidRPr="00495B1E">
        <w:rPr>
          <w:rFonts w:ascii="Times New Roman" w:hAnsi="Times New Roman" w:cs="Times New Roman"/>
          <w:sz w:val="28"/>
          <w:szCs w:val="28"/>
        </w:rPr>
        <w:t>го</w:t>
      </w:r>
      <w:r w:rsidR="00201448" w:rsidRPr="00495B1E">
        <w:rPr>
          <w:rFonts w:ascii="Times New Roman" w:hAnsi="Times New Roman" w:cs="Times New Roman"/>
          <w:sz w:val="28"/>
          <w:szCs w:val="28"/>
        </w:rPr>
        <w:t xml:space="preserve"> стресс</w:t>
      </w:r>
      <w:r w:rsidR="00D2365C" w:rsidRPr="00495B1E">
        <w:rPr>
          <w:rFonts w:ascii="Times New Roman" w:hAnsi="Times New Roman" w:cs="Times New Roman"/>
          <w:sz w:val="28"/>
          <w:szCs w:val="28"/>
        </w:rPr>
        <w:t>а при различных патологиях человека</w:t>
      </w:r>
      <w:r w:rsidR="00C502F0" w:rsidRPr="00495B1E">
        <w:rPr>
          <w:rFonts w:ascii="Times New Roman" w:hAnsi="Times New Roman" w:cs="Times New Roman"/>
          <w:sz w:val="28"/>
          <w:szCs w:val="28"/>
        </w:rPr>
        <w:t xml:space="preserve"> [</w:t>
      </w:r>
      <w:r w:rsidR="00BB3108" w:rsidRPr="00495B1E">
        <w:rPr>
          <w:rFonts w:ascii="Times New Roman" w:hAnsi="Times New Roman" w:cs="Times New Roman"/>
          <w:sz w:val="28"/>
          <w:szCs w:val="28"/>
        </w:rPr>
        <w:t>20</w:t>
      </w:r>
      <w:r w:rsidR="007D3B39" w:rsidRPr="00495B1E">
        <w:rPr>
          <w:rFonts w:ascii="Times New Roman" w:hAnsi="Times New Roman" w:cs="Times New Roman"/>
          <w:sz w:val="28"/>
          <w:szCs w:val="28"/>
        </w:rPr>
        <w:t>5</w:t>
      </w:r>
      <w:r w:rsidR="00C502F0" w:rsidRPr="00495B1E">
        <w:rPr>
          <w:rFonts w:ascii="Times New Roman" w:hAnsi="Times New Roman" w:cs="Times New Roman"/>
          <w:sz w:val="28"/>
          <w:szCs w:val="28"/>
        </w:rPr>
        <w:t>]</w:t>
      </w:r>
      <w:r w:rsidR="00201448" w:rsidRPr="00495B1E">
        <w:rPr>
          <w:rFonts w:ascii="Times New Roman" w:hAnsi="Times New Roman" w:cs="Times New Roman"/>
          <w:sz w:val="28"/>
          <w:szCs w:val="28"/>
        </w:rPr>
        <w:t xml:space="preserve">. Они связываются с повреждёнными белками и </w:t>
      </w:r>
      <w:r w:rsidR="000D214E" w:rsidRPr="00495B1E">
        <w:rPr>
          <w:rFonts w:ascii="Times New Roman" w:hAnsi="Times New Roman" w:cs="Times New Roman"/>
          <w:sz w:val="28"/>
          <w:szCs w:val="28"/>
        </w:rPr>
        <w:t>нормализуют</w:t>
      </w:r>
      <w:r w:rsidR="00201448" w:rsidRPr="00495B1E">
        <w:rPr>
          <w:rFonts w:ascii="Times New Roman" w:hAnsi="Times New Roman" w:cs="Times New Roman"/>
          <w:sz w:val="28"/>
          <w:szCs w:val="28"/>
        </w:rPr>
        <w:t xml:space="preserve"> их пространственную структуру или участвуют в утилизации необратимо повреждённых белков</w:t>
      </w:r>
      <w:r w:rsidR="00C502F0" w:rsidRPr="00495B1E">
        <w:rPr>
          <w:rFonts w:ascii="Times New Roman" w:hAnsi="Times New Roman" w:cs="Times New Roman"/>
          <w:sz w:val="28"/>
          <w:szCs w:val="28"/>
        </w:rPr>
        <w:t>, а также</w:t>
      </w:r>
      <w:r w:rsidR="00040CE8" w:rsidRPr="00495B1E">
        <w:rPr>
          <w:rFonts w:ascii="Times New Roman" w:hAnsi="Times New Roman" w:cs="Times New Roman"/>
          <w:sz w:val="28"/>
          <w:szCs w:val="28"/>
        </w:rPr>
        <w:t xml:space="preserve"> </w:t>
      </w:r>
      <w:r w:rsidR="00201448" w:rsidRPr="00495B1E">
        <w:rPr>
          <w:rFonts w:ascii="Times New Roman" w:hAnsi="Times New Roman" w:cs="Times New Roman"/>
          <w:sz w:val="28"/>
          <w:szCs w:val="28"/>
        </w:rPr>
        <w:t>выполняют широкий спектр регуляторных функций внутри клетки</w:t>
      </w:r>
      <w:r w:rsidR="00C502F0" w:rsidRPr="00495B1E">
        <w:rPr>
          <w:rFonts w:ascii="Times New Roman" w:hAnsi="Times New Roman" w:cs="Times New Roman"/>
          <w:sz w:val="28"/>
          <w:szCs w:val="28"/>
        </w:rPr>
        <w:t xml:space="preserve"> [</w:t>
      </w:r>
      <w:r w:rsidR="007D3B39" w:rsidRPr="00495B1E">
        <w:rPr>
          <w:rFonts w:ascii="Times New Roman" w:hAnsi="Times New Roman" w:cs="Times New Roman"/>
          <w:sz w:val="28"/>
          <w:szCs w:val="28"/>
        </w:rPr>
        <w:t>38</w:t>
      </w:r>
      <w:r w:rsidR="00BB3108" w:rsidRPr="00495B1E">
        <w:rPr>
          <w:rFonts w:ascii="Times New Roman" w:hAnsi="Times New Roman" w:cs="Times New Roman"/>
          <w:sz w:val="28"/>
          <w:szCs w:val="28"/>
        </w:rPr>
        <w:t>, 10</w:t>
      </w:r>
      <w:r w:rsidR="001A5CFC" w:rsidRPr="00495B1E">
        <w:rPr>
          <w:rFonts w:ascii="Times New Roman" w:hAnsi="Times New Roman" w:cs="Times New Roman"/>
          <w:sz w:val="28"/>
          <w:szCs w:val="28"/>
        </w:rPr>
        <w:t>1</w:t>
      </w:r>
      <w:r w:rsidR="00BB3108" w:rsidRPr="00495B1E">
        <w:rPr>
          <w:rFonts w:ascii="Times New Roman" w:hAnsi="Times New Roman" w:cs="Times New Roman"/>
          <w:sz w:val="28"/>
          <w:szCs w:val="28"/>
        </w:rPr>
        <w:t>, 11</w:t>
      </w:r>
      <w:r w:rsidR="001A5CFC" w:rsidRPr="00495B1E">
        <w:rPr>
          <w:rFonts w:ascii="Times New Roman" w:hAnsi="Times New Roman" w:cs="Times New Roman"/>
          <w:sz w:val="28"/>
          <w:szCs w:val="28"/>
        </w:rPr>
        <w:t>0</w:t>
      </w:r>
      <w:r w:rsidR="00BB3108" w:rsidRPr="00495B1E">
        <w:rPr>
          <w:rFonts w:ascii="Times New Roman" w:hAnsi="Times New Roman" w:cs="Times New Roman"/>
          <w:sz w:val="28"/>
          <w:szCs w:val="28"/>
        </w:rPr>
        <w:t>, 20</w:t>
      </w:r>
      <w:r w:rsidR="007D3B39" w:rsidRPr="00495B1E">
        <w:rPr>
          <w:rFonts w:ascii="Times New Roman" w:hAnsi="Times New Roman" w:cs="Times New Roman"/>
          <w:sz w:val="28"/>
          <w:szCs w:val="28"/>
        </w:rPr>
        <w:t>5</w:t>
      </w:r>
      <w:r w:rsidR="00C502F0" w:rsidRPr="00495B1E">
        <w:rPr>
          <w:rFonts w:ascii="Times New Roman" w:hAnsi="Times New Roman" w:cs="Times New Roman"/>
          <w:sz w:val="28"/>
          <w:szCs w:val="28"/>
        </w:rPr>
        <w:t>].</w:t>
      </w:r>
      <w:r w:rsidR="00201448" w:rsidRPr="00495B1E">
        <w:rPr>
          <w:rFonts w:ascii="Times New Roman" w:hAnsi="Times New Roman" w:cs="Times New Roman"/>
          <w:sz w:val="28"/>
          <w:szCs w:val="28"/>
        </w:rPr>
        <w:t xml:space="preserve"> </w:t>
      </w:r>
      <w:r w:rsidR="00C502F0" w:rsidRPr="00495B1E">
        <w:rPr>
          <w:rFonts w:ascii="Times New Roman" w:hAnsi="Times New Roman" w:cs="Times New Roman"/>
          <w:sz w:val="28"/>
          <w:szCs w:val="28"/>
        </w:rPr>
        <w:t xml:space="preserve">Кроме того, некоторые БТШ </w:t>
      </w:r>
      <w:r w:rsidR="00201448" w:rsidRPr="00495B1E">
        <w:rPr>
          <w:rFonts w:ascii="Times New Roman" w:hAnsi="Times New Roman" w:cs="Times New Roman"/>
          <w:sz w:val="28"/>
          <w:szCs w:val="28"/>
        </w:rPr>
        <w:t>могут секретироваться клетками иммунной системы при их активации или в больших количествах высвобождаться из некротических клеток</w:t>
      </w:r>
      <w:r w:rsidR="00040CE8" w:rsidRPr="00495B1E">
        <w:rPr>
          <w:rFonts w:ascii="Times New Roman" w:hAnsi="Times New Roman" w:cs="Times New Roman"/>
          <w:sz w:val="28"/>
          <w:szCs w:val="28"/>
        </w:rPr>
        <w:t xml:space="preserve"> [</w:t>
      </w:r>
      <w:r w:rsidR="007D3B39" w:rsidRPr="00495B1E">
        <w:rPr>
          <w:rFonts w:ascii="Times New Roman" w:hAnsi="Times New Roman" w:cs="Times New Roman"/>
          <w:sz w:val="28"/>
          <w:szCs w:val="28"/>
        </w:rPr>
        <w:t>70</w:t>
      </w:r>
      <w:r w:rsidR="00040CE8" w:rsidRPr="00495B1E">
        <w:rPr>
          <w:rFonts w:ascii="Times New Roman" w:hAnsi="Times New Roman" w:cs="Times New Roman"/>
          <w:sz w:val="28"/>
          <w:szCs w:val="28"/>
        </w:rPr>
        <w:t>]</w:t>
      </w:r>
      <w:r w:rsidR="00201448" w:rsidRPr="00495B1E">
        <w:rPr>
          <w:rFonts w:ascii="Times New Roman" w:hAnsi="Times New Roman" w:cs="Times New Roman"/>
          <w:sz w:val="28"/>
          <w:szCs w:val="28"/>
        </w:rPr>
        <w:t>. Во внешне</w:t>
      </w:r>
      <w:r w:rsidR="00D81DEE" w:rsidRPr="00495B1E">
        <w:rPr>
          <w:rFonts w:ascii="Times New Roman" w:hAnsi="Times New Roman" w:cs="Times New Roman"/>
          <w:sz w:val="28"/>
          <w:szCs w:val="28"/>
        </w:rPr>
        <w:t>й</w:t>
      </w:r>
      <w:r w:rsidR="00201448" w:rsidRPr="00495B1E">
        <w:rPr>
          <w:rFonts w:ascii="Times New Roman" w:hAnsi="Times New Roman" w:cs="Times New Roman"/>
          <w:sz w:val="28"/>
          <w:szCs w:val="28"/>
        </w:rPr>
        <w:t xml:space="preserve"> среде </w:t>
      </w:r>
      <w:r w:rsidR="00201448" w:rsidRPr="00495B1E">
        <w:rPr>
          <w:rFonts w:ascii="Times New Roman" w:hAnsi="Times New Roman" w:cs="Times New Roman"/>
          <w:sz w:val="28"/>
          <w:szCs w:val="28"/>
          <w:lang w:val="en-US"/>
        </w:rPr>
        <w:t>HSP</w:t>
      </w:r>
      <w:r w:rsidR="00201448" w:rsidRPr="00495B1E">
        <w:rPr>
          <w:rFonts w:ascii="Times New Roman" w:hAnsi="Times New Roman" w:cs="Times New Roman"/>
          <w:sz w:val="28"/>
          <w:szCs w:val="28"/>
        </w:rPr>
        <w:t xml:space="preserve">70 </w:t>
      </w:r>
      <w:proofErr w:type="gramStart"/>
      <w:r w:rsidR="00201448" w:rsidRPr="00495B1E">
        <w:rPr>
          <w:rFonts w:ascii="Times New Roman" w:hAnsi="Times New Roman" w:cs="Times New Roman"/>
          <w:sz w:val="28"/>
          <w:szCs w:val="28"/>
        </w:rPr>
        <w:t>способны</w:t>
      </w:r>
      <w:proofErr w:type="gramEnd"/>
      <w:r w:rsidR="00201448" w:rsidRPr="00495B1E">
        <w:rPr>
          <w:rFonts w:ascii="Times New Roman" w:hAnsi="Times New Roman" w:cs="Times New Roman"/>
          <w:sz w:val="28"/>
          <w:szCs w:val="28"/>
        </w:rPr>
        <w:t xml:space="preserve"> связывать различные </w:t>
      </w:r>
      <w:r w:rsidR="00201448" w:rsidRPr="00495B1E">
        <w:rPr>
          <w:rFonts w:ascii="Times New Roman" w:hAnsi="Times New Roman" w:cs="Times New Roman"/>
          <w:sz w:val="28"/>
          <w:szCs w:val="28"/>
          <w:lang w:val="en-US"/>
        </w:rPr>
        <w:t>DAMP</w:t>
      </w:r>
      <w:r w:rsidR="00D81DEE" w:rsidRPr="00495B1E">
        <w:rPr>
          <w:rFonts w:ascii="Times New Roman" w:hAnsi="Times New Roman" w:cs="Times New Roman"/>
          <w:sz w:val="28"/>
          <w:szCs w:val="28"/>
        </w:rPr>
        <w:t xml:space="preserve"> и </w:t>
      </w:r>
      <w:r w:rsidR="00D81DEE" w:rsidRPr="00495B1E">
        <w:rPr>
          <w:rFonts w:ascii="Times New Roman" w:hAnsi="Times New Roman" w:cs="Times New Roman"/>
          <w:sz w:val="28"/>
          <w:szCs w:val="28"/>
          <w:lang w:val="en-US"/>
        </w:rPr>
        <w:t>PAMP</w:t>
      </w:r>
      <w:r w:rsidR="00201448" w:rsidRPr="00495B1E">
        <w:rPr>
          <w:rFonts w:ascii="Times New Roman" w:hAnsi="Times New Roman" w:cs="Times New Roman"/>
          <w:sz w:val="28"/>
          <w:szCs w:val="28"/>
        </w:rPr>
        <w:t xml:space="preserve">, включая </w:t>
      </w:r>
      <w:r w:rsidR="00201448" w:rsidRPr="00495B1E">
        <w:rPr>
          <w:rFonts w:ascii="Times New Roman" w:hAnsi="Times New Roman" w:cs="Times New Roman"/>
          <w:sz w:val="28"/>
          <w:szCs w:val="28"/>
          <w:lang w:val="en-US"/>
        </w:rPr>
        <w:t>LPS</w:t>
      </w:r>
      <w:r w:rsidR="00201448" w:rsidRPr="00495B1E">
        <w:rPr>
          <w:rFonts w:ascii="Times New Roman" w:hAnsi="Times New Roman" w:cs="Times New Roman"/>
          <w:sz w:val="28"/>
          <w:szCs w:val="28"/>
        </w:rPr>
        <w:t xml:space="preserve">, а также связываться </w:t>
      </w:r>
      <w:r w:rsidR="009268A0" w:rsidRPr="00495B1E">
        <w:rPr>
          <w:rFonts w:ascii="Times New Roman" w:hAnsi="Times New Roman" w:cs="Times New Roman"/>
          <w:sz w:val="28"/>
          <w:szCs w:val="28"/>
        </w:rPr>
        <w:t xml:space="preserve">со многими рецепторами, включая ряд </w:t>
      </w:r>
      <w:r w:rsidR="00201448" w:rsidRPr="00495B1E">
        <w:rPr>
          <w:rFonts w:ascii="Times New Roman" w:hAnsi="Times New Roman" w:cs="Times New Roman"/>
          <w:sz w:val="28"/>
          <w:szCs w:val="28"/>
          <w:lang w:val="en-US"/>
        </w:rPr>
        <w:t>SR</w:t>
      </w:r>
      <w:r w:rsidR="00201448" w:rsidRPr="00495B1E">
        <w:rPr>
          <w:rFonts w:ascii="Times New Roman" w:hAnsi="Times New Roman" w:cs="Times New Roman"/>
          <w:sz w:val="28"/>
          <w:szCs w:val="28"/>
        </w:rPr>
        <w:t xml:space="preserve"> </w:t>
      </w:r>
      <w:r w:rsidR="00AC7918" w:rsidRPr="00495B1E">
        <w:rPr>
          <w:rFonts w:ascii="Times New Roman" w:hAnsi="Times New Roman" w:cs="Times New Roman"/>
          <w:sz w:val="28"/>
          <w:szCs w:val="28"/>
        </w:rPr>
        <w:t xml:space="preserve">(табл. 1) </w:t>
      </w:r>
      <w:r w:rsidR="00201448" w:rsidRPr="00495B1E">
        <w:rPr>
          <w:rFonts w:ascii="Times New Roman" w:hAnsi="Times New Roman" w:cs="Times New Roman"/>
          <w:sz w:val="28"/>
          <w:szCs w:val="28"/>
        </w:rPr>
        <w:t xml:space="preserve">и </w:t>
      </w:r>
      <w:r w:rsidR="00201448" w:rsidRPr="00495B1E">
        <w:rPr>
          <w:rFonts w:ascii="Times New Roman" w:hAnsi="Times New Roman" w:cs="Times New Roman"/>
          <w:sz w:val="28"/>
          <w:szCs w:val="28"/>
          <w:lang w:val="en-US"/>
        </w:rPr>
        <w:t>TLR</w:t>
      </w:r>
      <w:r w:rsidR="00201448" w:rsidRPr="00495B1E">
        <w:rPr>
          <w:rFonts w:ascii="Times New Roman" w:hAnsi="Times New Roman" w:cs="Times New Roman"/>
          <w:sz w:val="28"/>
          <w:szCs w:val="28"/>
        </w:rPr>
        <w:t>2/4</w:t>
      </w:r>
      <w:r w:rsidR="00AC7918" w:rsidRPr="00495B1E">
        <w:rPr>
          <w:rFonts w:ascii="Times New Roman" w:hAnsi="Times New Roman" w:cs="Times New Roman"/>
          <w:sz w:val="28"/>
          <w:szCs w:val="28"/>
        </w:rPr>
        <w:t xml:space="preserve"> </w:t>
      </w:r>
      <w:r w:rsidR="00040CE8" w:rsidRPr="00495B1E">
        <w:rPr>
          <w:rFonts w:ascii="Times New Roman" w:hAnsi="Times New Roman" w:cs="Times New Roman"/>
          <w:sz w:val="28"/>
          <w:szCs w:val="28"/>
        </w:rPr>
        <w:t>[</w:t>
      </w:r>
      <w:r w:rsidR="007D3B39" w:rsidRPr="00495B1E">
        <w:rPr>
          <w:rFonts w:ascii="Times New Roman" w:hAnsi="Times New Roman" w:cs="Times New Roman"/>
          <w:sz w:val="28"/>
          <w:szCs w:val="28"/>
        </w:rPr>
        <w:t>70</w:t>
      </w:r>
      <w:r w:rsidR="00040CE8" w:rsidRPr="00495B1E">
        <w:rPr>
          <w:rFonts w:ascii="Times New Roman" w:hAnsi="Times New Roman" w:cs="Times New Roman"/>
          <w:sz w:val="28"/>
          <w:szCs w:val="28"/>
        </w:rPr>
        <w:t xml:space="preserve">]. При этом показана протективная роль </w:t>
      </w:r>
      <w:r w:rsidR="00040CE8" w:rsidRPr="00495B1E">
        <w:rPr>
          <w:rFonts w:ascii="Times New Roman" w:hAnsi="Times New Roman" w:cs="Times New Roman"/>
          <w:sz w:val="28"/>
          <w:szCs w:val="28"/>
          <w:lang w:val="en-US"/>
        </w:rPr>
        <w:t>HSP</w:t>
      </w:r>
      <w:r w:rsidR="00040CE8" w:rsidRPr="00495B1E">
        <w:rPr>
          <w:rFonts w:ascii="Times New Roman" w:hAnsi="Times New Roman" w:cs="Times New Roman"/>
          <w:sz w:val="28"/>
          <w:szCs w:val="28"/>
        </w:rPr>
        <w:t xml:space="preserve">70 при развитии </w:t>
      </w:r>
      <w:proofErr w:type="gramStart"/>
      <w:r w:rsidR="00040CE8" w:rsidRPr="00495B1E">
        <w:rPr>
          <w:rFonts w:ascii="Times New Roman" w:hAnsi="Times New Roman" w:cs="Times New Roman"/>
          <w:sz w:val="28"/>
          <w:szCs w:val="28"/>
        </w:rPr>
        <w:t>СВ</w:t>
      </w:r>
      <w:proofErr w:type="gramEnd"/>
      <w:r w:rsidR="00040CE8" w:rsidRPr="00495B1E">
        <w:rPr>
          <w:rFonts w:ascii="Times New Roman" w:hAnsi="Times New Roman" w:cs="Times New Roman"/>
          <w:sz w:val="28"/>
          <w:szCs w:val="28"/>
        </w:rPr>
        <w:t xml:space="preserve"> асептической и инфекционной природы [</w:t>
      </w:r>
      <w:r w:rsidR="00A26E2C" w:rsidRPr="00495B1E">
        <w:rPr>
          <w:rFonts w:ascii="Times New Roman" w:hAnsi="Times New Roman" w:cs="Times New Roman"/>
          <w:sz w:val="28"/>
          <w:szCs w:val="28"/>
        </w:rPr>
        <w:t>14</w:t>
      </w:r>
      <w:r w:rsidR="007D3B39" w:rsidRPr="00495B1E">
        <w:rPr>
          <w:rFonts w:ascii="Times New Roman" w:hAnsi="Times New Roman" w:cs="Times New Roman"/>
          <w:sz w:val="28"/>
          <w:szCs w:val="28"/>
        </w:rPr>
        <w:t>0</w:t>
      </w:r>
      <w:r w:rsidR="00A26E2C" w:rsidRPr="00495B1E">
        <w:rPr>
          <w:rFonts w:ascii="Times New Roman" w:hAnsi="Times New Roman" w:cs="Times New Roman"/>
          <w:sz w:val="28"/>
          <w:szCs w:val="28"/>
        </w:rPr>
        <w:t>, 18</w:t>
      </w:r>
      <w:r w:rsidR="007D3B39" w:rsidRPr="00495B1E">
        <w:rPr>
          <w:rFonts w:ascii="Times New Roman" w:hAnsi="Times New Roman" w:cs="Times New Roman"/>
          <w:sz w:val="28"/>
          <w:szCs w:val="28"/>
        </w:rPr>
        <w:t>1</w:t>
      </w:r>
      <w:r w:rsidR="00040CE8" w:rsidRPr="00495B1E">
        <w:rPr>
          <w:rFonts w:ascii="Times New Roman" w:hAnsi="Times New Roman" w:cs="Times New Roman"/>
          <w:sz w:val="28"/>
          <w:szCs w:val="28"/>
        </w:rPr>
        <w:t xml:space="preserve">], но эти </w:t>
      </w:r>
      <w:r w:rsidR="00C16C37" w:rsidRPr="00495B1E">
        <w:rPr>
          <w:rFonts w:ascii="Times New Roman" w:hAnsi="Times New Roman" w:cs="Times New Roman"/>
          <w:sz w:val="28"/>
          <w:szCs w:val="28"/>
        </w:rPr>
        <w:t xml:space="preserve">эффекты, </w:t>
      </w:r>
      <w:r w:rsidR="00040CE8" w:rsidRPr="00495B1E">
        <w:rPr>
          <w:rFonts w:ascii="Times New Roman" w:hAnsi="Times New Roman" w:cs="Times New Roman"/>
          <w:sz w:val="28"/>
          <w:szCs w:val="28"/>
        </w:rPr>
        <w:t>по-видимому, связаны с относительно небольшими конце</w:t>
      </w:r>
      <w:r w:rsidR="00C16C37" w:rsidRPr="00495B1E">
        <w:rPr>
          <w:rFonts w:ascii="Times New Roman" w:hAnsi="Times New Roman" w:cs="Times New Roman"/>
          <w:sz w:val="28"/>
          <w:szCs w:val="28"/>
        </w:rPr>
        <w:t>н</w:t>
      </w:r>
      <w:r w:rsidR="00040CE8" w:rsidRPr="00495B1E">
        <w:rPr>
          <w:rFonts w:ascii="Times New Roman" w:hAnsi="Times New Roman" w:cs="Times New Roman"/>
          <w:sz w:val="28"/>
          <w:szCs w:val="28"/>
        </w:rPr>
        <w:t xml:space="preserve">трациями </w:t>
      </w:r>
      <w:r w:rsidR="00C16C37" w:rsidRPr="00495B1E">
        <w:rPr>
          <w:rFonts w:ascii="Times New Roman" w:hAnsi="Times New Roman" w:cs="Times New Roman"/>
          <w:sz w:val="28"/>
          <w:szCs w:val="28"/>
          <w:lang w:val="en-US"/>
        </w:rPr>
        <w:t>HSP</w:t>
      </w:r>
      <w:r w:rsidR="00C16C37" w:rsidRPr="00495B1E">
        <w:rPr>
          <w:rFonts w:ascii="Times New Roman" w:hAnsi="Times New Roman" w:cs="Times New Roman"/>
          <w:sz w:val="28"/>
          <w:szCs w:val="28"/>
        </w:rPr>
        <w:t>70 в крови [</w:t>
      </w:r>
      <w:r w:rsidR="001A5CFC" w:rsidRPr="00495B1E">
        <w:rPr>
          <w:rFonts w:ascii="Times New Roman" w:hAnsi="Times New Roman" w:cs="Times New Roman"/>
          <w:sz w:val="28"/>
          <w:szCs w:val="28"/>
        </w:rPr>
        <w:t>69</w:t>
      </w:r>
      <w:r w:rsidR="00040CE8" w:rsidRPr="00495B1E">
        <w:rPr>
          <w:rFonts w:ascii="Times New Roman" w:hAnsi="Times New Roman" w:cs="Times New Roman"/>
          <w:sz w:val="28"/>
          <w:szCs w:val="28"/>
        </w:rPr>
        <w:t>]</w:t>
      </w:r>
      <w:r w:rsidR="00C16C37" w:rsidRPr="00495B1E">
        <w:rPr>
          <w:rFonts w:ascii="Times New Roman" w:hAnsi="Times New Roman" w:cs="Times New Roman"/>
          <w:sz w:val="28"/>
          <w:szCs w:val="28"/>
        </w:rPr>
        <w:t xml:space="preserve">. В свою очередь, эти протективные эффекты могут быть </w:t>
      </w:r>
      <w:r w:rsidR="003E5F21" w:rsidRPr="00495B1E">
        <w:rPr>
          <w:rFonts w:ascii="Times New Roman" w:hAnsi="Times New Roman" w:cs="Times New Roman"/>
          <w:sz w:val="28"/>
          <w:szCs w:val="28"/>
        </w:rPr>
        <w:t>опосредованы</w:t>
      </w:r>
      <w:r w:rsidR="00C16C37" w:rsidRPr="00495B1E">
        <w:rPr>
          <w:rFonts w:ascii="Times New Roman" w:hAnsi="Times New Roman" w:cs="Times New Roman"/>
          <w:sz w:val="28"/>
          <w:szCs w:val="28"/>
        </w:rPr>
        <w:t xml:space="preserve"> </w:t>
      </w:r>
      <w:r w:rsidR="00C16C37" w:rsidRPr="00495B1E">
        <w:rPr>
          <w:rFonts w:ascii="Times New Roman" w:hAnsi="Times New Roman" w:cs="Times New Roman"/>
          <w:sz w:val="28"/>
          <w:szCs w:val="28"/>
          <w:lang w:val="en-US"/>
        </w:rPr>
        <w:t>SR</w:t>
      </w:r>
      <w:r w:rsidR="00C16C37" w:rsidRPr="00495B1E">
        <w:rPr>
          <w:rFonts w:ascii="Times New Roman" w:hAnsi="Times New Roman" w:cs="Times New Roman"/>
          <w:sz w:val="28"/>
          <w:szCs w:val="28"/>
        </w:rPr>
        <w:t>, связывающи</w:t>
      </w:r>
      <w:r w:rsidR="003E5F21" w:rsidRPr="00495B1E">
        <w:rPr>
          <w:rFonts w:ascii="Times New Roman" w:hAnsi="Times New Roman" w:cs="Times New Roman"/>
          <w:sz w:val="28"/>
          <w:szCs w:val="28"/>
        </w:rPr>
        <w:t>е</w:t>
      </w:r>
      <w:r w:rsidR="00C16C37" w:rsidRPr="00495B1E">
        <w:rPr>
          <w:rFonts w:ascii="Times New Roman" w:hAnsi="Times New Roman" w:cs="Times New Roman"/>
          <w:sz w:val="28"/>
          <w:szCs w:val="28"/>
        </w:rPr>
        <w:t xml:space="preserve"> </w:t>
      </w:r>
      <w:r w:rsidR="00C16C37" w:rsidRPr="00495B1E">
        <w:rPr>
          <w:rFonts w:ascii="Times New Roman" w:hAnsi="Times New Roman" w:cs="Times New Roman"/>
          <w:sz w:val="28"/>
          <w:szCs w:val="28"/>
          <w:lang w:val="en-US"/>
        </w:rPr>
        <w:t>HSP</w:t>
      </w:r>
      <w:r w:rsidR="00C16C37" w:rsidRPr="00495B1E">
        <w:rPr>
          <w:rFonts w:ascii="Times New Roman" w:hAnsi="Times New Roman" w:cs="Times New Roman"/>
          <w:sz w:val="28"/>
          <w:szCs w:val="28"/>
        </w:rPr>
        <w:t>70</w:t>
      </w:r>
      <w:r w:rsidR="00F914F6" w:rsidRPr="00495B1E">
        <w:rPr>
          <w:rFonts w:ascii="Times New Roman" w:hAnsi="Times New Roman" w:cs="Times New Roman"/>
          <w:sz w:val="28"/>
          <w:szCs w:val="28"/>
        </w:rPr>
        <w:t>, другие БТШ</w:t>
      </w:r>
      <w:r w:rsidR="00C16C37" w:rsidRPr="00495B1E">
        <w:rPr>
          <w:rFonts w:ascii="Times New Roman" w:hAnsi="Times New Roman" w:cs="Times New Roman"/>
          <w:sz w:val="28"/>
          <w:szCs w:val="28"/>
        </w:rPr>
        <w:t xml:space="preserve"> и ограничивающи</w:t>
      </w:r>
      <w:r w:rsidR="003E5F21" w:rsidRPr="00495B1E">
        <w:rPr>
          <w:rFonts w:ascii="Times New Roman" w:hAnsi="Times New Roman" w:cs="Times New Roman"/>
          <w:sz w:val="28"/>
          <w:szCs w:val="28"/>
        </w:rPr>
        <w:t>е</w:t>
      </w:r>
      <w:r w:rsidR="00C16C37" w:rsidRPr="00495B1E">
        <w:rPr>
          <w:rFonts w:ascii="Times New Roman" w:hAnsi="Times New Roman" w:cs="Times New Roman"/>
          <w:sz w:val="28"/>
          <w:szCs w:val="28"/>
        </w:rPr>
        <w:t xml:space="preserve"> развитие клеточного стресса макрофагов</w:t>
      </w:r>
      <w:r w:rsidR="000048C8" w:rsidRPr="00495B1E">
        <w:rPr>
          <w:rFonts w:ascii="Times New Roman" w:hAnsi="Times New Roman" w:cs="Times New Roman"/>
          <w:sz w:val="28"/>
          <w:szCs w:val="28"/>
        </w:rPr>
        <w:t xml:space="preserve"> (Глава 1, табл. 1)</w:t>
      </w:r>
      <w:r w:rsidR="00C16C37" w:rsidRPr="00495B1E">
        <w:rPr>
          <w:rFonts w:ascii="Times New Roman" w:hAnsi="Times New Roman" w:cs="Times New Roman"/>
          <w:sz w:val="28"/>
          <w:szCs w:val="28"/>
        </w:rPr>
        <w:t xml:space="preserve">. Однако высказанное предположение, </w:t>
      </w:r>
      <w:r w:rsidR="00F914F6" w:rsidRPr="00495B1E">
        <w:rPr>
          <w:rFonts w:ascii="Times New Roman" w:hAnsi="Times New Roman" w:cs="Times New Roman"/>
          <w:sz w:val="28"/>
          <w:szCs w:val="28"/>
        </w:rPr>
        <w:t xml:space="preserve">для своего подтверждения </w:t>
      </w:r>
      <w:r w:rsidR="00C16C37" w:rsidRPr="00495B1E">
        <w:rPr>
          <w:rFonts w:ascii="Times New Roman" w:hAnsi="Times New Roman" w:cs="Times New Roman"/>
          <w:sz w:val="28"/>
          <w:szCs w:val="28"/>
        </w:rPr>
        <w:t>нуждается в дополнительн</w:t>
      </w:r>
      <w:r w:rsidR="00F914F6" w:rsidRPr="00495B1E">
        <w:rPr>
          <w:rFonts w:ascii="Times New Roman" w:hAnsi="Times New Roman" w:cs="Times New Roman"/>
          <w:sz w:val="28"/>
          <w:szCs w:val="28"/>
        </w:rPr>
        <w:t>ых экспериментальных исследованиях</w:t>
      </w:r>
      <w:r w:rsidR="00C66673" w:rsidRPr="00495B1E">
        <w:rPr>
          <w:rFonts w:ascii="Times New Roman" w:hAnsi="Times New Roman" w:cs="Times New Roman"/>
          <w:sz w:val="28"/>
          <w:szCs w:val="28"/>
        </w:rPr>
        <w:t>.</w:t>
      </w:r>
      <w:r w:rsidR="0052274D" w:rsidRPr="00495B1E">
        <w:rPr>
          <w:rFonts w:ascii="Times New Roman" w:hAnsi="Times New Roman" w:cs="Times New Roman"/>
          <w:sz w:val="28"/>
          <w:szCs w:val="28"/>
        </w:rPr>
        <w:t xml:space="preserve"> </w:t>
      </w:r>
      <w:r w:rsidR="0052274D" w:rsidRPr="00495B1E">
        <w:rPr>
          <w:rFonts w:ascii="Times New Roman" w:hAnsi="Times New Roman" w:cs="Times New Roman"/>
          <w:sz w:val="28"/>
          <w:szCs w:val="28"/>
          <w:shd w:val="clear" w:color="auto" w:fill="FFFFFF"/>
        </w:rPr>
        <w:t xml:space="preserve">Также стромальные </w:t>
      </w:r>
      <w:r w:rsidR="0052274D" w:rsidRPr="00495B1E">
        <w:rPr>
          <w:rFonts w:ascii="Times New Roman" w:hAnsi="Times New Roman" w:cs="Times New Roman"/>
          <w:sz w:val="28"/>
          <w:szCs w:val="28"/>
          <w:shd w:val="clear" w:color="auto" w:fill="FFFFFF"/>
        </w:rPr>
        <w:lastRenderedPageBreak/>
        <w:t xml:space="preserve">макрофаги удаляют из крови и лимфоидных органов апоптозные и повреждённые клети, при участии многих </w:t>
      </w:r>
      <w:r w:rsidR="0052274D" w:rsidRPr="00495B1E">
        <w:rPr>
          <w:rFonts w:ascii="Times New Roman" w:hAnsi="Times New Roman" w:cs="Times New Roman"/>
          <w:sz w:val="28"/>
          <w:szCs w:val="28"/>
          <w:shd w:val="clear" w:color="auto" w:fill="FFFFFF"/>
          <w:lang w:val="en-US"/>
        </w:rPr>
        <w:t>SR</w:t>
      </w:r>
      <w:r w:rsidR="0052274D" w:rsidRPr="00495B1E">
        <w:rPr>
          <w:rFonts w:ascii="Times New Roman" w:hAnsi="Times New Roman" w:cs="Times New Roman"/>
          <w:sz w:val="28"/>
          <w:szCs w:val="28"/>
          <w:shd w:val="clear" w:color="auto" w:fill="FFFFFF"/>
        </w:rPr>
        <w:t>, посредством распознавани</w:t>
      </w:r>
      <w:r w:rsidR="003E5F21" w:rsidRPr="00495B1E">
        <w:rPr>
          <w:rFonts w:ascii="Times New Roman" w:hAnsi="Times New Roman" w:cs="Times New Roman"/>
          <w:sz w:val="28"/>
          <w:szCs w:val="28"/>
          <w:shd w:val="clear" w:color="auto" w:fill="FFFFFF"/>
        </w:rPr>
        <w:t>я</w:t>
      </w:r>
      <w:r w:rsidR="0052274D" w:rsidRPr="00495B1E">
        <w:rPr>
          <w:rFonts w:ascii="Times New Roman" w:hAnsi="Times New Roman" w:cs="Times New Roman"/>
          <w:sz w:val="28"/>
          <w:szCs w:val="28"/>
          <w:shd w:val="clear" w:color="auto" w:fill="FFFFFF"/>
        </w:rPr>
        <w:t xml:space="preserve"> на их поверхности полианионов, фосфати</w:t>
      </w:r>
      <w:r w:rsidR="00E920D4" w:rsidRPr="00495B1E">
        <w:rPr>
          <w:rFonts w:ascii="Times New Roman" w:hAnsi="Times New Roman" w:cs="Times New Roman"/>
          <w:sz w:val="28"/>
          <w:szCs w:val="28"/>
          <w:shd w:val="clear" w:color="auto" w:fill="FFFFFF"/>
        </w:rPr>
        <w:t>дилсерина,</w:t>
      </w:r>
      <w:r w:rsidR="00364552" w:rsidRPr="00495B1E">
        <w:rPr>
          <w:rFonts w:ascii="Times New Roman" w:hAnsi="Times New Roman" w:cs="Times New Roman"/>
          <w:sz w:val="28"/>
          <w:szCs w:val="28"/>
        </w:rPr>
        <w:t xml:space="preserve"> C1q</w:t>
      </w:r>
      <w:r w:rsidR="00E920D4" w:rsidRPr="00495B1E">
        <w:rPr>
          <w:rFonts w:ascii="Times New Roman" w:hAnsi="Times New Roman" w:cs="Times New Roman"/>
          <w:sz w:val="28"/>
          <w:szCs w:val="28"/>
        </w:rPr>
        <w:t>, повреждённых структур гликокаликса</w:t>
      </w:r>
      <w:r w:rsidR="003E5F21" w:rsidRPr="00495B1E">
        <w:rPr>
          <w:rFonts w:ascii="Times New Roman" w:hAnsi="Times New Roman" w:cs="Times New Roman"/>
          <w:sz w:val="28"/>
          <w:szCs w:val="28"/>
        </w:rPr>
        <w:t>, БТШ</w:t>
      </w:r>
      <w:r w:rsidR="0052274D" w:rsidRPr="00495B1E">
        <w:rPr>
          <w:rFonts w:ascii="Times New Roman" w:hAnsi="Times New Roman" w:cs="Times New Roman"/>
          <w:sz w:val="28"/>
          <w:szCs w:val="28"/>
          <w:shd w:val="clear" w:color="auto" w:fill="FFFFFF"/>
        </w:rPr>
        <w:t xml:space="preserve"> </w:t>
      </w:r>
      <w:r w:rsidR="00E920D4" w:rsidRPr="00495B1E">
        <w:rPr>
          <w:rFonts w:ascii="Times New Roman" w:hAnsi="Times New Roman" w:cs="Times New Roman"/>
          <w:sz w:val="28"/>
          <w:szCs w:val="28"/>
          <w:shd w:val="clear" w:color="auto" w:fill="FFFFFF"/>
        </w:rPr>
        <w:t xml:space="preserve">и других лигандов </w:t>
      </w:r>
      <w:r w:rsidR="0052274D" w:rsidRPr="00495B1E">
        <w:rPr>
          <w:rFonts w:ascii="Times New Roman" w:hAnsi="Times New Roman" w:cs="Times New Roman"/>
          <w:sz w:val="28"/>
          <w:szCs w:val="28"/>
          <w:shd w:val="clear" w:color="auto" w:fill="FFFFFF"/>
        </w:rPr>
        <w:t>(Глава 2, табл. 1) [</w:t>
      </w:r>
      <w:r w:rsidR="00EE668F" w:rsidRPr="00495B1E">
        <w:rPr>
          <w:rFonts w:ascii="Times New Roman" w:hAnsi="Times New Roman" w:cs="Times New Roman"/>
          <w:sz w:val="28"/>
          <w:szCs w:val="28"/>
        </w:rPr>
        <w:t>2</w:t>
      </w:r>
      <w:r w:rsidR="00B854DD" w:rsidRPr="00495B1E">
        <w:rPr>
          <w:rFonts w:ascii="Times New Roman" w:hAnsi="Times New Roman" w:cs="Times New Roman"/>
          <w:sz w:val="28"/>
          <w:szCs w:val="28"/>
          <w:lang w:val="en-US"/>
        </w:rPr>
        <w:t>8</w:t>
      </w:r>
      <w:r w:rsidR="00EE668F" w:rsidRPr="00495B1E">
        <w:rPr>
          <w:rFonts w:ascii="Times New Roman" w:hAnsi="Times New Roman" w:cs="Times New Roman"/>
          <w:sz w:val="28"/>
          <w:szCs w:val="28"/>
        </w:rPr>
        <w:t>,</w:t>
      </w:r>
      <w:r w:rsidR="0052274D" w:rsidRPr="00495B1E">
        <w:rPr>
          <w:rFonts w:ascii="Times New Roman" w:hAnsi="Times New Roman" w:cs="Times New Roman"/>
          <w:sz w:val="28"/>
          <w:szCs w:val="28"/>
          <w:shd w:val="clear" w:color="auto" w:fill="FFFFFF"/>
        </w:rPr>
        <w:t xml:space="preserve"> </w:t>
      </w:r>
      <w:r w:rsidR="00EE668F" w:rsidRPr="00495B1E">
        <w:rPr>
          <w:rFonts w:ascii="Times New Roman" w:hAnsi="Times New Roman" w:cs="Times New Roman"/>
          <w:sz w:val="28"/>
          <w:szCs w:val="28"/>
        </w:rPr>
        <w:t>1</w:t>
      </w:r>
      <w:r w:rsidR="00A26E2C" w:rsidRPr="00495B1E">
        <w:rPr>
          <w:rFonts w:ascii="Times New Roman" w:hAnsi="Times New Roman" w:cs="Times New Roman"/>
          <w:sz w:val="28"/>
          <w:szCs w:val="28"/>
        </w:rPr>
        <w:t>6</w:t>
      </w:r>
      <w:r w:rsidR="007D3B39" w:rsidRPr="00495B1E">
        <w:rPr>
          <w:rFonts w:ascii="Times New Roman" w:hAnsi="Times New Roman" w:cs="Times New Roman"/>
          <w:sz w:val="28"/>
          <w:szCs w:val="28"/>
        </w:rPr>
        <w:t>5</w:t>
      </w:r>
      <w:r w:rsidR="00A26E2C" w:rsidRPr="00495B1E">
        <w:rPr>
          <w:rFonts w:ascii="Times New Roman" w:hAnsi="Times New Roman" w:cs="Times New Roman"/>
          <w:sz w:val="28"/>
          <w:szCs w:val="28"/>
        </w:rPr>
        <w:t>, 1</w:t>
      </w:r>
      <w:r w:rsidR="00EE668F" w:rsidRPr="00495B1E">
        <w:rPr>
          <w:rFonts w:ascii="Times New Roman" w:hAnsi="Times New Roman" w:cs="Times New Roman"/>
          <w:sz w:val="28"/>
          <w:szCs w:val="28"/>
        </w:rPr>
        <w:t>7</w:t>
      </w:r>
      <w:r w:rsidR="007D3B39" w:rsidRPr="00495B1E">
        <w:rPr>
          <w:rFonts w:ascii="Times New Roman" w:hAnsi="Times New Roman" w:cs="Times New Roman"/>
          <w:sz w:val="28"/>
          <w:szCs w:val="28"/>
        </w:rPr>
        <w:t>2</w:t>
      </w:r>
      <w:r w:rsidR="00EE668F" w:rsidRPr="00495B1E">
        <w:rPr>
          <w:rFonts w:ascii="Times New Roman" w:hAnsi="Times New Roman" w:cs="Times New Roman"/>
          <w:sz w:val="28"/>
          <w:szCs w:val="28"/>
        </w:rPr>
        <w:t>, 2</w:t>
      </w:r>
      <w:r w:rsidR="007D3B39" w:rsidRPr="00495B1E">
        <w:rPr>
          <w:rFonts w:ascii="Times New Roman" w:hAnsi="Times New Roman" w:cs="Times New Roman"/>
          <w:sz w:val="28"/>
          <w:szCs w:val="28"/>
        </w:rPr>
        <w:t>45</w:t>
      </w:r>
      <w:r w:rsidR="00A26E2C" w:rsidRPr="00495B1E">
        <w:rPr>
          <w:rFonts w:ascii="Times New Roman" w:hAnsi="Times New Roman" w:cs="Times New Roman"/>
          <w:sz w:val="28"/>
          <w:szCs w:val="28"/>
        </w:rPr>
        <w:t>, 2</w:t>
      </w:r>
      <w:r w:rsidR="00EE668F" w:rsidRPr="00495B1E">
        <w:rPr>
          <w:rFonts w:ascii="Times New Roman" w:hAnsi="Times New Roman" w:cs="Times New Roman"/>
          <w:sz w:val="28"/>
          <w:szCs w:val="28"/>
        </w:rPr>
        <w:t>4</w:t>
      </w:r>
      <w:r w:rsidR="007D3B39" w:rsidRPr="00495B1E">
        <w:rPr>
          <w:rFonts w:ascii="Times New Roman" w:hAnsi="Times New Roman" w:cs="Times New Roman"/>
          <w:sz w:val="28"/>
          <w:szCs w:val="28"/>
        </w:rPr>
        <w:t>8</w:t>
      </w:r>
      <w:r w:rsidR="0052274D" w:rsidRPr="00495B1E">
        <w:rPr>
          <w:rFonts w:ascii="Times New Roman" w:hAnsi="Times New Roman" w:cs="Times New Roman"/>
          <w:sz w:val="28"/>
          <w:szCs w:val="28"/>
          <w:shd w:val="clear" w:color="auto" w:fill="FFFFFF"/>
        </w:rPr>
        <w:t>]</w:t>
      </w:r>
      <w:r w:rsidR="00E920D4" w:rsidRPr="00495B1E">
        <w:rPr>
          <w:rFonts w:ascii="Times New Roman" w:hAnsi="Times New Roman" w:cs="Times New Roman"/>
          <w:sz w:val="28"/>
          <w:szCs w:val="28"/>
          <w:shd w:val="clear" w:color="auto" w:fill="FFFFFF"/>
        </w:rPr>
        <w:t>.</w:t>
      </w:r>
    </w:p>
    <w:p w:rsidR="00F92CA8" w:rsidRPr="00495B1E" w:rsidRDefault="0071510C" w:rsidP="00495B1E">
      <w:pPr>
        <w:pStyle w:val="a3"/>
        <w:numPr>
          <w:ilvl w:val="0"/>
          <w:numId w:val="21"/>
        </w:numPr>
        <w:spacing w:line="240" w:lineRule="auto"/>
        <w:ind w:left="0"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П</w:t>
      </w:r>
      <w:r w:rsidR="006B42AB" w:rsidRPr="00495B1E">
        <w:rPr>
          <w:rFonts w:ascii="Times New Roman" w:hAnsi="Times New Roman" w:cs="Times New Roman"/>
          <w:sz w:val="28"/>
          <w:szCs w:val="28"/>
          <w:shd w:val="clear" w:color="auto" w:fill="FFFFFF"/>
        </w:rPr>
        <w:t xml:space="preserve">ротективные эффекты </w:t>
      </w:r>
      <w:r w:rsidR="006B42AB"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 xml:space="preserve"> также</w:t>
      </w:r>
      <w:r w:rsidR="006B42AB" w:rsidRPr="00495B1E">
        <w:rPr>
          <w:rFonts w:ascii="Times New Roman" w:hAnsi="Times New Roman" w:cs="Times New Roman"/>
          <w:sz w:val="28"/>
          <w:szCs w:val="28"/>
          <w:shd w:val="clear" w:color="auto" w:fill="FFFFFF"/>
        </w:rPr>
        <w:t xml:space="preserve"> связаны с </w:t>
      </w:r>
      <w:r w:rsidR="004B72E0" w:rsidRPr="00495B1E">
        <w:rPr>
          <w:rFonts w:ascii="Times New Roman" w:hAnsi="Times New Roman" w:cs="Times New Roman"/>
          <w:sz w:val="28"/>
          <w:szCs w:val="28"/>
          <w:shd w:val="clear" w:color="auto" w:fill="FFFFFF"/>
        </w:rPr>
        <w:t>ограничением развития системного провоспалительного тканевого стресса [</w:t>
      </w:r>
      <w:r w:rsidR="00EF055E" w:rsidRPr="00495B1E">
        <w:rPr>
          <w:rFonts w:ascii="Times New Roman" w:hAnsi="Times New Roman" w:cs="Times New Roman"/>
          <w:sz w:val="28"/>
          <w:szCs w:val="28"/>
          <w:shd w:val="clear" w:color="auto" w:fill="FFFFFF"/>
        </w:rPr>
        <w:t>8</w:t>
      </w:r>
      <w:r w:rsidR="001A5CFC" w:rsidRPr="00495B1E">
        <w:rPr>
          <w:rFonts w:ascii="Times New Roman" w:hAnsi="Times New Roman" w:cs="Times New Roman"/>
          <w:sz w:val="28"/>
          <w:szCs w:val="28"/>
          <w:shd w:val="clear" w:color="auto" w:fill="FFFFFF"/>
        </w:rPr>
        <w:t>0</w:t>
      </w:r>
      <w:r w:rsidR="004B72E0" w:rsidRPr="00495B1E">
        <w:rPr>
          <w:rFonts w:ascii="Times New Roman" w:hAnsi="Times New Roman" w:cs="Times New Roman"/>
          <w:sz w:val="28"/>
          <w:szCs w:val="28"/>
          <w:shd w:val="clear" w:color="auto" w:fill="FFFFFF"/>
        </w:rPr>
        <w:t xml:space="preserve">], а также с </w:t>
      </w:r>
      <w:r w:rsidR="006B42AB" w:rsidRPr="00495B1E">
        <w:rPr>
          <w:rFonts w:ascii="Times New Roman" w:hAnsi="Times New Roman" w:cs="Times New Roman"/>
          <w:sz w:val="28"/>
          <w:szCs w:val="28"/>
          <w:shd w:val="clear" w:color="auto" w:fill="FFFFFF"/>
        </w:rPr>
        <w:t xml:space="preserve">регенерацией повреждённых тканей в восстановительный период </w:t>
      </w:r>
      <w:proofErr w:type="gramStart"/>
      <w:r w:rsidR="006B42AB" w:rsidRPr="00495B1E">
        <w:rPr>
          <w:rFonts w:ascii="Times New Roman" w:hAnsi="Times New Roman" w:cs="Times New Roman"/>
          <w:sz w:val="28"/>
          <w:szCs w:val="28"/>
          <w:shd w:val="clear" w:color="auto" w:fill="FFFFFF"/>
        </w:rPr>
        <w:t>СВ</w:t>
      </w:r>
      <w:proofErr w:type="gramEnd"/>
      <w:r w:rsidR="006B42AB" w:rsidRPr="00495B1E">
        <w:rPr>
          <w:rFonts w:ascii="Times New Roman" w:hAnsi="Times New Roman" w:cs="Times New Roman"/>
          <w:sz w:val="28"/>
          <w:szCs w:val="28"/>
          <w:shd w:val="clear" w:color="auto" w:fill="FFFFFF"/>
        </w:rPr>
        <w:t xml:space="preserve"> (раздел – 3.1.)</w:t>
      </w:r>
      <w:r w:rsidRPr="00495B1E">
        <w:rPr>
          <w:rFonts w:ascii="Times New Roman" w:hAnsi="Times New Roman" w:cs="Times New Roman"/>
          <w:sz w:val="28"/>
          <w:szCs w:val="28"/>
          <w:shd w:val="clear" w:color="auto" w:fill="FFFFFF"/>
        </w:rPr>
        <w:t>.</w:t>
      </w:r>
      <w:r w:rsidR="006B42AB" w:rsidRPr="00495B1E">
        <w:rPr>
          <w:rFonts w:ascii="Times New Roman" w:hAnsi="Times New Roman" w:cs="Times New Roman"/>
          <w:sz w:val="28"/>
          <w:szCs w:val="28"/>
          <w:shd w:val="clear" w:color="auto" w:fill="FFFFFF"/>
        </w:rPr>
        <w:t xml:space="preserve"> </w:t>
      </w:r>
      <w:r w:rsidR="00B37E34" w:rsidRPr="00495B1E">
        <w:rPr>
          <w:rFonts w:ascii="Times New Roman" w:hAnsi="Times New Roman" w:cs="Times New Roman"/>
          <w:sz w:val="28"/>
          <w:szCs w:val="28"/>
          <w:shd w:val="clear" w:color="auto" w:fill="FFFFFF"/>
        </w:rPr>
        <w:t xml:space="preserve">Среди </w:t>
      </w:r>
      <w:r w:rsidR="00B37E34" w:rsidRPr="00495B1E">
        <w:rPr>
          <w:rFonts w:ascii="Times New Roman" w:hAnsi="Times New Roman" w:cs="Times New Roman"/>
          <w:sz w:val="28"/>
          <w:szCs w:val="28"/>
          <w:shd w:val="clear" w:color="auto" w:fill="FFFFFF"/>
          <w:lang w:val="en-US"/>
        </w:rPr>
        <w:t>SR</w:t>
      </w:r>
      <w:r w:rsidR="00B37E34" w:rsidRPr="00495B1E">
        <w:rPr>
          <w:rFonts w:ascii="Times New Roman" w:hAnsi="Times New Roman" w:cs="Times New Roman"/>
          <w:sz w:val="28"/>
          <w:szCs w:val="28"/>
          <w:shd w:val="clear" w:color="auto" w:fill="FFFFFF"/>
        </w:rPr>
        <w:t xml:space="preserve">, </w:t>
      </w:r>
      <w:r w:rsidR="007A53D3" w:rsidRPr="00495B1E">
        <w:rPr>
          <w:rFonts w:ascii="Times New Roman" w:hAnsi="Times New Roman" w:cs="Times New Roman"/>
          <w:sz w:val="28"/>
          <w:szCs w:val="28"/>
          <w:shd w:val="clear" w:color="auto" w:fill="FFFFFF"/>
        </w:rPr>
        <w:t>в этом случае,</w:t>
      </w:r>
      <w:r w:rsidR="00570D0A" w:rsidRPr="00495B1E">
        <w:rPr>
          <w:rFonts w:ascii="Times New Roman" w:hAnsi="Times New Roman" w:cs="Times New Roman"/>
          <w:sz w:val="28"/>
          <w:szCs w:val="28"/>
          <w:shd w:val="clear" w:color="auto" w:fill="FFFFFF"/>
        </w:rPr>
        <w:t xml:space="preserve"> </w:t>
      </w:r>
      <w:r w:rsidR="00B37E34" w:rsidRPr="00495B1E">
        <w:rPr>
          <w:rFonts w:ascii="Times New Roman" w:hAnsi="Times New Roman" w:cs="Times New Roman"/>
          <w:sz w:val="28"/>
          <w:szCs w:val="28"/>
          <w:shd w:val="clear" w:color="auto" w:fill="FFFFFF"/>
        </w:rPr>
        <w:t xml:space="preserve">можно </w:t>
      </w:r>
      <w:r w:rsidR="00570D0A" w:rsidRPr="00495B1E">
        <w:rPr>
          <w:rFonts w:ascii="Times New Roman" w:hAnsi="Times New Roman" w:cs="Times New Roman"/>
          <w:sz w:val="28"/>
          <w:szCs w:val="28"/>
          <w:shd w:val="clear" w:color="auto" w:fill="FFFFFF"/>
        </w:rPr>
        <w:t xml:space="preserve">особо </w:t>
      </w:r>
      <w:r w:rsidR="00B37E34" w:rsidRPr="00495B1E">
        <w:rPr>
          <w:rFonts w:ascii="Times New Roman" w:hAnsi="Times New Roman" w:cs="Times New Roman"/>
          <w:sz w:val="28"/>
          <w:szCs w:val="28"/>
          <w:shd w:val="clear" w:color="auto" w:fill="FFFFFF"/>
        </w:rPr>
        <w:t xml:space="preserve">выделить </w:t>
      </w:r>
      <w:r w:rsidR="00B37E34" w:rsidRPr="00495B1E">
        <w:rPr>
          <w:rFonts w:ascii="Times New Roman" w:hAnsi="Times New Roman" w:cs="Times New Roman"/>
          <w:sz w:val="28"/>
          <w:szCs w:val="28"/>
          <w:shd w:val="clear" w:color="auto" w:fill="FFFFFF"/>
          <w:lang w:val="en-US"/>
        </w:rPr>
        <w:t>SR</w:t>
      </w:r>
      <w:r w:rsidR="00B37E34" w:rsidRPr="00495B1E">
        <w:rPr>
          <w:rFonts w:ascii="Times New Roman" w:hAnsi="Times New Roman" w:cs="Times New Roman"/>
          <w:sz w:val="28"/>
          <w:szCs w:val="28"/>
          <w:shd w:val="clear" w:color="auto" w:fill="FFFFFF"/>
        </w:rPr>
        <w:t>-</w:t>
      </w:r>
      <w:r w:rsidR="00B37E34" w:rsidRPr="00495B1E">
        <w:rPr>
          <w:rFonts w:ascii="Times New Roman" w:hAnsi="Times New Roman" w:cs="Times New Roman"/>
          <w:sz w:val="28"/>
          <w:szCs w:val="28"/>
          <w:shd w:val="clear" w:color="auto" w:fill="FFFFFF"/>
          <w:lang w:val="en-US"/>
        </w:rPr>
        <w:t>B</w:t>
      </w:r>
      <w:r w:rsidR="00B37E34" w:rsidRPr="00495B1E">
        <w:rPr>
          <w:rFonts w:ascii="Times New Roman" w:hAnsi="Times New Roman" w:cs="Times New Roman"/>
          <w:sz w:val="28"/>
          <w:szCs w:val="28"/>
          <w:shd w:val="clear" w:color="auto" w:fill="FFFFFF"/>
        </w:rPr>
        <w:t>1</w:t>
      </w:r>
      <w:r w:rsidR="00570D0A" w:rsidRPr="00495B1E">
        <w:rPr>
          <w:rFonts w:ascii="Times New Roman" w:hAnsi="Times New Roman" w:cs="Times New Roman"/>
          <w:sz w:val="28"/>
          <w:szCs w:val="28"/>
          <w:shd w:val="clear" w:color="auto" w:fill="FFFFFF"/>
        </w:rPr>
        <w:t xml:space="preserve">, протективная функция которого при развитии </w:t>
      </w:r>
      <w:proofErr w:type="gramStart"/>
      <w:r w:rsidR="00570D0A" w:rsidRPr="00495B1E">
        <w:rPr>
          <w:rFonts w:ascii="Times New Roman" w:hAnsi="Times New Roman" w:cs="Times New Roman"/>
          <w:sz w:val="28"/>
          <w:szCs w:val="28"/>
          <w:shd w:val="clear" w:color="auto" w:fill="FFFFFF"/>
        </w:rPr>
        <w:t>СВ</w:t>
      </w:r>
      <w:proofErr w:type="gramEnd"/>
      <w:r w:rsidR="001D5AF3" w:rsidRPr="00495B1E">
        <w:rPr>
          <w:rFonts w:ascii="Times New Roman" w:hAnsi="Times New Roman" w:cs="Times New Roman"/>
          <w:sz w:val="28"/>
          <w:szCs w:val="28"/>
          <w:shd w:val="clear" w:color="auto" w:fill="FFFFFF"/>
        </w:rPr>
        <w:t xml:space="preserve"> </w:t>
      </w:r>
      <w:r w:rsidR="007A53D3" w:rsidRPr="00495B1E">
        <w:rPr>
          <w:rFonts w:ascii="Times New Roman" w:hAnsi="Times New Roman" w:cs="Times New Roman"/>
          <w:sz w:val="28"/>
          <w:szCs w:val="28"/>
          <w:shd w:val="clear" w:color="auto" w:fill="FFFFFF"/>
        </w:rPr>
        <w:t>носит многоплановый характер</w:t>
      </w:r>
      <w:r w:rsidR="00A22EC4" w:rsidRPr="00495B1E">
        <w:rPr>
          <w:rFonts w:ascii="Times New Roman" w:hAnsi="Times New Roman" w:cs="Times New Roman"/>
          <w:sz w:val="28"/>
          <w:szCs w:val="28"/>
          <w:shd w:val="clear" w:color="auto" w:fill="FFFFFF"/>
        </w:rPr>
        <w:t xml:space="preserve">. Однако </w:t>
      </w:r>
      <w:r w:rsidR="007A53D3" w:rsidRPr="00495B1E">
        <w:rPr>
          <w:rFonts w:ascii="Times New Roman" w:hAnsi="Times New Roman" w:cs="Times New Roman"/>
          <w:sz w:val="28"/>
          <w:szCs w:val="28"/>
          <w:shd w:val="clear" w:color="auto" w:fill="FFFFFF"/>
        </w:rPr>
        <w:t xml:space="preserve">преимущественно исследована роль </w:t>
      </w:r>
      <w:r w:rsidR="007A53D3" w:rsidRPr="00495B1E">
        <w:rPr>
          <w:rFonts w:ascii="Times New Roman" w:hAnsi="Times New Roman" w:cs="Times New Roman"/>
          <w:sz w:val="28"/>
          <w:szCs w:val="28"/>
          <w:shd w:val="clear" w:color="auto" w:fill="FFFFFF"/>
          <w:lang w:val="en-US"/>
        </w:rPr>
        <w:t>SR</w:t>
      </w:r>
      <w:r w:rsidR="007A53D3" w:rsidRPr="00495B1E">
        <w:rPr>
          <w:rFonts w:ascii="Times New Roman" w:hAnsi="Times New Roman" w:cs="Times New Roman"/>
          <w:sz w:val="28"/>
          <w:szCs w:val="28"/>
          <w:shd w:val="clear" w:color="auto" w:fill="FFFFFF"/>
        </w:rPr>
        <w:t>-</w:t>
      </w:r>
      <w:r w:rsidR="007A53D3" w:rsidRPr="00495B1E">
        <w:rPr>
          <w:rFonts w:ascii="Times New Roman" w:hAnsi="Times New Roman" w:cs="Times New Roman"/>
          <w:sz w:val="28"/>
          <w:szCs w:val="28"/>
          <w:shd w:val="clear" w:color="auto" w:fill="FFFFFF"/>
          <w:lang w:val="en-US"/>
        </w:rPr>
        <w:t>B</w:t>
      </w:r>
      <w:r w:rsidR="007A53D3" w:rsidRPr="00495B1E">
        <w:rPr>
          <w:rFonts w:ascii="Times New Roman" w:hAnsi="Times New Roman" w:cs="Times New Roman"/>
          <w:sz w:val="28"/>
          <w:szCs w:val="28"/>
          <w:shd w:val="clear" w:color="auto" w:fill="FFFFFF"/>
        </w:rPr>
        <w:t>1</w:t>
      </w:r>
      <w:r w:rsidR="00991670" w:rsidRPr="00495B1E">
        <w:rPr>
          <w:rFonts w:ascii="Times New Roman" w:hAnsi="Times New Roman" w:cs="Times New Roman"/>
          <w:sz w:val="28"/>
          <w:szCs w:val="28"/>
          <w:shd w:val="clear" w:color="auto" w:fill="FFFFFF"/>
        </w:rPr>
        <w:t xml:space="preserve"> только</w:t>
      </w:r>
      <w:r w:rsidR="007A53D3" w:rsidRPr="00495B1E">
        <w:rPr>
          <w:rFonts w:ascii="Times New Roman" w:hAnsi="Times New Roman" w:cs="Times New Roman"/>
          <w:sz w:val="28"/>
          <w:szCs w:val="28"/>
          <w:shd w:val="clear" w:color="auto" w:fill="FFFFFF"/>
        </w:rPr>
        <w:t xml:space="preserve"> при </w:t>
      </w:r>
      <w:r w:rsidR="00991670" w:rsidRPr="00495B1E">
        <w:rPr>
          <w:rFonts w:ascii="Times New Roman" w:hAnsi="Times New Roman" w:cs="Times New Roman"/>
          <w:sz w:val="28"/>
          <w:szCs w:val="28"/>
          <w:shd w:val="clear" w:color="auto" w:fill="FFFFFF"/>
        </w:rPr>
        <w:t xml:space="preserve">сепсисе - инфекционном варианте </w:t>
      </w:r>
      <w:proofErr w:type="gramStart"/>
      <w:r w:rsidR="00991670" w:rsidRPr="00495B1E">
        <w:rPr>
          <w:rFonts w:ascii="Times New Roman" w:hAnsi="Times New Roman" w:cs="Times New Roman"/>
          <w:sz w:val="28"/>
          <w:szCs w:val="28"/>
          <w:shd w:val="clear" w:color="auto" w:fill="FFFFFF"/>
        </w:rPr>
        <w:t>СВ</w:t>
      </w:r>
      <w:proofErr w:type="gramEnd"/>
      <w:r w:rsidR="00991670" w:rsidRPr="00495B1E">
        <w:rPr>
          <w:rFonts w:ascii="Times New Roman" w:hAnsi="Times New Roman" w:cs="Times New Roman"/>
          <w:sz w:val="28"/>
          <w:szCs w:val="28"/>
          <w:shd w:val="clear" w:color="auto" w:fill="FFFFFF"/>
        </w:rPr>
        <w:t xml:space="preserve"> </w:t>
      </w:r>
      <w:r w:rsidR="007A53D3" w:rsidRPr="00495B1E">
        <w:rPr>
          <w:rFonts w:ascii="Times New Roman" w:hAnsi="Times New Roman" w:cs="Times New Roman"/>
          <w:sz w:val="28"/>
          <w:szCs w:val="28"/>
          <w:shd w:val="clear" w:color="auto" w:fill="FFFFFF"/>
        </w:rPr>
        <w:t>(раздел - 2.2) [</w:t>
      </w:r>
      <w:r w:rsidR="00A26E2C" w:rsidRPr="00495B1E">
        <w:rPr>
          <w:rFonts w:ascii="Times New Roman" w:hAnsi="Times New Roman" w:cs="Times New Roman"/>
          <w:sz w:val="28"/>
          <w:szCs w:val="28"/>
        </w:rPr>
        <w:t>6</w:t>
      </w:r>
      <w:r w:rsidR="00B854DD" w:rsidRPr="00495B1E">
        <w:rPr>
          <w:rFonts w:ascii="Times New Roman" w:hAnsi="Times New Roman" w:cs="Times New Roman"/>
          <w:sz w:val="28"/>
          <w:szCs w:val="28"/>
        </w:rPr>
        <w:t>9</w:t>
      </w:r>
      <w:r w:rsidR="00A26E2C" w:rsidRPr="00495B1E">
        <w:rPr>
          <w:rFonts w:ascii="Times New Roman" w:hAnsi="Times New Roman" w:cs="Times New Roman"/>
          <w:sz w:val="28"/>
          <w:szCs w:val="28"/>
        </w:rPr>
        <w:t>, 7</w:t>
      </w:r>
      <w:r w:rsidR="001A5CFC" w:rsidRPr="00495B1E">
        <w:rPr>
          <w:rFonts w:ascii="Times New Roman" w:hAnsi="Times New Roman" w:cs="Times New Roman"/>
          <w:sz w:val="28"/>
          <w:szCs w:val="28"/>
        </w:rPr>
        <w:t>8</w:t>
      </w:r>
      <w:r w:rsidR="00A26E2C" w:rsidRPr="00495B1E">
        <w:rPr>
          <w:rFonts w:ascii="Times New Roman" w:hAnsi="Times New Roman" w:cs="Times New Roman"/>
          <w:sz w:val="28"/>
          <w:szCs w:val="28"/>
        </w:rPr>
        <w:t xml:space="preserve">, </w:t>
      </w:r>
      <w:r w:rsidR="001A5CFC" w:rsidRPr="00495B1E">
        <w:rPr>
          <w:rFonts w:ascii="Times New Roman" w:hAnsi="Times New Roman" w:cs="Times New Roman"/>
          <w:sz w:val="28"/>
          <w:szCs w:val="28"/>
        </w:rPr>
        <w:t>79</w:t>
      </w:r>
      <w:r w:rsidR="007A53D3" w:rsidRPr="00495B1E">
        <w:rPr>
          <w:rFonts w:ascii="Times New Roman" w:hAnsi="Times New Roman" w:cs="Times New Roman"/>
          <w:sz w:val="28"/>
          <w:szCs w:val="28"/>
          <w:shd w:val="clear" w:color="auto" w:fill="FFFFFF"/>
        </w:rPr>
        <w:t>]</w:t>
      </w:r>
      <w:r w:rsidR="00B37E34" w:rsidRPr="00495B1E">
        <w:rPr>
          <w:rFonts w:ascii="Times New Roman" w:hAnsi="Times New Roman" w:cs="Times New Roman"/>
          <w:sz w:val="28"/>
          <w:szCs w:val="28"/>
          <w:shd w:val="clear" w:color="auto" w:fill="FFFFFF"/>
        </w:rPr>
        <w:t xml:space="preserve">. </w:t>
      </w:r>
      <w:r w:rsidR="00C66673" w:rsidRPr="00495B1E">
        <w:rPr>
          <w:rFonts w:ascii="Times New Roman" w:hAnsi="Times New Roman" w:cs="Times New Roman"/>
          <w:sz w:val="28"/>
          <w:szCs w:val="28"/>
          <w:shd w:val="clear" w:color="auto" w:fill="FFFFFF"/>
        </w:rPr>
        <w:t>В целом, к</w:t>
      </w:r>
      <w:r w:rsidRPr="00495B1E">
        <w:rPr>
          <w:rFonts w:ascii="Times New Roman" w:hAnsi="Times New Roman" w:cs="Times New Roman"/>
          <w:sz w:val="28"/>
          <w:szCs w:val="28"/>
          <w:shd w:val="clear" w:color="auto" w:fill="FFFFFF"/>
        </w:rPr>
        <w:t xml:space="preserve">онтролируемые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 xml:space="preserve"> проявления тканевого стресса, </w:t>
      </w:r>
      <w:r w:rsidR="005C546E" w:rsidRPr="00495B1E">
        <w:rPr>
          <w:rFonts w:ascii="Times New Roman" w:hAnsi="Times New Roman" w:cs="Times New Roman"/>
          <w:sz w:val="28"/>
          <w:szCs w:val="28"/>
          <w:shd w:val="clear" w:color="auto" w:fill="FFFFFF"/>
        </w:rPr>
        <w:t>адекватные повреждающему фактору и состоянию организма,</w:t>
      </w:r>
      <w:r w:rsidR="00C11044" w:rsidRPr="00495B1E">
        <w:rPr>
          <w:rFonts w:ascii="Times New Roman" w:hAnsi="Times New Roman" w:cs="Times New Roman"/>
          <w:sz w:val="28"/>
          <w:szCs w:val="28"/>
          <w:shd w:val="clear" w:color="auto" w:fill="FFFFFF"/>
        </w:rPr>
        <w:t xml:space="preserve"> являются благоприятным условием купирования последствий тяжёлой травмы или инфекции</w:t>
      </w:r>
      <w:r w:rsidR="00C66673" w:rsidRPr="00495B1E">
        <w:rPr>
          <w:rFonts w:ascii="Times New Roman" w:hAnsi="Times New Roman" w:cs="Times New Roman"/>
          <w:sz w:val="28"/>
          <w:szCs w:val="28"/>
          <w:shd w:val="clear" w:color="auto" w:fill="FFFFFF"/>
        </w:rPr>
        <w:t>, предотвращения и разрешения СВ</w:t>
      </w:r>
      <w:r w:rsidR="00C11044" w:rsidRPr="00495B1E">
        <w:rPr>
          <w:rFonts w:ascii="Times New Roman" w:hAnsi="Times New Roman" w:cs="Times New Roman"/>
          <w:sz w:val="28"/>
          <w:szCs w:val="28"/>
          <w:shd w:val="clear" w:color="auto" w:fill="FFFFFF"/>
        </w:rPr>
        <w:t>.</w:t>
      </w:r>
    </w:p>
    <w:p w:rsidR="00991670" w:rsidRPr="00495B1E" w:rsidRDefault="00DE3855" w:rsidP="00495B1E">
      <w:pPr>
        <w:pStyle w:val="a3"/>
        <w:numPr>
          <w:ilvl w:val="0"/>
          <w:numId w:val="21"/>
        </w:numPr>
        <w:spacing w:line="240" w:lineRule="auto"/>
        <w:ind w:left="0"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Если действия факторов системного повреждения превышают адаптационные возможности </w:t>
      </w:r>
      <w:r w:rsidR="005C546E" w:rsidRPr="00495B1E">
        <w:rPr>
          <w:rFonts w:ascii="Times New Roman" w:hAnsi="Times New Roman" w:cs="Times New Roman"/>
          <w:sz w:val="28"/>
          <w:szCs w:val="28"/>
          <w:shd w:val="clear" w:color="auto" w:fill="FFFFFF"/>
          <w:lang w:val="en-US"/>
        </w:rPr>
        <w:t>SR</w:t>
      </w:r>
      <w:r w:rsidR="005C546E" w:rsidRPr="00495B1E">
        <w:rPr>
          <w:rFonts w:ascii="Times New Roman" w:hAnsi="Times New Roman" w:cs="Times New Roman"/>
          <w:sz w:val="28"/>
          <w:szCs w:val="28"/>
          <w:shd w:val="clear" w:color="auto" w:fill="FFFFFF"/>
        </w:rPr>
        <w:t xml:space="preserve"> и других </w:t>
      </w:r>
      <w:r w:rsidRPr="00495B1E">
        <w:rPr>
          <w:rFonts w:ascii="Times New Roman" w:hAnsi="Times New Roman" w:cs="Times New Roman"/>
          <w:sz w:val="28"/>
          <w:szCs w:val="28"/>
          <w:shd w:val="clear" w:color="auto" w:fill="FFFFFF"/>
        </w:rPr>
        <w:t xml:space="preserve">защитных механизмов, </w:t>
      </w:r>
      <w:r w:rsidR="005C546E" w:rsidRPr="00495B1E">
        <w:rPr>
          <w:rFonts w:ascii="Times New Roman" w:hAnsi="Times New Roman" w:cs="Times New Roman"/>
          <w:sz w:val="28"/>
          <w:szCs w:val="28"/>
          <w:shd w:val="clear" w:color="auto" w:fill="FFFFFF"/>
        </w:rPr>
        <w:t>некоторые и</w:t>
      </w:r>
      <w:r w:rsidR="009D7524" w:rsidRPr="00495B1E">
        <w:rPr>
          <w:rFonts w:ascii="Times New Roman" w:hAnsi="Times New Roman" w:cs="Times New Roman"/>
          <w:sz w:val="28"/>
          <w:szCs w:val="28"/>
          <w:shd w:val="clear" w:color="auto" w:fill="FFFFFF"/>
        </w:rPr>
        <w:t>з</w:t>
      </w:r>
      <w:r w:rsidR="005C546E" w:rsidRPr="00495B1E">
        <w:rPr>
          <w:rFonts w:ascii="Times New Roman" w:hAnsi="Times New Roman" w:cs="Times New Roman"/>
          <w:sz w:val="28"/>
          <w:szCs w:val="28"/>
          <w:shd w:val="clear" w:color="auto" w:fill="FFFFFF"/>
        </w:rPr>
        <w:t xml:space="preserve"> </w:t>
      </w:r>
      <w:r w:rsidR="009D7524" w:rsidRPr="00495B1E">
        <w:rPr>
          <w:rFonts w:ascii="Times New Roman" w:hAnsi="Times New Roman" w:cs="Times New Roman"/>
          <w:sz w:val="28"/>
          <w:szCs w:val="28"/>
          <w:shd w:val="clear" w:color="auto" w:fill="FFFFFF"/>
        </w:rPr>
        <w:t>них,</w:t>
      </w:r>
      <w:r w:rsidRPr="00495B1E">
        <w:rPr>
          <w:rFonts w:ascii="Times New Roman" w:hAnsi="Times New Roman" w:cs="Times New Roman"/>
          <w:sz w:val="28"/>
          <w:szCs w:val="28"/>
          <w:shd w:val="clear" w:color="auto" w:fill="FFFFFF"/>
        </w:rPr>
        <w:t xml:space="preserve"> </w:t>
      </w:r>
      <w:r w:rsidR="005C546E" w:rsidRPr="00495B1E">
        <w:rPr>
          <w:rFonts w:ascii="Times New Roman" w:hAnsi="Times New Roman" w:cs="Times New Roman"/>
          <w:sz w:val="28"/>
          <w:szCs w:val="28"/>
          <w:shd w:val="clear" w:color="auto" w:fill="FFFFFF"/>
        </w:rPr>
        <w:t xml:space="preserve">включая </w:t>
      </w:r>
      <w:r w:rsidR="005C546E" w:rsidRPr="00495B1E">
        <w:rPr>
          <w:rFonts w:ascii="Times New Roman" w:hAnsi="Times New Roman" w:cs="Times New Roman"/>
          <w:sz w:val="28"/>
          <w:szCs w:val="28"/>
          <w:shd w:val="clear" w:color="auto" w:fill="FFFFFF"/>
          <w:lang w:val="en-US"/>
        </w:rPr>
        <w:t>TLR</w:t>
      </w:r>
      <w:r w:rsidR="005C546E" w:rsidRPr="00495B1E">
        <w:rPr>
          <w:rFonts w:ascii="Times New Roman" w:hAnsi="Times New Roman" w:cs="Times New Roman"/>
          <w:sz w:val="28"/>
          <w:szCs w:val="28"/>
          <w:shd w:val="clear" w:color="auto" w:fill="FFFFFF"/>
        </w:rPr>
        <w:t xml:space="preserve"> и отдельные </w:t>
      </w:r>
      <w:r w:rsidR="005C546E" w:rsidRPr="00495B1E">
        <w:rPr>
          <w:rFonts w:ascii="Times New Roman" w:hAnsi="Times New Roman" w:cs="Times New Roman"/>
          <w:sz w:val="28"/>
          <w:szCs w:val="28"/>
          <w:shd w:val="clear" w:color="auto" w:fill="FFFFFF"/>
          <w:lang w:val="en-US"/>
        </w:rPr>
        <w:t>SR</w:t>
      </w:r>
      <w:r w:rsidR="009D7524" w:rsidRPr="00495B1E">
        <w:rPr>
          <w:rFonts w:ascii="Times New Roman" w:hAnsi="Times New Roman" w:cs="Times New Roman"/>
          <w:sz w:val="28"/>
          <w:szCs w:val="28"/>
          <w:shd w:val="clear" w:color="auto" w:fill="FFFFFF"/>
        </w:rPr>
        <w:t>,</w:t>
      </w:r>
      <w:r w:rsidR="005C546E"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приобретают дисфункциональн</w:t>
      </w:r>
      <w:r w:rsidR="00C66673" w:rsidRPr="00495B1E">
        <w:rPr>
          <w:rFonts w:ascii="Times New Roman" w:hAnsi="Times New Roman" w:cs="Times New Roman"/>
          <w:sz w:val="28"/>
          <w:szCs w:val="28"/>
          <w:shd w:val="clear" w:color="auto" w:fill="FFFFFF"/>
        </w:rPr>
        <w:t>ый характер</w:t>
      </w:r>
      <w:r w:rsidRPr="00495B1E">
        <w:rPr>
          <w:rFonts w:ascii="Times New Roman" w:hAnsi="Times New Roman" w:cs="Times New Roman"/>
          <w:sz w:val="28"/>
          <w:szCs w:val="28"/>
          <w:shd w:val="clear" w:color="auto" w:fill="FFFFFF"/>
        </w:rPr>
        <w:t xml:space="preserve"> и вовлекаются в порочный патогенетический круг развития </w:t>
      </w:r>
      <w:proofErr w:type="gramStart"/>
      <w:r w:rsidRPr="00495B1E">
        <w:rPr>
          <w:rFonts w:ascii="Times New Roman" w:hAnsi="Times New Roman" w:cs="Times New Roman"/>
          <w:sz w:val="28"/>
          <w:szCs w:val="28"/>
          <w:shd w:val="clear" w:color="auto" w:fill="FFFFFF"/>
        </w:rPr>
        <w:t>СВ</w:t>
      </w:r>
      <w:proofErr w:type="gramEnd"/>
      <w:r w:rsidR="00A30EE4" w:rsidRPr="00495B1E">
        <w:rPr>
          <w:rFonts w:ascii="Times New Roman" w:hAnsi="Times New Roman" w:cs="Times New Roman"/>
          <w:sz w:val="28"/>
          <w:szCs w:val="28"/>
          <w:shd w:val="clear" w:color="auto" w:fill="FFFFFF"/>
        </w:rPr>
        <w:t xml:space="preserve"> (табл. 2)</w:t>
      </w:r>
      <w:r w:rsidRPr="00495B1E">
        <w:rPr>
          <w:rFonts w:ascii="Times New Roman" w:hAnsi="Times New Roman" w:cs="Times New Roman"/>
          <w:sz w:val="28"/>
          <w:szCs w:val="28"/>
          <w:shd w:val="clear" w:color="auto" w:fill="FFFFFF"/>
        </w:rPr>
        <w:t xml:space="preserve">. Так,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lang w:val="en-US"/>
        </w:rPr>
        <w:t>A</w:t>
      </w:r>
      <w:r w:rsidRPr="00495B1E">
        <w:rPr>
          <w:rFonts w:ascii="Times New Roman" w:hAnsi="Times New Roman" w:cs="Times New Roman"/>
          <w:sz w:val="28"/>
          <w:szCs w:val="28"/>
          <w:shd w:val="clear" w:color="auto" w:fill="FFFFFF"/>
        </w:rPr>
        <w:t xml:space="preserve">1 </w:t>
      </w:r>
      <w:r w:rsidR="00AB1D49" w:rsidRPr="00495B1E">
        <w:rPr>
          <w:rFonts w:ascii="Times New Roman" w:hAnsi="Times New Roman" w:cs="Times New Roman"/>
          <w:sz w:val="28"/>
          <w:szCs w:val="28"/>
          <w:shd w:val="clear" w:color="auto" w:fill="FFFFFF"/>
        </w:rPr>
        <w:t>совершает функциональный переворот от антивоспалительных свойств к провоспалительными</w:t>
      </w:r>
      <w:r w:rsidR="00DA7477" w:rsidRPr="00495B1E">
        <w:rPr>
          <w:rFonts w:ascii="Times New Roman" w:hAnsi="Times New Roman" w:cs="Times New Roman"/>
          <w:sz w:val="28"/>
          <w:szCs w:val="28"/>
          <w:shd w:val="clear" w:color="auto" w:fill="FFFFFF"/>
        </w:rPr>
        <w:t xml:space="preserve">, усугубляя течения </w:t>
      </w:r>
      <w:proofErr w:type="gramStart"/>
      <w:r w:rsidR="00DA7477" w:rsidRPr="00495B1E">
        <w:rPr>
          <w:rFonts w:ascii="Times New Roman" w:hAnsi="Times New Roman" w:cs="Times New Roman"/>
          <w:sz w:val="28"/>
          <w:szCs w:val="28"/>
          <w:shd w:val="clear" w:color="auto" w:fill="FFFFFF"/>
        </w:rPr>
        <w:t>СВ</w:t>
      </w:r>
      <w:proofErr w:type="gramEnd"/>
      <w:r w:rsidR="00DA7477" w:rsidRPr="00495B1E">
        <w:rPr>
          <w:rFonts w:ascii="Times New Roman" w:hAnsi="Times New Roman" w:cs="Times New Roman"/>
          <w:sz w:val="28"/>
          <w:szCs w:val="28"/>
          <w:shd w:val="clear" w:color="auto" w:fill="FFFFFF"/>
        </w:rPr>
        <w:t>, а именно,</w:t>
      </w:r>
      <w:r w:rsidR="00AB1D49" w:rsidRPr="00495B1E">
        <w:rPr>
          <w:rFonts w:ascii="Times New Roman" w:hAnsi="Times New Roman" w:cs="Times New Roman"/>
          <w:sz w:val="28"/>
          <w:szCs w:val="28"/>
          <w:shd w:val="clear" w:color="auto" w:fill="FFFFFF"/>
        </w:rPr>
        <w:t xml:space="preserve"> подобно </w:t>
      </w:r>
      <w:r w:rsidR="00AB1D49" w:rsidRPr="00495B1E">
        <w:rPr>
          <w:rFonts w:ascii="Times New Roman" w:hAnsi="Times New Roman" w:cs="Times New Roman"/>
          <w:sz w:val="28"/>
          <w:szCs w:val="28"/>
          <w:shd w:val="clear" w:color="auto" w:fill="FFFFFF"/>
          <w:lang w:val="en-US"/>
        </w:rPr>
        <w:t>SR</w:t>
      </w:r>
      <w:r w:rsidR="00AB1D49" w:rsidRPr="00495B1E">
        <w:rPr>
          <w:rFonts w:ascii="Times New Roman" w:hAnsi="Times New Roman" w:cs="Times New Roman"/>
          <w:sz w:val="28"/>
          <w:szCs w:val="28"/>
          <w:shd w:val="clear" w:color="auto" w:fill="FFFFFF"/>
        </w:rPr>
        <w:t>-</w:t>
      </w:r>
      <w:r w:rsidR="00AB1D49" w:rsidRPr="00495B1E">
        <w:rPr>
          <w:rFonts w:ascii="Times New Roman" w:hAnsi="Times New Roman" w:cs="Times New Roman"/>
          <w:sz w:val="28"/>
          <w:szCs w:val="28"/>
          <w:shd w:val="clear" w:color="auto" w:fill="FFFFFF"/>
          <w:lang w:val="en-US"/>
        </w:rPr>
        <w:t>B</w:t>
      </w:r>
      <w:r w:rsidR="00AB1D49" w:rsidRPr="00495B1E">
        <w:rPr>
          <w:rFonts w:ascii="Times New Roman" w:hAnsi="Times New Roman" w:cs="Times New Roman"/>
          <w:sz w:val="28"/>
          <w:szCs w:val="28"/>
          <w:shd w:val="clear" w:color="auto" w:fill="FFFFFF"/>
        </w:rPr>
        <w:t>2 (</w:t>
      </w:r>
      <w:r w:rsidR="00AB1D49" w:rsidRPr="00495B1E">
        <w:rPr>
          <w:rFonts w:ascii="Times New Roman" w:hAnsi="Times New Roman" w:cs="Times New Roman"/>
          <w:sz w:val="28"/>
          <w:szCs w:val="28"/>
          <w:shd w:val="clear" w:color="auto" w:fill="FFFFFF"/>
          <w:lang w:val="en-US"/>
        </w:rPr>
        <w:t>CD</w:t>
      </w:r>
      <w:r w:rsidR="00AB1D49" w:rsidRPr="00495B1E">
        <w:rPr>
          <w:rFonts w:ascii="Times New Roman" w:hAnsi="Times New Roman" w:cs="Times New Roman"/>
          <w:sz w:val="28"/>
          <w:szCs w:val="28"/>
          <w:shd w:val="clear" w:color="auto" w:fill="FFFFFF"/>
        </w:rPr>
        <w:t xml:space="preserve">36) и </w:t>
      </w:r>
      <w:r w:rsidR="00AB1D49" w:rsidRPr="00495B1E">
        <w:rPr>
          <w:rFonts w:ascii="Times New Roman" w:hAnsi="Times New Roman" w:cs="Times New Roman"/>
          <w:sz w:val="28"/>
          <w:szCs w:val="28"/>
          <w:shd w:val="clear" w:color="auto" w:fill="FFFFFF"/>
          <w:lang w:val="en-US"/>
        </w:rPr>
        <w:t>CD</w:t>
      </w:r>
      <w:r w:rsidR="00AB1D49" w:rsidRPr="00495B1E">
        <w:rPr>
          <w:rFonts w:ascii="Times New Roman" w:hAnsi="Times New Roman" w:cs="Times New Roman"/>
          <w:sz w:val="28"/>
          <w:szCs w:val="28"/>
          <w:shd w:val="clear" w:color="auto" w:fill="FFFFFF"/>
        </w:rPr>
        <w:t>14</w:t>
      </w:r>
      <w:r w:rsidR="00A30EE4" w:rsidRPr="00495B1E">
        <w:rPr>
          <w:rFonts w:ascii="Times New Roman" w:hAnsi="Times New Roman" w:cs="Times New Roman"/>
          <w:sz w:val="28"/>
          <w:szCs w:val="28"/>
          <w:shd w:val="clear" w:color="auto" w:fill="FFFFFF"/>
        </w:rPr>
        <w:t>,</w:t>
      </w:r>
      <w:r w:rsidR="00AB1D49" w:rsidRPr="00495B1E">
        <w:rPr>
          <w:rFonts w:ascii="Times New Roman" w:hAnsi="Times New Roman" w:cs="Times New Roman"/>
          <w:sz w:val="28"/>
          <w:szCs w:val="28"/>
          <w:shd w:val="clear" w:color="auto" w:fill="FFFFFF"/>
        </w:rPr>
        <w:t xml:space="preserve"> </w:t>
      </w:r>
      <w:r w:rsidR="004B72E0" w:rsidRPr="00495B1E">
        <w:rPr>
          <w:rFonts w:ascii="Times New Roman" w:hAnsi="Times New Roman" w:cs="Times New Roman"/>
          <w:sz w:val="28"/>
          <w:szCs w:val="28"/>
          <w:shd w:val="clear" w:color="auto" w:fill="FFFFFF"/>
        </w:rPr>
        <w:t xml:space="preserve">он </w:t>
      </w:r>
      <w:r w:rsidR="00A30EE4" w:rsidRPr="00495B1E">
        <w:rPr>
          <w:rFonts w:ascii="Times New Roman" w:hAnsi="Times New Roman" w:cs="Times New Roman"/>
          <w:sz w:val="28"/>
          <w:szCs w:val="28"/>
          <w:shd w:val="clear" w:color="auto" w:fill="FFFFFF"/>
        </w:rPr>
        <w:t>становится</w:t>
      </w:r>
      <w:r w:rsidR="00AB1D49" w:rsidRPr="00495B1E">
        <w:rPr>
          <w:rFonts w:ascii="Times New Roman" w:hAnsi="Times New Roman" w:cs="Times New Roman"/>
          <w:sz w:val="28"/>
          <w:szCs w:val="28"/>
          <w:shd w:val="clear" w:color="auto" w:fill="FFFFFF"/>
        </w:rPr>
        <w:t xml:space="preserve"> ко</w:t>
      </w:r>
      <w:r w:rsidR="00A30EE4" w:rsidRPr="00495B1E">
        <w:rPr>
          <w:rFonts w:ascii="Times New Roman" w:hAnsi="Times New Roman" w:cs="Times New Roman"/>
          <w:sz w:val="28"/>
          <w:szCs w:val="28"/>
          <w:shd w:val="clear" w:color="auto" w:fill="FFFFFF"/>
        </w:rPr>
        <w:t>рецептором</w:t>
      </w:r>
      <w:r w:rsidR="00AB1D49" w:rsidRPr="00495B1E">
        <w:rPr>
          <w:rFonts w:ascii="Times New Roman" w:hAnsi="Times New Roman" w:cs="Times New Roman"/>
          <w:sz w:val="28"/>
          <w:szCs w:val="28"/>
          <w:shd w:val="clear" w:color="auto" w:fill="FFFFFF"/>
        </w:rPr>
        <w:t xml:space="preserve"> для</w:t>
      </w:r>
      <w:r w:rsidR="00A30EE4" w:rsidRPr="00495B1E">
        <w:rPr>
          <w:rFonts w:ascii="Times New Roman" w:hAnsi="Times New Roman" w:cs="Times New Roman"/>
          <w:sz w:val="28"/>
          <w:szCs w:val="28"/>
          <w:shd w:val="clear" w:color="auto" w:fill="FFFFFF"/>
        </w:rPr>
        <w:t xml:space="preserve"> </w:t>
      </w:r>
      <w:r w:rsidR="00AB1D49" w:rsidRPr="00495B1E">
        <w:rPr>
          <w:rFonts w:ascii="Times New Roman" w:hAnsi="Times New Roman" w:cs="Times New Roman"/>
          <w:sz w:val="28"/>
          <w:szCs w:val="28"/>
          <w:shd w:val="clear" w:color="auto" w:fill="FFFFFF"/>
          <w:lang w:val="en-US"/>
        </w:rPr>
        <w:t>TLR</w:t>
      </w:r>
      <w:r w:rsidR="00AB1D49" w:rsidRPr="00495B1E">
        <w:rPr>
          <w:rFonts w:ascii="Times New Roman" w:hAnsi="Times New Roman" w:cs="Times New Roman"/>
          <w:sz w:val="28"/>
          <w:szCs w:val="28"/>
          <w:shd w:val="clear" w:color="auto" w:fill="FFFFFF"/>
        </w:rPr>
        <w:t>4</w:t>
      </w:r>
      <w:r w:rsidR="00A30EE4" w:rsidRPr="00495B1E">
        <w:rPr>
          <w:rFonts w:ascii="Times New Roman" w:hAnsi="Times New Roman" w:cs="Times New Roman"/>
          <w:sz w:val="28"/>
          <w:szCs w:val="28"/>
          <w:shd w:val="clear" w:color="auto" w:fill="FFFFFF"/>
        </w:rPr>
        <w:t xml:space="preserve"> </w:t>
      </w:r>
      <w:r w:rsidR="000048C8" w:rsidRPr="00495B1E">
        <w:rPr>
          <w:rFonts w:ascii="Times New Roman" w:hAnsi="Times New Roman" w:cs="Times New Roman"/>
          <w:sz w:val="28"/>
          <w:szCs w:val="28"/>
          <w:shd w:val="clear" w:color="auto" w:fill="FFFFFF"/>
        </w:rPr>
        <w:t xml:space="preserve">макрофагов, </w:t>
      </w:r>
      <w:r w:rsidR="00E50DDB" w:rsidRPr="00495B1E">
        <w:rPr>
          <w:rFonts w:ascii="Times New Roman" w:hAnsi="Times New Roman" w:cs="Times New Roman"/>
          <w:sz w:val="28"/>
          <w:szCs w:val="28"/>
          <w:shd w:val="clear" w:color="auto" w:fill="FFFFFF"/>
        </w:rPr>
        <w:t>ухудшая течение экспериментального сепсиса</w:t>
      </w:r>
      <w:r w:rsidR="000048C8" w:rsidRPr="00495B1E">
        <w:rPr>
          <w:rFonts w:ascii="Times New Roman" w:hAnsi="Times New Roman" w:cs="Times New Roman"/>
          <w:sz w:val="28"/>
          <w:szCs w:val="28"/>
          <w:shd w:val="clear" w:color="auto" w:fill="FFFFFF"/>
        </w:rPr>
        <w:t xml:space="preserve"> </w:t>
      </w:r>
      <w:r w:rsidR="00A30EE4" w:rsidRPr="00495B1E">
        <w:rPr>
          <w:rFonts w:ascii="Times New Roman" w:hAnsi="Times New Roman" w:cs="Times New Roman"/>
          <w:sz w:val="28"/>
          <w:szCs w:val="28"/>
        </w:rPr>
        <w:t>[</w:t>
      </w:r>
      <w:r w:rsidR="00B854DD" w:rsidRPr="00495B1E">
        <w:rPr>
          <w:rFonts w:ascii="Times New Roman" w:hAnsi="Times New Roman" w:cs="Times New Roman"/>
          <w:sz w:val="28"/>
          <w:szCs w:val="28"/>
        </w:rPr>
        <w:t>4</w:t>
      </w:r>
      <w:r w:rsidR="007D3B39" w:rsidRPr="00495B1E">
        <w:rPr>
          <w:rFonts w:ascii="Times New Roman" w:hAnsi="Times New Roman" w:cs="Times New Roman"/>
          <w:sz w:val="28"/>
          <w:szCs w:val="28"/>
        </w:rPr>
        <w:t>2</w:t>
      </w:r>
      <w:r w:rsidR="00B854DD" w:rsidRPr="00495B1E">
        <w:rPr>
          <w:rFonts w:ascii="Times New Roman" w:hAnsi="Times New Roman" w:cs="Times New Roman"/>
          <w:sz w:val="28"/>
          <w:szCs w:val="28"/>
        </w:rPr>
        <w:t xml:space="preserve">, </w:t>
      </w:r>
      <w:r w:rsidR="00820F32" w:rsidRPr="00495B1E">
        <w:rPr>
          <w:rFonts w:ascii="Times New Roman" w:hAnsi="Times New Roman" w:cs="Times New Roman"/>
          <w:spacing w:val="3"/>
          <w:sz w:val="28"/>
          <w:szCs w:val="28"/>
          <w:shd w:val="clear" w:color="auto" w:fill="FFFFFF"/>
        </w:rPr>
        <w:t>10</w:t>
      </w:r>
      <w:r w:rsidR="00E30ADC" w:rsidRPr="00495B1E">
        <w:rPr>
          <w:rFonts w:ascii="Times New Roman" w:hAnsi="Times New Roman" w:cs="Times New Roman"/>
          <w:spacing w:val="3"/>
          <w:sz w:val="28"/>
          <w:szCs w:val="28"/>
          <w:shd w:val="clear" w:color="auto" w:fill="FFFFFF"/>
        </w:rPr>
        <w:t>7</w:t>
      </w:r>
      <w:r w:rsidR="001A494A" w:rsidRPr="00495B1E">
        <w:rPr>
          <w:rFonts w:ascii="Times New Roman" w:hAnsi="Times New Roman" w:cs="Times New Roman"/>
          <w:sz w:val="28"/>
          <w:szCs w:val="28"/>
        </w:rPr>
        <w:t xml:space="preserve">, </w:t>
      </w:r>
      <w:r w:rsidR="00982D9A" w:rsidRPr="00495B1E">
        <w:rPr>
          <w:rFonts w:ascii="Times New Roman" w:hAnsi="Times New Roman" w:cs="Times New Roman"/>
          <w:sz w:val="28"/>
          <w:szCs w:val="28"/>
        </w:rPr>
        <w:t>16</w:t>
      </w:r>
      <w:r w:rsidR="007D3B39" w:rsidRPr="00495B1E">
        <w:rPr>
          <w:rFonts w:ascii="Times New Roman" w:hAnsi="Times New Roman" w:cs="Times New Roman"/>
          <w:sz w:val="28"/>
          <w:szCs w:val="28"/>
        </w:rPr>
        <w:t>0</w:t>
      </w:r>
      <w:r w:rsidR="00A30EE4" w:rsidRPr="00495B1E">
        <w:rPr>
          <w:rFonts w:ascii="Times New Roman" w:hAnsi="Times New Roman" w:cs="Times New Roman"/>
          <w:sz w:val="28"/>
          <w:szCs w:val="28"/>
        </w:rPr>
        <w:t xml:space="preserve">]. </w:t>
      </w:r>
      <w:r w:rsidR="005C546E" w:rsidRPr="00495B1E">
        <w:rPr>
          <w:rFonts w:ascii="Times New Roman" w:hAnsi="Times New Roman" w:cs="Times New Roman"/>
          <w:sz w:val="28"/>
          <w:szCs w:val="28"/>
        </w:rPr>
        <w:t xml:space="preserve">В свою очередь, </w:t>
      </w:r>
      <w:r w:rsidR="00A30EE4" w:rsidRPr="00495B1E">
        <w:rPr>
          <w:rFonts w:ascii="Times New Roman" w:hAnsi="Times New Roman" w:cs="Times New Roman"/>
          <w:sz w:val="28"/>
          <w:szCs w:val="28"/>
          <w:shd w:val="clear" w:color="auto" w:fill="FFFFFF"/>
          <w:lang w:val="en-US"/>
        </w:rPr>
        <w:t>SR</w:t>
      </w:r>
      <w:r w:rsidR="00A30EE4" w:rsidRPr="00495B1E">
        <w:rPr>
          <w:rFonts w:ascii="Times New Roman" w:hAnsi="Times New Roman" w:cs="Times New Roman"/>
          <w:sz w:val="28"/>
          <w:szCs w:val="28"/>
          <w:shd w:val="clear" w:color="auto" w:fill="FFFFFF"/>
        </w:rPr>
        <w:t>-</w:t>
      </w:r>
      <w:r w:rsidR="00A30EE4" w:rsidRPr="00495B1E">
        <w:rPr>
          <w:rFonts w:ascii="Times New Roman" w:hAnsi="Times New Roman" w:cs="Times New Roman"/>
          <w:sz w:val="28"/>
          <w:szCs w:val="28"/>
          <w:shd w:val="clear" w:color="auto" w:fill="FFFFFF"/>
          <w:lang w:val="en-US"/>
        </w:rPr>
        <w:t>J</w:t>
      </w:r>
      <w:r w:rsidR="00A30EE4" w:rsidRPr="00495B1E">
        <w:rPr>
          <w:rFonts w:ascii="Times New Roman" w:hAnsi="Times New Roman" w:cs="Times New Roman"/>
          <w:sz w:val="28"/>
          <w:szCs w:val="28"/>
          <w:shd w:val="clear" w:color="auto" w:fill="FFFFFF"/>
        </w:rPr>
        <w:t>1 (</w:t>
      </w:r>
      <w:r w:rsidR="00A30EE4" w:rsidRPr="00495B1E">
        <w:rPr>
          <w:rFonts w:ascii="Times New Roman" w:hAnsi="Times New Roman" w:cs="Times New Roman"/>
          <w:sz w:val="28"/>
          <w:szCs w:val="28"/>
          <w:shd w:val="clear" w:color="auto" w:fill="FFFFFF"/>
          <w:lang w:val="en-US"/>
        </w:rPr>
        <w:t>RAGE</w:t>
      </w:r>
      <w:r w:rsidR="00A30EE4" w:rsidRPr="00495B1E">
        <w:rPr>
          <w:rFonts w:ascii="Times New Roman" w:hAnsi="Times New Roman" w:cs="Times New Roman"/>
          <w:sz w:val="28"/>
          <w:szCs w:val="28"/>
          <w:shd w:val="clear" w:color="auto" w:fill="FFFFFF"/>
        </w:rPr>
        <w:t xml:space="preserve">) </w:t>
      </w:r>
      <w:r w:rsidR="001A494A" w:rsidRPr="00495B1E">
        <w:rPr>
          <w:rFonts w:ascii="Times New Roman" w:hAnsi="Times New Roman" w:cs="Times New Roman"/>
          <w:sz w:val="28"/>
          <w:szCs w:val="28"/>
          <w:shd w:val="clear" w:color="auto" w:fill="FFFFFF"/>
        </w:rPr>
        <w:t xml:space="preserve">способствует </w:t>
      </w:r>
      <w:r w:rsidR="00A30EE4" w:rsidRPr="00495B1E">
        <w:rPr>
          <w:rFonts w:ascii="Times New Roman" w:hAnsi="Times New Roman" w:cs="Times New Roman"/>
          <w:sz w:val="28"/>
          <w:szCs w:val="28"/>
          <w:shd w:val="clear" w:color="auto" w:fill="FFFFFF"/>
        </w:rPr>
        <w:t>патологической активации эндотелия сосудов и других клеток в качестве неблагоприятного фактор</w:t>
      </w:r>
      <w:r w:rsidR="005C546E" w:rsidRPr="00495B1E">
        <w:rPr>
          <w:rFonts w:ascii="Times New Roman" w:hAnsi="Times New Roman" w:cs="Times New Roman"/>
          <w:sz w:val="28"/>
          <w:szCs w:val="28"/>
          <w:shd w:val="clear" w:color="auto" w:fill="FFFFFF"/>
        </w:rPr>
        <w:t>а</w:t>
      </w:r>
      <w:r w:rsidR="00A30EE4" w:rsidRPr="00495B1E">
        <w:rPr>
          <w:rFonts w:ascii="Times New Roman" w:hAnsi="Times New Roman" w:cs="Times New Roman"/>
          <w:sz w:val="28"/>
          <w:szCs w:val="28"/>
          <w:shd w:val="clear" w:color="auto" w:fill="FFFFFF"/>
        </w:rPr>
        <w:t xml:space="preserve"> развития </w:t>
      </w:r>
      <w:r w:rsidR="005C546E" w:rsidRPr="00495B1E">
        <w:rPr>
          <w:rFonts w:ascii="Times New Roman" w:hAnsi="Times New Roman" w:cs="Times New Roman"/>
          <w:sz w:val="28"/>
          <w:szCs w:val="28"/>
          <w:shd w:val="clear" w:color="auto" w:fill="FFFFFF"/>
        </w:rPr>
        <w:t>сепсиса и других критических состояний</w:t>
      </w:r>
      <w:r w:rsidR="001A494A" w:rsidRPr="00495B1E">
        <w:rPr>
          <w:rFonts w:ascii="Times New Roman" w:hAnsi="Times New Roman" w:cs="Times New Roman"/>
          <w:sz w:val="28"/>
          <w:szCs w:val="28"/>
          <w:shd w:val="clear" w:color="auto" w:fill="FFFFFF"/>
        </w:rPr>
        <w:t xml:space="preserve"> [</w:t>
      </w:r>
      <w:r w:rsidR="00A26E2C" w:rsidRPr="00495B1E">
        <w:rPr>
          <w:rFonts w:ascii="Times New Roman" w:hAnsi="Times New Roman" w:cs="Times New Roman"/>
          <w:sz w:val="28"/>
          <w:szCs w:val="28"/>
        </w:rPr>
        <w:t>12</w:t>
      </w:r>
      <w:r w:rsidR="00E30ADC" w:rsidRPr="00495B1E">
        <w:rPr>
          <w:rFonts w:ascii="Times New Roman" w:hAnsi="Times New Roman" w:cs="Times New Roman"/>
          <w:sz w:val="28"/>
          <w:szCs w:val="28"/>
        </w:rPr>
        <w:t>5</w:t>
      </w:r>
      <w:r w:rsidR="00A4544B" w:rsidRPr="00495B1E">
        <w:rPr>
          <w:rFonts w:ascii="Times New Roman" w:hAnsi="Times New Roman" w:cs="Times New Roman"/>
          <w:sz w:val="28"/>
          <w:szCs w:val="28"/>
        </w:rPr>
        <w:t>, 18</w:t>
      </w:r>
      <w:r w:rsidR="007D3B39" w:rsidRPr="00495B1E">
        <w:rPr>
          <w:rFonts w:ascii="Times New Roman" w:hAnsi="Times New Roman" w:cs="Times New Roman"/>
          <w:sz w:val="28"/>
          <w:szCs w:val="28"/>
        </w:rPr>
        <w:t>4</w:t>
      </w:r>
      <w:r w:rsidR="001A494A" w:rsidRPr="00495B1E">
        <w:rPr>
          <w:rFonts w:ascii="Times New Roman" w:hAnsi="Times New Roman" w:cs="Times New Roman"/>
          <w:sz w:val="28"/>
          <w:szCs w:val="28"/>
          <w:shd w:val="clear" w:color="auto" w:fill="FFFFFF"/>
        </w:rPr>
        <w:t xml:space="preserve">]. Кроме того, </w:t>
      </w:r>
      <w:r w:rsidR="001A494A" w:rsidRPr="00495B1E">
        <w:rPr>
          <w:rFonts w:ascii="Times New Roman" w:hAnsi="Times New Roman" w:cs="Times New Roman"/>
          <w:sz w:val="28"/>
          <w:szCs w:val="28"/>
          <w:shd w:val="clear" w:color="auto" w:fill="FFFFFF"/>
          <w:lang w:val="en-US"/>
        </w:rPr>
        <w:t>SR</w:t>
      </w:r>
      <w:r w:rsidR="001A494A" w:rsidRPr="00495B1E">
        <w:rPr>
          <w:rFonts w:ascii="Times New Roman" w:hAnsi="Times New Roman" w:cs="Times New Roman"/>
          <w:sz w:val="28"/>
          <w:szCs w:val="28"/>
          <w:shd w:val="clear" w:color="auto" w:fill="FFFFFF"/>
        </w:rPr>
        <w:t>-</w:t>
      </w:r>
      <w:r w:rsidR="001A494A" w:rsidRPr="00495B1E">
        <w:rPr>
          <w:rFonts w:ascii="Times New Roman" w:hAnsi="Times New Roman" w:cs="Times New Roman"/>
          <w:sz w:val="28"/>
          <w:szCs w:val="28"/>
          <w:shd w:val="clear" w:color="auto" w:fill="FFFFFF"/>
          <w:lang w:val="en-US"/>
        </w:rPr>
        <w:t>J</w:t>
      </w:r>
      <w:r w:rsidR="001A494A" w:rsidRPr="00495B1E">
        <w:rPr>
          <w:rFonts w:ascii="Times New Roman" w:hAnsi="Times New Roman" w:cs="Times New Roman"/>
          <w:sz w:val="28"/>
          <w:szCs w:val="28"/>
          <w:shd w:val="clear" w:color="auto" w:fill="FFFFFF"/>
        </w:rPr>
        <w:t>1,</w:t>
      </w:r>
      <w:r w:rsidR="00A30EE4" w:rsidRPr="00495B1E">
        <w:rPr>
          <w:rFonts w:ascii="Times New Roman" w:hAnsi="Times New Roman" w:cs="Times New Roman"/>
          <w:sz w:val="28"/>
          <w:szCs w:val="28"/>
          <w:shd w:val="clear" w:color="auto" w:fill="FFFFFF"/>
        </w:rPr>
        <w:t xml:space="preserve"> может способствовать </w:t>
      </w:r>
      <w:r w:rsidR="001A494A" w:rsidRPr="00495B1E">
        <w:rPr>
          <w:rFonts w:ascii="Times New Roman" w:hAnsi="Times New Roman" w:cs="Times New Roman"/>
          <w:sz w:val="28"/>
          <w:szCs w:val="28"/>
          <w:shd w:val="clear" w:color="auto" w:fill="FFFFFF"/>
        </w:rPr>
        <w:t>вторичному развитию нейродегенерации в восстановительный период сепсиса, реагируя на образование амилоидных белков в головном мозге [</w:t>
      </w:r>
      <w:r w:rsidR="00A4544B" w:rsidRPr="00495B1E">
        <w:rPr>
          <w:rFonts w:ascii="Times New Roman" w:hAnsi="Times New Roman" w:cs="Times New Roman"/>
          <w:sz w:val="28"/>
          <w:szCs w:val="28"/>
          <w:shd w:val="clear" w:color="auto" w:fill="FFFFFF"/>
        </w:rPr>
        <w:t>6</w:t>
      </w:r>
      <w:r w:rsidR="007D3B39" w:rsidRPr="00495B1E">
        <w:rPr>
          <w:rFonts w:ascii="Times New Roman" w:hAnsi="Times New Roman" w:cs="Times New Roman"/>
          <w:sz w:val="28"/>
          <w:szCs w:val="28"/>
        </w:rPr>
        <w:t>4</w:t>
      </w:r>
      <w:r w:rsidR="001A494A" w:rsidRPr="00495B1E">
        <w:rPr>
          <w:rFonts w:ascii="Times New Roman" w:hAnsi="Times New Roman" w:cs="Times New Roman"/>
          <w:sz w:val="28"/>
          <w:szCs w:val="28"/>
          <w:shd w:val="clear" w:color="auto" w:fill="FFFFFF"/>
        </w:rPr>
        <w:t xml:space="preserve">]. Также в экспериментальных моделях сепсиса доказана негативная роль </w:t>
      </w:r>
      <w:r w:rsidR="00D46BC2" w:rsidRPr="00495B1E">
        <w:rPr>
          <w:rFonts w:ascii="Times New Roman" w:hAnsi="Times New Roman" w:cs="Times New Roman"/>
          <w:sz w:val="28"/>
          <w:szCs w:val="28"/>
          <w:shd w:val="clear" w:color="auto" w:fill="FFFFFF"/>
        </w:rPr>
        <w:t xml:space="preserve">для выживания животных и развития микроциркуляторных расстройств </w:t>
      </w:r>
      <w:r w:rsidR="00D46BC2" w:rsidRPr="00495B1E">
        <w:rPr>
          <w:rFonts w:ascii="Times New Roman" w:hAnsi="Times New Roman" w:cs="Times New Roman"/>
          <w:sz w:val="28"/>
          <w:szCs w:val="28"/>
          <w:shd w:val="clear" w:color="auto" w:fill="FFFFFF"/>
          <w:lang w:val="en-US"/>
        </w:rPr>
        <w:t>SR</w:t>
      </w:r>
      <w:r w:rsidR="00D46BC2" w:rsidRPr="00495B1E">
        <w:rPr>
          <w:rFonts w:ascii="Times New Roman" w:hAnsi="Times New Roman" w:cs="Times New Roman"/>
          <w:sz w:val="28"/>
          <w:szCs w:val="28"/>
          <w:shd w:val="clear" w:color="auto" w:fill="FFFFFF"/>
        </w:rPr>
        <w:t>-</w:t>
      </w:r>
      <w:r w:rsidR="00D46BC2" w:rsidRPr="00495B1E">
        <w:rPr>
          <w:rFonts w:ascii="Times New Roman" w:hAnsi="Times New Roman" w:cs="Times New Roman"/>
          <w:sz w:val="28"/>
          <w:szCs w:val="28"/>
          <w:shd w:val="clear" w:color="auto" w:fill="FFFFFF"/>
          <w:lang w:val="en-US"/>
        </w:rPr>
        <w:t>E</w:t>
      </w:r>
      <w:r w:rsidR="00D46BC2" w:rsidRPr="00495B1E">
        <w:rPr>
          <w:rFonts w:ascii="Times New Roman" w:hAnsi="Times New Roman" w:cs="Times New Roman"/>
          <w:sz w:val="28"/>
          <w:szCs w:val="28"/>
          <w:shd w:val="clear" w:color="auto" w:fill="FFFFFF"/>
        </w:rPr>
        <w:t>1 (</w:t>
      </w:r>
      <w:r w:rsidR="00D46BC2" w:rsidRPr="00495B1E">
        <w:rPr>
          <w:rFonts w:ascii="Times New Roman" w:hAnsi="Times New Roman" w:cs="Times New Roman"/>
          <w:sz w:val="28"/>
          <w:szCs w:val="28"/>
          <w:shd w:val="clear" w:color="auto" w:fill="FFFFFF"/>
          <w:lang w:val="en-US"/>
        </w:rPr>
        <w:t>LOX</w:t>
      </w:r>
      <w:r w:rsidR="00D46BC2" w:rsidRPr="00495B1E">
        <w:rPr>
          <w:rFonts w:ascii="Times New Roman" w:hAnsi="Times New Roman" w:cs="Times New Roman"/>
          <w:sz w:val="28"/>
          <w:szCs w:val="28"/>
          <w:shd w:val="clear" w:color="auto" w:fill="FFFFFF"/>
        </w:rPr>
        <w:t xml:space="preserve">-1) и их лиганда – </w:t>
      </w:r>
      <w:r w:rsidR="00D46BC2" w:rsidRPr="00495B1E">
        <w:rPr>
          <w:rFonts w:ascii="Times New Roman" w:hAnsi="Times New Roman" w:cs="Times New Roman"/>
          <w:sz w:val="28"/>
          <w:szCs w:val="28"/>
          <w:lang w:val="en-US"/>
        </w:rPr>
        <w:t>ox</w:t>
      </w:r>
      <w:r w:rsidR="00D46BC2" w:rsidRPr="00495B1E">
        <w:rPr>
          <w:rFonts w:ascii="Times New Roman" w:hAnsi="Times New Roman" w:cs="Times New Roman"/>
          <w:sz w:val="28"/>
          <w:szCs w:val="28"/>
          <w:shd w:val="clear" w:color="auto" w:fill="FFFFFF"/>
          <w:lang w:val="en-US"/>
        </w:rPr>
        <w:t>LDL</w:t>
      </w:r>
      <w:r w:rsidR="00D46BC2" w:rsidRPr="00495B1E">
        <w:rPr>
          <w:rFonts w:ascii="Times New Roman" w:hAnsi="Times New Roman" w:cs="Times New Roman"/>
          <w:sz w:val="28"/>
          <w:szCs w:val="28"/>
          <w:shd w:val="clear" w:color="auto" w:fill="FFFFFF"/>
        </w:rPr>
        <w:t xml:space="preserve"> [</w:t>
      </w:r>
      <w:r w:rsidR="00B854DD" w:rsidRPr="00495B1E">
        <w:rPr>
          <w:rFonts w:ascii="Times New Roman" w:hAnsi="Times New Roman" w:cs="Times New Roman"/>
          <w:sz w:val="28"/>
          <w:szCs w:val="28"/>
          <w:shd w:val="clear" w:color="auto" w:fill="FFFFFF"/>
        </w:rPr>
        <w:t>8</w:t>
      </w:r>
      <w:r w:rsidR="00D46BC2" w:rsidRPr="00495B1E">
        <w:rPr>
          <w:rFonts w:ascii="Times New Roman" w:hAnsi="Times New Roman" w:cs="Times New Roman"/>
          <w:sz w:val="28"/>
          <w:szCs w:val="28"/>
          <w:shd w:val="clear" w:color="auto" w:fill="FFFFFF"/>
        </w:rPr>
        <w:t>].</w:t>
      </w:r>
      <w:r w:rsidR="009D7524" w:rsidRPr="00495B1E">
        <w:rPr>
          <w:rFonts w:ascii="Times New Roman" w:hAnsi="Times New Roman" w:cs="Times New Roman"/>
          <w:sz w:val="28"/>
          <w:szCs w:val="28"/>
          <w:shd w:val="clear" w:color="auto" w:fill="FFFFFF"/>
        </w:rPr>
        <w:t xml:space="preserve"> В свою очередь, </w:t>
      </w:r>
      <w:r w:rsidR="009D7524" w:rsidRPr="00495B1E">
        <w:rPr>
          <w:rFonts w:ascii="Times New Roman" w:hAnsi="Times New Roman" w:cs="Times New Roman"/>
          <w:sz w:val="28"/>
          <w:szCs w:val="28"/>
          <w:shd w:val="clear" w:color="auto" w:fill="FFFFFF"/>
          <w:lang w:val="en-US"/>
        </w:rPr>
        <w:t>SR</w:t>
      </w:r>
      <w:r w:rsidR="009D7524" w:rsidRPr="00495B1E">
        <w:rPr>
          <w:rFonts w:ascii="Times New Roman" w:hAnsi="Times New Roman" w:cs="Times New Roman"/>
          <w:sz w:val="28"/>
          <w:szCs w:val="28"/>
          <w:shd w:val="clear" w:color="auto" w:fill="FFFFFF"/>
        </w:rPr>
        <w:t>-</w:t>
      </w:r>
      <w:r w:rsidR="009D7524" w:rsidRPr="00495B1E">
        <w:rPr>
          <w:rFonts w:ascii="Times New Roman" w:hAnsi="Times New Roman" w:cs="Times New Roman"/>
          <w:sz w:val="28"/>
          <w:szCs w:val="28"/>
          <w:shd w:val="clear" w:color="auto" w:fill="FFFFFF"/>
          <w:lang w:val="en-US"/>
        </w:rPr>
        <w:t>B</w:t>
      </w:r>
      <w:r w:rsidR="009D7524" w:rsidRPr="00495B1E">
        <w:rPr>
          <w:rFonts w:ascii="Times New Roman" w:hAnsi="Times New Roman" w:cs="Times New Roman"/>
          <w:sz w:val="28"/>
          <w:szCs w:val="28"/>
          <w:shd w:val="clear" w:color="auto" w:fill="FFFFFF"/>
        </w:rPr>
        <w:t xml:space="preserve">2 не только участвует в патологической активации макрофагов, </w:t>
      </w:r>
      <w:r w:rsidR="00C66673" w:rsidRPr="00495B1E">
        <w:rPr>
          <w:rFonts w:ascii="Times New Roman" w:hAnsi="Times New Roman" w:cs="Times New Roman"/>
          <w:sz w:val="28"/>
          <w:szCs w:val="28"/>
          <w:shd w:val="clear" w:color="auto" w:fill="FFFFFF"/>
        </w:rPr>
        <w:t xml:space="preserve">но также </w:t>
      </w:r>
      <w:r w:rsidR="009D7524" w:rsidRPr="00495B1E">
        <w:rPr>
          <w:rFonts w:ascii="Times New Roman" w:hAnsi="Times New Roman" w:cs="Times New Roman"/>
          <w:sz w:val="28"/>
          <w:szCs w:val="28"/>
          <w:shd w:val="clear" w:color="auto" w:fill="FFFFFF"/>
        </w:rPr>
        <w:t xml:space="preserve">эндотелиоцитов и тромбоцитов, </w:t>
      </w:r>
      <w:r w:rsidR="00C66673" w:rsidRPr="00495B1E">
        <w:rPr>
          <w:rFonts w:ascii="Times New Roman" w:hAnsi="Times New Roman" w:cs="Times New Roman"/>
          <w:sz w:val="28"/>
          <w:szCs w:val="28"/>
          <w:shd w:val="clear" w:color="auto" w:fill="FFFFFF"/>
        </w:rPr>
        <w:t>способствует внутрисосудистому свёртыванию крови [</w:t>
      </w:r>
      <w:r w:rsidR="007D3B39" w:rsidRPr="00495B1E">
        <w:rPr>
          <w:rFonts w:ascii="Times New Roman" w:hAnsi="Times New Roman" w:cs="Times New Roman"/>
          <w:sz w:val="28"/>
          <w:szCs w:val="28"/>
        </w:rPr>
        <w:t>87</w:t>
      </w:r>
      <w:r w:rsidR="00671C38" w:rsidRPr="00495B1E">
        <w:rPr>
          <w:rFonts w:ascii="Times New Roman" w:hAnsi="Times New Roman" w:cs="Times New Roman"/>
          <w:sz w:val="28"/>
          <w:szCs w:val="28"/>
        </w:rPr>
        <w:t xml:space="preserve">, </w:t>
      </w:r>
      <w:r w:rsidR="007D3B39" w:rsidRPr="00495B1E">
        <w:rPr>
          <w:rFonts w:ascii="Times New Roman" w:hAnsi="Times New Roman" w:cs="Times New Roman"/>
          <w:sz w:val="28"/>
          <w:szCs w:val="28"/>
        </w:rPr>
        <w:t>206</w:t>
      </w:r>
      <w:r w:rsidR="00671C38" w:rsidRPr="00495B1E">
        <w:rPr>
          <w:rFonts w:ascii="Times New Roman" w:hAnsi="Times New Roman" w:cs="Times New Roman"/>
          <w:sz w:val="28"/>
          <w:szCs w:val="28"/>
        </w:rPr>
        <w:t xml:space="preserve">, </w:t>
      </w:r>
      <w:r w:rsidR="00A4544B" w:rsidRPr="00495B1E">
        <w:rPr>
          <w:rFonts w:ascii="Times New Roman" w:hAnsi="Times New Roman" w:cs="Times New Roman"/>
          <w:sz w:val="28"/>
          <w:szCs w:val="28"/>
          <w:shd w:val="clear" w:color="auto" w:fill="FFFFFF"/>
        </w:rPr>
        <w:t>23</w:t>
      </w:r>
      <w:r w:rsidR="00E30ADC" w:rsidRPr="00495B1E">
        <w:rPr>
          <w:rFonts w:ascii="Times New Roman" w:hAnsi="Times New Roman" w:cs="Times New Roman"/>
          <w:sz w:val="28"/>
          <w:szCs w:val="28"/>
          <w:shd w:val="clear" w:color="auto" w:fill="FFFFFF"/>
        </w:rPr>
        <w:t>8</w:t>
      </w:r>
      <w:r w:rsidR="00C66673" w:rsidRPr="00495B1E">
        <w:rPr>
          <w:rFonts w:ascii="Times New Roman" w:hAnsi="Times New Roman" w:cs="Times New Roman"/>
          <w:sz w:val="28"/>
          <w:szCs w:val="28"/>
          <w:shd w:val="clear" w:color="auto" w:fill="FFFFFF"/>
        </w:rPr>
        <w:t xml:space="preserve">], </w:t>
      </w:r>
      <w:r w:rsidR="00E50DDB" w:rsidRPr="00495B1E">
        <w:rPr>
          <w:rFonts w:ascii="Times New Roman" w:hAnsi="Times New Roman" w:cs="Times New Roman"/>
          <w:sz w:val="28"/>
          <w:szCs w:val="28"/>
          <w:shd w:val="clear" w:color="auto" w:fill="FFFFFF"/>
        </w:rPr>
        <w:t xml:space="preserve">а </w:t>
      </w:r>
      <w:r w:rsidR="00C66673" w:rsidRPr="00495B1E">
        <w:rPr>
          <w:rFonts w:ascii="Times New Roman" w:hAnsi="Times New Roman" w:cs="Times New Roman"/>
          <w:sz w:val="28"/>
          <w:szCs w:val="28"/>
          <w:shd w:val="clear" w:color="auto" w:fill="FFFFFF"/>
        </w:rPr>
        <w:t>также</w:t>
      </w:r>
      <w:r w:rsidR="009D7524" w:rsidRPr="00495B1E">
        <w:rPr>
          <w:rFonts w:ascii="Times New Roman" w:hAnsi="Times New Roman" w:cs="Times New Roman"/>
          <w:sz w:val="28"/>
          <w:szCs w:val="28"/>
          <w:shd w:val="clear" w:color="auto" w:fill="FFFFFF"/>
        </w:rPr>
        <w:t xml:space="preserve"> экспрессируется на повреждённых эритроцитах, способствуя развитию сладж-феномена [</w:t>
      </w:r>
      <w:r w:rsidR="00A4544B" w:rsidRPr="00495B1E">
        <w:rPr>
          <w:rFonts w:ascii="Times New Roman" w:hAnsi="Times New Roman" w:cs="Times New Roman"/>
          <w:sz w:val="28"/>
          <w:szCs w:val="28"/>
        </w:rPr>
        <w:t>3</w:t>
      </w:r>
      <w:r w:rsidR="00B854DD" w:rsidRPr="00495B1E">
        <w:rPr>
          <w:rFonts w:ascii="Times New Roman" w:hAnsi="Times New Roman" w:cs="Times New Roman"/>
          <w:sz w:val="28"/>
          <w:szCs w:val="28"/>
        </w:rPr>
        <w:t>8</w:t>
      </w:r>
      <w:r w:rsidR="009D7524" w:rsidRPr="00495B1E">
        <w:rPr>
          <w:rFonts w:ascii="Times New Roman" w:hAnsi="Times New Roman" w:cs="Times New Roman"/>
          <w:sz w:val="28"/>
          <w:szCs w:val="28"/>
          <w:shd w:val="clear" w:color="auto" w:fill="FFFFFF"/>
        </w:rPr>
        <w:t>]</w:t>
      </w:r>
      <w:r w:rsidR="00CE051D" w:rsidRPr="00495B1E">
        <w:rPr>
          <w:rFonts w:ascii="Times New Roman" w:hAnsi="Times New Roman" w:cs="Times New Roman"/>
          <w:sz w:val="28"/>
          <w:szCs w:val="28"/>
          <w:shd w:val="clear" w:color="auto" w:fill="FFFFFF"/>
        </w:rPr>
        <w:t>.</w:t>
      </w:r>
    </w:p>
    <w:p w:rsidR="009C04C8" w:rsidRPr="00495B1E" w:rsidRDefault="00DA7477"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Таким образом,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 xml:space="preserve"> обладают протективными свойствами при развитии </w:t>
      </w:r>
      <w:proofErr w:type="gramStart"/>
      <w:r w:rsidRPr="00495B1E">
        <w:rPr>
          <w:rFonts w:ascii="Times New Roman" w:hAnsi="Times New Roman" w:cs="Times New Roman"/>
          <w:sz w:val="28"/>
          <w:szCs w:val="28"/>
          <w:shd w:val="clear" w:color="auto" w:fill="FFFFFF"/>
        </w:rPr>
        <w:t>СВ</w:t>
      </w:r>
      <w:proofErr w:type="gramEnd"/>
      <w:r w:rsidRPr="00495B1E">
        <w:rPr>
          <w:rFonts w:ascii="Times New Roman" w:hAnsi="Times New Roman" w:cs="Times New Roman"/>
          <w:sz w:val="28"/>
          <w:szCs w:val="28"/>
          <w:shd w:val="clear" w:color="auto" w:fill="FFFFFF"/>
        </w:rPr>
        <w:t>, а именно предотвращают трансформацию классического воспаления – в системное, оптимизируют проявления системной воспалительной реакции, системного тканевого стресса, являются механизмами удаления факторов повреждения из кровотока</w:t>
      </w:r>
      <w:r w:rsidR="00F9660B" w:rsidRPr="00495B1E">
        <w:rPr>
          <w:rFonts w:ascii="Times New Roman" w:hAnsi="Times New Roman" w:cs="Times New Roman"/>
          <w:sz w:val="28"/>
          <w:szCs w:val="28"/>
          <w:shd w:val="clear" w:color="auto" w:fill="FFFFFF"/>
        </w:rPr>
        <w:t xml:space="preserve">, и участвуют в восстановлении повреждённых органов. </w:t>
      </w:r>
      <w:r w:rsidR="009D7524" w:rsidRPr="00495B1E">
        <w:rPr>
          <w:rFonts w:ascii="Times New Roman" w:hAnsi="Times New Roman" w:cs="Times New Roman"/>
          <w:sz w:val="28"/>
          <w:szCs w:val="28"/>
          <w:shd w:val="clear" w:color="auto" w:fill="FFFFFF"/>
        </w:rPr>
        <w:t xml:space="preserve">Растворимы формы некоторых </w:t>
      </w:r>
      <w:r w:rsidR="009D7524" w:rsidRPr="00495B1E">
        <w:rPr>
          <w:rFonts w:ascii="Times New Roman" w:hAnsi="Times New Roman" w:cs="Times New Roman"/>
          <w:sz w:val="28"/>
          <w:szCs w:val="28"/>
          <w:shd w:val="clear" w:color="auto" w:fill="FFFFFF"/>
          <w:lang w:val="en-US"/>
        </w:rPr>
        <w:t>SR</w:t>
      </w:r>
      <w:r w:rsidR="009D7524" w:rsidRPr="00495B1E">
        <w:rPr>
          <w:rFonts w:ascii="Times New Roman" w:hAnsi="Times New Roman" w:cs="Times New Roman"/>
          <w:sz w:val="28"/>
          <w:szCs w:val="28"/>
          <w:shd w:val="clear" w:color="auto" w:fill="FFFFFF"/>
        </w:rPr>
        <w:t>, уже используются (</w:t>
      </w:r>
      <w:r w:rsidR="009D7524" w:rsidRPr="00495B1E">
        <w:rPr>
          <w:rFonts w:ascii="Times New Roman" w:hAnsi="Times New Roman" w:cs="Times New Roman"/>
          <w:sz w:val="28"/>
          <w:szCs w:val="28"/>
          <w:shd w:val="clear" w:color="auto" w:fill="FFFFFF"/>
          <w:lang w:val="en-US"/>
        </w:rPr>
        <w:t>sCD</w:t>
      </w:r>
      <w:r w:rsidR="009D7524" w:rsidRPr="00495B1E">
        <w:rPr>
          <w:rFonts w:ascii="Times New Roman" w:hAnsi="Times New Roman" w:cs="Times New Roman"/>
          <w:sz w:val="28"/>
          <w:szCs w:val="28"/>
          <w:shd w:val="clear" w:color="auto" w:fill="FFFFFF"/>
        </w:rPr>
        <w:t xml:space="preserve">14 - пресепсин) </w:t>
      </w:r>
      <w:r w:rsidR="008255DC" w:rsidRPr="00495B1E">
        <w:rPr>
          <w:rFonts w:ascii="Times New Roman" w:hAnsi="Times New Roman" w:cs="Times New Roman"/>
          <w:sz w:val="28"/>
          <w:szCs w:val="28"/>
          <w:shd w:val="clear" w:color="auto" w:fill="FFFFFF"/>
        </w:rPr>
        <w:t>[</w:t>
      </w:r>
      <w:r w:rsidR="00A06567" w:rsidRPr="00495B1E">
        <w:rPr>
          <w:rFonts w:ascii="Times New Roman" w:hAnsi="Times New Roman" w:cs="Times New Roman"/>
          <w:sz w:val="28"/>
          <w:szCs w:val="28"/>
          <w:shd w:val="clear" w:color="auto" w:fill="FFFFFF"/>
        </w:rPr>
        <w:t>12</w:t>
      </w:r>
      <w:r w:rsidR="00E30ADC" w:rsidRPr="00495B1E">
        <w:rPr>
          <w:rFonts w:ascii="Times New Roman" w:hAnsi="Times New Roman" w:cs="Times New Roman"/>
          <w:sz w:val="28"/>
          <w:szCs w:val="28"/>
          <w:shd w:val="clear" w:color="auto" w:fill="FFFFFF"/>
        </w:rPr>
        <w:t>1</w:t>
      </w:r>
      <w:r w:rsidR="00A06567" w:rsidRPr="00495B1E">
        <w:rPr>
          <w:rFonts w:ascii="Times New Roman" w:hAnsi="Times New Roman" w:cs="Times New Roman"/>
          <w:sz w:val="28"/>
          <w:szCs w:val="28"/>
          <w:shd w:val="clear" w:color="auto" w:fill="FFFFFF"/>
        </w:rPr>
        <w:t>, 25</w:t>
      </w:r>
      <w:r w:rsidR="00E30ADC" w:rsidRPr="00495B1E">
        <w:rPr>
          <w:rFonts w:ascii="Times New Roman" w:hAnsi="Times New Roman" w:cs="Times New Roman"/>
          <w:sz w:val="28"/>
          <w:szCs w:val="28"/>
          <w:shd w:val="clear" w:color="auto" w:fill="FFFFFF"/>
        </w:rPr>
        <w:t>4</w:t>
      </w:r>
      <w:r w:rsidR="008255DC" w:rsidRPr="00495B1E">
        <w:rPr>
          <w:rFonts w:ascii="Times New Roman" w:hAnsi="Times New Roman" w:cs="Times New Roman"/>
          <w:sz w:val="28"/>
          <w:szCs w:val="28"/>
          <w:shd w:val="clear" w:color="auto" w:fill="FFFFFF"/>
        </w:rPr>
        <w:t xml:space="preserve">] </w:t>
      </w:r>
      <w:r w:rsidR="009D7524" w:rsidRPr="00495B1E">
        <w:rPr>
          <w:rFonts w:ascii="Times New Roman" w:hAnsi="Times New Roman" w:cs="Times New Roman"/>
          <w:sz w:val="28"/>
          <w:szCs w:val="28"/>
          <w:shd w:val="clear" w:color="auto" w:fill="FFFFFF"/>
        </w:rPr>
        <w:t>или могу эффективно использоваться (</w:t>
      </w:r>
      <w:r w:rsidR="008255DC" w:rsidRPr="00495B1E">
        <w:rPr>
          <w:rFonts w:ascii="Times New Roman" w:hAnsi="Times New Roman" w:cs="Times New Roman"/>
          <w:sz w:val="28"/>
          <w:szCs w:val="28"/>
          <w:shd w:val="clear" w:color="auto" w:fill="FFFFFF"/>
          <w:lang w:val="en-US"/>
        </w:rPr>
        <w:t>sCD</w:t>
      </w:r>
      <w:r w:rsidR="008255DC" w:rsidRPr="00495B1E">
        <w:rPr>
          <w:rFonts w:ascii="Times New Roman" w:hAnsi="Times New Roman" w:cs="Times New Roman"/>
          <w:sz w:val="28"/>
          <w:szCs w:val="28"/>
          <w:shd w:val="clear" w:color="auto" w:fill="FFFFFF"/>
        </w:rPr>
        <w:t>163 [</w:t>
      </w:r>
      <w:r w:rsidR="00A06567" w:rsidRPr="00495B1E">
        <w:rPr>
          <w:rFonts w:ascii="Times New Roman" w:hAnsi="Times New Roman" w:cs="Times New Roman"/>
          <w:sz w:val="28"/>
          <w:szCs w:val="28"/>
          <w:shd w:val="clear" w:color="auto" w:fill="FFFFFF"/>
        </w:rPr>
        <w:t>5</w:t>
      </w:r>
      <w:r w:rsidR="00B854DD" w:rsidRPr="00495B1E">
        <w:rPr>
          <w:rFonts w:ascii="Times New Roman" w:hAnsi="Times New Roman" w:cs="Times New Roman"/>
          <w:sz w:val="28"/>
          <w:szCs w:val="28"/>
          <w:shd w:val="clear" w:color="auto" w:fill="FFFFFF"/>
        </w:rPr>
        <w:t>2</w:t>
      </w:r>
      <w:r w:rsidR="008255DC" w:rsidRPr="00495B1E">
        <w:rPr>
          <w:rFonts w:ascii="Times New Roman" w:hAnsi="Times New Roman" w:cs="Times New Roman"/>
          <w:sz w:val="28"/>
          <w:szCs w:val="28"/>
          <w:shd w:val="clear" w:color="auto" w:fill="FFFFFF"/>
        </w:rPr>
        <w:t xml:space="preserve">], </w:t>
      </w:r>
      <w:r w:rsidR="009D7524" w:rsidRPr="00495B1E">
        <w:rPr>
          <w:rFonts w:ascii="Times New Roman" w:hAnsi="Times New Roman" w:cs="Times New Roman"/>
          <w:sz w:val="28"/>
          <w:szCs w:val="28"/>
          <w:shd w:val="clear" w:color="auto" w:fill="FFFFFF"/>
          <w:lang w:val="en-US"/>
        </w:rPr>
        <w:lastRenderedPageBreak/>
        <w:t>sCD</w:t>
      </w:r>
      <w:r w:rsidR="009D7524" w:rsidRPr="00495B1E">
        <w:rPr>
          <w:rFonts w:ascii="Times New Roman" w:hAnsi="Times New Roman" w:cs="Times New Roman"/>
          <w:sz w:val="28"/>
          <w:szCs w:val="28"/>
          <w:shd w:val="clear" w:color="auto" w:fill="FFFFFF"/>
        </w:rPr>
        <w:t>206</w:t>
      </w:r>
      <w:r w:rsidR="008255DC" w:rsidRPr="00495B1E">
        <w:rPr>
          <w:rFonts w:ascii="Times New Roman" w:hAnsi="Times New Roman" w:cs="Times New Roman"/>
          <w:sz w:val="28"/>
          <w:szCs w:val="28"/>
          <w:shd w:val="clear" w:color="auto" w:fill="FFFFFF"/>
        </w:rPr>
        <w:t xml:space="preserve"> [</w:t>
      </w:r>
      <w:r w:rsidR="00A06567" w:rsidRPr="00495B1E">
        <w:rPr>
          <w:rFonts w:ascii="Times New Roman" w:hAnsi="Times New Roman" w:cs="Times New Roman"/>
          <w:sz w:val="28"/>
          <w:szCs w:val="28"/>
          <w:shd w:val="clear" w:color="auto" w:fill="FFFFFF"/>
        </w:rPr>
        <w:t>18</w:t>
      </w:r>
      <w:r w:rsidR="008255DC" w:rsidRPr="00495B1E">
        <w:rPr>
          <w:rFonts w:ascii="Times New Roman" w:hAnsi="Times New Roman" w:cs="Times New Roman"/>
          <w:sz w:val="28"/>
          <w:szCs w:val="28"/>
          <w:shd w:val="clear" w:color="auto" w:fill="FFFFFF"/>
        </w:rPr>
        <w:t>]</w:t>
      </w:r>
      <w:r w:rsidR="009D7524" w:rsidRPr="00495B1E">
        <w:rPr>
          <w:rFonts w:ascii="Times New Roman" w:hAnsi="Times New Roman" w:cs="Times New Roman"/>
          <w:sz w:val="28"/>
          <w:szCs w:val="28"/>
          <w:shd w:val="clear" w:color="auto" w:fill="FFFFFF"/>
        </w:rPr>
        <w:t xml:space="preserve">) для диагностики и мониторинга сепсиса и других критических состояний человека. </w:t>
      </w:r>
      <w:r w:rsidR="00F9660B" w:rsidRPr="00495B1E">
        <w:rPr>
          <w:rFonts w:ascii="Times New Roman" w:hAnsi="Times New Roman" w:cs="Times New Roman"/>
          <w:sz w:val="28"/>
          <w:szCs w:val="28"/>
          <w:shd w:val="clear" w:color="auto" w:fill="FFFFFF"/>
        </w:rPr>
        <w:t xml:space="preserve">Однако некоторые </w:t>
      </w:r>
      <w:r w:rsidR="00F9660B" w:rsidRPr="00495B1E">
        <w:rPr>
          <w:rFonts w:ascii="Times New Roman" w:hAnsi="Times New Roman" w:cs="Times New Roman"/>
          <w:sz w:val="28"/>
          <w:szCs w:val="28"/>
          <w:shd w:val="clear" w:color="auto" w:fill="FFFFFF"/>
          <w:lang w:val="en-US"/>
        </w:rPr>
        <w:t>SR</w:t>
      </w:r>
      <w:r w:rsidR="00F9660B" w:rsidRPr="00495B1E">
        <w:rPr>
          <w:rFonts w:ascii="Times New Roman" w:hAnsi="Times New Roman" w:cs="Times New Roman"/>
          <w:sz w:val="28"/>
          <w:szCs w:val="28"/>
          <w:shd w:val="clear" w:color="auto" w:fill="FFFFFF"/>
        </w:rPr>
        <w:t xml:space="preserve"> способствуют необратимости процесса </w:t>
      </w:r>
      <w:proofErr w:type="gramStart"/>
      <w:r w:rsidR="00F9660B" w:rsidRPr="00495B1E">
        <w:rPr>
          <w:rFonts w:ascii="Times New Roman" w:hAnsi="Times New Roman" w:cs="Times New Roman"/>
          <w:sz w:val="28"/>
          <w:szCs w:val="28"/>
          <w:shd w:val="clear" w:color="auto" w:fill="FFFFFF"/>
        </w:rPr>
        <w:t>СВ</w:t>
      </w:r>
      <w:proofErr w:type="gramEnd"/>
      <w:r w:rsidR="00F9660B" w:rsidRPr="00495B1E">
        <w:rPr>
          <w:rFonts w:ascii="Times New Roman" w:hAnsi="Times New Roman" w:cs="Times New Roman"/>
          <w:sz w:val="28"/>
          <w:szCs w:val="28"/>
          <w:shd w:val="clear" w:color="auto" w:fill="FFFFFF"/>
        </w:rPr>
        <w:t xml:space="preserve"> при его эскалации</w:t>
      </w:r>
      <w:r w:rsidR="0051583C" w:rsidRPr="00495B1E">
        <w:rPr>
          <w:rFonts w:ascii="Times New Roman" w:hAnsi="Times New Roman" w:cs="Times New Roman"/>
          <w:sz w:val="28"/>
          <w:szCs w:val="28"/>
          <w:shd w:val="clear" w:color="auto" w:fill="FFFFFF"/>
        </w:rPr>
        <w:t xml:space="preserve"> и развитию вторичных осложнений</w:t>
      </w:r>
      <w:r w:rsidR="00F9660B" w:rsidRPr="00495B1E">
        <w:rPr>
          <w:rFonts w:ascii="Times New Roman" w:hAnsi="Times New Roman" w:cs="Times New Roman"/>
          <w:sz w:val="28"/>
          <w:szCs w:val="28"/>
          <w:shd w:val="clear" w:color="auto" w:fill="FFFFFF"/>
        </w:rPr>
        <w:t xml:space="preserve"> посредством участия в патологической активации эндотелия сосудов, тромбоцитов, макрофагов РЭС и паренхиматозных клеток печени и головного мозга. </w:t>
      </w:r>
      <w:r w:rsidR="001211E1" w:rsidRPr="00495B1E">
        <w:rPr>
          <w:rFonts w:ascii="Times New Roman" w:hAnsi="Times New Roman" w:cs="Times New Roman"/>
          <w:sz w:val="28"/>
          <w:szCs w:val="28"/>
          <w:shd w:val="clear" w:color="auto" w:fill="FFFFFF"/>
        </w:rPr>
        <w:t>В целом, в</w:t>
      </w:r>
      <w:r w:rsidR="00F9660B" w:rsidRPr="00495B1E">
        <w:rPr>
          <w:rFonts w:ascii="Times New Roman" w:hAnsi="Times New Roman" w:cs="Times New Roman"/>
          <w:sz w:val="28"/>
          <w:szCs w:val="28"/>
          <w:shd w:val="clear" w:color="auto" w:fill="FFFFFF"/>
        </w:rPr>
        <w:t xml:space="preserve">лияние </w:t>
      </w:r>
      <w:r w:rsidR="00F9660B" w:rsidRPr="00495B1E">
        <w:rPr>
          <w:rFonts w:ascii="Times New Roman" w:hAnsi="Times New Roman" w:cs="Times New Roman"/>
          <w:sz w:val="28"/>
          <w:szCs w:val="28"/>
          <w:shd w:val="clear" w:color="auto" w:fill="FFFFFF"/>
          <w:lang w:val="en-US"/>
        </w:rPr>
        <w:t>SR</w:t>
      </w:r>
      <w:r w:rsidR="00F9660B" w:rsidRPr="00495B1E">
        <w:rPr>
          <w:rFonts w:ascii="Times New Roman" w:hAnsi="Times New Roman" w:cs="Times New Roman"/>
          <w:sz w:val="28"/>
          <w:szCs w:val="28"/>
          <w:shd w:val="clear" w:color="auto" w:fill="FFFFFF"/>
        </w:rPr>
        <w:t xml:space="preserve"> на процессы </w:t>
      </w:r>
      <w:proofErr w:type="gramStart"/>
      <w:r w:rsidR="00F9660B" w:rsidRPr="00495B1E">
        <w:rPr>
          <w:rFonts w:ascii="Times New Roman" w:hAnsi="Times New Roman" w:cs="Times New Roman"/>
          <w:sz w:val="28"/>
          <w:szCs w:val="28"/>
          <w:shd w:val="clear" w:color="auto" w:fill="FFFFFF"/>
        </w:rPr>
        <w:t>СВ</w:t>
      </w:r>
      <w:proofErr w:type="gramEnd"/>
      <w:r w:rsidR="00F9660B" w:rsidRPr="00495B1E">
        <w:rPr>
          <w:rFonts w:ascii="Times New Roman" w:hAnsi="Times New Roman" w:cs="Times New Roman"/>
          <w:sz w:val="28"/>
          <w:szCs w:val="28"/>
          <w:shd w:val="clear" w:color="auto" w:fill="FFFFFF"/>
        </w:rPr>
        <w:t xml:space="preserve"> весьма многообразны и их механизмы пока ещё далеко не до конца изучены.</w:t>
      </w:r>
    </w:p>
    <w:p w:rsidR="003F6B2D" w:rsidRPr="00495B1E" w:rsidRDefault="003F6B2D" w:rsidP="00495B1E">
      <w:pPr>
        <w:spacing w:line="240" w:lineRule="auto"/>
        <w:ind w:firstLine="709"/>
        <w:jc w:val="both"/>
        <w:rPr>
          <w:rFonts w:ascii="Times New Roman" w:hAnsi="Times New Roman" w:cs="Times New Roman"/>
          <w:sz w:val="28"/>
          <w:szCs w:val="28"/>
          <w:shd w:val="clear" w:color="auto" w:fill="FFFFFF"/>
        </w:rPr>
      </w:pPr>
    </w:p>
    <w:p w:rsidR="00791702" w:rsidRPr="00495B1E" w:rsidRDefault="00F9660B" w:rsidP="00495B1E">
      <w:pPr>
        <w:spacing w:line="240" w:lineRule="auto"/>
        <w:jc w:val="center"/>
        <w:rPr>
          <w:rFonts w:ascii="Times New Roman" w:hAnsi="Times New Roman" w:cs="Times New Roman"/>
          <w:b/>
          <w:sz w:val="28"/>
          <w:szCs w:val="28"/>
          <w:shd w:val="clear" w:color="auto" w:fill="FFFFFF"/>
        </w:rPr>
      </w:pPr>
      <w:r w:rsidRPr="00495B1E">
        <w:rPr>
          <w:rFonts w:ascii="Times New Roman" w:hAnsi="Times New Roman" w:cs="Times New Roman"/>
          <w:b/>
          <w:sz w:val="28"/>
          <w:szCs w:val="28"/>
          <w:shd w:val="clear" w:color="auto" w:fill="FFFFFF"/>
        </w:rPr>
        <w:t>Заключение</w:t>
      </w:r>
    </w:p>
    <w:p w:rsidR="00791702" w:rsidRPr="00495B1E" w:rsidRDefault="00A53A1E" w:rsidP="00495B1E">
      <w:pPr>
        <w:spacing w:line="240" w:lineRule="auto"/>
        <w:ind w:firstLine="709"/>
        <w:jc w:val="both"/>
        <w:rPr>
          <w:rFonts w:ascii="Times New Roman" w:hAnsi="Times New Roman" w:cs="Times New Roman"/>
          <w:sz w:val="28"/>
          <w:szCs w:val="28"/>
          <w:shd w:val="clear" w:color="auto" w:fill="FFFFFF"/>
        </w:rPr>
      </w:pPr>
      <w:r w:rsidRPr="00495B1E">
        <w:rPr>
          <w:rFonts w:ascii="Times New Roman" w:hAnsi="Times New Roman" w:cs="Times New Roman"/>
          <w:sz w:val="28"/>
          <w:szCs w:val="28"/>
          <w:shd w:val="clear" w:color="auto" w:fill="FFFFFF"/>
        </w:rPr>
        <w:t xml:space="preserve">Биологические механизмы </w:t>
      </w:r>
      <w:r w:rsidRPr="00495B1E">
        <w:rPr>
          <w:rFonts w:ascii="Times New Roman" w:hAnsi="Times New Roman" w:cs="Times New Roman"/>
          <w:sz w:val="28"/>
          <w:szCs w:val="28"/>
          <w:shd w:val="clear" w:color="auto" w:fill="FFFFFF"/>
          <w:lang w:val="en-US"/>
        </w:rPr>
        <w:t>SR</w:t>
      </w:r>
      <w:r w:rsidRPr="00495B1E">
        <w:rPr>
          <w:rFonts w:ascii="Times New Roman" w:hAnsi="Times New Roman" w:cs="Times New Roman"/>
          <w:sz w:val="28"/>
          <w:szCs w:val="28"/>
          <w:shd w:val="clear" w:color="auto" w:fill="FFFFFF"/>
        </w:rPr>
        <w:t xml:space="preserve"> обеспечивают взаимосвязь различных физиологических процессов</w:t>
      </w:r>
      <w:r w:rsidR="005C546E" w:rsidRPr="00495B1E">
        <w:rPr>
          <w:rFonts w:ascii="Times New Roman" w:hAnsi="Times New Roman" w:cs="Times New Roman"/>
          <w:sz w:val="28"/>
          <w:szCs w:val="28"/>
          <w:shd w:val="clear" w:color="auto" w:fill="FFFFFF"/>
        </w:rPr>
        <w:t>,</w:t>
      </w:r>
      <w:r w:rsidR="006B021F" w:rsidRPr="00495B1E">
        <w:rPr>
          <w:rFonts w:ascii="Times New Roman" w:hAnsi="Times New Roman" w:cs="Times New Roman"/>
          <w:sz w:val="28"/>
          <w:szCs w:val="28"/>
          <w:shd w:val="clear" w:color="auto" w:fill="FFFFFF"/>
        </w:rPr>
        <w:t xml:space="preserve"> включая процессы </w:t>
      </w:r>
      <w:r w:rsidRPr="00495B1E">
        <w:rPr>
          <w:rFonts w:ascii="Times New Roman" w:hAnsi="Times New Roman" w:cs="Times New Roman"/>
          <w:sz w:val="28"/>
          <w:szCs w:val="28"/>
          <w:shd w:val="clear" w:color="auto" w:fill="FFFFFF"/>
        </w:rPr>
        <w:t>нейроэндокринной и метаболической регуляции</w:t>
      </w:r>
      <w:r w:rsidR="006B021F" w:rsidRPr="00495B1E">
        <w:rPr>
          <w:rFonts w:ascii="Times New Roman" w:hAnsi="Times New Roman" w:cs="Times New Roman"/>
          <w:sz w:val="28"/>
          <w:szCs w:val="28"/>
          <w:shd w:val="clear" w:color="auto" w:fill="FFFFFF"/>
        </w:rPr>
        <w:t>,</w:t>
      </w:r>
      <w:r w:rsidRPr="00495B1E">
        <w:rPr>
          <w:rFonts w:ascii="Times New Roman" w:hAnsi="Times New Roman" w:cs="Times New Roman"/>
          <w:sz w:val="28"/>
          <w:szCs w:val="28"/>
          <w:shd w:val="clear" w:color="auto" w:fill="FFFFFF"/>
        </w:rPr>
        <w:t xml:space="preserve"> с иммунной системой. Эти механизмы лежат на границе нормы и патологии</w:t>
      </w:r>
      <w:r w:rsidR="009D7524" w:rsidRPr="00495B1E">
        <w:rPr>
          <w:rFonts w:ascii="Times New Roman" w:hAnsi="Times New Roman" w:cs="Times New Roman"/>
          <w:sz w:val="28"/>
          <w:szCs w:val="28"/>
          <w:shd w:val="clear" w:color="auto" w:fill="FFFFFF"/>
        </w:rPr>
        <w:t>,</w:t>
      </w:r>
      <w:r w:rsidR="006B021F" w:rsidRPr="00495B1E">
        <w:rPr>
          <w:rFonts w:ascii="Times New Roman" w:hAnsi="Times New Roman" w:cs="Times New Roman"/>
          <w:sz w:val="28"/>
          <w:szCs w:val="28"/>
          <w:shd w:val="clear" w:color="auto" w:fill="FFFFFF"/>
        </w:rPr>
        <w:t xml:space="preserve"> а именно,</w:t>
      </w:r>
      <w:r w:rsidRPr="00495B1E">
        <w:rPr>
          <w:rFonts w:ascii="Times New Roman" w:hAnsi="Times New Roman" w:cs="Times New Roman"/>
          <w:sz w:val="28"/>
          <w:szCs w:val="28"/>
          <w:shd w:val="clear" w:color="auto" w:fill="FFFFFF"/>
        </w:rPr>
        <w:t xml:space="preserve"> </w:t>
      </w:r>
      <w:r w:rsidR="005C546E" w:rsidRPr="00495B1E">
        <w:rPr>
          <w:rFonts w:ascii="Times New Roman" w:hAnsi="Times New Roman" w:cs="Times New Roman"/>
          <w:sz w:val="28"/>
          <w:szCs w:val="28"/>
          <w:shd w:val="clear" w:color="auto" w:fill="FFFFFF"/>
        </w:rPr>
        <w:t xml:space="preserve">при переходе </w:t>
      </w:r>
      <w:r w:rsidRPr="00495B1E">
        <w:rPr>
          <w:rFonts w:ascii="Times New Roman" w:hAnsi="Times New Roman" w:cs="Times New Roman"/>
          <w:sz w:val="28"/>
          <w:szCs w:val="28"/>
          <w:shd w:val="clear" w:color="auto" w:fill="FFFFFF"/>
        </w:rPr>
        <w:t xml:space="preserve">физиологического тканевого стресса – в дисфункциональный. Они являются </w:t>
      </w:r>
      <w:r w:rsidR="005C546E" w:rsidRPr="00495B1E">
        <w:rPr>
          <w:rFonts w:ascii="Times New Roman" w:hAnsi="Times New Roman" w:cs="Times New Roman"/>
          <w:sz w:val="28"/>
          <w:szCs w:val="28"/>
          <w:shd w:val="clear" w:color="auto" w:fill="FFFFFF"/>
        </w:rPr>
        <w:t xml:space="preserve">одними из </w:t>
      </w:r>
      <w:r w:rsidRPr="00495B1E">
        <w:rPr>
          <w:rFonts w:ascii="Times New Roman" w:hAnsi="Times New Roman" w:cs="Times New Roman"/>
          <w:sz w:val="28"/>
          <w:szCs w:val="28"/>
          <w:shd w:val="clear" w:color="auto" w:fill="FFFFFF"/>
        </w:rPr>
        <w:t>ключевы</w:t>
      </w:r>
      <w:r w:rsidR="005C546E" w:rsidRPr="00495B1E">
        <w:rPr>
          <w:rFonts w:ascii="Times New Roman" w:hAnsi="Times New Roman" w:cs="Times New Roman"/>
          <w:sz w:val="28"/>
          <w:szCs w:val="28"/>
          <w:shd w:val="clear" w:color="auto" w:fill="FFFFFF"/>
        </w:rPr>
        <w:t>х</w:t>
      </w:r>
      <w:r w:rsidRPr="00495B1E">
        <w:rPr>
          <w:rFonts w:ascii="Times New Roman" w:hAnsi="Times New Roman" w:cs="Times New Roman"/>
          <w:sz w:val="28"/>
          <w:szCs w:val="28"/>
          <w:shd w:val="clear" w:color="auto" w:fill="FFFFFF"/>
        </w:rPr>
        <w:t xml:space="preserve"> фактор</w:t>
      </w:r>
      <w:r w:rsidR="005C546E" w:rsidRPr="00495B1E">
        <w:rPr>
          <w:rFonts w:ascii="Times New Roman" w:hAnsi="Times New Roman" w:cs="Times New Roman"/>
          <w:sz w:val="28"/>
          <w:szCs w:val="28"/>
          <w:shd w:val="clear" w:color="auto" w:fill="FFFFFF"/>
        </w:rPr>
        <w:t>ов</w:t>
      </w:r>
      <w:r w:rsidRPr="00495B1E">
        <w:rPr>
          <w:rFonts w:ascii="Times New Roman" w:hAnsi="Times New Roman" w:cs="Times New Roman"/>
          <w:sz w:val="28"/>
          <w:szCs w:val="28"/>
          <w:shd w:val="clear" w:color="auto" w:fill="FFFFFF"/>
        </w:rPr>
        <w:t xml:space="preserve"> </w:t>
      </w:r>
      <w:r w:rsidR="00694AD7" w:rsidRPr="00495B1E">
        <w:rPr>
          <w:rFonts w:ascii="Times New Roman" w:hAnsi="Times New Roman" w:cs="Times New Roman"/>
          <w:sz w:val="28"/>
          <w:szCs w:val="28"/>
          <w:shd w:val="clear" w:color="auto" w:fill="FFFFFF"/>
        </w:rPr>
        <w:t xml:space="preserve">патогенеза </w:t>
      </w:r>
      <w:r w:rsidRPr="00495B1E">
        <w:rPr>
          <w:rFonts w:ascii="Times New Roman" w:hAnsi="Times New Roman" w:cs="Times New Roman"/>
          <w:sz w:val="28"/>
          <w:szCs w:val="28"/>
          <w:shd w:val="clear" w:color="auto" w:fill="FFFFFF"/>
        </w:rPr>
        <w:t>различных соматических заболевани</w:t>
      </w:r>
      <w:r w:rsidR="00694AD7" w:rsidRPr="00495B1E">
        <w:rPr>
          <w:rFonts w:ascii="Times New Roman" w:hAnsi="Times New Roman" w:cs="Times New Roman"/>
          <w:sz w:val="28"/>
          <w:szCs w:val="28"/>
          <w:shd w:val="clear" w:color="auto" w:fill="FFFFFF"/>
        </w:rPr>
        <w:t>й</w:t>
      </w:r>
      <w:r w:rsidRPr="00495B1E">
        <w:rPr>
          <w:rFonts w:ascii="Times New Roman" w:hAnsi="Times New Roman" w:cs="Times New Roman"/>
          <w:sz w:val="28"/>
          <w:szCs w:val="28"/>
          <w:shd w:val="clear" w:color="auto" w:fill="FFFFFF"/>
        </w:rPr>
        <w:t xml:space="preserve">, </w:t>
      </w:r>
      <w:r w:rsidR="005C546E" w:rsidRPr="00495B1E">
        <w:rPr>
          <w:rFonts w:ascii="Times New Roman" w:hAnsi="Times New Roman" w:cs="Times New Roman"/>
          <w:sz w:val="28"/>
          <w:szCs w:val="28"/>
          <w:shd w:val="clear" w:color="auto" w:fill="FFFFFF"/>
        </w:rPr>
        <w:t xml:space="preserve">связанных с </w:t>
      </w:r>
      <w:r w:rsidRPr="00495B1E">
        <w:rPr>
          <w:rFonts w:ascii="Times New Roman" w:hAnsi="Times New Roman" w:cs="Times New Roman"/>
          <w:sz w:val="28"/>
          <w:szCs w:val="28"/>
          <w:shd w:val="clear" w:color="auto" w:fill="FFFFFF"/>
        </w:rPr>
        <w:t>хроническ</w:t>
      </w:r>
      <w:r w:rsidR="005C546E" w:rsidRPr="00495B1E">
        <w:rPr>
          <w:rFonts w:ascii="Times New Roman" w:hAnsi="Times New Roman" w:cs="Times New Roman"/>
          <w:sz w:val="28"/>
          <w:szCs w:val="28"/>
          <w:shd w:val="clear" w:color="auto" w:fill="FFFFFF"/>
        </w:rPr>
        <w:t>им</w:t>
      </w:r>
      <w:r w:rsidRPr="00495B1E">
        <w:rPr>
          <w:rFonts w:ascii="Times New Roman" w:hAnsi="Times New Roman" w:cs="Times New Roman"/>
          <w:sz w:val="28"/>
          <w:szCs w:val="28"/>
          <w:shd w:val="clear" w:color="auto" w:fill="FFFFFF"/>
        </w:rPr>
        <w:t xml:space="preserve"> воспалени</w:t>
      </w:r>
      <w:r w:rsidR="005C546E" w:rsidRPr="00495B1E">
        <w:rPr>
          <w:rFonts w:ascii="Times New Roman" w:hAnsi="Times New Roman" w:cs="Times New Roman"/>
          <w:sz w:val="28"/>
          <w:szCs w:val="28"/>
          <w:shd w:val="clear" w:color="auto" w:fill="FFFFFF"/>
        </w:rPr>
        <w:t>ем</w:t>
      </w:r>
      <w:r w:rsidRPr="00495B1E">
        <w:rPr>
          <w:rFonts w:ascii="Times New Roman" w:hAnsi="Times New Roman" w:cs="Times New Roman"/>
          <w:sz w:val="28"/>
          <w:szCs w:val="28"/>
          <w:shd w:val="clear" w:color="auto" w:fill="FFFFFF"/>
        </w:rPr>
        <w:t xml:space="preserve"> низкой интенсивности</w:t>
      </w:r>
      <w:r w:rsidR="00927A7C" w:rsidRPr="00495B1E">
        <w:rPr>
          <w:rFonts w:ascii="Times New Roman" w:hAnsi="Times New Roman" w:cs="Times New Roman"/>
          <w:sz w:val="28"/>
          <w:szCs w:val="28"/>
          <w:shd w:val="clear" w:color="auto" w:fill="FFFFFF"/>
        </w:rPr>
        <w:t>. Также они вовлечены в</w:t>
      </w:r>
      <w:r w:rsidRPr="00495B1E">
        <w:rPr>
          <w:rFonts w:ascii="Times New Roman" w:hAnsi="Times New Roman" w:cs="Times New Roman"/>
          <w:sz w:val="28"/>
          <w:szCs w:val="28"/>
          <w:shd w:val="clear" w:color="auto" w:fill="FFFFFF"/>
        </w:rPr>
        <w:t xml:space="preserve"> процессы опухолевой трансформации и </w:t>
      </w:r>
      <w:r w:rsidR="00927A7C" w:rsidRPr="00495B1E">
        <w:rPr>
          <w:rFonts w:ascii="Times New Roman" w:hAnsi="Times New Roman" w:cs="Times New Roman"/>
          <w:sz w:val="28"/>
          <w:szCs w:val="28"/>
          <w:shd w:val="clear" w:color="auto" w:fill="FFFFFF"/>
        </w:rPr>
        <w:t xml:space="preserve">противоопухолевого иммунитета, в </w:t>
      </w:r>
      <w:r w:rsidRPr="00495B1E">
        <w:rPr>
          <w:rFonts w:ascii="Times New Roman" w:hAnsi="Times New Roman" w:cs="Times New Roman"/>
          <w:sz w:val="28"/>
          <w:szCs w:val="28"/>
          <w:shd w:val="clear" w:color="auto" w:fill="FFFFFF"/>
        </w:rPr>
        <w:t>различные процессы классического воспаления</w:t>
      </w:r>
      <w:r w:rsidR="005C546E" w:rsidRPr="00495B1E">
        <w:rPr>
          <w:rFonts w:ascii="Times New Roman" w:hAnsi="Times New Roman" w:cs="Times New Roman"/>
          <w:sz w:val="28"/>
          <w:szCs w:val="28"/>
          <w:shd w:val="clear" w:color="auto" w:fill="FFFFFF"/>
        </w:rPr>
        <w:t xml:space="preserve"> -</w:t>
      </w:r>
      <w:r w:rsidRPr="00495B1E">
        <w:rPr>
          <w:rFonts w:ascii="Times New Roman" w:hAnsi="Times New Roman" w:cs="Times New Roman"/>
          <w:sz w:val="28"/>
          <w:szCs w:val="28"/>
          <w:shd w:val="clear" w:color="auto" w:fill="FFFFFF"/>
        </w:rPr>
        <w:t xml:space="preserve"> начиная с през</w:t>
      </w:r>
      <w:bookmarkStart w:id="0" w:name="_GoBack"/>
      <w:bookmarkEnd w:id="0"/>
      <w:r w:rsidRPr="00495B1E">
        <w:rPr>
          <w:rFonts w:ascii="Times New Roman" w:hAnsi="Times New Roman" w:cs="Times New Roman"/>
          <w:sz w:val="28"/>
          <w:szCs w:val="28"/>
          <w:shd w:val="clear" w:color="auto" w:fill="FFFFFF"/>
        </w:rPr>
        <w:t xml:space="preserve">ентации антигенов дендроцитами </w:t>
      </w:r>
      <w:r w:rsidR="00927A7C" w:rsidRPr="00495B1E">
        <w:rPr>
          <w:rFonts w:ascii="Times New Roman" w:hAnsi="Times New Roman" w:cs="Times New Roman"/>
          <w:sz w:val="28"/>
          <w:szCs w:val="28"/>
          <w:shd w:val="clear" w:color="auto" w:fill="FFFFFF"/>
        </w:rPr>
        <w:t>и заканчивая процессами морфофункциональной поляризации макрофагов и Т-клеток в очаге воспаления. Важную протективную, а в некоторых случаях и негативную, роль играют</w:t>
      </w:r>
      <w:r w:rsidR="00694AD7" w:rsidRPr="00495B1E">
        <w:rPr>
          <w:rFonts w:ascii="Times New Roman" w:hAnsi="Times New Roman" w:cs="Times New Roman"/>
          <w:sz w:val="28"/>
          <w:szCs w:val="28"/>
          <w:shd w:val="clear" w:color="auto" w:fill="FFFFFF"/>
        </w:rPr>
        <w:t xml:space="preserve"> </w:t>
      </w:r>
      <w:r w:rsidR="00694AD7" w:rsidRPr="00495B1E">
        <w:rPr>
          <w:rFonts w:ascii="Times New Roman" w:hAnsi="Times New Roman" w:cs="Times New Roman"/>
          <w:sz w:val="28"/>
          <w:szCs w:val="28"/>
          <w:shd w:val="clear" w:color="auto" w:fill="FFFFFF"/>
          <w:lang w:val="en-US"/>
        </w:rPr>
        <w:t>SR</w:t>
      </w:r>
      <w:r w:rsidR="00927A7C" w:rsidRPr="00495B1E">
        <w:rPr>
          <w:rFonts w:ascii="Times New Roman" w:hAnsi="Times New Roman" w:cs="Times New Roman"/>
          <w:sz w:val="28"/>
          <w:szCs w:val="28"/>
          <w:shd w:val="clear" w:color="auto" w:fill="FFFFFF"/>
        </w:rPr>
        <w:t xml:space="preserve"> в предотвращении развити</w:t>
      </w:r>
      <w:r w:rsidR="006B021F" w:rsidRPr="00495B1E">
        <w:rPr>
          <w:rFonts w:ascii="Times New Roman" w:hAnsi="Times New Roman" w:cs="Times New Roman"/>
          <w:sz w:val="28"/>
          <w:szCs w:val="28"/>
          <w:shd w:val="clear" w:color="auto" w:fill="FFFFFF"/>
        </w:rPr>
        <w:t>я</w:t>
      </w:r>
      <w:r w:rsidR="00927A7C" w:rsidRPr="00495B1E">
        <w:rPr>
          <w:rFonts w:ascii="Times New Roman" w:hAnsi="Times New Roman" w:cs="Times New Roman"/>
          <w:sz w:val="28"/>
          <w:szCs w:val="28"/>
          <w:shd w:val="clear" w:color="auto" w:fill="FFFFFF"/>
        </w:rPr>
        <w:t xml:space="preserve"> и </w:t>
      </w:r>
      <w:r w:rsidR="006B021F" w:rsidRPr="00495B1E">
        <w:rPr>
          <w:rFonts w:ascii="Times New Roman" w:hAnsi="Times New Roman" w:cs="Times New Roman"/>
          <w:sz w:val="28"/>
          <w:szCs w:val="28"/>
          <w:shd w:val="clear" w:color="auto" w:fill="FFFFFF"/>
        </w:rPr>
        <w:t xml:space="preserve">в </w:t>
      </w:r>
      <w:r w:rsidR="00927A7C" w:rsidRPr="00495B1E">
        <w:rPr>
          <w:rFonts w:ascii="Times New Roman" w:hAnsi="Times New Roman" w:cs="Times New Roman"/>
          <w:sz w:val="28"/>
          <w:szCs w:val="28"/>
          <w:shd w:val="clear" w:color="auto" w:fill="FFFFFF"/>
        </w:rPr>
        <w:t>разрешени</w:t>
      </w:r>
      <w:r w:rsidR="006B021F" w:rsidRPr="00495B1E">
        <w:rPr>
          <w:rFonts w:ascii="Times New Roman" w:hAnsi="Times New Roman" w:cs="Times New Roman"/>
          <w:sz w:val="28"/>
          <w:szCs w:val="28"/>
          <w:shd w:val="clear" w:color="auto" w:fill="FFFFFF"/>
        </w:rPr>
        <w:t>и</w:t>
      </w:r>
      <w:r w:rsidR="00927A7C" w:rsidRPr="00495B1E">
        <w:rPr>
          <w:rFonts w:ascii="Times New Roman" w:hAnsi="Times New Roman" w:cs="Times New Roman"/>
          <w:sz w:val="28"/>
          <w:szCs w:val="28"/>
          <w:shd w:val="clear" w:color="auto" w:fill="FFFFFF"/>
        </w:rPr>
        <w:t xml:space="preserve"> системного воспаления</w:t>
      </w:r>
      <w:r w:rsidR="00694AD7" w:rsidRPr="00495B1E">
        <w:rPr>
          <w:rFonts w:ascii="Times New Roman" w:hAnsi="Times New Roman" w:cs="Times New Roman"/>
          <w:sz w:val="28"/>
          <w:szCs w:val="28"/>
          <w:shd w:val="clear" w:color="auto" w:fill="FFFFFF"/>
        </w:rPr>
        <w:t xml:space="preserve"> – главную причину летальных исходов</w:t>
      </w:r>
      <w:r w:rsidR="00927A7C" w:rsidRPr="00495B1E">
        <w:rPr>
          <w:rFonts w:ascii="Times New Roman" w:hAnsi="Times New Roman" w:cs="Times New Roman"/>
          <w:sz w:val="28"/>
          <w:szCs w:val="28"/>
          <w:shd w:val="clear" w:color="auto" w:fill="FFFFFF"/>
        </w:rPr>
        <w:t xml:space="preserve"> в палатах интенсивной терапии. Целенаправленное действие на </w:t>
      </w:r>
      <w:r w:rsidR="00927A7C" w:rsidRPr="00495B1E">
        <w:rPr>
          <w:rFonts w:ascii="Times New Roman" w:hAnsi="Times New Roman" w:cs="Times New Roman"/>
          <w:sz w:val="28"/>
          <w:szCs w:val="28"/>
          <w:shd w:val="clear" w:color="auto" w:fill="FFFFFF"/>
          <w:lang w:val="en-US"/>
        </w:rPr>
        <w:t>SR</w:t>
      </w:r>
      <w:r w:rsidR="00927A7C" w:rsidRPr="00495B1E">
        <w:rPr>
          <w:rFonts w:ascii="Times New Roman" w:hAnsi="Times New Roman" w:cs="Times New Roman"/>
          <w:sz w:val="28"/>
          <w:szCs w:val="28"/>
          <w:shd w:val="clear" w:color="auto" w:fill="FFFFFF"/>
        </w:rPr>
        <w:t xml:space="preserve"> является перспективным направлением терапии очень широкого круга заболеваний, а определения мембранных и растворимых форм </w:t>
      </w:r>
      <w:r w:rsidR="00927A7C" w:rsidRPr="00495B1E">
        <w:rPr>
          <w:rFonts w:ascii="Times New Roman" w:hAnsi="Times New Roman" w:cs="Times New Roman"/>
          <w:sz w:val="28"/>
          <w:szCs w:val="28"/>
          <w:shd w:val="clear" w:color="auto" w:fill="FFFFFF"/>
          <w:lang w:val="en-US"/>
        </w:rPr>
        <w:t>SR</w:t>
      </w:r>
      <w:r w:rsidR="00927A7C" w:rsidRPr="00495B1E">
        <w:rPr>
          <w:rFonts w:ascii="Times New Roman" w:hAnsi="Times New Roman" w:cs="Times New Roman"/>
          <w:sz w:val="28"/>
          <w:szCs w:val="28"/>
          <w:shd w:val="clear" w:color="auto" w:fill="FFFFFF"/>
        </w:rPr>
        <w:t xml:space="preserve"> уже в настоящее время используется в качестве методов диагностики и монитори</w:t>
      </w:r>
      <w:r w:rsidR="00D21DD7" w:rsidRPr="00495B1E">
        <w:rPr>
          <w:rFonts w:ascii="Times New Roman" w:hAnsi="Times New Roman" w:cs="Times New Roman"/>
          <w:sz w:val="28"/>
          <w:szCs w:val="28"/>
          <w:shd w:val="clear" w:color="auto" w:fill="FFFFFF"/>
        </w:rPr>
        <w:t>нга</w:t>
      </w:r>
      <w:r w:rsidR="00927A7C" w:rsidRPr="00495B1E">
        <w:rPr>
          <w:rFonts w:ascii="Times New Roman" w:hAnsi="Times New Roman" w:cs="Times New Roman"/>
          <w:sz w:val="28"/>
          <w:szCs w:val="28"/>
          <w:shd w:val="clear" w:color="auto" w:fill="FFFFFF"/>
        </w:rPr>
        <w:t xml:space="preserve"> многих патологи человека.</w:t>
      </w:r>
    </w:p>
    <w:p w:rsidR="006B021F" w:rsidRPr="00495B1E" w:rsidRDefault="006B021F" w:rsidP="00495B1E">
      <w:pPr>
        <w:spacing w:line="240" w:lineRule="auto"/>
        <w:ind w:firstLine="709"/>
        <w:jc w:val="both"/>
        <w:rPr>
          <w:rFonts w:ascii="Times New Roman" w:hAnsi="Times New Roman" w:cs="Times New Roman"/>
          <w:sz w:val="28"/>
          <w:szCs w:val="28"/>
          <w:shd w:val="clear" w:color="auto" w:fill="FFFFFF"/>
        </w:rPr>
      </w:pPr>
    </w:p>
    <w:p w:rsidR="005D215A" w:rsidRPr="0019501B" w:rsidRDefault="0019501B" w:rsidP="00495B1E">
      <w:pPr>
        <w:spacing w:line="240" w:lineRule="auto"/>
        <w:ind w:firstLine="709"/>
        <w:jc w:val="both"/>
        <w:rPr>
          <w:rFonts w:ascii="Times New Roman" w:hAnsi="Times New Roman" w:cs="Times New Roman"/>
          <w:b/>
          <w:sz w:val="28"/>
          <w:szCs w:val="28"/>
          <w:shd w:val="clear" w:color="auto" w:fill="FFFFFF"/>
        </w:rPr>
      </w:pPr>
      <w:r>
        <w:rPr>
          <w:rStyle w:val="a9"/>
          <w:rFonts w:ascii="Times New Roman" w:hAnsi="Times New Roman" w:cs="Times New Roman"/>
          <w:b w:val="0"/>
          <w:color w:val="101010"/>
          <w:sz w:val="28"/>
          <w:szCs w:val="28"/>
          <w:shd w:val="clear" w:color="auto" w:fill="FFFFFF"/>
        </w:rPr>
        <w:t>Работа выполнена в рамках</w:t>
      </w:r>
      <w:r w:rsidRPr="0019501B">
        <w:rPr>
          <w:rStyle w:val="a9"/>
          <w:rFonts w:ascii="Times New Roman" w:hAnsi="Times New Roman" w:cs="Times New Roman"/>
          <w:b w:val="0"/>
          <w:color w:val="101010"/>
          <w:sz w:val="28"/>
          <w:szCs w:val="28"/>
          <w:shd w:val="clear" w:color="auto" w:fill="FFFFFF"/>
        </w:rPr>
        <w:t xml:space="preserve"> госзадания ИИФ УрО РАН (Регистрационный номер НИОКТР №АААА-А18-118020590108-7).</w:t>
      </w:r>
    </w:p>
    <w:sectPr w:rsidR="005D215A" w:rsidRPr="0019501B" w:rsidSect="007079D0">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B79" w:rsidRDefault="00C60B79" w:rsidP="006F1C41">
      <w:pPr>
        <w:spacing w:line="240" w:lineRule="auto"/>
      </w:pPr>
      <w:r>
        <w:separator/>
      </w:r>
    </w:p>
  </w:endnote>
  <w:endnote w:type="continuationSeparator" w:id="0">
    <w:p w:rsidR="00C60B79" w:rsidRDefault="00C60B79" w:rsidP="006F1C4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445606"/>
      <w:docPartObj>
        <w:docPartGallery w:val="Page Numbers (Bottom of Page)"/>
        <w:docPartUnique/>
      </w:docPartObj>
    </w:sdtPr>
    <w:sdtContent>
      <w:p w:rsidR="00085AFE" w:rsidRDefault="00925280">
        <w:pPr>
          <w:pStyle w:val="af3"/>
          <w:jc w:val="right"/>
        </w:pPr>
        <w:fldSimple w:instr="PAGE   \* MERGEFORMAT">
          <w:r w:rsidR="005B4485">
            <w:rPr>
              <w:noProof/>
            </w:rPr>
            <w:t>40</w:t>
          </w:r>
        </w:fldSimple>
      </w:p>
    </w:sdtContent>
  </w:sdt>
  <w:p w:rsidR="00085AFE" w:rsidRDefault="00085AF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B79" w:rsidRDefault="00C60B79" w:rsidP="006F1C41">
      <w:pPr>
        <w:spacing w:line="240" w:lineRule="auto"/>
      </w:pPr>
      <w:r>
        <w:separator/>
      </w:r>
    </w:p>
  </w:footnote>
  <w:footnote w:type="continuationSeparator" w:id="0">
    <w:p w:rsidR="00C60B79" w:rsidRDefault="00C60B79" w:rsidP="006F1C4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61BC"/>
    <w:multiLevelType w:val="hybridMultilevel"/>
    <w:tmpl w:val="65ACEE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A1BA2"/>
    <w:multiLevelType w:val="hybridMultilevel"/>
    <w:tmpl w:val="339E9892"/>
    <w:lvl w:ilvl="0" w:tplc="34CA92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C104D3"/>
    <w:multiLevelType w:val="multilevel"/>
    <w:tmpl w:val="9138B18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9ED614C"/>
    <w:multiLevelType w:val="hybridMultilevel"/>
    <w:tmpl w:val="E40E8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9106E3"/>
    <w:multiLevelType w:val="multilevel"/>
    <w:tmpl w:val="80104D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CC66BAB"/>
    <w:multiLevelType w:val="hybridMultilevel"/>
    <w:tmpl w:val="FC6C8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0B05AA"/>
    <w:multiLevelType w:val="multilevel"/>
    <w:tmpl w:val="888E41DA"/>
    <w:lvl w:ilvl="0">
      <w:start w:val="2"/>
      <w:numFmt w:val="decimal"/>
      <w:lvlText w:val="%1."/>
      <w:lvlJc w:val="left"/>
      <w:pPr>
        <w:ind w:left="360" w:hanging="360"/>
      </w:pPr>
      <w:rPr>
        <w:rFonts w:hint="default"/>
        <w:b w:val="0"/>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32967028"/>
    <w:multiLevelType w:val="hybridMultilevel"/>
    <w:tmpl w:val="E37802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A5855"/>
    <w:multiLevelType w:val="hybridMultilevel"/>
    <w:tmpl w:val="FC141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E1670D"/>
    <w:multiLevelType w:val="hybridMultilevel"/>
    <w:tmpl w:val="9E862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C064BA"/>
    <w:multiLevelType w:val="hybridMultilevel"/>
    <w:tmpl w:val="F18E9DE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5D82163"/>
    <w:multiLevelType w:val="multilevel"/>
    <w:tmpl w:val="25CEA0EA"/>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67E0D53"/>
    <w:multiLevelType w:val="hybridMultilevel"/>
    <w:tmpl w:val="4F98D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0C6272"/>
    <w:multiLevelType w:val="hybridMultilevel"/>
    <w:tmpl w:val="352A05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BD97E58"/>
    <w:multiLevelType w:val="hybridMultilevel"/>
    <w:tmpl w:val="78CC8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C37C73"/>
    <w:multiLevelType w:val="hybridMultilevel"/>
    <w:tmpl w:val="37ECC2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6805F5"/>
    <w:multiLevelType w:val="hybridMultilevel"/>
    <w:tmpl w:val="B2E4653C"/>
    <w:lvl w:ilvl="0" w:tplc="04686FC4">
      <w:start w:val="1"/>
      <w:numFmt w:val="decimal"/>
      <w:lvlText w:val="%1."/>
      <w:lvlJc w:val="left"/>
      <w:pPr>
        <w:ind w:left="36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08444A"/>
    <w:multiLevelType w:val="hybridMultilevel"/>
    <w:tmpl w:val="FC946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595DC4"/>
    <w:multiLevelType w:val="hybridMultilevel"/>
    <w:tmpl w:val="D1B0E9E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905B5A"/>
    <w:multiLevelType w:val="multilevel"/>
    <w:tmpl w:val="C4BE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3"/>
  </w:num>
  <w:num w:numId="5">
    <w:abstractNumId w:val="12"/>
  </w:num>
  <w:num w:numId="6">
    <w:abstractNumId w:val="4"/>
  </w:num>
  <w:num w:numId="7">
    <w:abstractNumId w:val="11"/>
  </w:num>
  <w:num w:numId="8">
    <w:abstractNumId w:val="3"/>
  </w:num>
  <w:num w:numId="9">
    <w:abstractNumId w:val="2"/>
  </w:num>
  <w:num w:numId="10">
    <w:abstractNumId w:val="18"/>
  </w:num>
  <w:num w:numId="11">
    <w:abstractNumId w:val="10"/>
  </w:num>
  <w:num w:numId="12">
    <w:abstractNumId w:val="17"/>
  </w:num>
  <w:num w:numId="13">
    <w:abstractNumId w:val="15"/>
  </w:num>
  <w:num w:numId="14">
    <w:abstractNumId w:val="7"/>
  </w:num>
  <w:num w:numId="15">
    <w:abstractNumId w:val="6"/>
  </w:num>
  <w:num w:numId="16">
    <w:abstractNumId w:val="14"/>
  </w:num>
  <w:num w:numId="17">
    <w:abstractNumId w:val="8"/>
  </w:num>
  <w:num w:numId="18">
    <w:abstractNumId w:val="0"/>
  </w:num>
  <w:num w:numId="19">
    <w:abstractNumId w:val="9"/>
  </w:num>
  <w:num w:numId="20">
    <w:abstractNumId w:val="1"/>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662CA"/>
    <w:rsid w:val="00000624"/>
    <w:rsid w:val="000016F6"/>
    <w:rsid w:val="00002CDE"/>
    <w:rsid w:val="00002FA0"/>
    <w:rsid w:val="000048C8"/>
    <w:rsid w:val="00005D31"/>
    <w:rsid w:val="000071F9"/>
    <w:rsid w:val="00010A68"/>
    <w:rsid w:val="00010A75"/>
    <w:rsid w:val="0001196E"/>
    <w:rsid w:val="000124D7"/>
    <w:rsid w:val="00014754"/>
    <w:rsid w:val="00014D2F"/>
    <w:rsid w:val="00016B9F"/>
    <w:rsid w:val="0001711A"/>
    <w:rsid w:val="0001724E"/>
    <w:rsid w:val="000211C4"/>
    <w:rsid w:val="000218D9"/>
    <w:rsid w:val="00021A1F"/>
    <w:rsid w:val="00021A78"/>
    <w:rsid w:val="000226F0"/>
    <w:rsid w:val="000239A5"/>
    <w:rsid w:val="00023BFA"/>
    <w:rsid w:val="00030CBD"/>
    <w:rsid w:val="00031303"/>
    <w:rsid w:val="00031B20"/>
    <w:rsid w:val="00032E89"/>
    <w:rsid w:val="00033285"/>
    <w:rsid w:val="00036D15"/>
    <w:rsid w:val="000407A6"/>
    <w:rsid w:val="00040CE8"/>
    <w:rsid w:val="000410EF"/>
    <w:rsid w:val="0004587A"/>
    <w:rsid w:val="00045CC8"/>
    <w:rsid w:val="000469FD"/>
    <w:rsid w:val="00051538"/>
    <w:rsid w:val="00052020"/>
    <w:rsid w:val="00052983"/>
    <w:rsid w:val="000556F1"/>
    <w:rsid w:val="00056C99"/>
    <w:rsid w:val="00061D9C"/>
    <w:rsid w:val="00062198"/>
    <w:rsid w:val="000629E3"/>
    <w:rsid w:val="00062A15"/>
    <w:rsid w:val="000638E8"/>
    <w:rsid w:val="00063CFC"/>
    <w:rsid w:val="0007239D"/>
    <w:rsid w:val="00072A6B"/>
    <w:rsid w:val="0007379F"/>
    <w:rsid w:val="00073E0A"/>
    <w:rsid w:val="00075AD0"/>
    <w:rsid w:val="00076139"/>
    <w:rsid w:val="00077FE7"/>
    <w:rsid w:val="00083928"/>
    <w:rsid w:val="00084853"/>
    <w:rsid w:val="00085AFE"/>
    <w:rsid w:val="00086846"/>
    <w:rsid w:val="000868D3"/>
    <w:rsid w:val="00091119"/>
    <w:rsid w:val="00091B3A"/>
    <w:rsid w:val="00091DFA"/>
    <w:rsid w:val="00092128"/>
    <w:rsid w:val="000932A8"/>
    <w:rsid w:val="0009379C"/>
    <w:rsid w:val="00093E23"/>
    <w:rsid w:val="00095B13"/>
    <w:rsid w:val="0009664A"/>
    <w:rsid w:val="00097DCF"/>
    <w:rsid w:val="000A040D"/>
    <w:rsid w:val="000A0985"/>
    <w:rsid w:val="000A1743"/>
    <w:rsid w:val="000A2445"/>
    <w:rsid w:val="000A2E8B"/>
    <w:rsid w:val="000A60F5"/>
    <w:rsid w:val="000A674F"/>
    <w:rsid w:val="000A721D"/>
    <w:rsid w:val="000B1675"/>
    <w:rsid w:val="000B1D6C"/>
    <w:rsid w:val="000B3D02"/>
    <w:rsid w:val="000B4F1D"/>
    <w:rsid w:val="000B56AF"/>
    <w:rsid w:val="000B650A"/>
    <w:rsid w:val="000B651D"/>
    <w:rsid w:val="000C439E"/>
    <w:rsid w:val="000C5424"/>
    <w:rsid w:val="000C54E6"/>
    <w:rsid w:val="000C585B"/>
    <w:rsid w:val="000C6657"/>
    <w:rsid w:val="000C69AA"/>
    <w:rsid w:val="000C7A38"/>
    <w:rsid w:val="000D0824"/>
    <w:rsid w:val="000D1B4B"/>
    <w:rsid w:val="000D214E"/>
    <w:rsid w:val="000D38AF"/>
    <w:rsid w:val="000D47D1"/>
    <w:rsid w:val="000D4BD2"/>
    <w:rsid w:val="000D5059"/>
    <w:rsid w:val="000D5A4E"/>
    <w:rsid w:val="000D5E13"/>
    <w:rsid w:val="000D7C84"/>
    <w:rsid w:val="000E05F7"/>
    <w:rsid w:val="000E3510"/>
    <w:rsid w:val="000E443F"/>
    <w:rsid w:val="000E5C0F"/>
    <w:rsid w:val="000E6BD6"/>
    <w:rsid w:val="000E705E"/>
    <w:rsid w:val="000E79E4"/>
    <w:rsid w:val="000F0AC1"/>
    <w:rsid w:val="000F1083"/>
    <w:rsid w:val="000F37DA"/>
    <w:rsid w:val="000F69F5"/>
    <w:rsid w:val="0010097E"/>
    <w:rsid w:val="001027AC"/>
    <w:rsid w:val="0010330A"/>
    <w:rsid w:val="00104962"/>
    <w:rsid w:val="0010545B"/>
    <w:rsid w:val="001075B0"/>
    <w:rsid w:val="00111985"/>
    <w:rsid w:val="00111C2B"/>
    <w:rsid w:val="001120B3"/>
    <w:rsid w:val="00112224"/>
    <w:rsid w:val="00113221"/>
    <w:rsid w:val="001140A8"/>
    <w:rsid w:val="00114B4E"/>
    <w:rsid w:val="00115534"/>
    <w:rsid w:val="00115986"/>
    <w:rsid w:val="00117164"/>
    <w:rsid w:val="00120328"/>
    <w:rsid w:val="001211E1"/>
    <w:rsid w:val="00121298"/>
    <w:rsid w:val="00123246"/>
    <w:rsid w:val="00123271"/>
    <w:rsid w:val="0012327F"/>
    <w:rsid w:val="00123864"/>
    <w:rsid w:val="00123CE5"/>
    <w:rsid w:val="0012516F"/>
    <w:rsid w:val="00125384"/>
    <w:rsid w:val="001263E8"/>
    <w:rsid w:val="00127360"/>
    <w:rsid w:val="00130B6A"/>
    <w:rsid w:val="00131A60"/>
    <w:rsid w:val="00137081"/>
    <w:rsid w:val="00140BA0"/>
    <w:rsid w:val="00142950"/>
    <w:rsid w:val="00142E28"/>
    <w:rsid w:val="001453BA"/>
    <w:rsid w:val="00145FE6"/>
    <w:rsid w:val="00146C87"/>
    <w:rsid w:val="00147D0A"/>
    <w:rsid w:val="00147D1A"/>
    <w:rsid w:val="0015193D"/>
    <w:rsid w:val="00151BBD"/>
    <w:rsid w:val="00153765"/>
    <w:rsid w:val="00153D35"/>
    <w:rsid w:val="00155DBF"/>
    <w:rsid w:val="0015618D"/>
    <w:rsid w:val="00157431"/>
    <w:rsid w:val="00157932"/>
    <w:rsid w:val="00157939"/>
    <w:rsid w:val="00162185"/>
    <w:rsid w:val="001626C7"/>
    <w:rsid w:val="00163251"/>
    <w:rsid w:val="001642E9"/>
    <w:rsid w:val="00164345"/>
    <w:rsid w:val="001651CA"/>
    <w:rsid w:val="00165BB3"/>
    <w:rsid w:val="00167CFA"/>
    <w:rsid w:val="0017050C"/>
    <w:rsid w:val="001714C4"/>
    <w:rsid w:val="001732A6"/>
    <w:rsid w:val="00174B32"/>
    <w:rsid w:val="00174D11"/>
    <w:rsid w:val="00175505"/>
    <w:rsid w:val="00176B73"/>
    <w:rsid w:val="001831DA"/>
    <w:rsid w:val="00183450"/>
    <w:rsid w:val="001843F3"/>
    <w:rsid w:val="001845F1"/>
    <w:rsid w:val="0018475B"/>
    <w:rsid w:val="00187483"/>
    <w:rsid w:val="0019159B"/>
    <w:rsid w:val="00192414"/>
    <w:rsid w:val="00192CE7"/>
    <w:rsid w:val="00194902"/>
    <w:rsid w:val="00194C00"/>
    <w:rsid w:val="0019501B"/>
    <w:rsid w:val="0019637E"/>
    <w:rsid w:val="0019673C"/>
    <w:rsid w:val="001968F1"/>
    <w:rsid w:val="00196B8A"/>
    <w:rsid w:val="001A000E"/>
    <w:rsid w:val="001A0966"/>
    <w:rsid w:val="001A0E63"/>
    <w:rsid w:val="001A181D"/>
    <w:rsid w:val="001A1EA4"/>
    <w:rsid w:val="001A2D42"/>
    <w:rsid w:val="001A494A"/>
    <w:rsid w:val="001A4A73"/>
    <w:rsid w:val="001A5A5D"/>
    <w:rsid w:val="001A5CFC"/>
    <w:rsid w:val="001A629A"/>
    <w:rsid w:val="001A7DDB"/>
    <w:rsid w:val="001B0E64"/>
    <w:rsid w:val="001B1CB5"/>
    <w:rsid w:val="001B1DAA"/>
    <w:rsid w:val="001B201C"/>
    <w:rsid w:val="001B31E0"/>
    <w:rsid w:val="001B3C25"/>
    <w:rsid w:val="001B3F2A"/>
    <w:rsid w:val="001B5283"/>
    <w:rsid w:val="001B5409"/>
    <w:rsid w:val="001B65DB"/>
    <w:rsid w:val="001B67E4"/>
    <w:rsid w:val="001B7A05"/>
    <w:rsid w:val="001C216E"/>
    <w:rsid w:val="001C6C28"/>
    <w:rsid w:val="001D0D52"/>
    <w:rsid w:val="001D11E5"/>
    <w:rsid w:val="001D1474"/>
    <w:rsid w:val="001D2F28"/>
    <w:rsid w:val="001D3285"/>
    <w:rsid w:val="001D36B0"/>
    <w:rsid w:val="001D464D"/>
    <w:rsid w:val="001D5AF3"/>
    <w:rsid w:val="001D5B9C"/>
    <w:rsid w:val="001D7C79"/>
    <w:rsid w:val="001E57CE"/>
    <w:rsid w:val="001E67FC"/>
    <w:rsid w:val="001E6FEF"/>
    <w:rsid w:val="001E7724"/>
    <w:rsid w:val="001F0BD6"/>
    <w:rsid w:val="001F1EC1"/>
    <w:rsid w:val="001F298D"/>
    <w:rsid w:val="001F4ECE"/>
    <w:rsid w:val="001F60F3"/>
    <w:rsid w:val="001F74B6"/>
    <w:rsid w:val="00200025"/>
    <w:rsid w:val="002003E6"/>
    <w:rsid w:val="00201448"/>
    <w:rsid w:val="00201D91"/>
    <w:rsid w:val="00204E02"/>
    <w:rsid w:val="00204EBD"/>
    <w:rsid w:val="00205500"/>
    <w:rsid w:val="00206DFD"/>
    <w:rsid w:val="00207232"/>
    <w:rsid w:val="002074C5"/>
    <w:rsid w:val="00212E84"/>
    <w:rsid w:val="00213073"/>
    <w:rsid w:val="0021315F"/>
    <w:rsid w:val="00213185"/>
    <w:rsid w:val="0021500D"/>
    <w:rsid w:val="002168E8"/>
    <w:rsid w:val="00221077"/>
    <w:rsid w:val="00222A71"/>
    <w:rsid w:val="002255EC"/>
    <w:rsid w:val="0022773E"/>
    <w:rsid w:val="00230A2A"/>
    <w:rsid w:val="002315B6"/>
    <w:rsid w:val="002319B9"/>
    <w:rsid w:val="00232FE2"/>
    <w:rsid w:val="0023314F"/>
    <w:rsid w:val="00235C64"/>
    <w:rsid w:val="00236C2A"/>
    <w:rsid w:val="00236F97"/>
    <w:rsid w:val="002372A0"/>
    <w:rsid w:val="00237DC8"/>
    <w:rsid w:val="00237F30"/>
    <w:rsid w:val="00240966"/>
    <w:rsid w:val="00240B0A"/>
    <w:rsid w:val="002414BC"/>
    <w:rsid w:val="00241817"/>
    <w:rsid w:val="00243250"/>
    <w:rsid w:val="00243A0F"/>
    <w:rsid w:val="00245866"/>
    <w:rsid w:val="002460A2"/>
    <w:rsid w:val="0024647A"/>
    <w:rsid w:val="002479CA"/>
    <w:rsid w:val="00247D70"/>
    <w:rsid w:val="002514CE"/>
    <w:rsid w:val="0025167D"/>
    <w:rsid w:val="002528CA"/>
    <w:rsid w:val="00254542"/>
    <w:rsid w:val="00254DF4"/>
    <w:rsid w:val="00255C8E"/>
    <w:rsid w:val="00257CDC"/>
    <w:rsid w:val="002625FD"/>
    <w:rsid w:val="00262C5D"/>
    <w:rsid w:val="002676B4"/>
    <w:rsid w:val="00272136"/>
    <w:rsid w:val="00273D46"/>
    <w:rsid w:val="0027446B"/>
    <w:rsid w:val="00276AED"/>
    <w:rsid w:val="00276DC5"/>
    <w:rsid w:val="00277C43"/>
    <w:rsid w:val="002801BF"/>
    <w:rsid w:val="002810B5"/>
    <w:rsid w:val="00281886"/>
    <w:rsid w:val="00283158"/>
    <w:rsid w:val="00283F59"/>
    <w:rsid w:val="00287423"/>
    <w:rsid w:val="0028768F"/>
    <w:rsid w:val="00290C86"/>
    <w:rsid w:val="00292F96"/>
    <w:rsid w:val="00293EDE"/>
    <w:rsid w:val="00294448"/>
    <w:rsid w:val="002948C1"/>
    <w:rsid w:val="00295245"/>
    <w:rsid w:val="0029590D"/>
    <w:rsid w:val="00296B22"/>
    <w:rsid w:val="00296DF9"/>
    <w:rsid w:val="002976C7"/>
    <w:rsid w:val="00297BB9"/>
    <w:rsid w:val="002A01AF"/>
    <w:rsid w:val="002A01FD"/>
    <w:rsid w:val="002A3720"/>
    <w:rsid w:val="002A3793"/>
    <w:rsid w:val="002A389B"/>
    <w:rsid w:val="002A49DF"/>
    <w:rsid w:val="002A4AE0"/>
    <w:rsid w:val="002A51A4"/>
    <w:rsid w:val="002A58D6"/>
    <w:rsid w:val="002A7866"/>
    <w:rsid w:val="002B2D96"/>
    <w:rsid w:val="002B338B"/>
    <w:rsid w:val="002B621A"/>
    <w:rsid w:val="002B66A9"/>
    <w:rsid w:val="002B6F4D"/>
    <w:rsid w:val="002B7FA6"/>
    <w:rsid w:val="002C0424"/>
    <w:rsid w:val="002C11B2"/>
    <w:rsid w:val="002C68E0"/>
    <w:rsid w:val="002C69D5"/>
    <w:rsid w:val="002C6DD4"/>
    <w:rsid w:val="002C70B6"/>
    <w:rsid w:val="002C7924"/>
    <w:rsid w:val="002D3B3E"/>
    <w:rsid w:val="002D7764"/>
    <w:rsid w:val="002E0C40"/>
    <w:rsid w:val="002E1930"/>
    <w:rsid w:val="002E6926"/>
    <w:rsid w:val="002E7A8D"/>
    <w:rsid w:val="002F22DC"/>
    <w:rsid w:val="002F2A85"/>
    <w:rsid w:val="002F2ABA"/>
    <w:rsid w:val="002F4DC1"/>
    <w:rsid w:val="002F6AE8"/>
    <w:rsid w:val="002F6C6D"/>
    <w:rsid w:val="002F6D31"/>
    <w:rsid w:val="002F78BB"/>
    <w:rsid w:val="00301991"/>
    <w:rsid w:val="00301A44"/>
    <w:rsid w:val="00301ACF"/>
    <w:rsid w:val="00302ED9"/>
    <w:rsid w:val="00303A57"/>
    <w:rsid w:val="003054C8"/>
    <w:rsid w:val="00306A42"/>
    <w:rsid w:val="00306F1D"/>
    <w:rsid w:val="003077D9"/>
    <w:rsid w:val="00307A02"/>
    <w:rsid w:val="003104D2"/>
    <w:rsid w:val="00310A1D"/>
    <w:rsid w:val="0031457E"/>
    <w:rsid w:val="0031748F"/>
    <w:rsid w:val="0032078F"/>
    <w:rsid w:val="00324AC9"/>
    <w:rsid w:val="00324B2C"/>
    <w:rsid w:val="00324F1D"/>
    <w:rsid w:val="0032677A"/>
    <w:rsid w:val="003275D9"/>
    <w:rsid w:val="0033069E"/>
    <w:rsid w:val="00331736"/>
    <w:rsid w:val="00332D0B"/>
    <w:rsid w:val="003347BE"/>
    <w:rsid w:val="003350B2"/>
    <w:rsid w:val="00341182"/>
    <w:rsid w:val="003423A7"/>
    <w:rsid w:val="003425F7"/>
    <w:rsid w:val="00343804"/>
    <w:rsid w:val="003452B6"/>
    <w:rsid w:val="00345940"/>
    <w:rsid w:val="00345FD8"/>
    <w:rsid w:val="00353A73"/>
    <w:rsid w:val="00353E00"/>
    <w:rsid w:val="00355706"/>
    <w:rsid w:val="00355D22"/>
    <w:rsid w:val="00355DD0"/>
    <w:rsid w:val="003600A4"/>
    <w:rsid w:val="003615FC"/>
    <w:rsid w:val="00361B1A"/>
    <w:rsid w:val="0036260D"/>
    <w:rsid w:val="003628EF"/>
    <w:rsid w:val="0036382E"/>
    <w:rsid w:val="00364552"/>
    <w:rsid w:val="003660C6"/>
    <w:rsid w:val="00367761"/>
    <w:rsid w:val="00370CA5"/>
    <w:rsid w:val="003713D9"/>
    <w:rsid w:val="003716FF"/>
    <w:rsid w:val="00373344"/>
    <w:rsid w:val="00374F5C"/>
    <w:rsid w:val="003801F3"/>
    <w:rsid w:val="00380C66"/>
    <w:rsid w:val="00380E67"/>
    <w:rsid w:val="003811A6"/>
    <w:rsid w:val="00381534"/>
    <w:rsid w:val="003819D0"/>
    <w:rsid w:val="00382E64"/>
    <w:rsid w:val="00385223"/>
    <w:rsid w:val="00385B74"/>
    <w:rsid w:val="003864FD"/>
    <w:rsid w:val="00386C7D"/>
    <w:rsid w:val="00387C31"/>
    <w:rsid w:val="00387F96"/>
    <w:rsid w:val="00390C94"/>
    <w:rsid w:val="00390CC7"/>
    <w:rsid w:val="00390E57"/>
    <w:rsid w:val="00395B9B"/>
    <w:rsid w:val="003A0436"/>
    <w:rsid w:val="003A1832"/>
    <w:rsid w:val="003A1FD0"/>
    <w:rsid w:val="003A34C2"/>
    <w:rsid w:val="003A3B5C"/>
    <w:rsid w:val="003A4D03"/>
    <w:rsid w:val="003A64A4"/>
    <w:rsid w:val="003A7AEE"/>
    <w:rsid w:val="003A7D2A"/>
    <w:rsid w:val="003A7E87"/>
    <w:rsid w:val="003B07B7"/>
    <w:rsid w:val="003B0B58"/>
    <w:rsid w:val="003B2899"/>
    <w:rsid w:val="003B615D"/>
    <w:rsid w:val="003B6305"/>
    <w:rsid w:val="003B64EA"/>
    <w:rsid w:val="003B6859"/>
    <w:rsid w:val="003B6F13"/>
    <w:rsid w:val="003B70D4"/>
    <w:rsid w:val="003B710D"/>
    <w:rsid w:val="003B7464"/>
    <w:rsid w:val="003C02D1"/>
    <w:rsid w:val="003C0528"/>
    <w:rsid w:val="003C10C3"/>
    <w:rsid w:val="003C1556"/>
    <w:rsid w:val="003C162C"/>
    <w:rsid w:val="003C48C7"/>
    <w:rsid w:val="003C4C76"/>
    <w:rsid w:val="003C69BA"/>
    <w:rsid w:val="003D0E54"/>
    <w:rsid w:val="003D1671"/>
    <w:rsid w:val="003D3EBA"/>
    <w:rsid w:val="003D423E"/>
    <w:rsid w:val="003D6006"/>
    <w:rsid w:val="003D613C"/>
    <w:rsid w:val="003D61A5"/>
    <w:rsid w:val="003D6AB6"/>
    <w:rsid w:val="003D72DF"/>
    <w:rsid w:val="003D76DB"/>
    <w:rsid w:val="003E0986"/>
    <w:rsid w:val="003E0F4D"/>
    <w:rsid w:val="003E13A2"/>
    <w:rsid w:val="003E17CD"/>
    <w:rsid w:val="003E210E"/>
    <w:rsid w:val="003E28D6"/>
    <w:rsid w:val="003E389B"/>
    <w:rsid w:val="003E4EAE"/>
    <w:rsid w:val="003E5F21"/>
    <w:rsid w:val="003E6B7F"/>
    <w:rsid w:val="003E6D77"/>
    <w:rsid w:val="003E7813"/>
    <w:rsid w:val="003E7C12"/>
    <w:rsid w:val="003F0E3F"/>
    <w:rsid w:val="003F1217"/>
    <w:rsid w:val="003F4131"/>
    <w:rsid w:val="003F4469"/>
    <w:rsid w:val="003F52CD"/>
    <w:rsid w:val="003F581B"/>
    <w:rsid w:val="003F592A"/>
    <w:rsid w:val="003F6B2D"/>
    <w:rsid w:val="003F7D52"/>
    <w:rsid w:val="004011A5"/>
    <w:rsid w:val="00401C05"/>
    <w:rsid w:val="00401EB9"/>
    <w:rsid w:val="00401FF3"/>
    <w:rsid w:val="0040226A"/>
    <w:rsid w:val="00404B7D"/>
    <w:rsid w:val="00406F4D"/>
    <w:rsid w:val="004070AB"/>
    <w:rsid w:val="00410BB2"/>
    <w:rsid w:val="00411C0C"/>
    <w:rsid w:val="00412F4F"/>
    <w:rsid w:val="00413E45"/>
    <w:rsid w:val="004164D3"/>
    <w:rsid w:val="004169AE"/>
    <w:rsid w:val="00416D77"/>
    <w:rsid w:val="00416DAB"/>
    <w:rsid w:val="00417569"/>
    <w:rsid w:val="00417CC7"/>
    <w:rsid w:val="004209AC"/>
    <w:rsid w:val="00421590"/>
    <w:rsid w:val="00421A0D"/>
    <w:rsid w:val="0042227A"/>
    <w:rsid w:val="00423D85"/>
    <w:rsid w:val="0042452B"/>
    <w:rsid w:val="00424695"/>
    <w:rsid w:val="00424971"/>
    <w:rsid w:val="00425B5E"/>
    <w:rsid w:val="004261D6"/>
    <w:rsid w:val="00430BF0"/>
    <w:rsid w:val="00431D75"/>
    <w:rsid w:val="00432C2D"/>
    <w:rsid w:val="004347CB"/>
    <w:rsid w:val="004350D2"/>
    <w:rsid w:val="00435768"/>
    <w:rsid w:val="00435CE0"/>
    <w:rsid w:val="00436442"/>
    <w:rsid w:val="004401CF"/>
    <w:rsid w:val="00444A7D"/>
    <w:rsid w:val="00444E16"/>
    <w:rsid w:val="00445861"/>
    <w:rsid w:val="004464FD"/>
    <w:rsid w:val="00447877"/>
    <w:rsid w:val="00450D48"/>
    <w:rsid w:val="004510AF"/>
    <w:rsid w:val="0045125E"/>
    <w:rsid w:val="004519D7"/>
    <w:rsid w:val="00453389"/>
    <w:rsid w:val="00454B3D"/>
    <w:rsid w:val="00456680"/>
    <w:rsid w:val="00456B52"/>
    <w:rsid w:val="00456C1D"/>
    <w:rsid w:val="00456F6B"/>
    <w:rsid w:val="00460FF8"/>
    <w:rsid w:val="0046315D"/>
    <w:rsid w:val="00463C2A"/>
    <w:rsid w:val="004654DA"/>
    <w:rsid w:val="004662BB"/>
    <w:rsid w:val="0047020A"/>
    <w:rsid w:val="004710B0"/>
    <w:rsid w:val="00471B62"/>
    <w:rsid w:val="00472402"/>
    <w:rsid w:val="00472FDC"/>
    <w:rsid w:val="00473192"/>
    <w:rsid w:val="00473321"/>
    <w:rsid w:val="00473625"/>
    <w:rsid w:val="00473EE0"/>
    <w:rsid w:val="00475710"/>
    <w:rsid w:val="00475927"/>
    <w:rsid w:val="0047748B"/>
    <w:rsid w:val="00485768"/>
    <w:rsid w:val="00486280"/>
    <w:rsid w:val="004864B1"/>
    <w:rsid w:val="004877D3"/>
    <w:rsid w:val="00490E58"/>
    <w:rsid w:val="004923F6"/>
    <w:rsid w:val="004949C9"/>
    <w:rsid w:val="004957BA"/>
    <w:rsid w:val="00495B1E"/>
    <w:rsid w:val="00496579"/>
    <w:rsid w:val="00496C09"/>
    <w:rsid w:val="004A16C5"/>
    <w:rsid w:val="004A325C"/>
    <w:rsid w:val="004A37A3"/>
    <w:rsid w:val="004A66CB"/>
    <w:rsid w:val="004A6A78"/>
    <w:rsid w:val="004A7A6D"/>
    <w:rsid w:val="004B128E"/>
    <w:rsid w:val="004B1E2F"/>
    <w:rsid w:val="004B2987"/>
    <w:rsid w:val="004B30B2"/>
    <w:rsid w:val="004B4190"/>
    <w:rsid w:val="004B5DA5"/>
    <w:rsid w:val="004B671C"/>
    <w:rsid w:val="004B6DCB"/>
    <w:rsid w:val="004B72E0"/>
    <w:rsid w:val="004C2AF2"/>
    <w:rsid w:val="004C4212"/>
    <w:rsid w:val="004C43BD"/>
    <w:rsid w:val="004C55DE"/>
    <w:rsid w:val="004C5DA3"/>
    <w:rsid w:val="004C73BE"/>
    <w:rsid w:val="004C7F4A"/>
    <w:rsid w:val="004D33D9"/>
    <w:rsid w:val="004D678A"/>
    <w:rsid w:val="004E0F58"/>
    <w:rsid w:val="004E1A2E"/>
    <w:rsid w:val="004E3E34"/>
    <w:rsid w:val="004E42DA"/>
    <w:rsid w:val="004E4690"/>
    <w:rsid w:val="004E54BE"/>
    <w:rsid w:val="004E5E36"/>
    <w:rsid w:val="004E768D"/>
    <w:rsid w:val="004F02AB"/>
    <w:rsid w:val="004F218A"/>
    <w:rsid w:val="004F2352"/>
    <w:rsid w:val="004F3D17"/>
    <w:rsid w:val="004F4B4D"/>
    <w:rsid w:val="004F5411"/>
    <w:rsid w:val="004F6A5C"/>
    <w:rsid w:val="004F7BD7"/>
    <w:rsid w:val="00500EBA"/>
    <w:rsid w:val="00501285"/>
    <w:rsid w:val="00501F2B"/>
    <w:rsid w:val="00504654"/>
    <w:rsid w:val="00504671"/>
    <w:rsid w:val="00504AAA"/>
    <w:rsid w:val="00505371"/>
    <w:rsid w:val="00505E2C"/>
    <w:rsid w:val="00506766"/>
    <w:rsid w:val="005069ED"/>
    <w:rsid w:val="00510104"/>
    <w:rsid w:val="0051075C"/>
    <w:rsid w:val="005108AF"/>
    <w:rsid w:val="005116B4"/>
    <w:rsid w:val="00511CEB"/>
    <w:rsid w:val="00511FAE"/>
    <w:rsid w:val="0051261D"/>
    <w:rsid w:val="00513AE7"/>
    <w:rsid w:val="0051583C"/>
    <w:rsid w:val="0051589F"/>
    <w:rsid w:val="00516756"/>
    <w:rsid w:val="0051683C"/>
    <w:rsid w:val="0052274D"/>
    <w:rsid w:val="005255FE"/>
    <w:rsid w:val="00526BA0"/>
    <w:rsid w:val="0052771B"/>
    <w:rsid w:val="00527837"/>
    <w:rsid w:val="005278B4"/>
    <w:rsid w:val="005308AF"/>
    <w:rsid w:val="00534A8F"/>
    <w:rsid w:val="00535376"/>
    <w:rsid w:val="005364DF"/>
    <w:rsid w:val="0054006F"/>
    <w:rsid w:val="00540F48"/>
    <w:rsid w:val="00541D37"/>
    <w:rsid w:val="00544083"/>
    <w:rsid w:val="005461E7"/>
    <w:rsid w:val="00546918"/>
    <w:rsid w:val="0055008B"/>
    <w:rsid w:val="005504CB"/>
    <w:rsid w:val="005505CA"/>
    <w:rsid w:val="00550B1E"/>
    <w:rsid w:val="005512B4"/>
    <w:rsid w:val="00553C0A"/>
    <w:rsid w:val="005540FB"/>
    <w:rsid w:val="00554236"/>
    <w:rsid w:val="005545B9"/>
    <w:rsid w:val="00554872"/>
    <w:rsid w:val="00554E9D"/>
    <w:rsid w:val="00557E72"/>
    <w:rsid w:val="0056299B"/>
    <w:rsid w:val="00564526"/>
    <w:rsid w:val="00565826"/>
    <w:rsid w:val="00565B27"/>
    <w:rsid w:val="0056770A"/>
    <w:rsid w:val="0057018D"/>
    <w:rsid w:val="00570D0A"/>
    <w:rsid w:val="00570DE5"/>
    <w:rsid w:val="00570FA3"/>
    <w:rsid w:val="005725E4"/>
    <w:rsid w:val="00573ED5"/>
    <w:rsid w:val="005746FB"/>
    <w:rsid w:val="00574CBE"/>
    <w:rsid w:val="00575C93"/>
    <w:rsid w:val="005800A8"/>
    <w:rsid w:val="0058180B"/>
    <w:rsid w:val="00585600"/>
    <w:rsid w:val="00586833"/>
    <w:rsid w:val="00586A96"/>
    <w:rsid w:val="00586D49"/>
    <w:rsid w:val="0059010D"/>
    <w:rsid w:val="00590523"/>
    <w:rsid w:val="005915FE"/>
    <w:rsid w:val="00592269"/>
    <w:rsid w:val="0059233F"/>
    <w:rsid w:val="00594489"/>
    <w:rsid w:val="0059779E"/>
    <w:rsid w:val="005A43E7"/>
    <w:rsid w:val="005A62C5"/>
    <w:rsid w:val="005A726C"/>
    <w:rsid w:val="005B4389"/>
    <w:rsid w:val="005B4485"/>
    <w:rsid w:val="005B5665"/>
    <w:rsid w:val="005B6D79"/>
    <w:rsid w:val="005C027F"/>
    <w:rsid w:val="005C0A81"/>
    <w:rsid w:val="005C47A9"/>
    <w:rsid w:val="005C546E"/>
    <w:rsid w:val="005D0333"/>
    <w:rsid w:val="005D049A"/>
    <w:rsid w:val="005D06E4"/>
    <w:rsid w:val="005D1180"/>
    <w:rsid w:val="005D215A"/>
    <w:rsid w:val="005D24B4"/>
    <w:rsid w:val="005D3C70"/>
    <w:rsid w:val="005D5A6E"/>
    <w:rsid w:val="005D6403"/>
    <w:rsid w:val="005E0D37"/>
    <w:rsid w:val="005E1E42"/>
    <w:rsid w:val="005E2399"/>
    <w:rsid w:val="005E2816"/>
    <w:rsid w:val="005E4235"/>
    <w:rsid w:val="005E5D12"/>
    <w:rsid w:val="005E5D85"/>
    <w:rsid w:val="005E6E02"/>
    <w:rsid w:val="005F0492"/>
    <w:rsid w:val="005F17DE"/>
    <w:rsid w:val="005F23A9"/>
    <w:rsid w:val="005F3738"/>
    <w:rsid w:val="005F37E9"/>
    <w:rsid w:val="005F5495"/>
    <w:rsid w:val="005F5CF4"/>
    <w:rsid w:val="005F7DDB"/>
    <w:rsid w:val="0060033A"/>
    <w:rsid w:val="00602488"/>
    <w:rsid w:val="0060284F"/>
    <w:rsid w:val="00603F2D"/>
    <w:rsid w:val="00603F90"/>
    <w:rsid w:val="00604D4B"/>
    <w:rsid w:val="00605F29"/>
    <w:rsid w:val="00607C4E"/>
    <w:rsid w:val="00610476"/>
    <w:rsid w:val="0061070B"/>
    <w:rsid w:val="006121E2"/>
    <w:rsid w:val="00613001"/>
    <w:rsid w:val="00613BE5"/>
    <w:rsid w:val="006142B8"/>
    <w:rsid w:val="00614F19"/>
    <w:rsid w:val="00615267"/>
    <w:rsid w:val="006157A9"/>
    <w:rsid w:val="00615D82"/>
    <w:rsid w:val="006166CE"/>
    <w:rsid w:val="00616930"/>
    <w:rsid w:val="006229CE"/>
    <w:rsid w:val="00622D33"/>
    <w:rsid w:val="006233E3"/>
    <w:rsid w:val="006241F0"/>
    <w:rsid w:val="00625162"/>
    <w:rsid w:val="0062596A"/>
    <w:rsid w:val="0062599F"/>
    <w:rsid w:val="00626B91"/>
    <w:rsid w:val="006304C7"/>
    <w:rsid w:val="0063141C"/>
    <w:rsid w:val="00632BD7"/>
    <w:rsid w:val="00633A91"/>
    <w:rsid w:val="00633AAE"/>
    <w:rsid w:val="00633F8C"/>
    <w:rsid w:val="00636708"/>
    <w:rsid w:val="00643A14"/>
    <w:rsid w:val="006447F6"/>
    <w:rsid w:val="006458D8"/>
    <w:rsid w:val="00646585"/>
    <w:rsid w:val="006505CC"/>
    <w:rsid w:val="0065080F"/>
    <w:rsid w:val="00652C48"/>
    <w:rsid w:val="00653934"/>
    <w:rsid w:val="0065445A"/>
    <w:rsid w:val="006547C1"/>
    <w:rsid w:val="006570C2"/>
    <w:rsid w:val="006610C4"/>
    <w:rsid w:val="00661BF2"/>
    <w:rsid w:val="006626E1"/>
    <w:rsid w:val="006630B4"/>
    <w:rsid w:val="006636AD"/>
    <w:rsid w:val="006649AE"/>
    <w:rsid w:val="00670019"/>
    <w:rsid w:val="00670944"/>
    <w:rsid w:val="00671C38"/>
    <w:rsid w:val="0067679A"/>
    <w:rsid w:val="0067702F"/>
    <w:rsid w:val="00677078"/>
    <w:rsid w:val="00677560"/>
    <w:rsid w:val="00677D7E"/>
    <w:rsid w:val="00680CAD"/>
    <w:rsid w:val="00681CC8"/>
    <w:rsid w:val="006851C7"/>
    <w:rsid w:val="00685351"/>
    <w:rsid w:val="00686AB6"/>
    <w:rsid w:val="00693325"/>
    <w:rsid w:val="006936F3"/>
    <w:rsid w:val="00694AD7"/>
    <w:rsid w:val="00694D23"/>
    <w:rsid w:val="00697703"/>
    <w:rsid w:val="006979FC"/>
    <w:rsid w:val="00697B01"/>
    <w:rsid w:val="006A0934"/>
    <w:rsid w:val="006A1E15"/>
    <w:rsid w:val="006A448D"/>
    <w:rsid w:val="006B021F"/>
    <w:rsid w:val="006B1EF8"/>
    <w:rsid w:val="006B42AB"/>
    <w:rsid w:val="006B46EE"/>
    <w:rsid w:val="006B5F22"/>
    <w:rsid w:val="006C091D"/>
    <w:rsid w:val="006C27A2"/>
    <w:rsid w:val="006C2E7C"/>
    <w:rsid w:val="006C32B0"/>
    <w:rsid w:val="006C365C"/>
    <w:rsid w:val="006C48C0"/>
    <w:rsid w:val="006C4A12"/>
    <w:rsid w:val="006C55BD"/>
    <w:rsid w:val="006C6D8D"/>
    <w:rsid w:val="006C7D05"/>
    <w:rsid w:val="006D060E"/>
    <w:rsid w:val="006D1163"/>
    <w:rsid w:val="006D20C1"/>
    <w:rsid w:val="006D3233"/>
    <w:rsid w:val="006D3582"/>
    <w:rsid w:val="006D3822"/>
    <w:rsid w:val="006D5D9E"/>
    <w:rsid w:val="006D70B3"/>
    <w:rsid w:val="006D7629"/>
    <w:rsid w:val="006D7ECB"/>
    <w:rsid w:val="006E5434"/>
    <w:rsid w:val="006F03DD"/>
    <w:rsid w:val="006F1295"/>
    <w:rsid w:val="006F1509"/>
    <w:rsid w:val="006F1C41"/>
    <w:rsid w:val="006F4760"/>
    <w:rsid w:val="006F4CD4"/>
    <w:rsid w:val="006F51AB"/>
    <w:rsid w:val="006F5FAF"/>
    <w:rsid w:val="006F62C2"/>
    <w:rsid w:val="006F6AF0"/>
    <w:rsid w:val="006F6BF3"/>
    <w:rsid w:val="007014C7"/>
    <w:rsid w:val="007016F6"/>
    <w:rsid w:val="00701A25"/>
    <w:rsid w:val="0070363C"/>
    <w:rsid w:val="007054EC"/>
    <w:rsid w:val="00705C4A"/>
    <w:rsid w:val="00705F08"/>
    <w:rsid w:val="007071D9"/>
    <w:rsid w:val="007079D0"/>
    <w:rsid w:val="0071031C"/>
    <w:rsid w:val="0071071C"/>
    <w:rsid w:val="007115BC"/>
    <w:rsid w:val="00713515"/>
    <w:rsid w:val="0071510C"/>
    <w:rsid w:val="007158DB"/>
    <w:rsid w:val="00715F2B"/>
    <w:rsid w:val="007169FD"/>
    <w:rsid w:val="007203EE"/>
    <w:rsid w:val="007208F4"/>
    <w:rsid w:val="0072223D"/>
    <w:rsid w:val="00722A23"/>
    <w:rsid w:val="00723AE8"/>
    <w:rsid w:val="00723BC0"/>
    <w:rsid w:val="00726683"/>
    <w:rsid w:val="00726FA9"/>
    <w:rsid w:val="00727206"/>
    <w:rsid w:val="00731AD2"/>
    <w:rsid w:val="007334D9"/>
    <w:rsid w:val="00733550"/>
    <w:rsid w:val="00736152"/>
    <w:rsid w:val="007377A7"/>
    <w:rsid w:val="00737E9C"/>
    <w:rsid w:val="00737FDD"/>
    <w:rsid w:val="007412C0"/>
    <w:rsid w:val="007415F5"/>
    <w:rsid w:val="007425D2"/>
    <w:rsid w:val="00743A98"/>
    <w:rsid w:val="00743B93"/>
    <w:rsid w:val="00743E66"/>
    <w:rsid w:val="00744122"/>
    <w:rsid w:val="007447E8"/>
    <w:rsid w:val="00745D74"/>
    <w:rsid w:val="00746EEF"/>
    <w:rsid w:val="00747CCD"/>
    <w:rsid w:val="00750618"/>
    <w:rsid w:val="007543FF"/>
    <w:rsid w:val="0075462C"/>
    <w:rsid w:val="00754724"/>
    <w:rsid w:val="007606AF"/>
    <w:rsid w:val="00760BDE"/>
    <w:rsid w:val="00761547"/>
    <w:rsid w:val="0076185F"/>
    <w:rsid w:val="00761942"/>
    <w:rsid w:val="007631FC"/>
    <w:rsid w:val="0076464E"/>
    <w:rsid w:val="007646DB"/>
    <w:rsid w:val="00764FAF"/>
    <w:rsid w:val="00767964"/>
    <w:rsid w:val="00770179"/>
    <w:rsid w:val="00771A2E"/>
    <w:rsid w:val="00772584"/>
    <w:rsid w:val="00782438"/>
    <w:rsid w:val="007832FD"/>
    <w:rsid w:val="0078419D"/>
    <w:rsid w:val="0078634A"/>
    <w:rsid w:val="00791702"/>
    <w:rsid w:val="00791E97"/>
    <w:rsid w:val="00791F6C"/>
    <w:rsid w:val="00796306"/>
    <w:rsid w:val="007977EB"/>
    <w:rsid w:val="0079784D"/>
    <w:rsid w:val="007A0DD2"/>
    <w:rsid w:val="007A1C99"/>
    <w:rsid w:val="007A21BB"/>
    <w:rsid w:val="007A231F"/>
    <w:rsid w:val="007A3523"/>
    <w:rsid w:val="007A35BB"/>
    <w:rsid w:val="007A3E46"/>
    <w:rsid w:val="007A4E14"/>
    <w:rsid w:val="007A53D3"/>
    <w:rsid w:val="007A58BF"/>
    <w:rsid w:val="007A5EC1"/>
    <w:rsid w:val="007A6270"/>
    <w:rsid w:val="007A6411"/>
    <w:rsid w:val="007A698A"/>
    <w:rsid w:val="007B2C85"/>
    <w:rsid w:val="007B3686"/>
    <w:rsid w:val="007B54F9"/>
    <w:rsid w:val="007B6F42"/>
    <w:rsid w:val="007B7371"/>
    <w:rsid w:val="007C1A93"/>
    <w:rsid w:val="007C35C4"/>
    <w:rsid w:val="007C396B"/>
    <w:rsid w:val="007C3A47"/>
    <w:rsid w:val="007C51E7"/>
    <w:rsid w:val="007C5832"/>
    <w:rsid w:val="007C7F41"/>
    <w:rsid w:val="007D0B43"/>
    <w:rsid w:val="007D1D9B"/>
    <w:rsid w:val="007D24E6"/>
    <w:rsid w:val="007D2BF0"/>
    <w:rsid w:val="007D3B39"/>
    <w:rsid w:val="007D3E0C"/>
    <w:rsid w:val="007D4358"/>
    <w:rsid w:val="007D6EEF"/>
    <w:rsid w:val="007D6FAB"/>
    <w:rsid w:val="007D74C3"/>
    <w:rsid w:val="007D7877"/>
    <w:rsid w:val="007E25D1"/>
    <w:rsid w:val="007E2C9F"/>
    <w:rsid w:val="007E5042"/>
    <w:rsid w:val="007E6278"/>
    <w:rsid w:val="007E769A"/>
    <w:rsid w:val="007E7AE4"/>
    <w:rsid w:val="007E7EFF"/>
    <w:rsid w:val="007F17D3"/>
    <w:rsid w:val="007F2FF7"/>
    <w:rsid w:val="007F4C1A"/>
    <w:rsid w:val="007F5A27"/>
    <w:rsid w:val="007F5AA8"/>
    <w:rsid w:val="007F5F87"/>
    <w:rsid w:val="007F6F2B"/>
    <w:rsid w:val="00801DFB"/>
    <w:rsid w:val="00803C42"/>
    <w:rsid w:val="008102EE"/>
    <w:rsid w:val="00811298"/>
    <w:rsid w:val="00812068"/>
    <w:rsid w:val="00813403"/>
    <w:rsid w:val="0081348C"/>
    <w:rsid w:val="00815BAF"/>
    <w:rsid w:val="00816E0B"/>
    <w:rsid w:val="0081772F"/>
    <w:rsid w:val="00820F32"/>
    <w:rsid w:val="00821577"/>
    <w:rsid w:val="0082172D"/>
    <w:rsid w:val="008255DC"/>
    <w:rsid w:val="00825C9E"/>
    <w:rsid w:val="0083266E"/>
    <w:rsid w:val="008347E2"/>
    <w:rsid w:val="00835987"/>
    <w:rsid w:val="0084039D"/>
    <w:rsid w:val="00840A94"/>
    <w:rsid w:val="00840E29"/>
    <w:rsid w:val="0084150D"/>
    <w:rsid w:val="00841A9B"/>
    <w:rsid w:val="0084294D"/>
    <w:rsid w:val="00842987"/>
    <w:rsid w:val="0084351E"/>
    <w:rsid w:val="008438E6"/>
    <w:rsid w:val="00844553"/>
    <w:rsid w:val="00844B1E"/>
    <w:rsid w:val="00844BDB"/>
    <w:rsid w:val="00846115"/>
    <w:rsid w:val="0084630F"/>
    <w:rsid w:val="00846539"/>
    <w:rsid w:val="00846987"/>
    <w:rsid w:val="00847202"/>
    <w:rsid w:val="00847676"/>
    <w:rsid w:val="00847BD6"/>
    <w:rsid w:val="00852AB6"/>
    <w:rsid w:val="0085472C"/>
    <w:rsid w:val="008557B1"/>
    <w:rsid w:val="00855843"/>
    <w:rsid w:val="00856913"/>
    <w:rsid w:val="00857349"/>
    <w:rsid w:val="008606E2"/>
    <w:rsid w:val="008629DD"/>
    <w:rsid w:val="00863DDE"/>
    <w:rsid w:val="008649AB"/>
    <w:rsid w:val="00864F00"/>
    <w:rsid w:val="008671C4"/>
    <w:rsid w:val="00870600"/>
    <w:rsid w:val="0087198C"/>
    <w:rsid w:val="00872751"/>
    <w:rsid w:val="00874EDC"/>
    <w:rsid w:val="00875F17"/>
    <w:rsid w:val="008772AB"/>
    <w:rsid w:val="008803FB"/>
    <w:rsid w:val="008805F0"/>
    <w:rsid w:val="008839E2"/>
    <w:rsid w:val="00884DB5"/>
    <w:rsid w:val="0089065A"/>
    <w:rsid w:val="008937B7"/>
    <w:rsid w:val="0089480A"/>
    <w:rsid w:val="00894FDD"/>
    <w:rsid w:val="00896DB0"/>
    <w:rsid w:val="00896F43"/>
    <w:rsid w:val="008A047E"/>
    <w:rsid w:val="008A0977"/>
    <w:rsid w:val="008A0A4B"/>
    <w:rsid w:val="008A1859"/>
    <w:rsid w:val="008A24E0"/>
    <w:rsid w:val="008A3264"/>
    <w:rsid w:val="008A44E3"/>
    <w:rsid w:val="008A48E9"/>
    <w:rsid w:val="008A5E31"/>
    <w:rsid w:val="008A68F3"/>
    <w:rsid w:val="008A7800"/>
    <w:rsid w:val="008A79BE"/>
    <w:rsid w:val="008B1D50"/>
    <w:rsid w:val="008B24BA"/>
    <w:rsid w:val="008B2CA8"/>
    <w:rsid w:val="008B41FA"/>
    <w:rsid w:val="008B5E33"/>
    <w:rsid w:val="008B62FB"/>
    <w:rsid w:val="008C3FEF"/>
    <w:rsid w:val="008C4AA2"/>
    <w:rsid w:val="008C5914"/>
    <w:rsid w:val="008C75AF"/>
    <w:rsid w:val="008D02F5"/>
    <w:rsid w:val="008D1910"/>
    <w:rsid w:val="008D4DDD"/>
    <w:rsid w:val="008D51D6"/>
    <w:rsid w:val="008D558B"/>
    <w:rsid w:val="008D5848"/>
    <w:rsid w:val="008D5DBA"/>
    <w:rsid w:val="008D6AD1"/>
    <w:rsid w:val="008D712D"/>
    <w:rsid w:val="008D78FC"/>
    <w:rsid w:val="008E2558"/>
    <w:rsid w:val="008E422B"/>
    <w:rsid w:val="008E49CD"/>
    <w:rsid w:val="008E6093"/>
    <w:rsid w:val="008E6EE1"/>
    <w:rsid w:val="008E7031"/>
    <w:rsid w:val="008E7E70"/>
    <w:rsid w:val="008E7FC0"/>
    <w:rsid w:val="008F009B"/>
    <w:rsid w:val="008F052E"/>
    <w:rsid w:val="008F26BE"/>
    <w:rsid w:val="008F7FEB"/>
    <w:rsid w:val="00900766"/>
    <w:rsid w:val="00906A2F"/>
    <w:rsid w:val="00906A5D"/>
    <w:rsid w:val="00906C7F"/>
    <w:rsid w:val="00907935"/>
    <w:rsid w:val="00911213"/>
    <w:rsid w:val="00914372"/>
    <w:rsid w:val="00925162"/>
    <w:rsid w:val="00925280"/>
    <w:rsid w:val="009268A0"/>
    <w:rsid w:val="00927A7C"/>
    <w:rsid w:val="00927F75"/>
    <w:rsid w:val="00930850"/>
    <w:rsid w:val="00930C8C"/>
    <w:rsid w:val="00931BA2"/>
    <w:rsid w:val="009336D0"/>
    <w:rsid w:val="00934A3F"/>
    <w:rsid w:val="009354D0"/>
    <w:rsid w:val="0093635A"/>
    <w:rsid w:val="009401AA"/>
    <w:rsid w:val="0094155F"/>
    <w:rsid w:val="0094271F"/>
    <w:rsid w:val="00943867"/>
    <w:rsid w:val="00946B60"/>
    <w:rsid w:val="00946D79"/>
    <w:rsid w:val="009470A7"/>
    <w:rsid w:val="00947311"/>
    <w:rsid w:val="00951B38"/>
    <w:rsid w:val="0095373C"/>
    <w:rsid w:val="0095406D"/>
    <w:rsid w:val="00954E87"/>
    <w:rsid w:val="00955F72"/>
    <w:rsid w:val="00956A27"/>
    <w:rsid w:val="00956C09"/>
    <w:rsid w:val="00957CFD"/>
    <w:rsid w:val="009604F4"/>
    <w:rsid w:val="00960BDD"/>
    <w:rsid w:val="00960D32"/>
    <w:rsid w:val="00962295"/>
    <w:rsid w:val="009625D1"/>
    <w:rsid w:val="00962D2E"/>
    <w:rsid w:val="00962D71"/>
    <w:rsid w:val="009657E3"/>
    <w:rsid w:val="00966961"/>
    <w:rsid w:val="0096699D"/>
    <w:rsid w:val="0096714E"/>
    <w:rsid w:val="009675D7"/>
    <w:rsid w:val="00970006"/>
    <w:rsid w:val="00970A9E"/>
    <w:rsid w:val="00972D4F"/>
    <w:rsid w:val="00973F19"/>
    <w:rsid w:val="00974552"/>
    <w:rsid w:val="0097566C"/>
    <w:rsid w:val="009765E3"/>
    <w:rsid w:val="00977E40"/>
    <w:rsid w:val="00981E6B"/>
    <w:rsid w:val="00981F07"/>
    <w:rsid w:val="00982D9A"/>
    <w:rsid w:val="009831D2"/>
    <w:rsid w:val="0098401B"/>
    <w:rsid w:val="00984224"/>
    <w:rsid w:val="009846C5"/>
    <w:rsid w:val="00987850"/>
    <w:rsid w:val="00990363"/>
    <w:rsid w:val="0099099F"/>
    <w:rsid w:val="00991304"/>
    <w:rsid w:val="00991670"/>
    <w:rsid w:val="00991832"/>
    <w:rsid w:val="0099194E"/>
    <w:rsid w:val="009925B5"/>
    <w:rsid w:val="0099323D"/>
    <w:rsid w:val="009934CC"/>
    <w:rsid w:val="00994538"/>
    <w:rsid w:val="009960A5"/>
    <w:rsid w:val="00996605"/>
    <w:rsid w:val="009967B8"/>
    <w:rsid w:val="00996884"/>
    <w:rsid w:val="00997C8D"/>
    <w:rsid w:val="009A2F58"/>
    <w:rsid w:val="009A768C"/>
    <w:rsid w:val="009B11AA"/>
    <w:rsid w:val="009B1DF0"/>
    <w:rsid w:val="009B2AA4"/>
    <w:rsid w:val="009B5785"/>
    <w:rsid w:val="009B5844"/>
    <w:rsid w:val="009B7CEE"/>
    <w:rsid w:val="009C04C8"/>
    <w:rsid w:val="009C0E05"/>
    <w:rsid w:val="009C332F"/>
    <w:rsid w:val="009C40F1"/>
    <w:rsid w:val="009C541E"/>
    <w:rsid w:val="009C599B"/>
    <w:rsid w:val="009C5EF6"/>
    <w:rsid w:val="009C6901"/>
    <w:rsid w:val="009C6FFD"/>
    <w:rsid w:val="009D014A"/>
    <w:rsid w:val="009D0201"/>
    <w:rsid w:val="009D0864"/>
    <w:rsid w:val="009D1BDB"/>
    <w:rsid w:val="009D32AB"/>
    <w:rsid w:val="009D344B"/>
    <w:rsid w:val="009D482F"/>
    <w:rsid w:val="009D5EF5"/>
    <w:rsid w:val="009D7524"/>
    <w:rsid w:val="009E06EB"/>
    <w:rsid w:val="009E0F06"/>
    <w:rsid w:val="009E24C0"/>
    <w:rsid w:val="009E2752"/>
    <w:rsid w:val="009E35E0"/>
    <w:rsid w:val="009E429A"/>
    <w:rsid w:val="009E49E1"/>
    <w:rsid w:val="009E4FB2"/>
    <w:rsid w:val="009E5F82"/>
    <w:rsid w:val="009F01F3"/>
    <w:rsid w:val="009F1092"/>
    <w:rsid w:val="009F13E2"/>
    <w:rsid w:val="009F217B"/>
    <w:rsid w:val="009F2A16"/>
    <w:rsid w:val="009F2B9A"/>
    <w:rsid w:val="009F3249"/>
    <w:rsid w:val="009F49F8"/>
    <w:rsid w:val="009F4A75"/>
    <w:rsid w:val="009F5AFB"/>
    <w:rsid w:val="009F6E97"/>
    <w:rsid w:val="009F7D27"/>
    <w:rsid w:val="00A00423"/>
    <w:rsid w:val="00A00F59"/>
    <w:rsid w:val="00A0110C"/>
    <w:rsid w:val="00A01991"/>
    <w:rsid w:val="00A01F8E"/>
    <w:rsid w:val="00A02C71"/>
    <w:rsid w:val="00A034F7"/>
    <w:rsid w:val="00A03CCF"/>
    <w:rsid w:val="00A050E6"/>
    <w:rsid w:val="00A06567"/>
    <w:rsid w:val="00A0724B"/>
    <w:rsid w:val="00A077B8"/>
    <w:rsid w:val="00A10916"/>
    <w:rsid w:val="00A126CA"/>
    <w:rsid w:val="00A140CD"/>
    <w:rsid w:val="00A147D2"/>
    <w:rsid w:val="00A14954"/>
    <w:rsid w:val="00A16315"/>
    <w:rsid w:val="00A17C0B"/>
    <w:rsid w:val="00A20745"/>
    <w:rsid w:val="00A20844"/>
    <w:rsid w:val="00A22EC4"/>
    <w:rsid w:val="00A23BBE"/>
    <w:rsid w:val="00A24498"/>
    <w:rsid w:val="00A26E2C"/>
    <w:rsid w:val="00A30111"/>
    <w:rsid w:val="00A30D51"/>
    <w:rsid w:val="00A30EE4"/>
    <w:rsid w:val="00A347F2"/>
    <w:rsid w:val="00A35A97"/>
    <w:rsid w:val="00A35D00"/>
    <w:rsid w:val="00A36208"/>
    <w:rsid w:val="00A40524"/>
    <w:rsid w:val="00A4281F"/>
    <w:rsid w:val="00A44804"/>
    <w:rsid w:val="00A4544B"/>
    <w:rsid w:val="00A46624"/>
    <w:rsid w:val="00A515CE"/>
    <w:rsid w:val="00A52205"/>
    <w:rsid w:val="00A53A1E"/>
    <w:rsid w:val="00A5794E"/>
    <w:rsid w:val="00A603EC"/>
    <w:rsid w:val="00A61313"/>
    <w:rsid w:val="00A63070"/>
    <w:rsid w:val="00A636C2"/>
    <w:rsid w:val="00A64276"/>
    <w:rsid w:val="00A6538C"/>
    <w:rsid w:val="00A65AEF"/>
    <w:rsid w:val="00A66879"/>
    <w:rsid w:val="00A6757C"/>
    <w:rsid w:val="00A67A67"/>
    <w:rsid w:val="00A708A0"/>
    <w:rsid w:val="00A71538"/>
    <w:rsid w:val="00A723A2"/>
    <w:rsid w:val="00A7241E"/>
    <w:rsid w:val="00A7254B"/>
    <w:rsid w:val="00A73881"/>
    <w:rsid w:val="00A74818"/>
    <w:rsid w:val="00A77BF4"/>
    <w:rsid w:val="00A80617"/>
    <w:rsid w:val="00A81B5F"/>
    <w:rsid w:val="00A821C9"/>
    <w:rsid w:val="00A85B40"/>
    <w:rsid w:val="00A86CD5"/>
    <w:rsid w:val="00A87807"/>
    <w:rsid w:val="00A87C91"/>
    <w:rsid w:val="00A87D1A"/>
    <w:rsid w:val="00A9043E"/>
    <w:rsid w:val="00A92205"/>
    <w:rsid w:val="00A925FB"/>
    <w:rsid w:val="00A94BDE"/>
    <w:rsid w:val="00A96163"/>
    <w:rsid w:val="00A96510"/>
    <w:rsid w:val="00A9660E"/>
    <w:rsid w:val="00A96A60"/>
    <w:rsid w:val="00AA1165"/>
    <w:rsid w:val="00AA1179"/>
    <w:rsid w:val="00AA2B09"/>
    <w:rsid w:val="00AA3148"/>
    <w:rsid w:val="00AA3330"/>
    <w:rsid w:val="00AA35CD"/>
    <w:rsid w:val="00AA47CA"/>
    <w:rsid w:val="00AA4D90"/>
    <w:rsid w:val="00AA5809"/>
    <w:rsid w:val="00AA6F7C"/>
    <w:rsid w:val="00AB0641"/>
    <w:rsid w:val="00AB0B07"/>
    <w:rsid w:val="00AB1D49"/>
    <w:rsid w:val="00AB2390"/>
    <w:rsid w:val="00AB37E6"/>
    <w:rsid w:val="00AB4CAB"/>
    <w:rsid w:val="00AB5ED8"/>
    <w:rsid w:val="00AB670E"/>
    <w:rsid w:val="00AB6C03"/>
    <w:rsid w:val="00AB7C39"/>
    <w:rsid w:val="00AC06E5"/>
    <w:rsid w:val="00AC0DB7"/>
    <w:rsid w:val="00AC2EAF"/>
    <w:rsid w:val="00AC3666"/>
    <w:rsid w:val="00AC5F34"/>
    <w:rsid w:val="00AC61E8"/>
    <w:rsid w:val="00AC71AF"/>
    <w:rsid w:val="00AC7918"/>
    <w:rsid w:val="00AC7B8E"/>
    <w:rsid w:val="00AD11C4"/>
    <w:rsid w:val="00AD423D"/>
    <w:rsid w:val="00AD4741"/>
    <w:rsid w:val="00AD619B"/>
    <w:rsid w:val="00AD75CC"/>
    <w:rsid w:val="00AE0947"/>
    <w:rsid w:val="00AE0B62"/>
    <w:rsid w:val="00AE1C8C"/>
    <w:rsid w:val="00AE2848"/>
    <w:rsid w:val="00AE51E1"/>
    <w:rsid w:val="00AE5E1A"/>
    <w:rsid w:val="00AF00B4"/>
    <w:rsid w:val="00AF42D4"/>
    <w:rsid w:val="00AF4CD9"/>
    <w:rsid w:val="00AF59F0"/>
    <w:rsid w:val="00AF61E1"/>
    <w:rsid w:val="00AF6853"/>
    <w:rsid w:val="00AF6B74"/>
    <w:rsid w:val="00AF782C"/>
    <w:rsid w:val="00B020DD"/>
    <w:rsid w:val="00B029D6"/>
    <w:rsid w:val="00B0355D"/>
    <w:rsid w:val="00B04D96"/>
    <w:rsid w:val="00B05E50"/>
    <w:rsid w:val="00B05ECC"/>
    <w:rsid w:val="00B079A9"/>
    <w:rsid w:val="00B10B27"/>
    <w:rsid w:val="00B123C5"/>
    <w:rsid w:val="00B131A1"/>
    <w:rsid w:val="00B13B6E"/>
    <w:rsid w:val="00B14922"/>
    <w:rsid w:val="00B158A4"/>
    <w:rsid w:val="00B15BC9"/>
    <w:rsid w:val="00B161A7"/>
    <w:rsid w:val="00B16B84"/>
    <w:rsid w:val="00B16C9E"/>
    <w:rsid w:val="00B20463"/>
    <w:rsid w:val="00B21D4B"/>
    <w:rsid w:val="00B2410B"/>
    <w:rsid w:val="00B26579"/>
    <w:rsid w:val="00B30E2C"/>
    <w:rsid w:val="00B31AC4"/>
    <w:rsid w:val="00B338AE"/>
    <w:rsid w:val="00B3472E"/>
    <w:rsid w:val="00B3682B"/>
    <w:rsid w:val="00B368AD"/>
    <w:rsid w:val="00B37CB2"/>
    <w:rsid w:val="00B37E34"/>
    <w:rsid w:val="00B41656"/>
    <w:rsid w:val="00B41C94"/>
    <w:rsid w:val="00B4264B"/>
    <w:rsid w:val="00B43111"/>
    <w:rsid w:val="00B44314"/>
    <w:rsid w:val="00B446E8"/>
    <w:rsid w:val="00B470ED"/>
    <w:rsid w:val="00B51561"/>
    <w:rsid w:val="00B52616"/>
    <w:rsid w:val="00B526CB"/>
    <w:rsid w:val="00B527AC"/>
    <w:rsid w:val="00B540CD"/>
    <w:rsid w:val="00B545B6"/>
    <w:rsid w:val="00B5583C"/>
    <w:rsid w:val="00B5776C"/>
    <w:rsid w:val="00B60443"/>
    <w:rsid w:val="00B615B7"/>
    <w:rsid w:val="00B61939"/>
    <w:rsid w:val="00B64C70"/>
    <w:rsid w:val="00B66B94"/>
    <w:rsid w:val="00B6718E"/>
    <w:rsid w:val="00B67F14"/>
    <w:rsid w:val="00B702FE"/>
    <w:rsid w:val="00B71314"/>
    <w:rsid w:val="00B72D36"/>
    <w:rsid w:val="00B7369D"/>
    <w:rsid w:val="00B748CC"/>
    <w:rsid w:val="00B818C6"/>
    <w:rsid w:val="00B82A49"/>
    <w:rsid w:val="00B83303"/>
    <w:rsid w:val="00B84A0E"/>
    <w:rsid w:val="00B85009"/>
    <w:rsid w:val="00B8547F"/>
    <w:rsid w:val="00B854DD"/>
    <w:rsid w:val="00B9063B"/>
    <w:rsid w:val="00B90E3E"/>
    <w:rsid w:val="00B92D6D"/>
    <w:rsid w:val="00B93D3F"/>
    <w:rsid w:val="00B9526B"/>
    <w:rsid w:val="00B954D5"/>
    <w:rsid w:val="00B96362"/>
    <w:rsid w:val="00BA0E53"/>
    <w:rsid w:val="00BA2AEB"/>
    <w:rsid w:val="00BA3095"/>
    <w:rsid w:val="00BA380F"/>
    <w:rsid w:val="00BA3D29"/>
    <w:rsid w:val="00BA3ED3"/>
    <w:rsid w:val="00BA608C"/>
    <w:rsid w:val="00BA7040"/>
    <w:rsid w:val="00BB03F0"/>
    <w:rsid w:val="00BB0597"/>
    <w:rsid w:val="00BB0F1B"/>
    <w:rsid w:val="00BB2130"/>
    <w:rsid w:val="00BB21F2"/>
    <w:rsid w:val="00BB2EFE"/>
    <w:rsid w:val="00BB2F65"/>
    <w:rsid w:val="00BB3108"/>
    <w:rsid w:val="00BB31CA"/>
    <w:rsid w:val="00BB3B15"/>
    <w:rsid w:val="00BB5249"/>
    <w:rsid w:val="00BB7250"/>
    <w:rsid w:val="00BC1096"/>
    <w:rsid w:val="00BC1BA4"/>
    <w:rsid w:val="00BC2B29"/>
    <w:rsid w:val="00BC490E"/>
    <w:rsid w:val="00BC5A84"/>
    <w:rsid w:val="00BC778B"/>
    <w:rsid w:val="00BC79DE"/>
    <w:rsid w:val="00BD0966"/>
    <w:rsid w:val="00BD0D09"/>
    <w:rsid w:val="00BD14E7"/>
    <w:rsid w:val="00BD4325"/>
    <w:rsid w:val="00BD563B"/>
    <w:rsid w:val="00BD58F1"/>
    <w:rsid w:val="00BD6543"/>
    <w:rsid w:val="00BD6900"/>
    <w:rsid w:val="00BD6A1B"/>
    <w:rsid w:val="00BE002E"/>
    <w:rsid w:val="00BE0BBA"/>
    <w:rsid w:val="00BE0C00"/>
    <w:rsid w:val="00BE1002"/>
    <w:rsid w:val="00BE1DD0"/>
    <w:rsid w:val="00BE2E95"/>
    <w:rsid w:val="00BE344A"/>
    <w:rsid w:val="00BE352B"/>
    <w:rsid w:val="00BE3C4C"/>
    <w:rsid w:val="00BE4CAD"/>
    <w:rsid w:val="00BE4E9C"/>
    <w:rsid w:val="00BE727D"/>
    <w:rsid w:val="00BE77AE"/>
    <w:rsid w:val="00BF1659"/>
    <w:rsid w:val="00BF1B59"/>
    <w:rsid w:val="00BF1BD0"/>
    <w:rsid w:val="00BF274F"/>
    <w:rsid w:val="00BF2ACA"/>
    <w:rsid w:val="00BF34ED"/>
    <w:rsid w:val="00BF3788"/>
    <w:rsid w:val="00BF4FCF"/>
    <w:rsid w:val="00BF79AB"/>
    <w:rsid w:val="00C02C10"/>
    <w:rsid w:val="00C0340C"/>
    <w:rsid w:val="00C04C18"/>
    <w:rsid w:val="00C05CBB"/>
    <w:rsid w:val="00C06279"/>
    <w:rsid w:val="00C06441"/>
    <w:rsid w:val="00C10B95"/>
    <w:rsid w:val="00C11044"/>
    <w:rsid w:val="00C1125A"/>
    <w:rsid w:val="00C12708"/>
    <w:rsid w:val="00C14F29"/>
    <w:rsid w:val="00C1506B"/>
    <w:rsid w:val="00C165EB"/>
    <w:rsid w:val="00C16C37"/>
    <w:rsid w:val="00C17139"/>
    <w:rsid w:val="00C17944"/>
    <w:rsid w:val="00C20521"/>
    <w:rsid w:val="00C21B94"/>
    <w:rsid w:val="00C224FD"/>
    <w:rsid w:val="00C232ED"/>
    <w:rsid w:val="00C24573"/>
    <w:rsid w:val="00C26601"/>
    <w:rsid w:val="00C26F8A"/>
    <w:rsid w:val="00C27058"/>
    <w:rsid w:val="00C272F5"/>
    <w:rsid w:val="00C27B17"/>
    <w:rsid w:val="00C36C1A"/>
    <w:rsid w:val="00C379FE"/>
    <w:rsid w:val="00C40142"/>
    <w:rsid w:val="00C40374"/>
    <w:rsid w:val="00C43997"/>
    <w:rsid w:val="00C44AAE"/>
    <w:rsid w:val="00C44F1D"/>
    <w:rsid w:val="00C45076"/>
    <w:rsid w:val="00C455F3"/>
    <w:rsid w:val="00C46A43"/>
    <w:rsid w:val="00C46BFA"/>
    <w:rsid w:val="00C479CB"/>
    <w:rsid w:val="00C47E58"/>
    <w:rsid w:val="00C5014F"/>
    <w:rsid w:val="00C502F0"/>
    <w:rsid w:val="00C51CDE"/>
    <w:rsid w:val="00C528AF"/>
    <w:rsid w:val="00C52BD3"/>
    <w:rsid w:val="00C53E03"/>
    <w:rsid w:val="00C53FCE"/>
    <w:rsid w:val="00C54137"/>
    <w:rsid w:val="00C54C22"/>
    <w:rsid w:val="00C54FA9"/>
    <w:rsid w:val="00C56BAE"/>
    <w:rsid w:val="00C60B79"/>
    <w:rsid w:val="00C60F32"/>
    <w:rsid w:val="00C60F5B"/>
    <w:rsid w:val="00C614EC"/>
    <w:rsid w:val="00C62B45"/>
    <w:rsid w:val="00C64B6D"/>
    <w:rsid w:val="00C66673"/>
    <w:rsid w:val="00C6673A"/>
    <w:rsid w:val="00C66B3D"/>
    <w:rsid w:val="00C70041"/>
    <w:rsid w:val="00C70051"/>
    <w:rsid w:val="00C71253"/>
    <w:rsid w:val="00C712EC"/>
    <w:rsid w:val="00C763B2"/>
    <w:rsid w:val="00C76E12"/>
    <w:rsid w:val="00C77992"/>
    <w:rsid w:val="00C77F61"/>
    <w:rsid w:val="00C80A08"/>
    <w:rsid w:val="00C82D9E"/>
    <w:rsid w:val="00C8385B"/>
    <w:rsid w:val="00C848C9"/>
    <w:rsid w:val="00C86607"/>
    <w:rsid w:val="00C900BC"/>
    <w:rsid w:val="00C9083D"/>
    <w:rsid w:val="00C914FC"/>
    <w:rsid w:val="00C93EFB"/>
    <w:rsid w:val="00C947DE"/>
    <w:rsid w:val="00C95862"/>
    <w:rsid w:val="00C95DA4"/>
    <w:rsid w:val="00CA00B8"/>
    <w:rsid w:val="00CA39D6"/>
    <w:rsid w:val="00CA45C1"/>
    <w:rsid w:val="00CA6179"/>
    <w:rsid w:val="00CA64EE"/>
    <w:rsid w:val="00CA6ABF"/>
    <w:rsid w:val="00CB17C2"/>
    <w:rsid w:val="00CB2073"/>
    <w:rsid w:val="00CB2D6F"/>
    <w:rsid w:val="00CB5E6F"/>
    <w:rsid w:val="00CB5F64"/>
    <w:rsid w:val="00CB6176"/>
    <w:rsid w:val="00CB6CCE"/>
    <w:rsid w:val="00CB74C0"/>
    <w:rsid w:val="00CC1131"/>
    <w:rsid w:val="00CC2301"/>
    <w:rsid w:val="00CC44D0"/>
    <w:rsid w:val="00CC477E"/>
    <w:rsid w:val="00CC4C53"/>
    <w:rsid w:val="00CC5358"/>
    <w:rsid w:val="00CC5C0F"/>
    <w:rsid w:val="00CC6C09"/>
    <w:rsid w:val="00CC6C6A"/>
    <w:rsid w:val="00CD0FFA"/>
    <w:rsid w:val="00CD1821"/>
    <w:rsid w:val="00CD4B3A"/>
    <w:rsid w:val="00CD4B88"/>
    <w:rsid w:val="00CD569D"/>
    <w:rsid w:val="00CD656A"/>
    <w:rsid w:val="00CD7D56"/>
    <w:rsid w:val="00CE051D"/>
    <w:rsid w:val="00CE0A10"/>
    <w:rsid w:val="00CE0B89"/>
    <w:rsid w:val="00CE13F2"/>
    <w:rsid w:val="00CE1700"/>
    <w:rsid w:val="00CE19FF"/>
    <w:rsid w:val="00CE59C8"/>
    <w:rsid w:val="00CE59F4"/>
    <w:rsid w:val="00CE5A4A"/>
    <w:rsid w:val="00CE61EA"/>
    <w:rsid w:val="00CE78C7"/>
    <w:rsid w:val="00CF1655"/>
    <w:rsid w:val="00CF1885"/>
    <w:rsid w:val="00CF1A1A"/>
    <w:rsid w:val="00CF2379"/>
    <w:rsid w:val="00CF3104"/>
    <w:rsid w:val="00CF3941"/>
    <w:rsid w:val="00CF3C32"/>
    <w:rsid w:val="00CF7863"/>
    <w:rsid w:val="00CF7875"/>
    <w:rsid w:val="00D0246C"/>
    <w:rsid w:val="00D032F5"/>
    <w:rsid w:val="00D03C6A"/>
    <w:rsid w:val="00D0418C"/>
    <w:rsid w:val="00D051AD"/>
    <w:rsid w:val="00D0583D"/>
    <w:rsid w:val="00D05EE1"/>
    <w:rsid w:val="00D06F62"/>
    <w:rsid w:val="00D11311"/>
    <w:rsid w:val="00D118E6"/>
    <w:rsid w:val="00D11A99"/>
    <w:rsid w:val="00D11B57"/>
    <w:rsid w:val="00D13A45"/>
    <w:rsid w:val="00D13BBC"/>
    <w:rsid w:val="00D13D89"/>
    <w:rsid w:val="00D1684A"/>
    <w:rsid w:val="00D16B80"/>
    <w:rsid w:val="00D20380"/>
    <w:rsid w:val="00D20B3C"/>
    <w:rsid w:val="00D217D7"/>
    <w:rsid w:val="00D21B76"/>
    <w:rsid w:val="00D21BE3"/>
    <w:rsid w:val="00D21DD7"/>
    <w:rsid w:val="00D2365C"/>
    <w:rsid w:val="00D23D83"/>
    <w:rsid w:val="00D248EA"/>
    <w:rsid w:val="00D25B6A"/>
    <w:rsid w:val="00D25DBF"/>
    <w:rsid w:val="00D2764B"/>
    <w:rsid w:val="00D27711"/>
    <w:rsid w:val="00D27B34"/>
    <w:rsid w:val="00D300C7"/>
    <w:rsid w:val="00D316F1"/>
    <w:rsid w:val="00D3289D"/>
    <w:rsid w:val="00D328A3"/>
    <w:rsid w:val="00D35971"/>
    <w:rsid w:val="00D36927"/>
    <w:rsid w:val="00D37A36"/>
    <w:rsid w:val="00D40DB4"/>
    <w:rsid w:val="00D41F17"/>
    <w:rsid w:val="00D42855"/>
    <w:rsid w:val="00D42957"/>
    <w:rsid w:val="00D44E85"/>
    <w:rsid w:val="00D460DB"/>
    <w:rsid w:val="00D46BC2"/>
    <w:rsid w:val="00D46C09"/>
    <w:rsid w:val="00D46C90"/>
    <w:rsid w:val="00D50FCE"/>
    <w:rsid w:val="00D51007"/>
    <w:rsid w:val="00D51422"/>
    <w:rsid w:val="00D5190B"/>
    <w:rsid w:val="00D548BA"/>
    <w:rsid w:val="00D55416"/>
    <w:rsid w:val="00D57B80"/>
    <w:rsid w:val="00D6062F"/>
    <w:rsid w:val="00D619DD"/>
    <w:rsid w:val="00D62928"/>
    <w:rsid w:val="00D64F08"/>
    <w:rsid w:val="00D655BA"/>
    <w:rsid w:val="00D662CA"/>
    <w:rsid w:val="00D66464"/>
    <w:rsid w:val="00D706E7"/>
    <w:rsid w:val="00D72424"/>
    <w:rsid w:val="00D7253F"/>
    <w:rsid w:val="00D72B7F"/>
    <w:rsid w:val="00D73F87"/>
    <w:rsid w:val="00D75512"/>
    <w:rsid w:val="00D81DEE"/>
    <w:rsid w:val="00D834CF"/>
    <w:rsid w:val="00D8471A"/>
    <w:rsid w:val="00D84900"/>
    <w:rsid w:val="00D850DE"/>
    <w:rsid w:val="00D85990"/>
    <w:rsid w:val="00D860A0"/>
    <w:rsid w:val="00D900A8"/>
    <w:rsid w:val="00D92CE8"/>
    <w:rsid w:val="00D92D23"/>
    <w:rsid w:val="00D9359C"/>
    <w:rsid w:val="00D93E8E"/>
    <w:rsid w:val="00D94700"/>
    <w:rsid w:val="00DA2BC0"/>
    <w:rsid w:val="00DA3A3F"/>
    <w:rsid w:val="00DA5C74"/>
    <w:rsid w:val="00DA7477"/>
    <w:rsid w:val="00DA74D3"/>
    <w:rsid w:val="00DB4199"/>
    <w:rsid w:val="00DB637A"/>
    <w:rsid w:val="00DB6A6E"/>
    <w:rsid w:val="00DC1C4A"/>
    <w:rsid w:val="00DC2CA7"/>
    <w:rsid w:val="00DC3C7C"/>
    <w:rsid w:val="00DC49D6"/>
    <w:rsid w:val="00DC50EA"/>
    <w:rsid w:val="00DC55E9"/>
    <w:rsid w:val="00DC5FC2"/>
    <w:rsid w:val="00DD1C05"/>
    <w:rsid w:val="00DD266C"/>
    <w:rsid w:val="00DD4DCD"/>
    <w:rsid w:val="00DD550F"/>
    <w:rsid w:val="00DD67D8"/>
    <w:rsid w:val="00DD6895"/>
    <w:rsid w:val="00DD72B4"/>
    <w:rsid w:val="00DE0187"/>
    <w:rsid w:val="00DE0A69"/>
    <w:rsid w:val="00DE0CF7"/>
    <w:rsid w:val="00DE24E6"/>
    <w:rsid w:val="00DE2F93"/>
    <w:rsid w:val="00DE382C"/>
    <w:rsid w:val="00DE3855"/>
    <w:rsid w:val="00DE674F"/>
    <w:rsid w:val="00DF01F4"/>
    <w:rsid w:val="00DF1095"/>
    <w:rsid w:val="00DF179D"/>
    <w:rsid w:val="00DF188A"/>
    <w:rsid w:val="00DF208B"/>
    <w:rsid w:val="00DF35F4"/>
    <w:rsid w:val="00DF6FE7"/>
    <w:rsid w:val="00DF7AA6"/>
    <w:rsid w:val="00E0106F"/>
    <w:rsid w:val="00E055CD"/>
    <w:rsid w:val="00E10551"/>
    <w:rsid w:val="00E16034"/>
    <w:rsid w:val="00E16481"/>
    <w:rsid w:val="00E20BA9"/>
    <w:rsid w:val="00E229F6"/>
    <w:rsid w:val="00E25469"/>
    <w:rsid w:val="00E26050"/>
    <w:rsid w:val="00E2609C"/>
    <w:rsid w:val="00E260B3"/>
    <w:rsid w:val="00E27F11"/>
    <w:rsid w:val="00E305E5"/>
    <w:rsid w:val="00E30ADC"/>
    <w:rsid w:val="00E32546"/>
    <w:rsid w:val="00E32F31"/>
    <w:rsid w:val="00E34136"/>
    <w:rsid w:val="00E34991"/>
    <w:rsid w:val="00E37A09"/>
    <w:rsid w:val="00E405BD"/>
    <w:rsid w:val="00E41146"/>
    <w:rsid w:val="00E41973"/>
    <w:rsid w:val="00E41D20"/>
    <w:rsid w:val="00E42CB1"/>
    <w:rsid w:val="00E43270"/>
    <w:rsid w:val="00E456AF"/>
    <w:rsid w:val="00E4694A"/>
    <w:rsid w:val="00E50DDB"/>
    <w:rsid w:val="00E53ED0"/>
    <w:rsid w:val="00E54527"/>
    <w:rsid w:val="00E54DA8"/>
    <w:rsid w:val="00E552B5"/>
    <w:rsid w:val="00E55B13"/>
    <w:rsid w:val="00E56261"/>
    <w:rsid w:val="00E569B2"/>
    <w:rsid w:val="00E57377"/>
    <w:rsid w:val="00E6244F"/>
    <w:rsid w:val="00E701D5"/>
    <w:rsid w:val="00E70B36"/>
    <w:rsid w:val="00E72413"/>
    <w:rsid w:val="00E73045"/>
    <w:rsid w:val="00E735BE"/>
    <w:rsid w:val="00E73FEB"/>
    <w:rsid w:val="00E74100"/>
    <w:rsid w:val="00E743B4"/>
    <w:rsid w:val="00E752D8"/>
    <w:rsid w:val="00E75F2E"/>
    <w:rsid w:val="00E76624"/>
    <w:rsid w:val="00E77C0A"/>
    <w:rsid w:val="00E81127"/>
    <w:rsid w:val="00E812F7"/>
    <w:rsid w:val="00E81CAE"/>
    <w:rsid w:val="00E823D1"/>
    <w:rsid w:val="00E82553"/>
    <w:rsid w:val="00E840AB"/>
    <w:rsid w:val="00E84B12"/>
    <w:rsid w:val="00E861B1"/>
    <w:rsid w:val="00E872C5"/>
    <w:rsid w:val="00E87E50"/>
    <w:rsid w:val="00E901A7"/>
    <w:rsid w:val="00E91898"/>
    <w:rsid w:val="00E920D4"/>
    <w:rsid w:val="00E9252E"/>
    <w:rsid w:val="00E932CF"/>
    <w:rsid w:val="00E960B4"/>
    <w:rsid w:val="00E97B6D"/>
    <w:rsid w:val="00EA08F9"/>
    <w:rsid w:val="00EA0A1F"/>
    <w:rsid w:val="00EA2217"/>
    <w:rsid w:val="00EA4E8A"/>
    <w:rsid w:val="00EA7116"/>
    <w:rsid w:val="00EB52DF"/>
    <w:rsid w:val="00EB5C5F"/>
    <w:rsid w:val="00EB65F8"/>
    <w:rsid w:val="00EB7464"/>
    <w:rsid w:val="00EB76D4"/>
    <w:rsid w:val="00EC253D"/>
    <w:rsid w:val="00EC3F3C"/>
    <w:rsid w:val="00EC5478"/>
    <w:rsid w:val="00EC54B7"/>
    <w:rsid w:val="00EC5A6A"/>
    <w:rsid w:val="00EC7091"/>
    <w:rsid w:val="00EC71A4"/>
    <w:rsid w:val="00EC75A0"/>
    <w:rsid w:val="00EC76C0"/>
    <w:rsid w:val="00ED0577"/>
    <w:rsid w:val="00ED1D05"/>
    <w:rsid w:val="00ED214E"/>
    <w:rsid w:val="00ED22BC"/>
    <w:rsid w:val="00ED33C7"/>
    <w:rsid w:val="00ED40D7"/>
    <w:rsid w:val="00ED4525"/>
    <w:rsid w:val="00ED743F"/>
    <w:rsid w:val="00ED77FA"/>
    <w:rsid w:val="00ED7D69"/>
    <w:rsid w:val="00ED7E5F"/>
    <w:rsid w:val="00EE09D1"/>
    <w:rsid w:val="00EE12BF"/>
    <w:rsid w:val="00EE45BE"/>
    <w:rsid w:val="00EE4EA3"/>
    <w:rsid w:val="00EE5E70"/>
    <w:rsid w:val="00EE668F"/>
    <w:rsid w:val="00EE6820"/>
    <w:rsid w:val="00EE7C95"/>
    <w:rsid w:val="00EF04C3"/>
    <w:rsid w:val="00EF055E"/>
    <w:rsid w:val="00EF06E2"/>
    <w:rsid w:val="00EF5EB9"/>
    <w:rsid w:val="00EF610A"/>
    <w:rsid w:val="00EF7D79"/>
    <w:rsid w:val="00F00677"/>
    <w:rsid w:val="00F01618"/>
    <w:rsid w:val="00F01F46"/>
    <w:rsid w:val="00F02861"/>
    <w:rsid w:val="00F04F65"/>
    <w:rsid w:val="00F1075F"/>
    <w:rsid w:val="00F11347"/>
    <w:rsid w:val="00F1200F"/>
    <w:rsid w:val="00F13BD7"/>
    <w:rsid w:val="00F15CD9"/>
    <w:rsid w:val="00F15F63"/>
    <w:rsid w:val="00F1674A"/>
    <w:rsid w:val="00F207C4"/>
    <w:rsid w:val="00F21CF5"/>
    <w:rsid w:val="00F2216D"/>
    <w:rsid w:val="00F23BFC"/>
    <w:rsid w:val="00F247A3"/>
    <w:rsid w:val="00F24A4C"/>
    <w:rsid w:val="00F254F2"/>
    <w:rsid w:val="00F25620"/>
    <w:rsid w:val="00F2743A"/>
    <w:rsid w:val="00F27A39"/>
    <w:rsid w:val="00F303B9"/>
    <w:rsid w:val="00F31057"/>
    <w:rsid w:val="00F3282E"/>
    <w:rsid w:val="00F3285A"/>
    <w:rsid w:val="00F33D15"/>
    <w:rsid w:val="00F34057"/>
    <w:rsid w:val="00F343F1"/>
    <w:rsid w:val="00F35068"/>
    <w:rsid w:val="00F35584"/>
    <w:rsid w:val="00F35D9F"/>
    <w:rsid w:val="00F40183"/>
    <w:rsid w:val="00F4213C"/>
    <w:rsid w:val="00F42A85"/>
    <w:rsid w:val="00F460D2"/>
    <w:rsid w:val="00F50B08"/>
    <w:rsid w:val="00F523FB"/>
    <w:rsid w:val="00F52766"/>
    <w:rsid w:val="00F52EED"/>
    <w:rsid w:val="00F538C4"/>
    <w:rsid w:val="00F53F24"/>
    <w:rsid w:val="00F550D2"/>
    <w:rsid w:val="00F55143"/>
    <w:rsid w:val="00F55C45"/>
    <w:rsid w:val="00F57D3F"/>
    <w:rsid w:val="00F61555"/>
    <w:rsid w:val="00F61D70"/>
    <w:rsid w:val="00F6275D"/>
    <w:rsid w:val="00F6453A"/>
    <w:rsid w:val="00F64CC2"/>
    <w:rsid w:val="00F65132"/>
    <w:rsid w:val="00F65463"/>
    <w:rsid w:val="00F659B4"/>
    <w:rsid w:val="00F662F0"/>
    <w:rsid w:val="00F66460"/>
    <w:rsid w:val="00F72A54"/>
    <w:rsid w:val="00F734D6"/>
    <w:rsid w:val="00F7434F"/>
    <w:rsid w:val="00F748B0"/>
    <w:rsid w:val="00F80495"/>
    <w:rsid w:val="00F848E1"/>
    <w:rsid w:val="00F84D67"/>
    <w:rsid w:val="00F85574"/>
    <w:rsid w:val="00F85EEE"/>
    <w:rsid w:val="00F863AE"/>
    <w:rsid w:val="00F86D1E"/>
    <w:rsid w:val="00F87560"/>
    <w:rsid w:val="00F906E5"/>
    <w:rsid w:val="00F914F6"/>
    <w:rsid w:val="00F919BD"/>
    <w:rsid w:val="00F91D6B"/>
    <w:rsid w:val="00F92CA8"/>
    <w:rsid w:val="00F9357E"/>
    <w:rsid w:val="00F94F49"/>
    <w:rsid w:val="00F96152"/>
    <w:rsid w:val="00F9660B"/>
    <w:rsid w:val="00F96F6F"/>
    <w:rsid w:val="00F9739D"/>
    <w:rsid w:val="00F977BD"/>
    <w:rsid w:val="00FA2FB9"/>
    <w:rsid w:val="00FA3D63"/>
    <w:rsid w:val="00FA508D"/>
    <w:rsid w:val="00FA6142"/>
    <w:rsid w:val="00FA6F83"/>
    <w:rsid w:val="00FA7A3F"/>
    <w:rsid w:val="00FB0D3B"/>
    <w:rsid w:val="00FB10DA"/>
    <w:rsid w:val="00FB1AF8"/>
    <w:rsid w:val="00FB2B3F"/>
    <w:rsid w:val="00FB4E24"/>
    <w:rsid w:val="00FB5159"/>
    <w:rsid w:val="00FB6BE3"/>
    <w:rsid w:val="00FB7607"/>
    <w:rsid w:val="00FC2410"/>
    <w:rsid w:val="00FC46F6"/>
    <w:rsid w:val="00FC6C73"/>
    <w:rsid w:val="00FC7C1C"/>
    <w:rsid w:val="00FD1349"/>
    <w:rsid w:val="00FD4DB2"/>
    <w:rsid w:val="00FD5670"/>
    <w:rsid w:val="00FD5848"/>
    <w:rsid w:val="00FD6C06"/>
    <w:rsid w:val="00FE21E9"/>
    <w:rsid w:val="00FE568B"/>
    <w:rsid w:val="00FE75BA"/>
    <w:rsid w:val="00FF3723"/>
    <w:rsid w:val="00FF59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allout" idref="#Скругленная прямоугольная выноска 272"/>
        <o:r id="V:Rule2" type="callout" idref="#Скругленная прямоугольная выноска 271"/>
        <o:r id="V:Rule3" type="callout" idref="#Скругленная прямоугольная выноска 157"/>
        <o:r id="V:Rule4" type="callout" idref="#Скругленная прямоугольная выноска 124"/>
        <o:r id="V:Rule5" type="callout" idref="#Скругленная прямоугольная выноска 22"/>
        <o:r id="V:Rule6" type="callout" idref="#Скругленная прямоугольная выноска 125"/>
        <o:r id="V:Rule7" type="callout" idref="#Скругленная прямоугольная выноска 158"/>
        <o:r id="V:Rule8" type="callout" idref="#Скругленная прямоугольная выноска 140"/>
        <o:r id="V:Rule9" type="callout" idref="#Скругленная прямоугольная выноска 74"/>
        <o:r id="V:Rule10" type="callout" idref="#Скругленная прямоугольная выноска 97"/>
        <o:r id="V:Rule11" type="callout" idref="#Скругленная прямоугольная выноска 145"/>
        <o:r id="V:Rule12" type="callout" idref="#Скругленная прямоугольная выноска 86"/>
        <o:r id="V:Rule13" type="callout" idref="#Скругленная прямоугольная выноска 55"/>
        <o:r id="V:Rule14" type="callout" idref="#Скругленная прямоугольная выноска 9"/>
        <o:r id="V:Rule15" type="callout" idref="#Скругленная прямоугольная выноска 270"/>
        <o:r id="V:Rule16" type="callout" idref="#Скругленная прямоугольная выноска 127"/>
        <o:r id="V:Rule17" type="callout" idref="#Скругленная прямоугольная выноска 87"/>
        <o:r id="V:Rule18" type="callout" idref="#Скругленная прямоугольная выноска 98"/>
        <o:r id="V:Rule19" type="callout" idref="#Скругленная прямоугольная выноска 32"/>
        <o:r id="V:Rule20" type="callout" idref="#Скругленная прямоугольная выноска 10"/>
        <o:r id="V:Rule21" type="callout" idref="#Скругленная прямоугольная выноска 17"/>
        <o:r id="V:Rule22" type="callout" idref="#Скругленная прямоугольная выноска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06F"/>
  </w:style>
  <w:style w:type="paragraph" w:styleId="1">
    <w:name w:val="heading 1"/>
    <w:basedOn w:val="a"/>
    <w:link w:val="10"/>
    <w:uiPriority w:val="9"/>
    <w:qFormat/>
    <w:rsid w:val="00847B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0128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361B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06F"/>
    <w:pPr>
      <w:ind w:left="720"/>
      <w:contextualSpacing/>
    </w:pPr>
  </w:style>
  <w:style w:type="paragraph" w:customStyle="1" w:styleId="BodyL">
    <w:name w:val="BodyL."/>
    <w:basedOn w:val="a"/>
    <w:rsid w:val="00E0106F"/>
    <w:pPr>
      <w:ind w:firstLine="567"/>
      <w:jc w:val="both"/>
    </w:pPr>
    <w:rPr>
      <w:rFonts w:ascii="Times New Roman" w:eastAsia="Times New Roman" w:hAnsi="Times New Roman" w:cs="Times New Roman"/>
      <w:sz w:val="24"/>
      <w:szCs w:val="20"/>
    </w:rPr>
  </w:style>
  <w:style w:type="table" w:styleId="a4">
    <w:name w:val="Table Grid"/>
    <w:basedOn w:val="a1"/>
    <w:uiPriority w:val="39"/>
    <w:rsid w:val="00E0106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metadatalabel">
    <w:name w:val="abs_metadata_label"/>
    <w:basedOn w:val="a0"/>
    <w:rsid w:val="00AD423D"/>
  </w:style>
  <w:style w:type="character" w:styleId="a5">
    <w:name w:val="Hyperlink"/>
    <w:basedOn w:val="a0"/>
    <w:uiPriority w:val="99"/>
    <w:unhideWhenUsed/>
    <w:rsid w:val="00AD423D"/>
    <w:rPr>
      <w:color w:val="0000FF"/>
      <w:u w:val="single"/>
    </w:rPr>
  </w:style>
  <w:style w:type="character" w:customStyle="1" w:styleId="abstract--author-name">
    <w:name w:val="abstract--author-name"/>
    <w:basedOn w:val="a0"/>
    <w:rsid w:val="00996884"/>
  </w:style>
  <w:style w:type="character" w:customStyle="1" w:styleId="ref-journal">
    <w:name w:val="ref-journal"/>
    <w:basedOn w:val="a0"/>
    <w:rsid w:val="00B04D96"/>
  </w:style>
  <w:style w:type="character" w:customStyle="1" w:styleId="ref-vol">
    <w:name w:val="ref-vol"/>
    <w:basedOn w:val="a0"/>
    <w:rsid w:val="00B04D96"/>
  </w:style>
  <w:style w:type="character" w:customStyle="1" w:styleId="element-citation">
    <w:name w:val="element-citation"/>
    <w:basedOn w:val="a0"/>
    <w:rsid w:val="003E210E"/>
  </w:style>
  <w:style w:type="character" w:styleId="a6">
    <w:name w:val="FollowedHyperlink"/>
    <w:basedOn w:val="a0"/>
    <w:uiPriority w:val="99"/>
    <w:semiHidden/>
    <w:unhideWhenUsed/>
    <w:rsid w:val="00697B01"/>
    <w:rPr>
      <w:color w:val="954F72" w:themeColor="followedHyperlink"/>
      <w:u w:val="single"/>
    </w:rPr>
  </w:style>
  <w:style w:type="character" w:styleId="a7">
    <w:name w:val="Emphasis"/>
    <w:basedOn w:val="a0"/>
    <w:uiPriority w:val="20"/>
    <w:qFormat/>
    <w:rsid w:val="00733550"/>
    <w:rPr>
      <w:i/>
      <w:iCs/>
    </w:rPr>
  </w:style>
  <w:style w:type="paragraph" w:customStyle="1" w:styleId="p">
    <w:name w:val="p"/>
    <w:basedOn w:val="a"/>
    <w:rsid w:val="00D21B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
    <w:name w:val="desc"/>
    <w:basedOn w:val="a"/>
    <w:rsid w:val="00ED74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tails">
    <w:name w:val="details"/>
    <w:basedOn w:val="a"/>
    <w:rsid w:val="00ED74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rnl">
    <w:name w:val="jrnl"/>
    <w:basedOn w:val="a0"/>
    <w:rsid w:val="00ED743F"/>
  </w:style>
  <w:style w:type="character" w:customStyle="1" w:styleId="10">
    <w:name w:val="Заголовок 1 Знак"/>
    <w:basedOn w:val="a0"/>
    <w:link w:val="1"/>
    <w:uiPriority w:val="9"/>
    <w:rsid w:val="00847BD6"/>
    <w:rPr>
      <w:rFonts w:ascii="Times New Roman" w:eastAsia="Times New Roman" w:hAnsi="Times New Roman" w:cs="Times New Roman"/>
      <w:b/>
      <w:bCs/>
      <w:kern w:val="36"/>
      <w:sz w:val="48"/>
      <w:szCs w:val="48"/>
      <w:lang w:eastAsia="ru-RU"/>
    </w:rPr>
  </w:style>
  <w:style w:type="character" w:customStyle="1" w:styleId="highlight">
    <w:name w:val="highlight"/>
    <w:basedOn w:val="a0"/>
    <w:rsid w:val="00847BD6"/>
  </w:style>
  <w:style w:type="character" w:customStyle="1" w:styleId="hithilite">
    <w:name w:val="hithilite"/>
    <w:basedOn w:val="a0"/>
    <w:rsid w:val="00063CFC"/>
  </w:style>
  <w:style w:type="paragraph" w:styleId="a8">
    <w:name w:val="Normal (Web)"/>
    <w:basedOn w:val="a"/>
    <w:uiPriority w:val="99"/>
    <w:semiHidden/>
    <w:unhideWhenUsed/>
    <w:rsid w:val="00B470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33069E"/>
    <w:rPr>
      <w:i/>
      <w:iCs/>
    </w:rPr>
  </w:style>
  <w:style w:type="character" w:customStyle="1" w:styleId="citationref">
    <w:name w:val="citationref"/>
    <w:basedOn w:val="a0"/>
    <w:rsid w:val="00C1506B"/>
  </w:style>
  <w:style w:type="character" w:styleId="a9">
    <w:name w:val="Strong"/>
    <w:basedOn w:val="a0"/>
    <w:uiPriority w:val="22"/>
    <w:qFormat/>
    <w:rsid w:val="00BE344A"/>
    <w:rPr>
      <w:b/>
      <w:bCs/>
    </w:rPr>
  </w:style>
  <w:style w:type="character" w:customStyle="1" w:styleId="40">
    <w:name w:val="Заголовок 4 Знак"/>
    <w:basedOn w:val="a0"/>
    <w:link w:val="4"/>
    <w:uiPriority w:val="9"/>
    <w:semiHidden/>
    <w:rsid w:val="00361B1A"/>
    <w:rPr>
      <w:rFonts w:asciiTheme="majorHAnsi" w:eastAsiaTheme="majorEastAsia" w:hAnsiTheme="majorHAnsi" w:cstheme="majorBidi"/>
      <w:i/>
      <w:iCs/>
      <w:color w:val="2E74B5" w:themeColor="accent1" w:themeShade="BF"/>
    </w:rPr>
  </w:style>
  <w:style w:type="character" w:customStyle="1" w:styleId="mw-headline">
    <w:name w:val="mw-headline"/>
    <w:basedOn w:val="a0"/>
    <w:rsid w:val="00361B1A"/>
  </w:style>
  <w:style w:type="character" w:styleId="aa">
    <w:name w:val="annotation reference"/>
    <w:basedOn w:val="a0"/>
    <w:uiPriority w:val="99"/>
    <w:semiHidden/>
    <w:unhideWhenUsed/>
    <w:rsid w:val="00BC2B29"/>
    <w:rPr>
      <w:sz w:val="16"/>
      <w:szCs w:val="16"/>
    </w:rPr>
  </w:style>
  <w:style w:type="paragraph" w:styleId="ab">
    <w:name w:val="annotation text"/>
    <w:basedOn w:val="a"/>
    <w:link w:val="ac"/>
    <w:uiPriority w:val="99"/>
    <w:semiHidden/>
    <w:unhideWhenUsed/>
    <w:rsid w:val="00BC2B29"/>
    <w:pPr>
      <w:spacing w:line="240" w:lineRule="auto"/>
    </w:pPr>
    <w:rPr>
      <w:sz w:val="20"/>
      <w:szCs w:val="20"/>
    </w:rPr>
  </w:style>
  <w:style w:type="character" w:customStyle="1" w:styleId="ac">
    <w:name w:val="Текст примечания Знак"/>
    <w:basedOn w:val="a0"/>
    <w:link w:val="ab"/>
    <w:uiPriority w:val="99"/>
    <w:semiHidden/>
    <w:rsid w:val="00BC2B29"/>
    <w:rPr>
      <w:sz w:val="20"/>
      <w:szCs w:val="20"/>
    </w:rPr>
  </w:style>
  <w:style w:type="paragraph" w:styleId="ad">
    <w:name w:val="annotation subject"/>
    <w:basedOn w:val="ab"/>
    <w:next w:val="ab"/>
    <w:link w:val="ae"/>
    <w:uiPriority w:val="99"/>
    <w:semiHidden/>
    <w:unhideWhenUsed/>
    <w:rsid w:val="00BC2B29"/>
    <w:rPr>
      <w:b/>
      <w:bCs/>
    </w:rPr>
  </w:style>
  <w:style w:type="character" w:customStyle="1" w:styleId="ae">
    <w:name w:val="Тема примечания Знак"/>
    <w:basedOn w:val="ac"/>
    <w:link w:val="ad"/>
    <w:uiPriority w:val="99"/>
    <w:semiHidden/>
    <w:rsid w:val="00BC2B29"/>
    <w:rPr>
      <w:b/>
      <w:bCs/>
      <w:sz w:val="20"/>
      <w:szCs w:val="20"/>
    </w:rPr>
  </w:style>
  <w:style w:type="paragraph" w:styleId="af">
    <w:name w:val="Balloon Text"/>
    <w:basedOn w:val="a"/>
    <w:link w:val="af0"/>
    <w:uiPriority w:val="99"/>
    <w:semiHidden/>
    <w:unhideWhenUsed/>
    <w:rsid w:val="00BC2B29"/>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C2B29"/>
    <w:rPr>
      <w:rFonts w:ascii="Segoe UI" w:hAnsi="Segoe UI" w:cs="Segoe UI"/>
      <w:sz w:val="18"/>
      <w:szCs w:val="18"/>
    </w:rPr>
  </w:style>
  <w:style w:type="paragraph" w:styleId="af1">
    <w:name w:val="header"/>
    <w:basedOn w:val="a"/>
    <w:link w:val="af2"/>
    <w:uiPriority w:val="99"/>
    <w:unhideWhenUsed/>
    <w:rsid w:val="006F1C41"/>
    <w:pPr>
      <w:tabs>
        <w:tab w:val="center" w:pos="4677"/>
        <w:tab w:val="right" w:pos="9355"/>
      </w:tabs>
      <w:spacing w:line="240" w:lineRule="auto"/>
    </w:pPr>
  </w:style>
  <w:style w:type="character" w:customStyle="1" w:styleId="af2">
    <w:name w:val="Верхний колонтитул Знак"/>
    <w:basedOn w:val="a0"/>
    <w:link w:val="af1"/>
    <w:uiPriority w:val="99"/>
    <w:rsid w:val="006F1C41"/>
  </w:style>
  <w:style w:type="paragraph" w:styleId="af3">
    <w:name w:val="footer"/>
    <w:basedOn w:val="a"/>
    <w:link w:val="af4"/>
    <w:uiPriority w:val="99"/>
    <w:unhideWhenUsed/>
    <w:rsid w:val="006F1C41"/>
    <w:pPr>
      <w:tabs>
        <w:tab w:val="center" w:pos="4677"/>
        <w:tab w:val="right" w:pos="9355"/>
      </w:tabs>
      <w:spacing w:line="240" w:lineRule="auto"/>
    </w:pPr>
  </w:style>
  <w:style w:type="character" w:customStyle="1" w:styleId="af4">
    <w:name w:val="Нижний колонтитул Знак"/>
    <w:basedOn w:val="a0"/>
    <w:link w:val="af3"/>
    <w:uiPriority w:val="99"/>
    <w:rsid w:val="006F1C41"/>
  </w:style>
  <w:style w:type="character" w:customStyle="1" w:styleId="bibref">
    <w:name w:val="bibref"/>
    <w:basedOn w:val="a0"/>
    <w:rsid w:val="00A94BDE"/>
  </w:style>
  <w:style w:type="paragraph" w:customStyle="1" w:styleId="global-para-14">
    <w:name w:val="global-para-14"/>
    <w:basedOn w:val="a"/>
    <w:rsid w:val="00536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lobal-bold-txt">
    <w:name w:val="global-bold-txt"/>
    <w:basedOn w:val="a0"/>
    <w:rsid w:val="005364DF"/>
  </w:style>
  <w:style w:type="paragraph" w:styleId="af5">
    <w:name w:val="No Spacing"/>
    <w:uiPriority w:val="1"/>
    <w:qFormat/>
    <w:rsid w:val="00EE4EA3"/>
    <w:pPr>
      <w:spacing w:line="240" w:lineRule="auto"/>
    </w:pPr>
  </w:style>
  <w:style w:type="character" w:customStyle="1" w:styleId="20">
    <w:name w:val="Заголовок 2 Знак"/>
    <w:basedOn w:val="a0"/>
    <w:link w:val="2"/>
    <w:uiPriority w:val="9"/>
    <w:semiHidden/>
    <w:rsid w:val="00501285"/>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14576968">
      <w:bodyDiv w:val="1"/>
      <w:marLeft w:val="0"/>
      <w:marRight w:val="0"/>
      <w:marTop w:val="0"/>
      <w:marBottom w:val="0"/>
      <w:divBdr>
        <w:top w:val="none" w:sz="0" w:space="0" w:color="auto"/>
        <w:left w:val="none" w:sz="0" w:space="0" w:color="auto"/>
        <w:bottom w:val="none" w:sz="0" w:space="0" w:color="auto"/>
        <w:right w:val="none" w:sz="0" w:space="0" w:color="auto"/>
      </w:divBdr>
    </w:div>
    <w:div w:id="19821665">
      <w:bodyDiv w:val="1"/>
      <w:marLeft w:val="0"/>
      <w:marRight w:val="0"/>
      <w:marTop w:val="0"/>
      <w:marBottom w:val="0"/>
      <w:divBdr>
        <w:top w:val="none" w:sz="0" w:space="0" w:color="auto"/>
        <w:left w:val="none" w:sz="0" w:space="0" w:color="auto"/>
        <w:bottom w:val="none" w:sz="0" w:space="0" w:color="auto"/>
        <w:right w:val="none" w:sz="0" w:space="0" w:color="auto"/>
      </w:divBdr>
    </w:div>
    <w:div w:id="45692083">
      <w:bodyDiv w:val="1"/>
      <w:marLeft w:val="0"/>
      <w:marRight w:val="0"/>
      <w:marTop w:val="0"/>
      <w:marBottom w:val="0"/>
      <w:divBdr>
        <w:top w:val="none" w:sz="0" w:space="0" w:color="auto"/>
        <w:left w:val="none" w:sz="0" w:space="0" w:color="auto"/>
        <w:bottom w:val="none" w:sz="0" w:space="0" w:color="auto"/>
        <w:right w:val="none" w:sz="0" w:space="0" w:color="auto"/>
      </w:divBdr>
    </w:div>
    <w:div w:id="86535306">
      <w:bodyDiv w:val="1"/>
      <w:marLeft w:val="0"/>
      <w:marRight w:val="0"/>
      <w:marTop w:val="0"/>
      <w:marBottom w:val="0"/>
      <w:divBdr>
        <w:top w:val="none" w:sz="0" w:space="0" w:color="auto"/>
        <w:left w:val="none" w:sz="0" w:space="0" w:color="auto"/>
        <w:bottom w:val="none" w:sz="0" w:space="0" w:color="auto"/>
        <w:right w:val="none" w:sz="0" w:space="0" w:color="auto"/>
      </w:divBdr>
    </w:div>
    <w:div w:id="134495277">
      <w:bodyDiv w:val="1"/>
      <w:marLeft w:val="0"/>
      <w:marRight w:val="0"/>
      <w:marTop w:val="0"/>
      <w:marBottom w:val="0"/>
      <w:divBdr>
        <w:top w:val="none" w:sz="0" w:space="0" w:color="auto"/>
        <w:left w:val="none" w:sz="0" w:space="0" w:color="auto"/>
        <w:bottom w:val="none" w:sz="0" w:space="0" w:color="auto"/>
        <w:right w:val="none" w:sz="0" w:space="0" w:color="auto"/>
      </w:divBdr>
    </w:div>
    <w:div w:id="147286270">
      <w:bodyDiv w:val="1"/>
      <w:marLeft w:val="0"/>
      <w:marRight w:val="0"/>
      <w:marTop w:val="0"/>
      <w:marBottom w:val="0"/>
      <w:divBdr>
        <w:top w:val="none" w:sz="0" w:space="0" w:color="auto"/>
        <w:left w:val="none" w:sz="0" w:space="0" w:color="auto"/>
        <w:bottom w:val="none" w:sz="0" w:space="0" w:color="auto"/>
        <w:right w:val="none" w:sz="0" w:space="0" w:color="auto"/>
      </w:divBdr>
    </w:div>
    <w:div w:id="171187399">
      <w:bodyDiv w:val="1"/>
      <w:marLeft w:val="0"/>
      <w:marRight w:val="0"/>
      <w:marTop w:val="0"/>
      <w:marBottom w:val="0"/>
      <w:divBdr>
        <w:top w:val="none" w:sz="0" w:space="0" w:color="auto"/>
        <w:left w:val="none" w:sz="0" w:space="0" w:color="auto"/>
        <w:bottom w:val="none" w:sz="0" w:space="0" w:color="auto"/>
        <w:right w:val="none" w:sz="0" w:space="0" w:color="auto"/>
      </w:divBdr>
    </w:div>
    <w:div w:id="198931029">
      <w:bodyDiv w:val="1"/>
      <w:marLeft w:val="0"/>
      <w:marRight w:val="0"/>
      <w:marTop w:val="0"/>
      <w:marBottom w:val="0"/>
      <w:divBdr>
        <w:top w:val="none" w:sz="0" w:space="0" w:color="auto"/>
        <w:left w:val="none" w:sz="0" w:space="0" w:color="auto"/>
        <w:bottom w:val="none" w:sz="0" w:space="0" w:color="auto"/>
        <w:right w:val="none" w:sz="0" w:space="0" w:color="auto"/>
      </w:divBdr>
    </w:div>
    <w:div w:id="286856244">
      <w:bodyDiv w:val="1"/>
      <w:marLeft w:val="0"/>
      <w:marRight w:val="0"/>
      <w:marTop w:val="0"/>
      <w:marBottom w:val="0"/>
      <w:divBdr>
        <w:top w:val="none" w:sz="0" w:space="0" w:color="auto"/>
        <w:left w:val="none" w:sz="0" w:space="0" w:color="auto"/>
        <w:bottom w:val="none" w:sz="0" w:space="0" w:color="auto"/>
        <w:right w:val="none" w:sz="0" w:space="0" w:color="auto"/>
      </w:divBdr>
    </w:div>
    <w:div w:id="301036370">
      <w:bodyDiv w:val="1"/>
      <w:marLeft w:val="0"/>
      <w:marRight w:val="0"/>
      <w:marTop w:val="0"/>
      <w:marBottom w:val="0"/>
      <w:divBdr>
        <w:top w:val="none" w:sz="0" w:space="0" w:color="auto"/>
        <w:left w:val="none" w:sz="0" w:space="0" w:color="auto"/>
        <w:bottom w:val="none" w:sz="0" w:space="0" w:color="auto"/>
        <w:right w:val="none" w:sz="0" w:space="0" w:color="auto"/>
      </w:divBdr>
    </w:div>
    <w:div w:id="333653871">
      <w:bodyDiv w:val="1"/>
      <w:marLeft w:val="0"/>
      <w:marRight w:val="0"/>
      <w:marTop w:val="0"/>
      <w:marBottom w:val="0"/>
      <w:divBdr>
        <w:top w:val="none" w:sz="0" w:space="0" w:color="auto"/>
        <w:left w:val="none" w:sz="0" w:space="0" w:color="auto"/>
        <w:bottom w:val="none" w:sz="0" w:space="0" w:color="auto"/>
        <w:right w:val="none" w:sz="0" w:space="0" w:color="auto"/>
      </w:divBdr>
    </w:div>
    <w:div w:id="347799653">
      <w:bodyDiv w:val="1"/>
      <w:marLeft w:val="0"/>
      <w:marRight w:val="0"/>
      <w:marTop w:val="0"/>
      <w:marBottom w:val="0"/>
      <w:divBdr>
        <w:top w:val="none" w:sz="0" w:space="0" w:color="auto"/>
        <w:left w:val="none" w:sz="0" w:space="0" w:color="auto"/>
        <w:bottom w:val="none" w:sz="0" w:space="0" w:color="auto"/>
        <w:right w:val="none" w:sz="0" w:space="0" w:color="auto"/>
      </w:divBdr>
    </w:div>
    <w:div w:id="406192402">
      <w:bodyDiv w:val="1"/>
      <w:marLeft w:val="0"/>
      <w:marRight w:val="0"/>
      <w:marTop w:val="0"/>
      <w:marBottom w:val="0"/>
      <w:divBdr>
        <w:top w:val="none" w:sz="0" w:space="0" w:color="auto"/>
        <w:left w:val="none" w:sz="0" w:space="0" w:color="auto"/>
        <w:bottom w:val="none" w:sz="0" w:space="0" w:color="auto"/>
        <w:right w:val="none" w:sz="0" w:space="0" w:color="auto"/>
      </w:divBdr>
    </w:div>
    <w:div w:id="423302351">
      <w:bodyDiv w:val="1"/>
      <w:marLeft w:val="0"/>
      <w:marRight w:val="0"/>
      <w:marTop w:val="0"/>
      <w:marBottom w:val="0"/>
      <w:divBdr>
        <w:top w:val="none" w:sz="0" w:space="0" w:color="auto"/>
        <w:left w:val="none" w:sz="0" w:space="0" w:color="auto"/>
        <w:bottom w:val="none" w:sz="0" w:space="0" w:color="auto"/>
        <w:right w:val="none" w:sz="0" w:space="0" w:color="auto"/>
      </w:divBdr>
    </w:div>
    <w:div w:id="425661408">
      <w:bodyDiv w:val="1"/>
      <w:marLeft w:val="0"/>
      <w:marRight w:val="0"/>
      <w:marTop w:val="0"/>
      <w:marBottom w:val="0"/>
      <w:divBdr>
        <w:top w:val="none" w:sz="0" w:space="0" w:color="auto"/>
        <w:left w:val="none" w:sz="0" w:space="0" w:color="auto"/>
        <w:bottom w:val="none" w:sz="0" w:space="0" w:color="auto"/>
        <w:right w:val="none" w:sz="0" w:space="0" w:color="auto"/>
      </w:divBdr>
    </w:div>
    <w:div w:id="518087510">
      <w:bodyDiv w:val="1"/>
      <w:marLeft w:val="0"/>
      <w:marRight w:val="0"/>
      <w:marTop w:val="0"/>
      <w:marBottom w:val="0"/>
      <w:divBdr>
        <w:top w:val="none" w:sz="0" w:space="0" w:color="auto"/>
        <w:left w:val="none" w:sz="0" w:space="0" w:color="auto"/>
        <w:bottom w:val="none" w:sz="0" w:space="0" w:color="auto"/>
        <w:right w:val="none" w:sz="0" w:space="0" w:color="auto"/>
      </w:divBdr>
    </w:div>
    <w:div w:id="521936512">
      <w:bodyDiv w:val="1"/>
      <w:marLeft w:val="0"/>
      <w:marRight w:val="0"/>
      <w:marTop w:val="0"/>
      <w:marBottom w:val="0"/>
      <w:divBdr>
        <w:top w:val="none" w:sz="0" w:space="0" w:color="auto"/>
        <w:left w:val="none" w:sz="0" w:space="0" w:color="auto"/>
        <w:bottom w:val="none" w:sz="0" w:space="0" w:color="auto"/>
        <w:right w:val="none" w:sz="0" w:space="0" w:color="auto"/>
      </w:divBdr>
    </w:div>
    <w:div w:id="553276431">
      <w:bodyDiv w:val="1"/>
      <w:marLeft w:val="0"/>
      <w:marRight w:val="0"/>
      <w:marTop w:val="0"/>
      <w:marBottom w:val="0"/>
      <w:divBdr>
        <w:top w:val="none" w:sz="0" w:space="0" w:color="auto"/>
        <w:left w:val="none" w:sz="0" w:space="0" w:color="auto"/>
        <w:bottom w:val="none" w:sz="0" w:space="0" w:color="auto"/>
        <w:right w:val="none" w:sz="0" w:space="0" w:color="auto"/>
      </w:divBdr>
    </w:div>
    <w:div w:id="610822210">
      <w:bodyDiv w:val="1"/>
      <w:marLeft w:val="0"/>
      <w:marRight w:val="0"/>
      <w:marTop w:val="0"/>
      <w:marBottom w:val="0"/>
      <w:divBdr>
        <w:top w:val="none" w:sz="0" w:space="0" w:color="auto"/>
        <w:left w:val="none" w:sz="0" w:space="0" w:color="auto"/>
        <w:bottom w:val="none" w:sz="0" w:space="0" w:color="auto"/>
        <w:right w:val="none" w:sz="0" w:space="0" w:color="auto"/>
      </w:divBdr>
    </w:div>
    <w:div w:id="630551668">
      <w:bodyDiv w:val="1"/>
      <w:marLeft w:val="0"/>
      <w:marRight w:val="0"/>
      <w:marTop w:val="0"/>
      <w:marBottom w:val="0"/>
      <w:divBdr>
        <w:top w:val="none" w:sz="0" w:space="0" w:color="auto"/>
        <w:left w:val="none" w:sz="0" w:space="0" w:color="auto"/>
        <w:bottom w:val="none" w:sz="0" w:space="0" w:color="auto"/>
        <w:right w:val="none" w:sz="0" w:space="0" w:color="auto"/>
      </w:divBdr>
    </w:div>
    <w:div w:id="690570199">
      <w:bodyDiv w:val="1"/>
      <w:marLeft w:val="0"/>
      <w:marRight w:val="0"/>
      <w:marTop w:val="0"/>
      <w:marBottom w:val="0"/>
      <w:divBdr>
        <w:top w:val="none" w:sz="0" w:space="0" w:color="auto"/>
        <w:left w:val="none" w:sz="0" w:space="0" w:color="auto"/>
        <w:bottom w:val="none" w:sz="0" w:space="0" w:color="auto"/>
        <w:right w:val="none" w:sz="0" w:space="0" w:color="auto"/>
      </w:divBdr>
    </w:div>
    <w:div w:id="735669993">
      <w:bodyDiv w:val="1"/>
      <w:marLeft w:val="0"/>
      <w:marRight w:val="0"/>
      <w:marTop w:val="0"/>
      <w:marBottom w:val="0"/>
      <w:divBdr>
        <w:top w:val="none" w:sz="0" w:space="0" w:color="auto"/>
        <w:left w:val="none" w:sz="0" w:space="0" w:color="auto"/>
        <w:bottom w:val="none" w:sz="0" w:space="0" w:color="auto"/>
        <w:right w:val="none" w:sz="0" w:space="0" w:color="auto"/>
      </w:divBdr>
      <w:divsChild>
        <w:div w:id="552353117">
          <w:marLeft w:val="0"/>
          <w:marRight w:val="0"/>
          <w:marTop w:val="0"/>
          <w:marBottom w:val="0"/>
          <w:divBdr>
            <w:top w:val="none" w:sz="0" w:space="0" w:color="auto"/>
            <w:left w:val="none" w:sz="0" w:space="0" w:color="auto"/>
            <w:bottom w:val="none" w:sz="0" w:space="0" w:color="auto"/>
            <w:right w:val="none" w:sz="0" w:space="0" w:color="auto"/>
          </w:divBdr>
          <w:divsChild>
            <w:div w:id="1545286483">
              <w:marLeft w:val="0"/>
              <w:marRight w:val="0"/>
              <w:marTop w:val="0"/>
              <w:marBottom w:val="150"/>
              <w:divBdr>
                <w:top w:val="none" w:sz="0" w:space="28" w:color="auto"/>
                <w:left w:val="none" w:sz="0" w:space="0" w:color="auto"/>
                <w:bottom w:val="single" w:sz="6" w:space="8" w:color="EBEBEB"/>
                <w:right w:val="none" w:sz="0" w:space="0" w:color="auto"/>
              </w:divBdr>
            </w:div>
          </w:divsChild>
        </w:div>
        <w:div w:id="999845451">
          <w:marLeft w:val="0"/>
          <w:marRight w:val="0"/>
          <w:marTop w:val="0"/>
          <w:marBottom w:val="0"/>
          <w:divBdr>
            <w:top w:val="none" w:sz="0" w:space="0" w:color="auto"/>
            <w:left w:val="none" w:sz="0" w:space="0" w:color="auto"/>
            <w:bottom w:val="none" w:sz="0" w:space="0" w:color="auto"/>
            <w:right w:val="none" w:sz="0" w:space="0" w:color="auto"/>
          </w:divBdr>
        </w:div>
      </w:divsChild>
    </w:div>
    <w:div w:id="780535904">
      <w:bodyDiv w:val="1"/>
      <w:marLeft w:val="0"/>
      <w:marRight w:val="0"/>
      <w:marTop w:val="0"/>
      <w:marBottom w:val="0"/>
      <w:divBdr>
        <w:top w:val="none" w:sz="0" w:space="0" w:color="auto"/>
        <w:left w:val="none" w:sz="0" w:space="0" w:color="auto"/>
        <w:bottom w:val="none" w:sz="0" w:space="0" w:color="auto"/>
        <w:right w:val="none" w:sz="0" w:space="0" w:color="auto"/>
      </w:divBdr>
    </w:div>
    <w:div w:id="829564298">
      <w:bodyDiv w:val="1"/>
      <w:marLeft w:val="0"/>
      <w:marRight w:val="0"/>
      <w:marTop w:val="0"/>
      <w:marBottom w:val="0"/>
      <w:divBdr>
        <w:top w:val="none" w:sz="0" w:space="0" w:color="auto"/>
        <w:left w:val="none" w:sz="0" w:space="0" w:color="auto"/>
        <w:bottom w:val="none" w:sz="0" w:space="0" w:color="auto"/>
        <w:right w:val="none" w:sz="0" w:space="0" w:color="auto"/>
      </w:divBdr>
    </w:div>
    <w:div w:id="835807697">
      <w:bodyDiv w:val="1"/>
      <w:marLeft w:val="0"/>
      <w:marRight w:val="0"/>
      <w:marTop w:val="0"/>
      <w:marBottom w:val="0"/>
      <w:divBdr>
        <w:top w:val="none" w:sz="0" w:space="0" w:color="auto"/>
        <w:left w:val="none" w:sz="0" w:space="0" w:color="auto"/>
        <w:bottom w:val="none" w:sz="0" w:space="0" w:color="auto"/>
        <w:right w:val="none" w:sz="0" w:space="0" w:color="auto"/>
      </w:divBdr>
    </w:div>
    <w:div w:id="929581991">
      <w:bodyDiv w:val="1"/>
      <w:marLeft w:val="0"/>
      <w:marRight w:val="0"/>
      <w:marTop w:val="0"/>
      <w:marBottom w:val="0"/>
      <w:divBdr>
        <w:top w:val="none" w:sz="0" w:space="0" w:color="auto"/>
        <w:left w:val="none" w:sz="0" w:space="0" w:color="auto"/>
        <w:bottom w:val="none" w:sz="0" w:space="0" w:color="auto"/>
        <w:right w:val="none" w:sz="0" w:space="0" w:color="auto"/>
      </w:divBdr>
    </w:div>
    <w:div w:id="1054231525">
      <w:bodyDiv w:val="1"/>
      <w:marLeft w:val="0"/>
      <w:marRight w:val="0"/>
      <w:marTop w:val="0"/>
      <w:marBottom w:val="0"/>
      <w:divBdr>
        <w:top w:val="none" w:sz="0" w:space="0" w:color="auto"/>
        <w:left w:val="none" w:sz="0" w:space="0" w:color="auto"/>
        <w:bottom w:val="none" w:sz="0" w:space="0" w:color="auto"/>
        <w:right w:val="none" w:sz="0" w:space="0" w:color="auto"/>
      </w:divBdr>
    </w:div>
    <w:div w:id="1083457275">
      <w:bodyDiv w:val="1"/>
      <w:marLeft w:val="0"/>
      <w:marRight w:val="0"/>
      <w:marTop w:val="0"/>
      <w:marBottom w:val="0"/>
      <w:divBdr>
        <w:top w:val="none" w:sz="0" w:space="0" w:color="auto"/>
        <w:left w:val="none" w:sz="0" w:space="0" w:color="auto"/>
        <w:bottom w:val="none" w:sz="0" w:space="0" w:color="auto"/>
        <w:right w:val="none" w:sz="0" w:space="0" w:color="auto"/>
      </w:divBdr>
    </w:div>
    <w:div w:id="1090388140">
      <w:bodyDiv w:val="1"/>
      <w:marLeft w:val="0"/>
      <w:marRight w:val="0"/>
      <w:marTop w:val="0"/>
      <w:marBottom w:val="0"/>
      <w:divBdr>
        <w:top w:val="none" w:sz="0" w:space="0" w:color="auto"/>
        <w:left w:val="none" w:sz="0" w:space="0" w:color="auto"/>
        <w:bottom w:val="none" w:sz="0" w:space="0" w:color="auto"/>
        <w:right w:val="none" w:sz="0" w:space="0" w:color="auto"/>
      </w:divBdr>
    </w:div>
    <w:div w:id="1099570189">
      <w:bodyDiv w:val="1"/>
      <w:marLeft w:val="0"/>
      <w:marRight w:val="0"/>
      <w:marTop w:val="0"/>
      <w:marBottom w:val="0"/>
      <w:divBdr>
        <w:top w:val="none" w:sz="0" w:space="0" w:color="auto"/>
        <w:left w:val="none" w:sz="0" w:space="0" w:color="auto"/>
        <w:bottom w:val="none" w:sz="0" w:space="0" w:color="auto"/>
        <w:right w:val="none" w:sz="0" w:space="0" w:color="auto"/>
      </w:divBdr>
    </w:div>
    <w:div w:id="1116411085">
      <w:bodyDiv w:val="1"/>
      <w:marLeft w:val="0"/>
      <w:marRight w:val="0"/>
      <w:marTop w:val="0"/>
      <w:marBottom w:val="0"/>
      <w:divBdr>
        <w:top w:val="none" w:sz="0" w:space="0" w:color="auto"/>
        <w:left w:val="none" w:sz="0" w:space="0" w:color="auto"/>
        <w:bottom w:val="none" w:sz="0" w:space="0" w:color="auto"/>
        <w:right w:val="none" w:sz="0" w:space="0" w:color="auto"/>
      </w:divBdr>
    </w:div>
    <w:div w:id="1119102705">
      <w:bodyDiv w:val="1"/>
      <w:marLeft w:val="0"/>
      <w:marRight w:val="0"/>
      <w:marTop w:val="0"/>
      <w:marBottom w:val="0"/>
      <w:divBdr>
        <w:top w:val="none" w:sz="0" w:space="0" w:color="auto"/>
        <w:left w:val="none" w:sz="0" w:space="0" w:color="auto"/>
        <w:bottom w:val="none" w:sz="0" w:space="0" w:color="auto"/>
        <w:right w:val="none" w:sz="0" w:space="0" w:color="auto"/>
      </w:divBdr>
    </w:div>
    <w:div w:id="1175729126">
      <w:bodyDiv w:val="1"/>
      <w:marLeft w:val="0"/>
      <w:marRight w:val="0"/>
      <w:marTop w:val="0"/>
      <w:marBottom w:val="0"/>
      <w:divBdr>
        <w:top w:val="none" w:sz="0" w:space="0" w:color="auto"/>
        <w:left w:val="none" w:sz="0" w:space="0" w:color="auto"/>
        <w:bottom w:val="none" w:sz="0" w:space="0" w:color="auto"/>
        <w:right w:val="none" w:sz="0" w:space="0" w:color="auto"/>
      </w:divBdr>
    </w:div>
    <w:div w:id="1197306454">
      <w:bodyDiv w:val="1"/>
      <w:marLeft w:val="0"/>
      <w:marRight w:val="0"/>
      <w:marTop w:val="0"/>
      <w:marBottom w:val="0"/>
      <w:divBdr>
        <w:top w:val="none" w:sz="0" w:space="0" w:color="auto"/>
        <w:left w:val="none" w:sz="0" w:space="0" w:color="auto"/>
        <w:bottom w:val="none" w:sz="0" w:space="0" w:color="auto"/>
        <w:right w:val="none" w:sz="0" w:space="0" w:color="auto"/>
      </w:divBdr>
    </w:div>
    <w:div w:id="1237399624">
      <w:bodyDiv w:val="1"/>
      <w:marLeft w:val="0"/>
      <w:marRight w:val="0"/>
      <w:marTop w:val="0"/>
      <w:marBottom w:val="0"/>
      <w:divBdr>
        <w:top w:val="none" w:sz="0" w:space="0" w:color="auto"/>
        <w:left w:val="none" w:sz="0" w:space="0" w:color="auto"/>
        <w:bottom w:val="none" w:sz="0" w:space="0" w:color="auto"/>
        <w:right w:val="none" w:sz="0" w:space="0" w:color="auto"/>
      </w:divBdr>
    </w:div>
    <w:div w:id="1320354086">
      <w:bodyDiv w:val="1"/>
      <w:marLeft w:val="0"/>
      <w:marRight w:val="0"/>
      <w:marTop w:val="0"/>
      <w:marBottom w:val="0"/>
      <w:divBdr>
        <w:top w:val="none" w:sz="0" w:space="0" w:color="auto"/>
        <w:left w:val="none" w:sz="0" w:space="0" w:color="auto"/>
        <w:bottom w:val="none" w:sz="0" w:space="0" w:color="auto"/>
        <w:right w:val="none" w:sz="0" w:space="0" w:color="auto"/>
      </w:divBdr>
    </w:div>
    <w:div w:id="1362241674">
      <w:bodyDiv w:val="1"/>
      <w:marLeft w:val="0"/>
      <w:marRight w:val="0"/>
      <w:marTop w:val="0"/>
      <w:marBottom w:val="0"/>
      <w:divBdr>
        <w:top w:val="none" w:sz="0" w:space="0" w:color="auto"/>
        <w:left w:val="none" w:sz="0" w:space="0" w:color="auto"/>
        <w:bottom w:val="none" w:sz="0" w:space="0" w:color="auto"/>
        <w:right w:val="none" w:sz="0" w:space="0" w:color="auto"/>
      </w:divBdr>
    </w:div>
    <w:div w:id="1365204336">
      <w:bodyDiv w:val="1"/>
      <w:marLeft w:val="0"/>
      <w:marRight w:val="0"/>
      <w:marTop w:val="0"/>
      <w:marBottom w:val="0"/>
      <w:divBdr>
        <w:top w:val="none" w:sz="0" w:space="0" w:color="auto"/>
        <w:left w:val="none" w:sz="0" w:space="0" w:color="auto"/>
        <w:bottom w:val="none" w:sz="0" w:space="0" w:color="auto"/>
        <w:right w:val="none" w:sz="0" w:space="0" w:color="auto"/>
      </w:divBdr>
    </w:div>
    <w:div w:id="1369796853">
      <w:bodyDiv w:val="1"/>
      <w:marLeft w:val="0"/>
      <w:marRight w:val="0"/>
      <w:marTop w:val="0"/>
      <w:marBottom w:val="0"/>
      <w:divBdr>
        <w:top w:val="none" w:sz="0" w:space="0" w:color="auto"/>
        <w:left w:val="none" w:sz="0" w:space="0" w:color="auto"/>
        <w:bottom w:val="none" w:sz="0" w:space="0" w:color="auto"/>
        <w:right w:val="none" w:sz="0" w:space="0" w:color="auto"/>
      </w:divBdr>
    </w:div>
    <w:div w:id="1402365322">
      <w:bodyDiv w:val="1"/>
      <w:marLeft w:val="0"/>
      <w:marRight w:val="0"/>
      <w:marTop w:val="0"/>
      <w:marBottom w:val="0"/>
      <w:divBdr>
        <w:top w:val="none" w:sz="0" w:space="0" w:color="auto"/>
        <w:left w:val="none" w:sz="0" w:space="0" w:color="auto"/>
        <w:bottom w:val="none" w:sz="0" w:space="0" w:color="auto"/>
        <w:right w:val="none" w:sz="0" w:space="0" w:color="auto"/>
      </w:divBdr>
    </w:div>
    <w:div w:id="1415858033">
      <w:bodyDiv w:val="1"/>
      <w:marLeft w:val="0"/>
      <w:marRight w:val="0"/>
      <w:marTop w:val="0"/>
      <w:marBottom w:val="0"/>
      <w:divBdr>
        <w:top w:val="none" w:sz="0" w:space="0" w:color="auto"/>
        <w:left w:val="none" w:sz="0" w:space="0" w:color="auto"/>
        <w:bottom w:val="none" w:sz="0" w:space="0" w:color="auto"/>
        <w:right w:val="none" w:sz="0" w:space="0" w:color="auto"/>
      </w:divBdr>
    </w:div>
    <w:div w:id="1526207558">
      <w:bodyDiv w:val="1"/>
      <w:marLeft w:val="0"/>
      <w:marRight w:val="0"/>
      <w:marTop w:val="0"/>
      <w:marBottom w:val="0"/>
      <w:divBdr>
        <w:top w:val="none" w:sz="0" w:space="0" w:color="auto"/>
        <w:left w:val="none" w:sz="0" w:space="0" w:color="auto"/>
        <w:bottom w:val="none" w:sz="0" w:space="0" w:color="auto"/>
        <w:right w:val="none" w:sz="0" w:space="0" w:color="auto"/>
      </w:divBdr>
    </w:div>
    <w:div w:id="1531142416">
      <w:bodyDiv w:val="1"/>
      <w:marLeft w:val="0"/>
      <w:marRight w:val="0"/>
      <w:marTop w:val="0"/>
      <w:marBottom w:val="0"/>
      <w:divBdr>
        <w:top w:val="none" w:sz="0" w:space="0" w:color="auto"/>
        <w:left w:val="none" w:sz="0" w:space="0" w:color="auto"/>
        <w:bottom w:val="none" w:sz="0" w:space="0" w:color="auto"/>
        <w:right w:val="none" w:sz="0" w:space="0" w:color="auto"/>
      </w:divBdr>
    </w:div>
    <w:div w:id="1561400303">
      <w:bodyDiv w:val="1"/>
      <w:marLeft w:val="0"/>
      <w:marRight w:val="0"/>
      <w:marTop w:val="0"/>
      <w:marBottom w:val="0"/>
      <w:divBdr>
        <w:top w:val="none" w:sz="0" w:space="0" w:color="auto"/>
        <w:left w:val="none" w:sz="0" w:space="0" w:color="auto"/>
        <w:bottom w:val="none" w:sz="0" w:space="0" w:color="auto"/>
        <w:right w:val="none" w:sz="0" w:space="0" w:color="auto"/>
      </w:divBdr>
    </w:div>
    <w:div w:id="1732194799">
      <w:bodyDiv w:val="1"/>
      <w:marLeft w:val="0"/>
      <w:marRight w:val="0"/>
      <w:marTop w:val="0"/>
      <w:marBottom w:val="0"/>
      <w:divBdr>
        <w:top w:val="none" w:sz="0" w:space="0" w:color="auto"/>
        <w:left w:val="none" w:sz="0" w:space="0" w:color="auto"/>
        <w:bottom w:val="none" w:sz="0" w:space="0" w:color="auto"/>
        <w:right w:val="none" w:sz="0" w:space="0" w:color="auto"/>
      </w:divBdr>
    </w:div>
    <w:div w:id="1751731688">
      <w:bodyDiv w:val="1"/>
      <w:marLeft w:val="0"/>
      <w:marRight w:val="0"/>
      <w:marTop w:val="0"/>
      <w:marBottom w:val="0"/>
      <w:divBdr>
        <w:top w:val="none" w:sz="0" w:space="0" w:color="auto"/>
        <w:left w:val="none" w:sz="0" w:space="0" w:color="auto"/>
        <w:bottom w:val="none" w:sz="0" w:space="0" w:color="auto"/>
        <w:right w:val="none" w:sz="0" w:space="0" w:color="auto"/>
      </w:divBdr>
    </w:div>
    <w:div w:id="1761365113">
      <w:bodyDiv w:val="1"/>
      <w:marLeft w:val="0"/>
      <w:marRight w:val="0"/>
      <w:marTop w:val="0"/>
      <w:marBottom w:val="0"/>
      <w:divBdr>
        <w:top w:val="none" w:sz="0" w:space="0" w:color="auto"/>
        <w:left w:val="none" w:sz="0" w:space="0" w:color="auto"/>
        <w:bottom w:val="none" w:sz="0" w:space="0" w:color="auto"/>
        <w:right w:val="none" w:sz="0" w:space="0" w:color="auto"/>
      </w:divBdr>
    </w:div>
    <w:div w:id="1868059066">
      <w:bodyDiv w:val="1"/>
      <w:marLeft w:val="0"/>
      <w:marRight w:val="0"/>
      <w:marTop w:val="0"/>
      <w:marBottom w:val="0"/>
      <w:divBdr>
        <w:top w:val="none" w:sz="0" w:space="0" w:color="auto"/>
        <w:left w:val="none" w:sz="0" w:space="0" w:color="auto"/>
        <w:bottom w:val="none" w:sz="0" w:space="0" w:color="auto"/>
        <w:right w:val="none" w:sz="0" w:space="0" w:color="auto"/>
      </w:divBdr>
    </w:div>
    <w:div w:id="1868715677">
      <w:bodyDiv w:val="1"/>
      <w:marLeft w:val="0"/>
      <w:marRight w:val="0"/>
      <w:marTop w:val="0"/>
      <w:marBottom w:val="0"/>
      <w:divBdr>
        <w:top w:val="none" w:sz="0" w:space="0" w:color="auto"/>
        <w:left w:val="none" w:sz="0" w:space="0" w:color="auto"/>
        <w:bottom w:val="none" w:sz="0" w:space="0" w:color="auto"/>
        <w:right w:val="none" w:sz="0" w:space="0" w:color="auto"/>
      </w:divBdr>
    </w:div>
    <w:div w:id="1871408029">
      <w:bodyDiv w:val="1"/>
      <w:marLeft w:val="0"/>
      <w:marRight w:val="0"/>
      <w:marTop w:val="0"/>
      <w:marBottom w:val="0"/>
      <w:divBdr>
        <w:top w:val="none" w:sz="0" w:space="0" w:color="auto"/>
        <w:left w:val="none" w:sz="0" w:space="0" w:color="auto"/>
        <w:bottom w:val="none" w:sz="0" w:space="0" w:color="auto"/>
        <w:right w:val="none" w:sz="0" w:space="0" w:color="auto"/>
      </w:divBdr>
    </w:div>
    <w:div w:id="1874876258">
      <w:bodyDiv w:val="1"/>
      <w:marLeft w:val="0"/>
      <w:marRight w:val="0"/>
      <w:marTop w:val="0"/>
      <w:marBottom w:val="0"/>
      <w:divBdr>
        <w:top w:val="none" w:sz="0" w:space="0" w:color="auto"/>
        <w:left w:val="none" w:sz="0" w:space="0" w:color="auto"/>
        <w:bottom w:val="none" w:sz="0" w:space="0" w:color="auto"/>
        <w:right w:val="none" w:sz="0" w:space="0" w:color="auto"/>
      </w:divBdr>
    </w:div>
    <w:div w:id="2002391796">
      <w:bodyDiv w:val="1"/>
      <w:marLeft w:val="0"/>
      <w:marRight w:val="0"/>
      <w:marTop w:val="0"/>
      <w:marBottom w:val="0"/>
      <w:divBdr>
        <w:top w:val="none" w:sz="0" w:space="0" w:color="auto"/>
        <w:left w:val="none" w:sz="0" w:space="0" w:color="auto"/>
        <w:bottom w:val="none" w:sz="0" w:space="0" w:color="auto"/>
        <w:right w:val="none" w:sz="0" w:space="0" w:color="auto"/>
      </w:divBdr>
    </w:div>
    <w:div w:id="202790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04678FE5-4928-42A6-BED9-4AA25B72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42</Pages>
  <Words>16691</Words>
  <Characters>95145</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111613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 Евгений</dc:creator>
  <cp:lastModifiedBy>Пользователь Windows</cp:lastModifiedBy>
  <cp:revision>7</cp:revision>
  <dcterms:created xsi:type="dcterms:W3CDTF">2019-10-22T15:47:00Z</dcterms:created>
  <dcterms:modified xsi:type="dcterms:W3CDTF">2019-11-05T00:14:00Z</dcterms:modified>
</cp:coreProperties>
</file>