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7C" w:rsidRDefault="0068637C" w:rsidP="00E10A1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A7E1B">
        <w:rPr>
          <w:rFonts w:ascii="Times New Roman" w:hAnsi="Times New Roman"/>
          <w:b/>
          <w:bCs/>
          <w:sz w:val="28"/>
          <w:szCs w:val="28"/>
        </w:rPr>
        <w:t>ЛАБОРАТОРНЫЙ МОНИТОРИНГ ЭФФЕКТИВНОСТИ ПОСТВАКЦИНАЛЬНОГО ПРОТИВОКОРЕВОГО ИММУННОГО ОТВЕТА</w:t>
      </w:r>
    </w:p>
    <w:p w:rsidR="0068637C" w:rsidRPr="00E31FD3" w:rsidRDefault="0068637C" w:rsidP="000A7E1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sz w:val="26"/>
          <w:szCs w:val="26"/>
          <w:lang w:val="en-US"/>
        </w:rPr>
        <w:t>LABORATORY MONITORING OF POST</w:t>
      </w:r>
      <w:r w:rsidRPr="00E31FD3">
        <w:rPr>
          <w:rFonts w:ascii="Times New Roman" w:hAnsi="Times New Roman"/>
          <w:b/>
          <w:bCs/>
          <w:sz w:val="26"/>
          <w:szCs w:val="26"/>
          <w:lang w:val="en-US"/>
        </w:rPr>
        <w:t>VACCINATION MEASLES IMMUNITY</w:t>
      </w:r>
    </w:p>
    <w:p w:rsidR="0068637C" w:rsidRPr="00950609" w:rsidRDefault="0068637C" w:rsidP="00E5513F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</w:pPr>
    </w:p>
    <w:p w:rsidR="0068637C" w:rsidRPr="004563E6" w:rsidRDefault="0068637C" w:rsidP="000A7E1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10A14">
        <w:rPr>
          <w:rFonts w:ascii="Times New Roman" w:hAnsi="Times New Roman"/>
          <w:b/>
          <w:sz w:val="28"/>
          <w:szCs w:val="28"/>
        </w:rPr>
        <w:t>Ерещенко А. А</w:t>
      </w:r>
      <w:r>
        <w:rPr>
          <w:rFonts w:ascii="Times New Roman" w:hAnsi="Times New Roman"/>
          <w:sz w:val="28"/>
          <w:szCs w:val="28"/>
        </w:rPr>
        <w:t>.</w:t>
      </w:r>
      <w:r w:rsidRPr="00F57C18">
        <w:rPr>
          <w:rFonts w:ascii="Times New Roman" w:hAnsi="Times New Roman"/>
          <w:sz w:val="28"/>
          <w:szCs w:val="28"/>
        </w:rPr>
        <w:t xml:space="preserve">, ассистент кафедры фундаментальной и клинической биохимии с лабораторной диагностикой </w:t>
      </w:r>
    </w:p>
    <w:p w:rsidR="0068637C" w:rsidRPr="00E10A14" w:rsidRDefault="0068637C" w:rsidP="000A7E1B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E10A14">
        <w:rPr>
          <w:rFonts w:ascii="Times New Roman" w:hAnsi="Times New Roman"/>
          <w:b/>
          <w:sz w:val="28"/>
          <w:szCs w:val="28"/>
          <w:lang w:val="en-US"/>
        </w:rPr>
        <w:t>Ereshchenko A.A.</w:t>
      </w:r>
      <w:r>
        <w:rPr>
          <w:rFonts w:ascii="Times New Roman" w:hAnsi="Times New Roman"/>
          <w:b/>
          <w:sz w:val="28"/>
          <w:szCs w:val="28"/>
          <w:vertAlign w:val="superscript"/>
          <w:lang w:val="en-US"/>
        </w:rPr>
        <w:t xml:space="preserve"> </w:t>
      </w:r>
      <w:r w:rsidRPr="00E10A14">
        <w:rPr>
          <w:rFonts w:ascii="Times New Roman" w:hAnsi="Times New Roman"/>
          <w:b/>
          <w:sz w:val="28"/>
          <w:szCs w:val="28"/>
          <w:lang w:val="en-US"/>
        </w:rPr>
        <w:t>,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57C18">
        <w:rPr>
          <w:rFonts w:ascii="Times New Roman" w:hAnsi="Times New Roman"/>
          <w:sz w:val="28"/>
          <w:szCs w:val="28"/>
          <w:lang w:val="en-US"/>
        </w:rPr>
        <w:t>assistant of the chair of fundamental and clinical biochemistry with laboratory diagnostics</w:t>
      </w:r>
    </w:p>
    <w:p w:rsidR="0068637C" w:rsidRPr="00E5513F" w:rsidRDefault="0068637C" w:rsidP="00E5513F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</w:pPr>
    </w:p>
    <w:p w:rsidR="0068637C" w:rsidRPr="00F57C18" w:rsidRDefault="0068637C" w:rsidP="00E10A14">
      <w:pPr>
        <w:spacing w:after="0" w:line="36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F57C18">
        <w:rPr>
          <w:rFonts w:ascii="Times New Roman" w:hAnsi="Times New Roman"/>
          <w:sz w:val="28"/>
          <w:szCs w:val="28"/>
        </w:rPr>
        <w:t>ФГБОУ ВО «Самарский государственный медицинский университет» Минздрава РФ, Самара, Российская Федерация</w:t>
      </w:r>
    </w:p>
    <w:p w:rsidR="0068637C" w:rsidRPr="00E5513F" w:rsidRDefault="0068637C" w:rsidP="00E5513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5513F">
        <w:rPr>
          <w:rFonts w:ascii="Times New Roman" w:hAnsi="Times New Roman"/>
          <w:sz w:val="28"/>
          <w:szCs w:val="28"/>
          <w:lang w:val="en-US"/>
        </w:rPr>
        <w:t>Samara State Medical University of MH RF, Samara, Russia</w:t>
      </w:r>
    </w:p>
    <w:p w:rsidR="0068637C" w:rsidRPr="00E5513F" w:rsidRDefault="0068637C" w:rsidP="00E5513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8637C" w:rsidRPr="000E1E36" w:rsidRDefault="0068637C" w:rsidP="00E5513F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</w:pPr>
    </w:p>
    <w:p w:rsidR="0068637C" w:rsidRDefault="0068637C" w:rsidP="00E5513F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Сокращенное название статьи для верхнего колонтитула:</w:t>
      </w:r>
    </w:p>
    <w:p w:rsidR="0068637C" w:rsidRPr="00E10A14" w:rsidRDefault="0068637C" w:rsidP="00E5513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Мониторинг</w:t>
      </w:r>
      <w:r w:rsidRPr="000E1E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иммунитета к вирусу кори</w:t>
      </w:r>
      <w:bookmarkStart w:id="0" w:name="_GoBack"/>
      <w:bookmarkEnd w:id="0"/>
    </w:p>
    <w:p w:rsidR="0068637C" w:rsidRPr="000A7E1B" w:rsidRDefault="0068637C" w:rsidP="00E5513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0A7E1B">
        <w:rPr>
          <w:rFonts w:ascii="Times New Roman" w:hAnsi="Times New Roman"/>
          <w:color w:val="000000"/>
          <w:sz w:val="28"/>
          <w:szCs w:val="28"/>
          <w:lang w:val="en-US" w:eastAsia="ru-RU"/>
        </w:rPr>
        <w:t>onitoring</w:t>
      </w:r>
      <w:r w:rsidRPr="000A7E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A7E1B">
        <w:rPr>
          <w:rFonts w:ascii="Times New Roman" w:hAnsi="Times New Roman"/>
          <w:color w:val="000000"/>
          <w:sz w:val="28"/>
          <w:szCs w:val="28"/>
          <w:lang w:val="en-US" w:eastAsia="ru-RU"/>
        </w:rPr>
        <w:t>of</w:t>
      </w:r>
      <w:r w:rsidRPr="000A7E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A7E1B">
        <w:rPr>
          <w:rFonts w:ascii="Times New Roman" w:hAnsi="Times New Roman"/>
          <w:color w:val="000000"/>
          <w:sz w:val="28"/>
          <w:szCs w:val="28"/>
          <w:lang w:val="en-US" w:eastAsia="ru-RU"/>
        </w:rPr>
        <w:t>measles</w:t>
      </w:r>
      <w:r w:rsidRPr="000A7E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A7E1B">
        <w:rPr>
          <w:rFonts w:ascii="Times New Roman" w:hAnsi="Times New Roman"/>
          <w:color w:val="000000"/>
          <w:sz w:val="28"/>
          <w:szCs w:val="28"/>
          <w:lang w:val="en-US" w:eastAsia="ru-RU"/>
        </w:rPr>
        <w:t>immunity</w:t>
      </w:r>
    </w:p>
    <w:p w:rsidR="0068637C" w:rsidRPr="000A7E1B" w:rsidRDefault="0068637C" w:rsidP="00E5513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637C" w:rsidRPr="004563E6" w:rsidRDefault="0068637C" w:rsidP="00C20B1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0B1C">
        <w:rPr>
          <w:rFonts w:ascii="Times New Roman" w:hAnsi="Times New Roman"/>
          <w:b/>
          <w:color w:val="000000"/>
          <w:sz w:val="28"/>
          <w:szCs w:val="28"/>
          <w:lang w:eastAsia="ru-RU"/>
        </w:rPr>
        <w:t>Ключевые</w:t>
      </w:r>
      <w:r w:rsidRPr="00B6404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C20B1C">
        <w:rPr>
          <w:rFonts w:ascii="Times New Roman" w:hAnsi="Times New Roman"/>
          <w:b/>
          <w:color w:val="000000"/>
          <w:sz w:val="28"/>
          <w:szCs w:val="28"/>
          <w:lang w:eastAsia="ru-RU"/>
        </w:rPr>
        <w:t>слова</w:t>
      </w:r>
      <w:r w:rsidRPr="00B64048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  <w:r w:rsidRPr="00B640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7C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корь, иммунитет,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вакцинация, ревакцинация, лабораторный мониторинг, межиндивидуальная вариабельность</w:t>
      </w:r>
    </w:p>
    <w:p w:rsidR="0068637C" w:rsidRPr="00BD5115" w:rsidRDefault="0068637C" w:rsidP="00E5513F">
      <w:pPr>
        <w:spacing w:line="360" w:lineRule="auto"/>
        <w:rPr>
          <w:rFonts w:ascii="Times New Roman" w:hAnsi="Times New Roman"/>
          <w:color w:val="212121"/>
          <w:sz w:val="28"/>
          <w:szCs w:val="28"/>
          <w:shd w:val="clear" w:color="auto" w:fill="FFFFFF"/>
          <w:lang w:val="en-US"/>
        </w:rPr>
      </w:pPr>
      <w:r w:rsidRPr="00C20B1C">
        <w:rPr>
          <w:rFonts w:ascii="Times New Roman" w:hAnsi="Times New Roman"/>
          <w:b/>
          <w:sz w:val="28"/>
          <w:szCs w:val="28"/>
          <w:lang w:val="en-US"/>
        </w:rPr>
        <w:t>Keywords:</w:t>
      </w:r>
      <w:r w:rsidRPr="00C20B1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57C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measles, immunity,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vaccination, revaccination, </w:t>
      </w:r>
      <w:r w:rsidRPr="000A7E1B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laboratory monitoring, interindividual variability</w:t>
      </w:r>
    </w:p>
    <w:p w:rsidR="0068637C" w:rsidRPr="00A25571" w:rsidRDefault="0068637C" w:rsidP="00E5513F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8637C" w:rsidRPr="000A7E1B" w:rsidRDefault="0068637C" w:rsidP="00E5513F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C20B1C">
        <w:rPr>
          <w:rFonts w:ascii="Times New Roman" w:hAnsi="Times New Roman"/>
          <w:b/>
          <w:sz w:val="28"/>
          <w:szCs w:val="28"/>
        </w:rPr>
        <w:t>Адрес</w:t>
      </w:r>
      <w:r w:rsidRPr="000A7E1B">
        <w:rPr>
          <w:rFonts w:ascii="Times New Roman" w:hAnsi="Times New Roman"/>
          <w:b/>
          <w:sz w:val="28"/>
          <w:szCs w:val="28"/>
        </w:rPr>
        <w:t xml:space="preserve"> </w:t>
      </w:r>
      <w:r w:rsidRPr="00C20B1C">
        <w:rPr>
          <w:rFonts w:ascii="Times New Roman" w:hAnsi="Times New Roman"/>
          <w:b/>
          <w:sz w:val="28"/>
          <w:szCs w:val="28"/>
        </w:rPr>
        <w:t>для</w:t>
      </w:r>
      <w:r w:rsidRPr="000A7E1B">
        <w:rPr>
          <w:rFonts w:ascii="Times New Roman" w:hAnsi="Times New Roman"/>
          <w:b/>
          <w:sz w:val="28"/>
          <w:szCs w:val="28"/>
        </w:rPr>
        <w:t xml:space="preserve"> </w:t>
      </w:r>
      <w:r w:rsidRPr="00C20B1C">
        <w:rPr>
          <w:rFonts w:ascii="Times New Roman" w:hAnsi="Times New Roman"/>
          <w:b/>
          <w:sz w:val="28"/>
          <w:szCs w:val="28"/>
        </w:rPr>
        <w:t>переписки</w:t>
      </w:r>
      <w:r w:rsidRPr="000A7E1B">
        <w:rPr>
          <w:rFonts w:ascii="Times New Roman" w:hAnsi="Times New Roman"/>
          <w:b/>
          <w:sz w:val="28"/>
          <w:szCs w:val="28"/>
        </w:rPr>
        <w:t>:</w:t>
      </w:r>
    </w:p>
    <w:p w:rsidR="0068637C" w:rsidRDefault="0068637C" w:rsidP="00E5513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44309</w:t>
      </w:r>
      <w:r w:rsidRPr="00660451">
        <w:rPr>
          <w:rFonts w:ascii="Times New Roman" w:hAnsi="Times New Roman"/>
          <w:sz w:val="28"/>
          <w:szCs w:val="28"/>
        </w:rPr>
        <w:t xml:space="preserve">9, г. Самара, ул. </w:t>
      </w:r>
      <w:r>
        <w:rPr>
          <w:rFonts w:ascii="Times New Roman" w:hAnsi="Times New Roman"/>
          <w:sz w:val="28"/>
          <w:szCs w:val="28"/>
        </w:rPr>
        <w:t xml:space="preserve">Чапаевская, д. </w:t>
      </w:r>
      <w:r w:rsidRPr="0066045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9, тел. </w:t>
      </w:r>
      <w:r w:rsidRPr="000A7E1B">
        <w:rPr>
          <w:rFonts w:ascii="Times New Roman" w:hAnsi="Times New Roman"/>
          <w:sz w:val="28"/>
          <w:szCs w:val="28"/>
        </w:rPr>
        <w:t>+7</w:t>
      </w:r>
      <w:r w:rsidRPr="00BD5115">
        <w:rPr>
          <w:rFonts w:ascii="Times New Roman" w:hAnsi="Times New Roman"/>
          <w:sz w:val="28"/>
          <w:szCs w:val="28"/>
        </w:rPr>
        <w:t>9631163151</w:t>
      </w:r>
      <w:r w:rsidRPr="000A7E1B">
        <w:rPr>
          <w:rFonts w:ascii="Times New Roman" w:hAnsi="Times New Roman"/>
          <w:sz w:val="28"/>
          <w:szCs w:val="28"/>
        </w:rPr>
        <w:t xml:space="preserve">, </w:t>
      </w:r>
    </w:p>
    <w:p w:rsidR="0068637C" w:rsidRPr="00BD5115" w:rsidRDefault="0068637C" w:rsidP="00E5513F">
      <w:pPr>
        <w:spacing w:line="360" w:lineRule="auto"/>
        <w:rPr>
          <w:rFonts w:ascii="Times New Roman" w:hAnsi="Times New Roman"/>
          <w:sz w:val="28"/>
          <w:szCs w:val="28"/>
        </w:rPr>
      </w:pPr>
      <w:r w:rsidRPr="00E10A14">
        <w:rPr>
          <w:rFonts w:ascii="Times New Roman" w:hAnsi="Times New Roman"/>
          <w:sz w:val="28"/>
          <w:szCs w:val="28"/>
          <w:lang w:val="en-US"/>
        </w:rPr>
        <w:t>e</w:t>
      </w:r>
      <w:r w:rsidRPr="000A7E1B">
        <w:rPr>
          <w:rFonts w:ascii="Times New Roman" w:hAnsi="Times New Roman"/>
          <w:sz w:val="28"/>
          <w:szCs w:val="28"/>
        </w:rPr>
        <w:t>-</w:t>
      </w:r>
      <w:r w:rsidRPr="00E10A14">
        <w:rPr>
          <w:rFonts w:ascii="Times New Roman" w:hAnsi="Times New Roman"/>
          <w:sz w:val="28"/>
          <w:szCs w:val="28"/>
          <w:lang w:val="en-US"/>
        </w:rPr>
        <w:t>mail</w:t>
      </w:r>
      <w:r w:rsidRPr="000A7E1B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pystnica</w:t>
      </w:r>
      <w:r w:rsidRPr="00BD5115">
        <w:rPr>
          <w:rFonts w:ascii="Times New Roman" w:hAnsi="Times New Roman"/>
          <w:sz w:val="28"/>
          <w:szCs w:val="28"/>
          <w:shd w:val="clear" w:color="auto" w:fill="FFFFFF"/>
        </w:rPr>
        <w:t>131902@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gmail</w:t>
      </w:r>
      <w:r w:rsidRPr="00BD5115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com</w:t>
      </w:r>
    </w:p>
    <w:sectPr w:rsidR="0068637C" w:rsidRPr="00BD5115" w:rsidSect="006A4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7C91"/>
    <w:rsid w:val="000A7E1B"/>
    <w:rsid w:val="000E1E36"/>
    <w:rsid w:val="001D2DF8"/>
    <w:rsid w:val="001E0C2F"/>
    <w:rsid w:val="004563E6"/>
    <w:rsid w:val="005C6DB9"/>
    <w:rsid w:val="00660451"/>
    <w:rsid w:val="0068637C"/>
    <w:rsid w:val="006A4EDE"/>
    <w:rsid w:val="007113B9"/>
    <w:rsid w:val="008474DE"/>
    <w:rsid w:val="008E7C91"/>
    <w:rsid w:val="00950609"/>
    <w:rsid w:val="00983EC3"/>
    <w:rsid w:val="00A25571"/>
    <w:rsid w:val="00B64048"/>
    <w:rsid w:val="00BD5115"/>
    <w:rsid w:val="00C20B1C"/>
    <w:rsid w:val="00D413B5"/>
    <w:rsid w:val="00E10A14"/>
    <w:rsid w:val="00E31FD3"/>
    <w:rsid w:val="00E5513F"/>
    <w:rsid w:val="00F5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C2F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rsid w:val="001E0C2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1E0C2F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rsid w:val="00E10A14"/>
    <w:rPr>
      <w:rFonts w:cs="Times New Roman"/>
      <w:color w:val="0000FF"/>
      <w:u w:val="single"/>
    </w:rPr>
  </w:style>
  <w:style w:type="character" w:customStyle="1" w:styleId="translation-chunk">
    <w:name w:val="translation-chunk"/>
    <w:basedOn w:val="DefaultParagraphFont"/>
    <w:uiPriority w:val="99"/>
    <w:rsid w:val="00E10A1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08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</TotalTime>
  <Pages>1</Pages>
  <Words>147</Words>
  <Characters>842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LAZURITE</dc:creator>
  <cp:keywords/>
  <dc:description/>
  <cp:lastModifiedBy>LAZURITE</cp:lastModifiedBy>
  <cp:revision>12</cp:revision>
  <dcterms:created xsi:type="dcterms:W3CDTF">2017-05-12T12:50:00Z</dcterms:created>
  <dcterms:modified xsi:type="dcterms:W3CDTF">2019-10-15T12:45:00Z</dcterms:modified>
</cp:coreProperties>
</file>