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EDDE2" w14:textId="22E94FD0" w:rsidR="003363B6" w:rsidRPr="003363B6" w:rsidRDefault="009A449C" w:rsidP="003363B6">
      <w:pPr>
        <w:jc w:val="both"/>
        <w:rPr>
          <w:rFonts w:ascii="Times New Roman" w:hAnsi="Times New Roman" w:cs="Times New Roman"/>
          <w:sz w:val="28"/>
          <w:szCs w:val="28"/>
        </w:rPr>
      </w:pPr>
      <w:r>
        <w:rPr>
          <w:rFonts w:ascii="Times New Roman" w:hAnsi="Times New Roman" w:cs="Times New Roman"/>
          <w:sz w:val="28"/>
          <w:szCs w:val="28"/>
        </w:rPr>
        <w:t xml:space="preserve">Резюме. </w:t>
      </w:r>
      <w:bookmarkStart w:id="0" w:name="_GoBack"/>
      <w:bookmarkEnd w:id="0"/>
      <w:r w:rsidR="003363B6" w:rsidRPr="003363B6">
        <w:rPr>
          <w:rFonts w:ascii="Times New Roman" w:hAnsi="Times New Roman" w:cs="Times New Roman"/>
          <w:sz w:val="28"/>
          <w:szCs w:val="28"/>
        </w:rPr>
        <w:t xml:space="preserve">Цель исследования - генерация дендритных клеток из костного мозга мышей (ДК) </w:t>
      </w:r>
      <w:proofErr w:type="spellStart"/>
      <w:r w:rsidR="003363B6" w:rsidRPr="003363B6">
        <w:rPr>
          <w:rFonts w:ascii="Times New Roman" w:hAnsi="Times New Roman" w:cs="Times New Roman"/>
          <w:sz w:val="28"/>
          <w:szCs w:val="28"/>
        </w:rPr>
        <w:t>in</w:t>
      </w:r>
      <w:proofErr w:type="spellEnd"/>
      <w:r w:rsidR="003363B6" w:rsidRPr="003363B6">
        <w:rPr>
          <w:rFonts w:ascii="Times New Roman" w:hAnsi="Times New Roman" w:cs="Times New Roman"/>
          <w:sz w:val="28"/>
          <w:szCs w:val="28"/>
        </w:rPr>
        <w:t xml:space="preserve"> </w:t>
      </w:r>
      <w:proofErr w:type="spellStart"/>
      <w:r w:rsidR="003363B6" w:rsidRPr="003363B6">
        <w:rPr>
          <w:rFonts w:ascii="Times New Roman" w:hAnsi="Times New Roman" w:cs="Times New Roman"/>
          <w:sz w:val="28"/>
          <w:szCs w:val="28"/>
        </w:rPr>
        <w:t>vitro</w:t>
      </w:r>
      <w:proofErr w:type="spellEnd"/>
      <w:r w:rsidR="003363B6" w:rsidRPr="003363B6">
        <w:rPr>
          <w:rFonts w:ascii="Times New Roman" w:hAnsi="Times New Roman" w:cs="Times New Roman"/>
          <w:sz w:val="28"/>
          <w:szCs w:val="28"/>
        </w:rPr>
        <w:t xml:space="preserve"> и оценка влияния вирулентных и </w:t>
      </w:r>
      <w:proofErr w:type="spellStart"/>
      <w:r w:rsidR="003363B6" w:rsidRPr="003363B6">
        <w:rPr>
          <w:rFonts w:ascii="Times New Roman" w:hAnsi="Times New Roman" w:cs="Times New Roman"/>
          <w:sz w:val="28"/>
          <w:szCs w:val="28"/>
        </w:rPr>
        <w:t>аттенуированных</w:t>
      </w:r>
      <w:proofErr w:type="spellEnd"/>
      <w:r w:rsidR="003363B6" w:rsidRPr="003363B6">
        <w:rPr>
          <w:rFonts w:ascii="Times New Roman" w:hAnsi="Times New Roman" w:cs="Times New Roman"/>
          <w:sz w:val="28"/>
          <w:szCs w:val="28"/>
        </w:rPr>
        <w:t xml:space="preserve"> вариантов вируса гриппа на созревание ДК.</w:t>
      </w:r>
    </w:p>
    <w:p w14:paraId="09E2F388" w14:textId="77777777" w:rsidR="003363B6" w:rsidRPr="003363B6" w:rsidRDefault="003363B6" w:rsidP="003363B6">
      <w:pPr>
        <w:jc w:val="both"/>
        <w:rPr>
          <w:rFonts w:ascii="Times New Roman" w:hAnsi="Times New Roman" w:cs="Times New Roman"/>
          <w:sz w:val="28"/>
          <w:szCs w:val="28"/>
        </w:rPr>
      </w:pPr>
      <w:r w:rsidRPr="003363B6">
        <w:rPr>
          <w:rFonts w:ascii="Times New Roman" w:hAnsi="Times New Roman" w:cs="Times New Roman"/>
          <w:sz w:val="28"/>
          <w:szCs w:val="28"/>
        </w:rPr>
        <w:t xml:space="preserve">Материалы и методы. Для индукции дифференцировки </w:t>
      </w:r>
      <w:proofErr w:type="spellStart"/>
      <w:r w:rsidRPr="003363B6">
        <w:rPr>
          <w:rFonts w:ascii="Times New Roman" w:hAnsi="Times New Roman" w:cs="Times New Roman"/>
          <w:sz w:val="28"/>
          <w:szCs w:val="28"/>
        </w:rPr>
        <w:t>мононуклеаров</w:t>
      </w:r>
      <w:proofErr w:type="spellEnd"/>
      <w:r w:rsidRPr="003363B6">
        <w:rPr>
          <w:rFonts w:ascii="Times New Roman" w:hAnsi="Times New Roman" w:cs="Times New Roman"/>
          <w:sz w:val="28"/>
          <w:szCs w:val="28"/>
        </w:rPr>
        <w:t xml:space="preserve"> костного мозга в ДК использовали </w:t>
      </w:r>
      <w:proofErr w:type="spellStart"/>
      <w:r w:rsidRPr="003363B6">
        <w:rPr>
          <w:rFonts w:ascii="Times New Roman" w:hAnsi="Times New Roman" w:cs="Times New Roman"/>
          <w:sz w:val="28"/>
          <w:szCs w:val="28"/>
        </w:rPr>
        <w:t>гранулоцитарно</w:t>
      </w:r>
      <w:proofErr w:type="spellEnd"/>
      <w:r w:rsidRPr="003363B6">
        <w:rPr>
          <w:rFonts w:ascii="Times New Roman" w:hAnsi="Times New Roman" w:cs="Times New Roman"/>
          <w:sz w:val="28"/>
          <w:szCs w:val="28"/>
        </w:rPr>
        <w:t xml:space="preserve">-макрофагальный фактор (GM-CSF) и интерлейкин-4 (IL-4). На 5 сутки инкубации добавляли штаммы вируса гриппа в культуру ДК и дополнительно инкубировали их в течение 2 дней. Оценивали морфологические характеристики ДК, </w:t>
      </w:r>
      <w:proofErr w:type="spellStart"/>
      <w:r w:rsidRPr="003363B6">
        <w:rPr>
          <w:rFonts w:ascii="Times New Roman" w:hAnsi="Times New Roman" w:cs="Times New Roman"/>
          <w:sz w:val="28"/>
          <w:szCs w:val="28"/>
        </w:rPr>
        <w:t>иммунофенотип</w:t>
      </w:r>
      <w:proofErr w:type="spellEnd"/>
      <w:r w:rsidRPr="003363B6">
        <w:rPr>
          <w:rFonts w:ascii="Times New Roman" w:hAnsi="Times New Roman" w:cs="Times New Roman"/>
          <w:sz w:val="28"/>
          <w:szCs w:val="28"/>
        </w:rPr>
        <w:t xml:space="preserve"> и экспрессию некоторых </w:t>
      </w:r>
      <w:proofErr w:type="spellStart"/>
      <w:r w:rsidRPr="003363B6">
        <w:rPr>
          <w:rFonts w:ascii="Times New Roman" w:hAnsi="Times New Roman" w:cs="Times New Roman"/>
          <w:sz w:val="28"/>
          <w:szCs w:val="28"/>
        </w:rPr>
        <w:t>Toll</w:t>
      </w:r>
      <w:proofErr w:type="spellEnd"/>
      <w:r w:rsidRPr="003363B6">
        <w:rPr>
          <w:rFonts w:ascii="Times New Roman" w:hAnsi="Times New Roman" w:cs="Times New Roman"/>
          <w:sz w:val="28"/>
          <w:szCs w:val="28"/>
        </w:rPr>
        <w:t xml:space="preserve">-рецепторов. </w:t>
      </w:r>
    </w:p>
    <w:p w14:paraId="62A5665F" w14:textId="77777777" w:rsidR="003363B6" w:rsidRPr="003363B6" w:rsidRDefault="003363B6" w:rsidP="003363B6">
      <w:pPr>
        <w:jc w:val="both"/>
        <w:rPr>
          <w:rFonts w:ascii="Times New Roman" w:hAnsi="Times New Roman" w:cs="Times New Roman"/>
          <w:sz w:val="28"/>
          <w:szCs w:val="28"/>
        </w:rPr>
      </w:pPr>
      <w:r w:rsidRPr="003363B6">
        <w:rPr>
          <w:rFonts w:ascii="Times New Roman" w:hAnsi="Times New Roman" w:cs="Times New Roman"/>
          <w:sz w:val="28"/>
          <w:szCs w:val="28"/>
        </w:rPr>
        <w:t xml:space="preserve">Результаты. На пятый день инкубации ДК приобретали типичные морфологические характеристики. ДК имели большие размеры с эксцентрично расположенным ядром, чаще неправильной формы, многочисленными отростками. На 7 день инкубации в присутствии штаммов вируса гриппа цитоплазма их несколько уплотнялась, ДК приобретали больше отростков, необходимых для межклеточных контактов. В зрелых ДК был повышен уровень экспрессии маркера CD11c, </w:t>
      </w:r>
      <w:proofErr w:type="spellStart"/>
      <w:r w:rsidRPr="003363B6">
        <w:rPr>
          <w:rFonts w:ascii="Times New Roman" w:hAnsi="Times New Roman" w:cs="Times New Roman"/>
          <w:sz w:val="28"/>
          <w:szCs w:val="28"/>
        </w:rPr>
        <w:t>костимуляторных</w:t>
      </w:r>
      <w:proofErr w:type="spellEnd"/>
      <w:r w:rsidRPr="003363B6">
        <w:rPr>
          <w:rFonts w:ascii="Times New Roman" w:hAnsi="Times New Roman" w:cs="Times New Roman"/>
          <w:sz w:val="28"/>
          <w:szCs w:val="28"/>
        </w:rPr>
        <w:t xml:space="preserve"> молекул CD80, CD86, CD83 и молекул МНС II. Вирулентные и </w:t>
      </w:r>
      <w:proofErr w:type="spellStart"/>
      <w:r w:rsidRPr="003363B6">
        <w:rPr>
          <w:rFonts w:ascii="Times New Roman" w:hAnsi="Times New Roman" w:cs="Times New Roman"/>
          <w:sz w:val="28"/>
          <w:szCs w:val="28"/>
        </w:rPr>
        <w:t>аттенуированные</w:t>
      </w:r>
      <w:proofErr w:type="spellEnd"/>
      <w:r w:rsidRPr="003363B6">
        <w:rPr>
          <w:rFonts w:ascii="Times New Roman" w:hAnsi="Times New Roman" w:cs="Times New Roman"/>
          <w:sz w:val="28"/>
          <w:szCs w:val="28"/>
        </w:rPr>
        <w:t xml:space="preserve"> штаммы вируса гриппа индуцировали различные варианты дифференцировки ДК, включая   формирование поверхностных маркеров дифференциации на мембране клеток, экспрессию. </w:t>
      </w:r>
      <w:proofErr w:type="spellStart"/>
      <w:r w:rsidRPr="003363B6">
        <w:rPr>
          <w:rFonts w:ascii="Times New Roman" w:hAnsi="Times New Roman" w:cs="Times New Roman"/>
          <w:sz w:val="28"/>
          <w:szCs w:val="28"/>
        </w:rPr>
        <w:t>Toll</w:t>
      </w:r>
      <w:proofErr w:type="spellEnd"/>
      <w:r w:rsidRPr="003363B6">
        <w:rPr>
          <w:rFonts w:ascii="Times New Roman" w:hAnsi="Times New Roman" w:cs="Times New Roman"/>
          <w:sz w:val="28"/>
          <w:szCs w:val="28"/>
        </w:rPr>
        <w:t xml:space="preserve">-рецепторов и </w:t>
      </w:r>
      <w:proofErr w:type="spellStart"/>
      <w:r w:rsidRPr="003363B6">
        <w:rPr>
          <w:rFonts w:ascii="Times New Roman" w:hAnsi="Times New Roman" w:cs="Times New Roman"/>
          <w:sz w:val="28"/>
          <w:szCs w:val="28"/>
        </w:rPr>
        <w:t>костимулирующих</w:t>
      </w:r>
      <w:proofErr w:type="spellEnd"/>
      <w:r w:rsidRPr="003363B6">
        <w:rPr>
          <w:rFonts w:ascii="Times New Roman" w:hAnsi="Times New Roman" w:cs="Times New Roman"/>
          <w:sz w:val="28"/>
          <w:szCs w:val="28"/>
        </w:rPr>
        <w:t xml:space="preserve"> молекул.   </w:t>
      </w:r>
    </w:p>
    <w:p w14:paraId="7E552CAA" w14:textId="77777777" w:rsidR="003363B6" w:rsidRPr="003363B6" w:rsidRDefault="003363B6" w:rsidP="003363B6">
      <w:pPr>
        <w:jc w:val="both"/>
        <w:rPr>
          <w:rFonts w:ascii="Times New Roman" w:hAnsi="Times New Roman" w:cs="Times New Roman"/>
          <w:sz w:val="28"/>
          <w:szCs w:val="28"/>
        </w:rPr>
      </w:pPr>
      <w:r w:rsidRPr="003363B6">
        <w:rPr>
          <w:rFonts w:ascii="Times New Roman" w:hAnsi="Times New Roman" w:cs="Times New Roman"/>
          <w:sz w:val="28"/>
          <w:szCs w:val="28"/>
        </w:rPr>
        <w:t xml:space="preserve">Выводы. </w:t>
      </w:r>
      <w:proofErr w:type="gramStart"/>
      <w:r w:rsidRPr="003363B6">
        <w:rPr>
          <w:rFonts w:ascii="Times New Roman" w:hAnsi="Times New Roman" w:cs="Times New Roman"/>
          <w:sz w:val="28"/>
          <w:szCs w:val="28"/>
        </w:rPr>
        <w:t>Мышиные</w:t>
      </w:r>
      <w:proofErr w:type="gramEnd"/>
      <w:r w:rsidRPr="003363B6">
        <w:rPr>
          <w:rFonts w:ascii="Times New Roman" w:hAnsi="Times New Roman" w:cs="Times New Roman"/>
          <w:sz w:val="28"/>
          <w:szCs w:val="28"/>
        </w:rPr>
        <w:t xml:space="preserve"> </w:t>
      </w:r>
      <w:proofErr w:type="spellStart"/>
      <w:r w:rsidRPr="003363B6">
        <w:rPr>
          <w:rFonts w:ascii="Times New Roman" w:hAnsi="Times New Roman" w:cs="Times New Roman"/>
          <w:sz w:val="28"/>
          <w:szCs w:val="28"/>
        </w:rPr>
        <w:t>мононуклеары</w:t>
      </w:r>
      <w:proofErr w:type="spellEnd"/>
      <w:r w:rsidRPr="003363B6">
        <w:rPr>
          <w:rFonts w:ascii="Times New Roman" w:hAnsi="Times New Roman" w:cs="Times New Roman"/>
          <w:sz w:val="28"/>
          <w:szCs w:val="28"/>
        </w:rPr>
        <w:t xml:space="preserve"> костного мозга  могут продуцировать большое количество н-ДК, которые могут созревать в присутствии различных вариантов вируса гриппа. При формировании </w:t>
      </w:r>
      <w:proofErr w:type="spellStart"/>
      <w:r w:rsidRPr="003363B6">
        <w:rPr>
          <w:rFonts w:ascii="Times New Roman" w:hAnsi="Times New Roman" w:cs="Times New Roman"/>
          <w:sz w:val="28"/>
          <w:szCs w:val="28"/>
        </w:rPr>
        <w:t>иммунофенотипа</w:t>
      </w:r>
      <w:proofErr w:type="spellEnd"/>
      <w:r w:rsidRPr="003363B6">
        <w:rPr>
          <w:rFonts w:ascii="Times New Roman" w:hAnsi="Times New Roman" w:cs="Times New Roman"/>
          <w:sz w:val="28"/>
          <w:szCs w:val="28"/>
        </w:rPr>
        <w:t xml:space="preserve"> ДК под влиянием исследуемых вариантов вируса гриппа обнаружено в разной степени проявление признаков </w:t>
      </w:r>
      <w:proofErr w:type="spellStart"/>
      <w:r w:rsidRPr="003363B6">
        <w:rPr>
          <w:rFonts w:ascii="Times New Roman" w:hAnsi="Times New Roman" w:cs="Times New Roman"/>
          <w:sz w:val="28"/>
          <w:szCs w:val="28"/>
        </w:rPr>
        <w:t>иммуносупрессии</w:t>
      </w:r>
      <w:proofErr w:type="spellEnd"/>
      <w:r w:rsidRPr="003363B6">
        <w:rPr>
          <w:rFonts w:ascii="Times New Roman" w:hAnsi="Times New Roman" w:cs="Times New Roman"/>
          <w:sz w:val="28"/>
          <w:szCs w:val="28"/>
        </w:rPr>
        <w:t xml:space="preserve">. </w:t>
      </w:r>
      <w:proofErr w:type="spellStart"/>
      <w:r w:rsidRPr="003363B6">
        <w:rPr>
          <w:rFonts w:ascii="Times New Roman" w:hAnsi="Times New Roman" w:cs="Times New Roman"/>
          <w:sz w:val="28"/>
          <w:szCs w:val="28"/>
        </w:rPr>
        <w:t>Аттенуированные</w:t>
      </w:r>
      <w:proofErr w:type="spellEnd"/>
      <w:r w:rsidRPr="003363B6">
        <w:rPr>
          <w:rFonts w:ascii="Times New Roman" w:hAnsi="Times New Roman" w:cs="Times New Roman"/>
          <w:sz w:val="28"/>
          <w:szCs w:val="28"/>
        </w:rPr>
        <w:t xml:space="preserve"> варианты U2 и M-26, полученные с помощью </w:t>
      </w:r>
      <w:proofErr w:type="gramStart"/>
      <w:r w:rsidRPr="003363B6">
        <w:rPr>
          <w:rFonts w:ascii="Times New Roman" w:hAnsi="Times New Roman" w:cs="Times New Roman"/>
          <w:sz w:val="28"/>
          <w:szCs w:val="28"/>
        </w:rPr>
        <w:t>сайт-специфического</w:t>
      </w:r>
      <w:proofErr w:type="gramEnd"/>
      <w:r w:rsidRPr="003363B6">
        <w:rPr>
          <w:rFonts w:ascii="Times New Roman" w:hAnsi="Times New Roman" w:cs="Times New Roman"/>
          <w:sz w:val="28"/>
          <w:szCs w:val="28"/>
        </w:rPr>
        <w:t xml:space="preserve"> мутагенеза при формировании </w:t>
      </w:r>
      <w:proofErr w:type="spellStart"/>
      <w:r w:rsidRPr="003363B6">
        <w:rPr>
          <w:rFonts w:ascii="Times New Roman" w:hAnsi="Times New Roman" w:cs="Times New Roman"/>
          <w:sz w:val="28"/>
          <w:szCs w:val="28"/>
        </w:rPr>
        <w:t>иммунофенотипа</w:t>
      </w:r>
      <w:proofErr w:type="spellEnd"/>
      <w:r w:rsidRPr="003363B6">
        <w:rPr>
          <w:rFonts w:ascii="Times New Roman" w:hAnsi="Times New Roman" w:cs="Times New Roman"/>
          <w:sz w:val="28"/>
          <w:szCs w:val="28"/>
        </w:rPr>
        <w:t xml:space="preserve"> ДК обладали сниженной </w:t>
      </w:r>
      <w:proofErr w:type="spellStart"/>
      <w:r w:rsidRPr="003363B6">
        <w:rPr>
          <w:rFonts w:ascii="Times New Roman" w:hAnsi="Times New Roman" w:cs="Times New Roman"/>
          <w:sz w:val="28"/>
          <w:szCs w:val="28"/>
        </w:rPr>
        <w:t>иммуносупресирующей</w:t>
      </w:r>
      <w:proofErr w:type="spellEnd"/>
      <w:r w:rsidRPr="003363B6">
        <w:rPr>
          <w:rFonts w:ascii="Times New Roman" w:hAnsi="Times New Roman" w:cs="Times New Roman"/>
          <w:sz w:val="28"/>
          <w:szCs w:val="28"/>
        </w:rPr>
        <w:t xml:space="preserve"> активностью и не уступали ХА </w:t>
      </w:r>
      <w:proofErr w:type="spellStart"/>
      <w:r w:rsidRPr="003363B6">
        <w:rPr>
          <w:rFonts w:ascii="Times New Roman" w:hAnsi="Times New Roman" w:cs="Times New Roman"/>
          <w:sz w:val="28"/>
          <w:szCs w:val="28"/>
        </w:rPr>
        <w:t>реассортанту</w:t>
      </w:r>
      <w:proofErr w:type="spellEnd"/>
      <w:r w:rsidRPr="003363B6">
        <w:rPr>
          <w:rFonts w:ascii="Times New Roman" w:hAnsi="Times New Roman" w:cs="Times New Roman"/>
          <w:sz w:val="28"/>
          <w:szCs w:val="28"/>
        </w:rPr>
        <w:t xml:space="preserve"> по большинству позиций, а по некоторым позициям превосходили его.  Данные исследования могут помочь выявить критерии оценки эффективности разрабатываемых вакцин против гриппа </w:t>
      </w:r>
      <w:proofErr w:type="spellStart"/>
      <w:r w:rsidRPr="003363B6">
        <w:rPr>
          <w:rFonts w:ascii="Times New Roman" w:hAnsi="Times New Roman" w:cs="Times New Roman"/>
          <w:sz w:val="28"/>
          <w:szCs w:val="28"/>
        </w:rPr>
        <w:t>in</w:t>
      </w:r>
      <w:proofErr w:type="spellEnd"/>
      <w:r w:rsidRPr="003363B6">
        <w:rPr>
          <w:rFonts w:ascii="Times New Roman" w:hAnsi="Times New Roman" w:cs="Times New Roman"/>
          <w:sz w:val="28"/>
          <w:szCs w:val="28"/>
        </w:rPr>
        <w:t xml:space="preserve"> </w:t>
      </w:r>
      <w:proofErr w:type="spellStart"/>
      <w:r w:rsidRPr="003363B6">
        <w:rPr>
          <w:rFonts w:ascii="Times New Roman" w:hAnsi="Times New Roman" w:cs="Times New Roman"/>
          <w:sz w:val="28"/>
          <w:szCs w:val="28"/>
        </w:rPr>
        <w:t>vitro</w:t>
      </w:r>
      <w:proofErr w:type="spellEnd"/>
      <w:r w:rsidRPr="003363B6">
        <w:rPr>
          <w:rFonts w:ascii="Times New Roman" w:hAnsi="Times New Roman" w:cs="Times New Roman"/>
          <w:sz w:val="28"/>
          <w:szCs w:val="28"/>
        </w:rPr>
        <w:t>.</w:t>
      </w:r>
    </w:p>
    <w:p w14:paraId="249F7404" w14:textId="77777777" w:rsidR="007740EC" w:rsidRPr="009A449C" w:rsidRDefault="003363B6" w:rsidP="003363B6">
      <w:pPr>
        <w:jc w:val="both"/>
        <w:rPr>
          <w:rFonts w:ascii="Times New Roman" w:hAnsi="Times New Roman" w:cs="Times New Roman"/>
          <w:sz w:val="28"/>
          <w:szCs w:val="28"/>
        </w:rPr>
      </w:pPr>
      <w:r w:rsidRPr="003363B6">
        <w:rPr>
          <w:rFonts w:ascii="Times New Roman" w:hAnsi="Times New Roman" w:cs="Times New Roman"/>
          <w:b/>
          <w:sz w:val="28"/>
          <w:szCs w:val="28"/>
        </w:rPr>
        <w:t>Ключевые слова</w:t>
      </w:r>
      <w:r w:rsidRPr="003363B6">
        <w:rPr>
          <w:rFonts w:ascii="Times New Roman" w:hAnsi="Times New Roman" w:cs="Times New Roman"/>
          <w:sz w:val="28"/>
          <w:szCs w:val="28"/>
        </w:rPr>
        <w:t xml:space="preserve">. Культура клеток, дендритные клетки, морфология, вирулентные и </w:t>
      </w:r>
      <w:proofErr w:type="spellStart"/>
      <w:r w:rsidRPr="003363B6">
        <w:rPr>
          <w:rFonts w:ascii="Times New Roman" w:hAnsi="Times New Roman" w:cs="Times New Roman"/>
          <w:sz w:val="28"/>
          <w:szCs w:val="28"/>
        </w:rPr>
        <w:t>аттенуированные</w:t>
      </w:r>
      <w:proofErr w:type="spellEnd"/>
      <w:r w:rsidRPr="003363B6">
        <w:rPr>
          <w:rFonts w:ascii="Times New Roman" w:hAnsi="Times New Roman" w:cs="Times New Roman"/>
          <w:sz w:val="28"/>
          <w:szCs w:val="28"/>
        </w:rPr>
        <w:t xml:space="preserve"> варианты вируса гриппа, маркеры дифференцировки, ко-</w:t>
      </w:r>
      <w:proofErr w:type="spellStart"/>
      <w:r w:rsidRPr="003363B6">
        <w:rPr>
          <w:rFonts w:ascii="Times New Roman" w:hAnsi="Times New Roman" w:cs="Times New Roman"/>
          <w:sz w:val="28"/>
          <w:szCs w:val="28"/>
        </w:rPr>
        <w:t>стимуляторные</w:t>
      </w:r>
      <w:proofErr w:type="spellEnd"/>
      <w:r w:rsidRPr="003363B6">
        <w:rPr>
          <w:rFonts w:ascii="Times New Roman" w:hAnsi="Times New Roman" w:cs="Times New Roman"/>
          <w:sz w:val="28"/>
          <w:szCs w:val="28"/>
        </w:rPr>
        <w:t xml:space="preserve"> молекулы, </w:t>
      </w:r>
      <w:proofErr w:type="spellStart"/>
      <w:r w:rsidRPr="003363B6">
        <w:rPr>
          <w:rFonts w:ascii="Times New Roman" w:hAnsi="Times New Roman" w:cs="Times New Roman"/>
          <w:sz w:val="28"/>
          <w:szCs w:val="28"/>
        </w:rPr>
        <w:t>Toll</w:t>
      </w:r>
      <w:proofErr w:type="spellEnd"/>
      <w:r w:rsidRPr="003363B6">
        <w:rPr>
          <w:rFonts w:ascii="Times New Roman" w:hAnsi="Times New Roman" w:cs="Times New Roman"/>
          <w:sz w:val="28"/>
          <w:szCs w:val="28"/>
        </w:rPr>
        <w:t>-подобные рецепторы.</w:t>
      </w:r>
    </w:p>
    <w:p w14:paraId="1432737B" w14:textId="77777777" w:rsidR="003363B6" w:rsidRPr="009A449C" w:rsidRDefault="003363B6" w:rsidP="003363B6">
      <w:pPr>
        <w:jc w:val="both"/>
        <w:rPr>
          <w:rFonts w:ascii="Times New Roman" w:hAnsi="Times New Roman" w:cs="Times New Roman"/>
          <w:b/>
          <w:sz w:val="28"/>
          <w:szCs w:val="28"/>
        </w:rPr>
      </w:pPr>
    </w:p>
    <w:p w14:paraId="6E84E7BC" w14:textId="77777777" w:rsidR="003363B6" w:rsidRPr="003363B6" w:rsidRDefault="003363B6" w:rsidP="003363B6">
      <w:pPr>
        <w:jc w:val="both"/>
        <w:rPr>
          <w:rFonts w:ascii="Times New Roman" w:hAnsi="Times New Roman" w:cs="Times New Roman"/>
          <w:b/>
          <w:sz w:val="28"/>
          <w:szCs w:val="28"/>
          <w:lang w:val="en-US"/>
        </w:rPr>
      </w:pPr>
      <w:r w:rsidRPr="003363B6">
        <w:rPr>
          <w:rFonts w:ascii="Times New Roman" w:hAnsi="Times New Roman" w:cs="Times New Roman"/>
          <w:b/>
          <w:sz w:val="28"/>
          <w:szCs w:val="28"/>
          <w:lang w:val="en-US"/>
        </w:rPr>
        <w:lastRenderedPageBreak/>
        <w:t>Abstract</w:t>
      </w:r>
    </w:p>
    <w:p w14:paraId="7BBAFE05" w14:textId="77777777" w:rsidR="003363B6" w:rsidRPr="003363B6" w:rsidRDefault="003363B6" w:rsidP="003363B6">
      <w:pPr>
        <w:jc w:val="both"/>
        <w:rPr>
          <w:rFonts w:ascii="Times New Roman" w:hAnsi="Times New Roman" w:cs="Times New Roman"/>
          <w:sz w:val="28"/>
          <w:szCs w:val="28"/>
          <w:lang w:val="en-US"/>
        </w:rPr>
      </w:pPr>
      <w:proofErr w:type="gramStart"/>
      <w:r w:rsidRPr="003363B6">
        <w:rPr>
          <w:rFonts w:ascii="Times New Roman" w:hAnsi="Times New Roman" w:cs="Times New Roman"/>
          <w:sz w:val="28"/>
          <w:szCs w:val="28"/>
          <w:lang w:val="en-US"/>
        </w:rPr>
        <w:t>Background.</w:t>
      </w:r>
      <w:proofErr w:type="gramEnd"/>
      <w:r w:rsidRPr="003363B6">
        <w:rPr>
          <w:rFonts w:ascii="Times New Roman" w:hAnsi="Times New Roman" w:cs="Times New Roman"/>
          <w:sz w:val="28"/>
          <w:szCs w:val="28"/>
          <w:lang w:val="en-US"/>
        </w:rPr>
        <w:t xml:space="preserve"> The aim of this study was to generate dendritic cells from the bone marrow of mice (DC) in vitro and to assess the effect of virulent and attenuated variants of influenza virus on the maturation of DCs. </w:t>
      </w:r>
    </w:p>
    <w:p w14:paraId="4FB00738" w14:textId="77777777" w:rsidR="003363B6" w:rsidRPr="003363B6" w:rsidRDefault="003363B6" w:rsidP="003363B6">
      <w:pPr>
        <w:jc w:val="both"/>
        <w:rPr>
          <w:rFonts w:ascii="Times New Roman" w:hAnsi="Times New Roman" w:cs="Times New Roman"/>
          <w:sz w:val="28"/>
          <w:szCs w:val="28"/>
          <w:lang w:val="en-US"/>
        </w:rPr>
      </w:pPr>
      <w:proofErr w:type="gramStart"/>
      <w:r w:rsidRPr="003363B6">
        <w:rPr>
          <w:rFonts w:ascii="Times New Roman" w:hAnsi="Times New Roman" w:cs="Times New Roman"/>
          <w:sz w:val="28"/>
          <w:szCs w:val="28"/>
          <w:lang w:val="en-US"/>
        </w:rPr>
        <w:t>Material/Methods.</w:t>
      </w:r>
      <w:proofErr w:type="gramEnd"/>
      <w:r w:rsidRPr="003363B6">
        <w:rPr>
          <w:rFonts w:ascii="Times New Roman" w:hAnsi="Times New Roman" w:cs="Times New Roman"/>
          <w:sz w:val="28"/>
          <w:szCs w:val="28"/>
          <w:lang w:val="en-US"/>
        </w:rPr>
        <w:t xml:space="preserve"> Granulocyte-macrophage colony stimulating factor (GM-CSF) and interleukin-4 (IL-4) were used in combination to induce differentiation of mouse bone marrow (BM) </w:t>
      </w:r>
      <w:proofErr w:type="spellStart"/>
      <w:r w:rsidRPr="003363B6">
        <w:rPr>
          <w:rFonts w:ascii="Times New Roman" w:hAnsi="Times New Roman" w:cs="Times New Roman"/>
          <w:sz w:val="28"/>
          <w:szCs w:val="28"/>
          <w:lang w:val="en-US"/>
        </w:rPr>
        <w:t>mononucleocytes</w:t>
      </w:r>
      <w:proofErr w:type="spellEnd"/>
      <w:r w:rsidRPr="003363B6">
        <w:rPr>
          <w:rFonts w:ascii="Times New Roman" w:hAnsi="Times New Roman" w:cs="Times New Roman"/>
          <w:sz w:val="28"/>
          <w:szCs w:val="28"/>
          <w:lang w:val="en-US"/>
        </w:rPr>
        <w:t xml:space="preserve"> into DCs. On the 5-th day various variants of influenza virus were added to the cell culture and cells were additionally incubated for 2 days. The morphological characteristics of DCs, </w:t>
      </w:r>
      <w:proofErr w:type="spellStart"/>
      <w:r w:rsidRPr="003363B6">
        <w:rPr>
          <w:rFonts w:ascii="Times New Roman" w:hAnsi="Times New Roman" w:cs="Times New Roman"/>
          <w:sz w:val="28"/>
          <w:szCs w:val="28"/>
          <w:lang w:val="en-US"/>
        </w:rPr>
        <w:t>immunophenotype</w:t>
      </w:r>
      <w:proofErr w:type="spellEnd"/>
      <w:r w:rsidRPr="003363B6">
        <w:rPr>
          <w:rFonts w:ascii="Times New Roman" w:hAnsi="Times New Roman" w:cs="Times New Roman"/>
          <w:sz w:val="28"/>
          <w:szCs w:val="28"/>
          <w:lang w:val="en-US"/>
        </w:rPr>
        <w:t xml:space="preserve"> of DCs and expression of some Toll-like receptors were evaluated.</w:t>
      </w:r>
    </w:p>
    <w:p w14:paraId="2F11BD7F" w14:textId="77777777" w:rsidR="003363B6" w:rsidRPr="003363B6" w:rsidRDefault="003363B6" w:rsidP="003363B6">
      <w:pPr>
        <w:jc w:val="both"/>
        <w:rPr>
          <w:rFonts w:ascii="Times New Roman" w:hAnsi="Times New Roman" w:cs="Times New Roman"/>
          <w:sz w:val="28"/>
          <w:szCs w:val="28"/>
          <w:lang w:val="en-US"/>
        </w:rPr>
      </w:pPr>
      <w:proofErr w:type="gramStart"/>
      <w:r w:rsidRPr="003363B6">
        <w:rPr>
          <w:rFonts w:ascii="Times New Roman" w:hAnsi="Times New Roman" w:cs="Times New Roman"/>
          <w:sz w:val="28"/>
          <w:szCs w:val="28"/>
          <w:lang w:val="en-US"/>
        </w:rPr>
        <w:t>Results.</w:t>
      </w:r>
      <w:proofErr w:type="gramEnd"/>
      <w:r w:rsidRPr="003363B6">
        <w:rPr>
          <w:rFonts w:ascii="Times New Roman" w:hAnsi="Times New Roman" w:cs="Times New Roman"/>
          <w:sz w:val="28"/>
          <w:szCs w:val="28"/>
          <w:lang w:val="en-US"/>
        </w:rPr>
        <w:t xml:space="preserve"> On the fifth day of incubation DCs acquired typical morphological characteristics. DCs were large in size with an eccentrically located </w:t>
      </w:r>
      <w:proofErr w:type="spellStart"/>
      <w:r w:rsidRPr="003363B6">
        <w:rPr>
          <w:rFonts w:ascii="Times New Roman" w:hAnsi="Times New Roman" w:cs="Times New Roman"/>
          <w:sz w:val="28"/>
          <w:szCs w:val="28"/>
          <w:lang w:val="en-US"/>
        </w:rPr>
        <w:t>nucleous</w:t>
      </w:r>
      <w:proofErr w:type="spellEnd"/>
      <w:r w:rsidRPr="003363B6">
        <w:rPr>
          <w:rFonts w:ascii="Times New Roman" w:hAnsi="Times New Roman" w:cs="Times New Roman"/>
          <w:sz w:val="28"/>
          <w:szCs w:val="28"/>
          <w:lang w:val="en-US"/>
        </w:rPr>
        <w:t xml:space="preserve">, often irregular in shape, with numerous processes.  On the 7 </w:t>
      </w:r>
      <w:proofErr w:type="spellStart"/>
      <w:proofErr w:type="gramStart"/>
      <w:r w:rsidRPr="003363B6">
        <w:rPr>
          <w:rFonts w:ascii="Times New Roman" w:hAnsi="Times New Roman" w:cs="Times New Roman"/>
          <w:sz w:val="28"/>
          <w:szCs w:val="28"/>
          <w:lang w:val="en-US"/>
        </w:rPr>
        <w:t>th</w:t>
      </w:r>
      <w:proofErr w:type="spellEnd"/>
      <w:proofErr w:type="gramEnd"/>
      <w:r w:rsidRPr="003363B6">
        <w:rPr>
          <w:rFonts w:ascii="Times New Roman" w:hAnsi="Times New Roman" w:cs="Times New Roman"/>
          <w:sz w:val="28"/>
          <w:szCs w:val="28"/>
          <w:lang w:val="en-US"/>
        </w:rPr>
        <w:t xml:space="preserve"> day of incubation in the presence of influenza virus variants their cytoplasm was somewhat denser. DCs acquired more processes, necessary for intercellular contacts. Expression levels of CD11c, a specific marker of BM-derived DCs, and of co-stimulatory molecules such as CD40, CD80, CD86, and MHC-II were elevated in the mature DCs. Virulent and attenuated strains of the influenza virus induced various variant of DCs differentiation, including the rate of formation of differentiation markers, expression of Toll-like receptors and </w:t>
      </w:r>
      <w:proofErr w:type="spellStart"/>
      <w:r w:rsidRPr="003363B6">
        <w:rPr>
          <w:rFonts w:ascii="Times New Roman" w:hAnsi="Times New Roman" w:cs="Times New Roman"/>
          <w:sz w:val="28"/>
          <w:szCs w:val="28"/>
          <w:lang w:val="en-US"/>
        </w:rPr>
        <w:t>costimulatory</w:t>
      </w:r>
      <w:proofErr w:type="spellEnd"/>
      <w:r w:rsidRPr="003363B6">
        <w:rPr>
          <w:rFonts w:ascii="Times New Roman" w:hAnsi="Times New Roman" w:cs="Times New Roman"/>
          <w:sz w:val="28"/>
          <w:szCs w:val="28"/>
          <w:lang w:val="en-US"/>
        </w:rPr>
        <w:t xml:space="preserve"> molecules.</w:t>
      </w:r>
    </w:p>
    <w:p w14:paraId="569F75EB" w14:textId="77777777" w:rsidR="003363B6" w:rsidRPr="003363B6" w:rsidRDefault="003363B6" w:rsidP="003363B6">
      <w:pPr>
        <w:jc w:val="both"/>
        <w:rPr>
          <w:rFonts w:ascii="Times New Roman" w:hAnsi="Times New Roman" w:cs="Times New Roman"/>
          <w:sz w:val="28"/>
          <w:szCs w:val="28"/>
          <w:lang w:val="en-US"/>
        </w:rPr>
      </w:pPr>
      <w:proofErr w:type="gramStart"/>
      <w:r w:rsidRPr="003363B6">
        <w:rPr>
          <w:rFonts w:ascii="Times New Roman" w:hAnsi="Times New Roman" w:cs="Times New Roman"/>
          <w:sz w:val="28"/>
          <w:szCs w:val="28"/>
          <w:lang w:val="en-US"/>
        </w:rPr>
        <w:t>Conclusions.</w:t>
      </w:r>
      <w:proofErr w:type="gramEnd"/>
      <w:r w:rsidRPr="003363B6">
        <w:rPr>
          <w:rFonts w:ascii="Times New Roman" w:hAnsi="Times New Roman" w:cs="Times New Roman"/>
          <w:sz w:val="28"/>
          <w:szCs w:val="28"/>
          <w:lang w:val="en-US"/>
        </w:rPr>
        <w:t xml:space="preserve"> Mouse BM-derived </w:t>
      </w:r>
      <w:proofErr w:type="spellStart"/>
      <w:r w:rsidRPr="003363B6">
        <w:rPr>
          <w:rFonts w:ascii="Times New Roman" w:hAnsi="Times New Roman" w:cs="Times New Roman"/>
          <w:sz w:val="28"/>
          <w:szCs w:val="28"/>
          <w:lang w:val="en-US"/>
        </w:rPr>
        <w:t>mononucleocytes</w:t>
      </w:r>
      <w:proofErr w:type="spellEnd"/>
      <w:r w:rsidRPr="003363B6">
        <w:rPr>
          <w:rFonts w:ascii="Times New Roman" w:hAnsi="Times New Roman" w:cs="Times New Roman"/>
          <w:sz w:val="28"/>
          <w:szCs w:val="28"/>
          <w:lang w:val="en-US"/>
        </w:rPr>
        <w:t xml:space="preserve"> cultured in vitro can produce a large number of n-</w:t>
      </w:r>
      <w:proofErr w:type="gramStart"/>
      <w:r w:rsidRPr="003363B6">
        <w:rPr>
          <w:rFonts w:ascii="Times New Roman" w:hAnsi="Times New Roman" w:cs="Times New Roman"/>
          <w:sz w:val="28"/>
          <w:szCs w:val="28"/>
          <w:lang w:val="en-US"/>
        </w:rPr>
        <w:t>DCs, that</w:t>
      </w:r>
      <w:proofErr w:type="gramEnd"/>
      <w:r w:rsidRPr="003363B6">
        <w:rPr>
          <w:rFonts w:ascii="Times New Roman" w:hAnsi="Times New Roman" w:cs="Times New Roman"/>
          <w:sz w:val="28"/>
          <w:szCs w:val="28"/>
          <w:lang w:val="en-US"/>
        </w:rPr>
        <w:t xml:space="preserve"> can mature in the presence of different variants of the influenza virus. During the formation of the </w:t>
      </w:r>
      <w:proofErr w:type="spellStart"/>
      <w:r w:rsidRPr="003363B6">
        <w:rPr>
          <w:rFonts w:ascii="Times New Roman" w:hAnsi="Times New Roman" w:cs="Times New Roman"/>
          <w:sz w:val="28"/>
          <w:szCs w:val="28"/>
          <w:lang w:val="en-US"/>
        </w:rPr>
        <w:t>immunophenotype</w:t>
      </w:r>
      <w:proofErr w:type="spellEnd"/>
      <w:r w:rsidRPr="003363B6">
        <w:rPr>
          <w:rFonts w:ascii="Times New Roman" w:hAnsi="Times New Roman" w:cs="Times New Roman"/>
          <w:sz w:val="28"/>
          <w:szCs w:val="28"/>
          <w:lang w:val="en-US"/>
        </w:rPr>
        <w:t xml:space="preserve"> of DCs under the influence of the studied variants of the influenza virus, the manifestation of signs of immunosuppression was found. The attenuated variants obtained using site-specific mutagenesis during the formation of the DCs </w:t>
      </w:r>
      <w:proofErr w:type="spellStart"/>
      <w:r w:rsidRPr="003363B6">
        <w:rPr>
          <w:rFonts w:ascii="Times New Roman" w:hAnsi="Times New Roman" w:cs="Times New Roman"/>
          <w:sz w:val="28"/>
          <w:szCs w:val="28"/>
          <w:lang w:val="en-US"/>
        </w:rPr>
        <w:t>immunophenotype</w:t>
      </w:r>
      <w:proofErr w:type="spellEnd"/>
      <w:r w:rsidRPr="003363B6">
        <w:rPr>
          <w:rFonts w:ascii="Times New Roman" w:hAnsi="Times New Roman" w:cs="Times New Roman"/>
          <w:sz w:val="28"/>
          <w:szCs w:val="28"/>
          <w:lang w:val="en-US"/>
        </w:rPr>
        <w:t xml:space="preserve"> were not inferior to the cold-adapted (CA) </w:t>
      </w:r>
      <w:proofErr w:type="spellStart"/>
      <w:r w:rsidRPr="003363B6">
        <w:rPr>
          <w:rFonts w:ascii="Times New Roman" w:hAnsi="Times New Roman" w:cs="Times New Roman"/>
          <w:sz w:val="28"/>
          <w:szCs w:val="28"/>
          <w:lang w:val="en-US"/>
        </w:rPr>
        <w:t>reassortant</w:t>
      </w:r>
      <w:proofErr w:type="spellEnd"/>
      <w:r w:rsidRPr="003363B6">
        <w:rPr>
          <w:rFonts w:ascii="Times New Roman" w:hAnsi="Times New Roman" w:cs="Times New Roman"/>
          <w:sz w:val="28"/>
          <w:szCs w:val="28"/>
          <w:lang w:val="en-US"/>
        </w:rPr>
        <w:t xml:space="preserve"> in most positions, but exceeded it in some positions. These studies can help identify criteria for evaluation the effectiveness of developing in vitro influenza vaccines.</w:t>
      </w:r>
    </w:p>
    <w:p w14:paraId="3E7BAED5" w14:textId="77777777" w:rsidR="003363B6" w:rsidRPr="003363B6" w:rsidRDefault="003363B6" w:rsidP="003363B6">
      <w:pPr>
        <w:jc w:val="both"/>
        <w:rPr>
          <w:rFonts w:ascii="Times New Roman" w:hAnsi="Times New Roman" w:cs="Times New Roman"/>
          <w:sz w:val="28"/>
          <w:szCs w:val="28"/>
          <w:lang w:val="en-US"/>
        </w:rPr>
      </w:pPr>
      <w:r w:rsidRPr="00953683">
        <w:rPr>
          <w:rFonts w:ascii="Times New Roman" w:hAnsi="Times New Roman" w:cs="Times New Roman"/>
          <w:b/>
          <w:sz w:val="28"/>
          <w:szCs w:val="28"/>
          <w:lang w:val="en-US"/>
        </w:rPr>
        <w:t>Keywords</w:t>
      </w:r>
      <w:r w:rsidRPr="003363B6">
        <w:rPr>
          <w:rFonts w:ascii="Times New Roman" w:hAnsi="Times New Roman" w:cs="Times New Roman"/>
          <w:sz w:val="28"/>
          <w:szCs w:val="28"/>
          <w:lang w:val="en-US"/>
        </w:rPr>
        <w:t>: Cell culture; dendritic cells; morphology, virulent and attenuated variants of influenza virus, markers of differentiation, Toll-like receptors</w:t>
      </w:r>
    </w:p>
    <w:sectPr w:rsidR="003363B6" w:rsidRPr="00336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C7"/>
    <w:rsid w:val="003363B6"/>
    <w:rsid w:val="004047C7"/>
    <w:rsid w:val="007740EC"/>
    <w:rsid w:val="00953683"/>
    <w:rsid w:val="009A4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Нэлли</dc:creator>
  <cp:keywords/>
  <dc:description/>
  <cp:lastModifiedBy>Нэлли</cp:lastModifiedBy>
  <cp:revision>4</cp:revision>
  <dcterms:created xsi:type="dcterms:W3CDTF">2019-09-27T11:09:00Z</dcterms:created>
  <dcterms:modified xsi:type="dcterms:W3CDTF">2019-09-27T12:00:00Z</dcterms:modified>
</cp:coreProperties>
</file>