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D3" w:rsidRPr="00FE7F49" w:rsidRDefault="007A00D3" w:rsidP="007A00D3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</w:rPr>
        <w:t>Таблица 2. Содержание цитокинов в легких животных (данные представлены в виде среднего значения ± SD, мкг/мл, n=3). *значимые различия от группы контроля, U-критерий Манна-Уитни</w:t>
      </w:r>
    </w:p>
    <w:tbl>
      <w:tblPr>
        <w:tblStyle w:val="a4"/>
        <w:tblW w:w="5000" w:type="pct"/>
        <w:tblLayout w:type="fixed"/>
        <w:tblLook w:val="0600" w:firstRow="0" w:lastRow="0" w:firstColumn="0" w:lastColumn="0" w:noHBand="1" w:noVBand="1"/>
      </w:tblPr>
      <w:tblGrid>
        <w:gridCol w:w="2735"/>
        <w:gridCol w:w="1653"/>
        <w:gridCol w:w="1653"/>
        <w:gridCol w:w="1652"/>
        <w:gridCol w:w="1652"/>
      </w:tblGrid>
      <w:tr w:rsidR="007A00D3" w:rsidRPr="00FE7F49" w:rsidTr="00860DD4">
        <w:trPr>
          <w:trHeight w:val="20"/>
        </w:trPr>
        <w:tc>
          <w:tcPr>
            <w:tcW w:w="1463" w:type="pct"/>
            <w:hideMark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Группа</w:t>
            </w:r>
          </w:p>
        </w:tc>
        <w:tc>
          <w:tcPr>
            <w:tcW w:w="884" w:type="pct"/>
            <w:vAlign w:val="bottom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IL-2</w:t>
            </w:r>
          </w:p>
        </w:tc>
        <w:tc>
          <w:tcPr>
            <w:tcW w:w="884" w:type="pct"/>
            <w:vAlign w:val="bottom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 xml:space="preserve"> IL-10</w:t>
            </w:r>
          </w:p>
        </w:tc>
        <w:tc>
          <w:tcPr>
            <w:tcW w:w="884" w:type="pct"/>
            <w:vAlign w:val="bottom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proofErr w:type="spellStart"/>
            <w:r w:rsidRPr="00FE7F49">
              <w:rPr>
                <w:sz w:val="28"/>
                <w:szCs w:val="28"/>
              </w:rPr>
              <w:t>IFNg</w:t>
            </w:r>
            <w:proofErr w:type="spellEnd"/>
          </w:p>
        </w:tc>
        <w:tc>
          <w:tcPr>
            <w:tcW w:w="884" w:type="pct"/>
            <w:vAlign w:val="bottom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proofErr w:type="spellStart"/>
            <w:r w:rsidRPr="00FE7F49">
              <w:rPr>
                <w:sz w:val="28"/>
                <w:szCs w:val="28"/>
              </w:rPr>
              <w:t>TNFa</w:t>
            </w:r>
            <w:proofErr w:type="spellEnd"/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  <w:hideMark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Контроль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4.84±1.51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6.36±0.26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4.92±1.05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29.70±9.29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А/Калифорния/04/2009(H1N1)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FE7F49">
              <w:rPr>
                <w:sz w:val="28"/>
                <w:szCs w:val="28"/>
              </w:rPr>
              <w:t>±5.</w:t>
            </w:r>
            <w:r>
              <w:rPr>
                <w:sz w:val="28"/>
                <w:szCs w:val="28"/>
              </w:rPr>
              <w:t>8</w:t>
            </w:r>
            <w:r w:rsidRPr="00FE7F49">
              <w:rPr>
                <w:sz w:val="28"/>
                <w:szCs w:val="28"/>
              </w:rPr>
              <w:t>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63.</w:t>
            </w:r>
            <w:r>
              <w:rPr>
                <w:sz w:val="28"/>
                <w:szCs w:val="28"/>
              </w:rPr>
              <w:t>5</w:t>
            </w:r>
            <w:r w:rsidRPr="00FE7F49">
              <w:rPr>
                <w:sz w:val="28"/>
                <w:szCs w:val="28"/>
              </w:rPr>
              <w:t>±52.</w:t>
            </w:r>
            <w:r>
              <w:rPr>
                <w:sz w:val="28"/>
                <w:szCs w:val="28"/>
              </w:rPr>
              <w:t>7</w:t>
            </w:r>
            <w:r w:rsidRPr="00FE7F49">
              <w:rPr>
                <w:sz w:val="28"/>
                <w:szCs w:val="28"/>
              </w:rPr>
              <w:t>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170.</w:t>
            </w:r>
            <w:r>
              <w:rPr>
                <w:sz w:val="28"/>
                <w:szCs w:val="28"/>
              </w:rPr>
              <w:t>8</w:t>
            </w:r>
            <w:r w:rsidRPr="00FE7F49">
              <w:rPr>
                <w:sz w:val="28"/>
                <w:szCs w:val="28"/>
              </w:rPr>
              <w:t>±65.</w:t>
            </w:r>
            <w:r>
              <w:rPr>
                <w:sz w:val="28"/>
                <w:szCs w:val="28"/>
              </w:rPr>
              <w:t>0</w:t>
            </w:r>
            <w:r w:rsidRPr="00FE7F49">
              <w:rPr>
                <w:sz w:val="28"/>
                <w:szCs w:val="28"/>
              </w:rPr>
              <w:t>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46.</w:t>
            </w:r>
            <w:r>
              <w:rPr>
                <w:sz w:val="28"/>
                <w:szCs w:val="28"/>
              </w:rPr>
              <w:t>0</w:t>
            </w:r>
            <w:r w:rsidRPr="00FE7F49">
              <w:rPr>
                <w:sz w:val="28"/>
                <w:szCs w:val="28"/>
              </w:rPr>
              <w:t>±12.</w:t>
            </w:r>
            <w:r>
              <w:rPr>
                <w:sz w:val="28"/>
                <w:szCs w:val="28"/>
              </w:rPr>
              <w:t>4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FE7F49">
              <w:rPr>
                <w:sz w:val="28"/>
                <w:szCs w:val="28"/>
              </w:rPr>
              <w:t>±4.53*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44.</w:t>
            </w:r>
            <w:r>
              <w:rPr>
                <w:sz w:val="28"/>
                <w:szCs w:val="28"/>
              </w:rPr>
              <w:t>0</w:t>
            </w:r>
            <w:r w:rsidRPr="00FE7F49">
              <w:rPr>
                <w:sz w:val="28"/>
                <w:szCs w:val="28"/>
              </w:rPr>
              <w:t>±24.</w:t>
            </w:r>
            <w:r>
              <w:rPr>
                <w:sz w:val="28"/>
                <w:szCs w:val="28"/>
              </w:rPr>
              <w:t>0</w:t>
            </w:r>
            <w:r w:rsidRPr="00FE7F49">
              <w:rPr>
                <w:sz w:val="28"/>
                <w:szCs w:val="28"/>
              </w:rPr>
              <w:t>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153.</w:t>
            </w:r>
            <w:r>
              <w:rPr>
                <w:sz w:val="28"/>
                <w:szCs w:val="28"/>
              </w:rPr>
              <w:t>6</w:t>
            </w:r>
            <w:r w:rsidRPr="00FE7F49">
              <w:rPr>
                <w:sz w:val="28"/>
                <w:szCs w:val="28"/>
              </w:rPr>
              <w:t>±71.</w:t>
            </w:r>
            <w:r>
              <w:rPr>
                <w:sz w:val="28"/>
                <w:szCs w:val="28"/>
              </w:rPr>
              <w:t>3</w:t>
            </w:r>
            <w:r w:rsidRPr="00FE7F49">
              <w:rPr>
                <w:sz w:val="28"/>
                <w:szCs w:val="28"/>
              </w:rPr>
              <w:t>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125.</w:t>
            </w:r>
            <w:r>
              <w:rPr>
                <w:sz w:val="28"/>
                <w:szCs w:val="28"/>
              </w:rPr>
              <w:t>8</w:t>
            </w:r>
            <w:r w:rsidRPr="00FE7F49">
              <w:rPr>
                <w:sz w:val="28"/>
                <w:szCs w:val="28"/>
              </w:rPr>
              <w:t>±129.</w:t>
            </w:r>
            <w:r>
              <w:rPr>
                <w:sz w:val="28"/>
                <w:szCs w:val="28"/>
              </w:rPr>
              <w:t>0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А/Пуэрто-Рико/8/34(H1N1)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9.92±8.28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55.3±28.6*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146.8±80.1*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319.5±75.</w:t>
            </w:r>
            <w:r>
              <w:rPr>
                <w:sz w:val="28"/>
                <w:szCs w:val="28"/>
              </w:rPr>
              <w:t>0</w:t>
            </w:r>
            <w:r w:rsidRPr="00FE7F49">
              <w:rPr>
                <w:sz w:val="28"/>
                <w:szCs w:val="28"/>
              </w:rPr>
              <w:t>*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А/Пуэрто-Рико/8/34+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9.4±13.8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18.0±23.8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132.6±176.2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144.1±132.4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А/Анадырь/177/2009 (H1N1)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15.0±2.9*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27.3±12.8*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92.6±88.6*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40.3±18.</w:t>
            </w:r>
            <w:r>
              <w:rPr>
                <w:sz w:val="28"/>
                <w:szCs w:val="28"/>
              </w:rPr>
              <w:t>6</w:t>
            </w:r>
            <w:r w:rsidRPr="00FE7F49">
              <w:rPr>
                <w:sz w:val="28"/>
                <w:szCs w:val="28"/>
              </w:rPr>
              <w:t>*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А/Анадырь/177/2009+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3.62±1.11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4.57±2.46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22.6±5.0*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239.3±103.6*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</w:t>
            </w:r>
            <w:proofErr w:type="spellStart"/>
            <w:r w:rsidRPr="00FE7F49">
              <w:rPr>
                <w:sz w:val="28"/>
                <w:szCs w:val="28"/>
              </w:rPr>
              <w:t>Аичи</w:t>
            </w:r>
            <w:proofErr w:type="spellEnd"/>
            <w:r w:rsidRPr="00FE7F49">
              <w:rPr>
                <w:sz w:val="28"/>
                <w:szCs w:val="28"/>
              </w:rPr>
              <w:t>/2/69(H3N2)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9.14±2.19*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20.0±20.1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83.7±12</w:t>
            </w:r>
            <w:r>
              <w:rPr>
                <w:sz w:val="28"/>
                <w:szCs w:val="28"/>
              </w:rPr>
              <w:t>.</w:t>
            </w:r>
            <w:r w:rsidRPr="00FE7F49">
              <w:rPr>
                <w:sz w:val="28"/>
                <w:szCs w:val="28"/>
              </w:rPr>
              <w:t>3*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69.8±30.3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</w:t>
            </w:r>
            <w:proofErr w:type="spellStart"/>
            <w:r w:rsidRPr="00FE7F49">
              <w:rPr>
                <w:sz w:val="28"/>
                <w:szCs w:val="28"/>
              </w:rPr>
              <w:t>Аичи</w:t>
            </w:r>
            <w:proofErr w:type="spellEnd"/>
            <w:r w:rsidRPr="00FE7F49">
              <w:rPr>
                <w:sz w:val="28"/>
                <w:szCs w:val="28"/>
              </w:rPr>
              <w:t>/2/69</w:t>
            </w:r>
            <w:r w:rsidRPr="00FE7F49">
              <w:rPr>
                <w:i/>
                <w:sz w:val="28"/>
                <w:szCs w:val="28"/>
              </w:rPr>
              <w:t>+S.aureus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8</w:t>
            </w:r>
            <w:r w:rsidRPr="00FE7F49">
              <w:rPr>
                <w:sz w:val="28"/>
                <w:szCs w:val="28"/>
              </w:rPr>
              <w:t>±6.16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31.</w:t>
            </w:r>
            <w:r>
              <w:rPr>
                <w:sz w:val="28"/>
                <w:szCs w:val="28"/>
              </w:rPr>
              <w:t>3</w:t>
            </w:r>
            <w:r w:rsidRPr="00FE7F49">
              <w:rPr>
                <w:sz w:val="28"/>
                <w:szCs w:val="28"/>
              </w:rPr>
              <w:t>±28.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247.4±357.6*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343.7±420.1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i/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i/>
                <w:sz w:val="28"/>
                <w:szCs w:val="28"/>
              </w:rPr>
              <w:t>+</w:t>
            </w:r>
            <w:r w:rsidRPr="00FE7F49">
              <w:rPr>
                <w:iCs/>
                <w:sz w:val="28"/>
                <w:szCs w:val="28"/>
              </w:rPr>
              <w:t>Осельтамивир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9.56±4.0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23.0±12.3*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52.6±26.7*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E7F4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94.7±51.5*</w:t>
            </w:r>
          </w:p>
        </w:tc>
      </w:tr>
      <w:tr w:rsidR="007A00D3" w:rsidRPr="00FE7F49" w:rsidTr="00860DD4">
        <w:trPr>
          <w:trHeight w:val="20"/>
        </w:trPr>
        <w:tc>
          <w:tcPr>
            <w:tcW w:w="1463" w:type="pct"/>
          </w:tcPr>
          <w:p w:rsidR="007A00D3" w:rsidRPr="00FE7F49" w:rsidRDefault="007A00D3" w:rsidP="00860DD4">
            <w:pPr>
              <w:rPr>
                <w:i/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S.aureus+</w:t>
            </w:r>
          </w:p>
          <w:p w:rsidR="007A00D3" w:rsidRPr="00FE7F49" w:rsidRDefault="007A00D3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Цефуроксим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5.68±1.3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13.30±2.1*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12.3±2.7*</w:t>
            </w:r>
          </w:p>
        </w:tc>
        <w:tc>
          <w:tcPr>
            <w:tcW w:w="884" w:type="pct"/>
            <w:vAlign w:val="center"/>
          </w:tcPr>
          <w:p w:rsidR="007A00D3" w:rsidRPr="00FE7F49" w:rsidRDefault="007A00D3" w:rsidP="00860DD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FE7F49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147.1±152.5*</w:t>
            </w:r>
          </w:p>
          <w:p w:rsidR="007A00D3" w:rsidRPr="00FE7F49" w:rsidRDefault="007A00D3" w:rsidP="00860D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64B6" w:rsidRDefault="007A00D3">
      <w:bookmarkStart w:id="0" w:name="_GoBack"/>
      <w:bookmarkEnd w:id="0"/>
    </w:p>
    <w:sectPr w:rsidR="00A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3"/>
    <w:rsid w:val="007A00D3"/>
    <w:rsid w:val="00A663E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C9AA3-E2D3-4421-8792-394ADA2D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00D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  <w:style w:type="table" w:styleId="a4">
    <w:name w:val="Table Grid"/>
    <w:basedOn w:val="a1"/>
    <w:uiPriority w:val="39"/>
    <w:rsid w:val="007A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1</cp:revision>
  <dcterms:created xsi:type="dcterms:W3CDTF">2019-08-01T12:48:00Z</dcterms:created>
  <dcterms:modified xsi:type="dcterms:W3CDTF">2019-08-01T12:49:00Z</dcterms:modified>
</cp:coreProperties>
</file>