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9A" w:rsidRPr="00302592" w:rsidRDefault="00E614A9" w:rsidP="00D925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92">
        <w:rPr>
          <w:rFonts w:ascii="Times New Roman" w:hAnsi="Times New Roman" w:cs="Times New Roman"/>
          <w:sz w:val="24"/>
          <w:szCs w:val="24"/>
        </w:rPr>
        <w:t>Таблица 2. Число случаев (</w:t>
      </w:r>
      <w:r w:rsidRPr="003025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02592">
        <w:rPr>
          <w:rFonts w:ascii="Times New Roman" w:hAnsi="Times New Roman" w:cs="Times New Roman"/>
          <w:sz w:val="24"/>
          <w:szCs w:val="24"/>
        </w:rPr>
        <w:t>) и частота встречаемости</w:t>
      </w:r>
      <w:proofErr w:type="gramStart"/>
      <w:r w:rsidRPr="00302592">
        <w:rPr>
          <w:rFonts w:ascii="Times New Roman" w:hAnsi="Times New Roman" w:cs="Times New Roman"/>
          <w:sz w:val="24"/>
          <w:szCs w:val="24"/>
        </w:rPr>
        <w:t xml:space="preserve"> (%) </w:t>
      </w:r>
      <w:proofErr w:type="gramEnd"/>
      <w:r w:rsidRPr="00302592">
        <w:rPr>
          <w:rFonts w:ascii="Times New Roman" w:hAnsi="Times New Roman" w:cs="Times New Roman"/>
          <w:sz w:val="24"/>
          <w:szCs w:val="24"/>
        </w:rPr>
        <w:t>низких (</w:t>
      </w:r>
      <w:r w:rsidR="00AF640C" w:rsidRPr="00302592">
        <w:rPr>
          <w:rFonts w:ascii="Times New Roman" w:hAnsi="Times New Roman" w:cs="Times New Roman"/>
          <w:sz w:val="24"/>
          <w:szCs w:val="24"/>
        </w:rPr>
        <w:t>≤</w:t>
      </w:r>
      <w:r w:rsidR="00C356B0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302592">
        <w:rPr>
          <w:rFonts w:ascii="Times New Roman" w:hAnsi="Times New Roman" w:cs="Times New Roman"/>
          <w:sz w:val="24"/>
          <w:szCs w:val="24"/>
        </w:rPr>
        <w:t>) и высоких уровней (</w:t>
      </w:r>
      <w:r w:rsidR="00AF640C" w:rsidRPr="00302592">
        <w:rPr>
          <w:rFonts w:ascii="Times New Roman" w:hAnsi="Times New Roman" w:cs="Times New Roman"/>
          <w:sz w:val="24"/>
          <w:szCs w:val="24"/>
        </w:rPr>
        <w:t>&gt;</w:t>
      </w:r>
      <w:r w:rsidR="00C356B0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302592">
        <w:rPr>
          <w:rFonts w:ascii="Times New Roman" w:hAnsi="Times New Roman" w:cs="Times New Roman"/>
          <w:sz w:val="24"/>
          <w:szCs w:val="24"/>
        </w:rPr>
        <w:t>) исследуемых антител и их индивидуальных соотношений у здоровых женщин при отдельных генотипах и аллелях цитокинов</w:t>
      </w:r>
    </w:p>
    <w:p w:rsidR="000B5C64" w:rsidRDefault="00E614A9" w:rsidP="00D925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02592">
        <w:rPr>
          <w:rFonts w:ascii="Times New Roman" w:hAnsi="Times New Roman" w:cs="Times New Roman"/>
          <w:sz w:val="24"/>
          <w:szCs w:val="24"/>
          <w:lang w:val="en-US"/>
        </w:rPr>
        <w:t>Table 2</w:t>
      </w:r>
      <w:r w:rsidR="000B5C64" w:rsidRPr="0030259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B5C64" w:rsidRPr="00302592">
        <w:rPr>
          <w:rFonts w:ascii="Times New Roman" w:hAnsi="Times New Roman" w:cs="Times New Roman"/>
          <w:sz w:val="24"/>
          <w:szCs w:val="24"/>
          <w:lang w:val="en-US"/>
        </w:rPr>
        <w:t xml:space="preserve"> Cas</w:t>
      </w:r>
      <w:r w:rsidR="00AF640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B5C64" w:rsidRPr="00302592">
        <w:rPr>
          <w:rFonts w:ascii="Times New Roman" w:hAnsi="Times New Roman" w:cs="Times New Roman"/>
          <w:sz w:val="24"/>
          <w:szCs w:val="24"/>
          <w:lang w:val="en-US"/>
        </w:rPr>
        <w:t>s numbers (n) and frequencies (%) of the low (</w:t>
      </w:r>
      <w:r w:rsidR="00AF640C" w:rsidRPr="00302592">
        <w:rPr>
          <w:rFonts w:ascii="Times New Roman" w:hAnsi="Times New Roman" w:cs="Times New Roman"/>
          <w:sz w:val="24"/>
          <w:szCs w:val="24"/>
          <w:lang w:val="en-US"/>
        </w:rPr>
        <w:t>≤</w:t>
      </w:r>
      <w:r w:rsidR="00C356B0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0B5C64" w:rsidRPr="00302592">
        <w:rPr>
          <w:rFonts w:ascii="Times New Roman" w:hAnsi="Times New Roman" w:cs="Times New Roman"/>
          <w:sz w:val="24"/>
          <w:szCs w:val="24"/>
          <w:lang w:val="en-US"/>
        </w:rPr>
        <w:t>) and high (</w:t>
      </w:r>
      <w:r w:rsidR="00AF640C" w:rsidRPr="00302592">
        <w:rPr>
          <w:rFonts w:ascii="Times New Roman" w:hAnsi="Times New Roman" w:cs="Times New Roman"/>
          <w:sz w:val="24"/>
          <w:szCs w:val="24"/>
          <w:lang w:val="en-US"/>
        </w:rPr>
        <w:t>&gt;</w:t>
      </w:r>
      <w:proofErr w:type="gramStart"/>
      <w:r w:rsidR="00C356B0">
        <w:rPr>
          <w:rFonts w:ascii="Times New Roman" w:hAnsi="Times New Roman" w:cs="Times New Roman"/>
          <w:sz w:val="24"/>
          <w:szCs w:val="24"/>
          <w:lang w:val="en-US"/>
        </w:rPr>
        <w:t>Me</w:t>
      </w:r>
      <w:proofErr w:type="gramEnd"/>
      <w:r w:rsidR="000B5C64" w:rsidRPr="00302592">
        <w:rPr>
          <w:rFonts w:ascii="Times New Roman" w:hAnsi="Times New Roman" w:cs="Times New Roman"/>
          <w:sz w:val="24"/>
          <w:szCs w:val="24"/>
          <w:lang w:val="en-US"/>
        </w:rPr>
        <w:t xml:space="preserve">) studied antibodies levels </w:t>
      </w:r>
      <w:r w:rsidR="008A02A1" w:rsidRPr="00302592">
        <w:rPr>
          <w:rFonts w:ascii="Times New Roman" w:hAnsi="Times New Roman" w:cs="Times New Roman"/>
          <w:sz w:val="24"/>
          <w:szCs w:val="24"/>
          <w:lang w:val="en-US"/>
        </w:rPr>
        <w:t>and individual antibodies ratio</w:t>
      </w:r>
      <w:r w:rsidR="000B5C64" w:rsidRPr="00302592">
        <w:rPr>
          <w:rFonts w:ascii="Times New Roman" w:hAnsi="Times New Roman" w:cs="Times New Roman"/>
          <w:sz w:val="24"/>
          <w:szCs w:val="24"/>
          <w:lang w:val="en-US"/>
        </w:rPr>
        <w:t>s in health</w:t>
      </w:r>
      <w:r w:rsidR="008A02A1" w:rsidRPr="003025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B5C64" w:rsidRPr="00302592">
        <w:rPr>
          <w:rFonts w:ascii="Times New Roman" w:hAnsi="Times New Roman" w:cs="Times New Roman"/>
          <w:sz w:val="24"/>
          <w:szCs w:val="24"/>
          <w:lang w:val="en-US"/>
        </w:rPr>
        <w:t xml:space="preserve"> women in relation to cytokines genotypes and </w:t>
      </w:r>
      <w:bookmarkStart w:id="0" w:name="_GoBack"/>
      <w:bookmarkEnd w:id="0"/>
      <w:r w:rsidR="000B5C64" w:rsidRPr="00302592">
        <w:rPr>
          <w:rFonts w:ascii="Times New Roman" w:hAnsi="Times New Roman" w:cs="Times New Roman"/>
          <w:sz w:val="24"/>
          <w:szCs w:val="24"/>
          <w:lang w:val="en-US"/>
        </w:rPr>
        <w:t>alleles</w:t>
      </w:r>
    </w:p>
    <w:tbl>
      <w:tblPr>
        <w:tblStyle w:val="a3"/>
        <w:tblW w:w="0" w:type="auto"/>
        <w:jc w:val="center"/>
        <w:tblInd w:w="-1309" w:type="dxa"/>
        <w:tblLook w:val="04A0" w:firstRow="1" w:lastRow="0" w:firstColumn="1" w:lastColumn="0" w:noHBand="0" w:noVBand="1"/>
      </w:tblPr>
      <w:tblGrid>
        <w:gridCol w:w="3606"/>
        <w:gridCol w:w="2235"/>
        <w:gridCol w:w="2240"/>
        <w:gridCol w:w="1536"/>
      </w:tblGrid>
      <w:tr w:rsidR="00D925C7" w:rsidRPr="00302592" w:rsidTr="00B56F16">
        <w:trPr>
          <w:trHeight w:val="1088"/>
          <w:jc w:val="center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</w:rPr>
              <w:t>Ген</w:t>
            </w:r>
            <w:r w:rsidR="00441B73" w:rsidRPr="00302592">
              <w:rPr>
                <w:sz w:val="24"/>
                <w:szCs w:val="24"/>
              </w:rPr>
              <w:t>ы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</w:rPr>
              <w:t>Генотип</w:t>
            </w:r>
            <w:r w:rsidR="00441B73" w:rsidRPr="00302592">
              <w:rPr>
                <w:sz w:val="24"/>
                <w:szCs w:val="24"/>
              </w:rPr>
              <w:t>ы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</w:rPr>
              <w:t>Аллел</w:t>
            </w:r>
            <w:r w:rsidR="00441B73" w:rsidRPr="00302592">
              <w:rPr>
                <w:sz w:val="24"/>
                <w:szCs w:val="24"/>
              </w:rPr>
              <w:t>и</w:t>
            </w:r>
          </w:p>
          <w:p w:rsidR="00D34C30" w:rsidRPr="00302592" w:rsidRDefault="00D34C30" w:rsidP="00D34C30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02592">
              <w:rPr>
                <w:i/>
                <w:sz w:val="24"/>
                <w:szCs w:val="24"/>
                <w:lang w:val="en-US"/>
              </w:rPr>
              <w:t xml:space="preserve">Genes </w:t>
            </w:r>
          </w:p>
          <w:p w:rsidR="00D34C30" w:rsidRPr="00302592" w:rsidRDefault="00D34C30" w:rsidP="00D34C30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02592">
              <w:rPr>
                <w:i/>
                <w:sz w:val="24"/>
                <w:szCs w:val="24"/>
                <w:lang w:val="en-US"/>
              </w:rPr>
              <w:t>Genotypes</w:t>
            </w:r>
          </w:p>
          <w:p w:rsidR="00D925C7" w:rsidRPr="00302592" w:rsidRDefault="00D34C30" w:rsidP="00D34C30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i/>
                <w:sz w:val="24"/>
                <w:szCs w:val="24"/>
                <w:lang w:val="en-US"/>
              </w:rPr>
              <w:t xml:space="preserve"> Alleles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 xml:space="preserve">Антитела 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и их соотношения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i/>
                <w:sz w:val="24"/>
                <w:szCs w:val="24"/>
              </w:rPr>
            </w:pPr>
            <w:r w:rsidRPr="00302592">
              <w:rPr>
                <w:i/>
                <w:sz w:val="24"/>
                <w:szCs w:val="24"/>
                <w:lang w:val="en-US"/>
              </w:rPr>
              <w:t>Antibodies</w:t>
            </w:r>
            <w:r w:rsidRPr="00302592">
              <w:rPr>
                <w:i/>
                <w:sz w:val="24"/>
                <w:szCs w:val="24"/>
              </w:rPr>
              <w:t xml:space="preserve">, </w:t>
            </w:r>
            <w:r w:rsidR="0011240C">
              <w:rPr>
                <w:i/>
                <w:sz w:val="24"/>
                <w:szCs w:val="24"/>
                <w:lang w:val="en-US"/>
              </w:rPr>
              <w:t>ratio</w:t>
            </w:r>
            <w:r w:rsidRPr="00302592">
              <w:rPr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25C7" w:rsidRPr="00302592" w:rsidRDefault="00D925C7" w:rsidP="00D925C7">
            <w:pPr>
              <w:spacing w:line="480" w:lineRule="auto"/>
              <w:jc w:val="center"/>
              <w:rPr>
                <w:i/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302592">
              <w:rPr>
                <w:i/>
                <w:sz w:val="24"/>
                <w:szCs w:val="24"/>
              </w:rPr>
              <w:t>р</w:t>
            </w:r>
            <w:proofErr w:type="gramEnd"/>
            <w:r w:rsidRPr="00302592">
              <w:rPr>
                <w:sz w:val="24"/>
                <w:szCs w:val="24"/>
                <w:lang w:val="en-US"/>
              </w:rPr>
              <w:t xml:space="preserve">-value </w:t>
            </w:r>
          </w:p>
        </w:tc>
      </w:tr>
      <w:tr w:rsidR="00D925C7" w:rsidRPr="00302592" w:rsidTr="00B56F16">
        <w:trPr>
          <w:trHeight w:val="252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925C7" w:rsidRPr="00302592" w:rsidRDefault="00D925C7" w:rsidP="00897595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n</w:t>
            </w:r>
            <w:r w:rsidRPr="00302592">
              <w:rPr>
                <w:sz w:val="24"/>
                <w:szCs w:val="24"/>
              </w:rPr>
              <w:t>/</w:t>
            </w:r>
            <w:r w:rsidRPr="00302592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vAlign w:val="center"/>
          </w:tcPr>
          <w:p w:rsidR="00D925C7" w:rsidRPr="00302592" w:rsidRDefault="00D925C7" w:rsidP="00897595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n</w:t>
            </w:r>
            <w:r w:rsidRPr="00302592">
              <w:rPr>
                <w:sz w:val="24"/>
                <w:szCs w:val="24"/>
              </w:rPr>
              <w:t>/</w:t>
            </w:r>
            <w:r w:rsidRPr="00302592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vAlign w:val="center"/>
          </w:tcPr>
          <w:p w:rsidR="00D925C7" w:rsidRPr="00302592" w:rsidRDefault="00D925C7" w:rsidP="00897595">
            <w:pPr>
              <w:spacing w:line="480" w:lineRule="auto"/>
              <w:jc w:val="center"/>
              <w:rPr>
                <w:i/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OR (95%CI)</w:t>
            </w:r>
          </w:p>
        </w:tc>
      </w:tr>
      <w:tr w:rsidR="00D925C7" w:rsidRPr="00302592" w:rsidTr="00B56F16">
        <w:trPr>
          <w:trHeight w:val="495"/>
          <w:jc w:val="center"/>
        </w:trPr>
        <w:tc>
          <w:tcPr>
            <w:tcW w:w="0" w:type="auto"/>
            <w:vMerge w:val="restart"/>
          </w:tcPr>
          <w:p w:rsidR="00D925C7" w:rsidRPr="00302592" w:rsidRDefault="00FA6698" w:rsidP="00D925C7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+1018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 xml:space="preserve">T&gt;C </w:t>
            </w:r>
            <w:r w:rsidR="00D925C7" w:rsidRPr="00302592">
              <w:rPr>
                <w:b/>
                <w:i/>
                <w:sz w:val="24"/>
                <w:szCs w:val="24"/>
                <w:lang w:val="en-US"/>
              </w:rPr>
              <w:t>IL1RN</w:t>
            </w:r>
            <w:r w:rsidR="00441B73" w:rsidRPr="0030259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>(rs4251961)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IgA-Bp≤2</w:t>
            </w:r>
            <w:r w:rsidRPr="00302592">
              <w:rPr>
                <w:b/>
                <w:sz w:val="24"/>
                <w:szCs w:val="24"/>
              </w:rPr>
              <w:t>,</w:t>
            </w:r>
            <w:r w:rsidRPr="00302592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Bp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&gt;</w:t>
            </w:r>
            <w:r w:rsidRPr="00302592">
              <w:rPr>
                <w:b/>
                <w:sz w:val="24"/>
                <w:szCs w:val="24"/>
              </w:rPr>
              <w:t>2,</w:t>
            </w:r>
            <w:r w:rsidRPr="00302592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Merge w:val="restart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</w:rPr>
              <w:t>0,01</w:t>
            </w:r>
          </w:p>
        </w:tc>
      </w:tr>
      <w:tr w:rsidR="00D925C7" w:rsidRPr="00302592" w:rsidTr="00B56F16">
        <w:trPr>
          <w:trHeight w:val="1561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133/55,6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87/36,4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19/8,0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104/45,0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99/42,9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28/12,1</w:t>
            </w:r>
          </w:p>
        </w:tc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925C7" w:rsidRPr="00302592" w:rsidTr="00B56F16">
        <w:trPr>
          <w:trHeight w:val="1018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353/74,0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125/26,0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307/66,0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155/34,0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 xml:space="preserve"> 0,7 (0,5-0,9)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1,4 (1,1-1,9)</w:t>
            </w:r>
          </w:p>
        </w:tc>
      </w:tr>
      <w:tr w:rsidR="00D925C7" w:rsidRPr="00302592" w:rsidTr="00B56F16">
        <w:trPr>
          <w:jc w:val="center"/>
        </w:trPr>
        <w:tc>
          <w:tcPr>
            <w:tcW w:w="0" w:type="auto"/>
            <w:vMerge w:val="restart"/>
          </w:tcPr>
          <w:p w:rsidR="00D925C7" w:rsidRPr="00302592" w:rsidRDefault="00FA6698" w:rsidP="00D925C7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+1018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 xml:space="preserve">T&gt;C </w:t>
            </w:r>
            <w:r w:rsidR="00D925C7" w:rsidRPr="00302592">
              <w:rPr>
                <w:b/>
                <w:i/>
                <w:sz w:val="24"/>
                <w:szCs w:val="24"/>
                <w:lang w:val="en-US"/>
              </w:rPr>
              <w:t>IL1RN</w:t>
            </w:r>
            <w:r w:rsidR="00441B73" w:rsidRPr="00302592">
              <w:rPr>
                <w:b/>
                <w:sz w:val="24"/>
                <w:szCs w:val="24"/>
                <w:lang w:val="en-US"/>
              </w:rPr>
              <w:t xml:space="preserve"> 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>(rs4251961)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Bp</w:t>
            </w:r>
            <w:proofErr w:type="spellEnd"/>
            <w:r w:rsidRPr="00302592">
              <w:rPr>
                <w:b/>
                <w:sz w:val="24"/>
                <w:szCs w:val="24"/>
              </w:rPr>
              <w:t>/</w:t>
            </w:r>
            <w:r w:rsidR="00302592" w:rsidRPr="00302592">
              <w:rPr>
                <w:b/>
                <w:sz w:val="24"/>
                <w:szCs w:val="24"/>
                <w:lang w:val="en-US"/>
              </w:rPr>
              <w:t>IgA-</w:t>
            </w:r>
            <w:r w:rsidRPr="00302592">
              <w:rPr>
                <w:b/>
                <w:sz w:val="24"/>
                <w:szCs w:val="24"/>
                <w:lang w:val="en-US"/>
              </w:rPr>
              <w:t>Pg≤1</w:t>
            </w:r>
            <w:r w:rsidRPr="0030259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Bp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/</w:t>
            </w:r>
            <w:r w:rsidR="00302592" w:rsidRPr="00302592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&gt;1</w:t>
            </w:r>
            <w:r w:rsidRPr="0030259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vMerge w:val="restart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441B73" w:rsidRPr="00302592" w:rsidRDefault="00441B73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</w:rPr>
              <w:t>0,0001</w:t>
            </w:r>
          </w:p>
        </w:tc>
      </w:tr>
      <w:tr w:rsidR="00D925C7" w:rsidRPr="00302592" w:rsidTr="00B56F16">
        <w:trPr>
          <w:trHeight w:val="753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139/59,1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79/33,6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17/7,2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98/41,7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107/45,5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30/12,8</w:t>
            </w:r>
          </w:p>
        </w:tc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925C7" w:rsidRPr="00302592" w:rsidTr="00B56F16">
        <w:trPr>
          <w:trHeight w:val="1028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357/76,0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113/24,0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303/64,0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167/36,0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0,6 (0,4-0,8)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1,7 (1,3-2,3)</w:t>
            </w:r>
          </w:p>
        </w:tc>
      </w:tr>
      <w:tr w:rsidR="00D925C7" w:rsidRPr="00302592" w:rsidTr="00325A7D">
        <w:trPr>
          <w:trHeight w:val="556"/>
          <w:jc w:val="center"/>
        </w:trPr>
        <w:tc>
          <w:tcPr>
            <w:tcW w:w="0" w:type="auto"/>
            <w:vMerge w:val="restart"/>
          </w:tcPr>
          <w:p w:rsidR="00D925C7" w:rsidRPr="00302592" w:rsidRDefault="00FA6698" w:rsidP="00D925C7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+1018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 xml:space="preserve">T&gt;C </w:t>
            </w:r>
            <w:r w:rsidR="00D925C7" w:rsidRPr="00302592">
              <w:rPr>
                <w:b/>
                <w:i/>
                <w:sz w:val="24"/>
                <w:szCs w:val="24"/>
                <w:lang w:val="en-US"/>
              </w:rPr>
              <w:t>IL1RN</w:t>
            </w:r>
            <w:r w:rsidR="00441B73" w:rsidRPr="0030259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>(rs4251961)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lastRenderedPageBreak/>
              <w:t>CC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</w:tcPr>
          <w:p w:rsidR="00D925C7" w:rsidRPr="00302592" w:rsidRDefault="00D925C7" w:rsidP="00302592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lastRenderedPageBreak/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Bp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/</w:t>
            </w:r>
            <w:r w:rsidR="00302592" w:rsidRPr="00302592">
              <w:rPr>
                <w:b/>
                <w:sz w:val="24"/>
                <w:szCs w:val="24"/>
                <w:lang w:val="en-US"/>
              </w:rPr>
              <w:t>IgG-</w:t>
            </w:r>
            <w:r w:rsidRPr="00302592">
              <w:rPr>
                <w:b/>
                <w:sz w:val="24"/>
                <w:szCs w:val="24"/>
                <w:lang w:val="en-US"/>
              </w:rPr>
              <w:t>Pg≤1,2</w:t>
            </w:r>
          </w:p>
        </w:tc>
        <w:tc>
          <w:tcPr>
            <w:tcW w:w="0" w:type="auto"/>
          </w:tcPr>
          <w:p w:rsidR="00D925C7" w:rsidRPr="00302592" w:rsidRDefault="00D925C7" w:rsidP="00302592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Bp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/</w:t>
            </w:r>
            <w:r w:rsidR="00302592"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&gt;1,2</w:t>
            </w:r>
          </w:p>
        </w:tc>
        <w:tc>
          <w:tcPr>
            <w:tcW w:w="0" w:type="auto"/>
            <w:vMerge w:val="restart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&lt;</w:t>
            </w:r>
            <w:r w:rsidRPr="00302592">
              <w:rPr>
                <w:sz w:val="24"/>
                <w:szCs w:val="24"/>
              </w:rPr>
              <w:t>0,0001</w:t>
            </w:r>
          </w:p>
        </w:tc>
      </w:tr>
      <w:tr w:rsidR="00D925C7" w:rsidRPr="00302592" w:rsidTr="00B56F16">
        <w:trPr>
          <w:trHeight w:val="871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144/</w:t>
            </w:r>
            <w:r w:rsidRPr="00302592">
              <w:rPr>
                <w:sz w:val="24"/>
                <w:szCs w:val="24"/>
              </w:rPr>
              <w:t>60,5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78/32,8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lastRenderedPageBreak/>
              <w:t>16/6,7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lastRenderedPageBreak/>
              <w:t>93/40,1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108/46,5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lastRenderedPageBreak/>
              <w:t>31/13,4</w:t>
            </w:r>
          </w:p>
        </w:tc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925C7" w:rsidRPr="00302592" w:rsidTr="00B56F16">
        <w:trPr>
          <w:trHeight w:val="682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366/77,0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</w:rPr>
              <w:t>110/23,0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294/63,0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170/37,0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0,5 (0,4-0,7)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1,9 (1,5-2,6)</w:t>
            </w:r>
          </w:p>
        </w:tc>
      </w:tr>
      <w:tr w:rsidR="00D925C7" w:rsidRPr="00302592" w:rsidTr="00B56F16">
        <w:trPr>
          <w:jc w:val="center"/>
        </w:trPr>
        <w:tc>
          <w:tcPr>
            <w:tcW w:w="0" w:type="auto"/>
            <w:vMerge w:val="restart"/>
          </w:tcPr>
          <w:p w:rsidR="00D925C7" w:rsidRPr="00302592" w:rsidRDefault="00FA6698" w:rsidP="00D925C7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+1018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 xml:space="preserve">T&gt;C </w:t>
            </w:r>
            <w:r w:rsidR="00D925C7" w:rsidRPr="00302592">
              <w:rPr>
                <w:b/>
                <w:i/>
                <w:sz w:val="24"/>
                <w:szCs w:val="24"/>
                <w:lang w:val="en-US"/>
              </w:rPr>
              <w:t>IL1RN</w:t>
            </w:r>
            <w:r w:rsidR="00441B73" w:rsidRPr="0030259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>(rs4251961)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</w:rPr>
              <w:t>/</w:t>
            </w:r>
            <w:r w:rsidR="00302592" w:rsidRPr="00302592">
              <w:rPr>
                <w:b/>
                <w:sz w:val="24"/>
                <w:szCs w:val="24"/>
                <w:lang w:val="en-US"/>
              </w:rPr>
              <w:t>IgG-</w:t>
            </w:r>
            <w:r w:rsidRPr="00302592">
              <w:rPr>
                <w:b/>
                <w:sz w:val="24"/>
                <w:szCs w:val="24"/>
                <w:lang w:val="en-US"/>
              </w:rPr>
              <w:t>Pg≤1</w:t>
            </w:r>
            <w:r w:rsidRPr="00302592">
              <w:rPr>
                <w:b/>
                <w:sz w:val="24"/>
                <w:szCs w:val="24"/>
              </w:rPr>
              <w:t>,</w:t>
            </w:r>
            <w:r w:rsidRPr="0030259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/</w:t>
            </w:r>
            <w:r w:rsidR="00302592"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&gt;1</w:t>
            </w:r>
            <w:r w:rsidRPr="00302592">
              <w:rPr>
                <w:b/>
                <w:sz w:val="24"/>
                <w:szCs w:val="24"/>
              </w:rPr>
              <w:t>,</w:t>
            </w:r>
            <w:r w:rsidRPr="0030259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Merge w:val="restart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</w:rPr>
              <w:t>0,0003</w:t>
            </w:r>
          </w:p>
        </w:tc>
      </w:tr>
      <w:tr w:rsidR="00D925C7" w:rsidRPr="00302592" w:rsidTr="00B56F16">
        <w:trPr>
          <w:trHeight w:val="787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141/58,3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83/34,3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18/7,4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96/42,1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103/45,2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29/12,7</w:t>
            </w:r>
          </w:p>
        </w:tc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925C7" w:rsidRPr="00302592" w:rsidTr="00B56F16">
        <w:trPr>
          <w:trHeight w:val="586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365/75,0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119/25,0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295/65,0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161/35,0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0,6 (0,5-0,8)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1,7 (1,3-2,2)</w:t>
            </w:r>
          </w:p>
        </w:tc>
      </w:tr>
      <w:tr w:rsidR="00D925C7" w:rsidRPr="00302592" w:rsidTr="00B56F16">
        <w:trPr>
          <w:jc w:val="center"/>
        </w:trPr>
        <w:tc>
          <w:tcPr>
            <w:tcW w:w="0" w:type="auto"/>
            <w:vMerge w:val="restart"/>
          </w:tcPr>
          <w:p w:rsidR="00D925C7" w:rsidRPr="00302592" w:rsidRDefault="00FA6698" w:rsidP="00D925C7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-511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 xml:space="preserve">T&gt;C </w:t>
            </w:r>
            <w:r w:rsidR="00D925C7" w:rsidRPr="00302592">
              <w:rPr>
                <w:b/>
                <w:i/>
                <w:sz w:val="24"/>
                <w:szCs w:val="24"/>
                <w:lang w:val="en-US"/>
              </w:rPr>
              <w:t>IL1B</w:t>
            </w:r>
            <w:r w:rsidR="00441B73" w:rsidRPr="00302592">
              <w:rPr>
                <w:b/>
                <w:sz w:val="24"/>
                <w:szCs w:val="24"/>
                <w:lang w:val="en-US"/>
              </w:rPr>
              <w:t xml:space="preserve"> 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>(rs16944)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</w:t>
            </w:r>
            <w:r w:rsidRPr="00302592">
              <w:rPr>
                <w:sz w:val="24"/>
                <w:szCs w:val="24"/>
              </w:rPr>
              <w:t>Т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</w:t>
            </w:r>
            <w:r w:rsidRPr="00302592">
              <w:rPr>
                <w:b/>
                <w:sz w:val="24"/>
                <w:szCs w:val="24"/>
              </w:rPr>
              <w:t>А</w:t>
            </w:r>
            <w:r w:rsidRPr="00302592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</w:rPr>
              <w:t>/</w:t>
            </w:r>
            <w:r w:rsidR="00302592" w:rsidRPr="00302592">
              <w:rPr>
                <w:b/>
                <w:sz w:val="24"/>
                <w:szCs w:val="24"/>
                <w:lang w:val="en-US"/>
              </w:rPr>
              <w:t>Ig</w:t>
            </w:r>
            <w:r w:rsidR="00302592" w:rsidRPr="00302592">
              <w:rPr>
                <w:b/>
                <w:sz w:val="24"/>
                <w:szCs w:val="24"/>
              </w:rPr>
              <w:t>А</w:t>
            </w:r>
            <w:r w:rsidR="00302592" w:rsidRPr="00302592">
              <w:rPr>
                <w:b/>
                <w:sz w:val="24"/>
                <w:szCs w:val="24"/>
                <w:lang w:val="en-US"/>
              </w:rPr>
              <w:t>-</w:t>
            </w:r>
            <w:r w:rsidRPr="00302592">
              <w:rPr>
                <w:b/>
                <w:sz w:val="24"/>
                <w:szCs w:val="24"/>
                <w:lang w:val="en-US"/>
              </w:rPr>
              <w:t>Pg≤1</w:t>
            </w:r>
            <w:r w:rsidRPr="00302592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</w:t>
            </w:r>
            <w:r w:rsidRPr="00302592">
              <w:rPr>
                <w:b/>
                <w:sz w:val="24"/>
                <w:szCs w:val="24"/>
              </w:rPr>
              <w:t>А</w:t>
            </w:r>
            <w:r w:rsidRPr="00302592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/</w:t>
            </w:r>
            <w:r w:rsidR="00302592" w:rsidRPr="00302592">
              <w:rPr>
                <w:b/>
                <w:sz w:val="24"/>
                <w:szCs w:val="24"/>
                <w:lang w:val="en-US"/>
              </w:rPr>
              <w:t>Ig</w:t>
            </w:r>
            <w:r w:rsidR="00302592" w:rsidRPr="00302592">
              <w:rPr>
                <w:b/>
                <w:sz w:val="24"/>
                <w:szCs w:val="24"/>
              </w:rPr>
              <w:t>А</w:t>
            </w:r>
            <w:r w:rsidR="00302592" w:rsidRPr="00302592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&gt;1</w:t>
            </w:r>
            <w:r w:rsidRPr="00302592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0" w:type="auto"/>
            <w:vMerge w:val="restart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0,04</w:t>
            </w:r>
          </w:p>
        </w:tc>
      </w:tr>
      <w:tr w:rsidR="00D925C7" w:rsidRPr="00302592" w:rsidTr="00B56F16">
        <w:trPr>
          <w:trHeight w:val="770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123/50,0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103/41,9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20/8,1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90/40,2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110/49,1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24/10,7</w:t>
            </w:r>
          </w:p>
        </w:tc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925C7" w:rsidRPr="00302592" w:rsidTr="00B56F16">
        <w:trPr>
          <w:trHeight w:val="603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349/71,0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143/29,0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290/65,0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158/35,0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0,8 (0,6-0,99)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1,3 (1,01-1,8)</w:t>
            </w:r>
          </w:p>
        </w:tc>
      </w:tr>
      <w:tr w:rsidR="00D925C7" w:rsidRPr="00302592" w:rsidTr="00B56F16">
        <w:trPr>
          <w:jc w:val="center"/>
        </w:trPr>
        <w:tc>
          <w:tcPr>
            <w:tcW w:w="0" w:type="auto"/>
            <w:vMerge w:val="restart"/>
          </w:tcPr>
          <w:p w:rsidR="00D925C7" w:rsidRPr="00302592" w:rsidRDefault="00FA6698" w:rsidP="00D925C7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-511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 xml:space="preserve">T&gt;C </w:t>
            </w:r>
            <w:r w:rsidR="00D925C7" w:rsidRPr="00302592">
              <w:rPr>
                <w:b/>
                <w:i/>
                <w:sz w:val="24"/>
                <w:szCs w:val="24"/>
                <w:lang w:val="en-US"/>
              </w:rPr>
              <w:t>IL1B</w:t>
            </w:r>
            <w:r w:rsidR="00441B73" w:rsidRPr="0030259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D925C7" w:rsidRPr="00302592">
              <w:rPr>
                <w:b/>
                <w:sz w:val="24"/>
                <w:szCs w:val="24"/>
                <w:lang w:val="en-US"/>
              </w:rPr>
              <w:t>(rs16944)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</w:t>
            </w:r>
            <w:r w:rsidRPr="00302592">
              <w:rPr>
                <w:sz w:val="24"/>
                <w:szCs w:val="24"/>
              </w:rPr>
              <w:t>Т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</w:rPr>
              <w:t>/</w:t>
            </w:r>
            <w:r w:rsidR="00302592">
              <w:rPr>
                <w:b/>
                <w:sz w:val="24"/>
                <w:szCs w:val="24"/>
                <w:lang w:val="en-US"/>
              </w:rPr>
              <w:t>IgG-</w:t>
            </w:r>
            <w:r w:rsidRPr="00302592">
              <w:rPr>
                <w:b/>
                <w:sz w:val="24"/>
                <w:szCs w:val="24"/>
                <w:lang w:val="en-US"/>
              </w:rPr>
              <w:t>Pg≤1</w:t>
            </w:r>
            <w:r w:rsidRPr="00302592">
              <w:rPr>
                <w:b/>
                <w:sz w:val="24"/>
                <w:szCs w:val="24"/>
              </w:rPr>
              <w:t>,</w:t>
            </w:r>
            <w:r w:rsidRPr="0030259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/</w:t>
            </w:r>
            <w:r w:rsid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&gt;1</w:t>
            </w:r>
            <w:r w:rsidRPr="00302592">
              <w:rPr>
                <w:b/>
                <w:sz w:val="24"/>
                <w:szCs w:val="24"/>
              </w:rPr>
              <w:t>,</w:t>
            </w:r>
            <w:r w:rsidRPr="0030259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Merge w:val="restart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0,04</w:t>
            </w:r>
          </w:p>
        </w:tc>
      </w:tr>
      <w:tr w:rsidR="00D925C7" w:rsidRPr="00302592" w:rsidTr="00B56F16">
        <w:trPr>
          <w:trHeight w:val="821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121/50,0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102/42,1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19/7,8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92/40,0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111/48,7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25/11,0</w:t>
            </w:r>
          </w:p>
        </w:tc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925C7" w:rsidRPr="00302592" w:rsidTr="00B56F16">
        <w:trPr>
          <w:trHeight w:val="569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344/71,0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140/29,0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295/65,0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161/35,0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0,8 (0,6-0,98)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1,3 (1,02-1,8)</w:t>
            </w:r>
          </w:p>
        </w:tc>
      </w:tr>
      <w:tr w:rsidR="00D925C7" w:rsidRPr="00302592" w:rsidTr="00B56F16">
        <w:trPr>
          <w:jc w:val="center"/>
        </w:trPr>
        <w:tc>
          <w:tcPr>
            <w:tcW w:w="0" w:type="auto"/>
            <w:vMerge w:val="restart"/>
          </w:tcPr>
          <w:p w:rsidR="00D925C7" w:rsidRPr="00302592" w:rsidRDefault="00FA6698" w:rsidP="00D925C7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-174</w:t>
            </w:r>
            <w:r w:rsidR="00D925C7" w:rsidRPr="00302592">
              <w:rPr>
                <w:rFonts w:eastAsia="Calibri"/>
                <w:b/>
                <w:sz w:val="24"/>
                <w:szCs w:val="24"/>
                <w:lang w:val="en-US"/>
              </w:rPr>
              <w:t xml:space="preserve">G&gt;C </w:t>
            </w:r>
            <w:r w:rsidR="00D925C7" w:rsidRPr="00302592">
              <w:rPr>
                <w:rFonts w:eastAsia="Calibri"/>
                <w:b/>
                <w:i/>
                <w:sz w:val="24"/>
                <w:szCs w:val="24"/>
                <w:lang w:val="en-US"/>
              </w:rPr>
              <w:t>IL6</w:t>
            </w:r>
            <w:r w:rsidR="00441B73" w:rsidRPr="00302592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D925C7" w:rsidRPr="00302592">
              <w:rPr>
                <w:rFonts w:eastAsia="Calibri"/>
                <w:b/>
                <w:sz w:val="24"/>
                <w:szCs w:val="24"/>
                <w:lang w:val="en-US"/>
              </w:rPr>
              <w:t>(rs1800795</w:t>
            </w:r>
            <w:r w:rsidR="00D925C7" w:rsidRPr="00302592">
              <w:rPr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GG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GC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</w:rPr>
              <w:t>СС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lastRenderedPageBreak/>
              <w:t>G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i/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lastRenderedPageBreak/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≤</w:t>
            </w:r>
            <w:r w:rsidRPr="00302592"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&gt;</w:t>
            </w:r>
            <w:r w:rsidRPr="00302592"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0" w:type="auto"/>
            <w:vMerge w:val="restart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0,007</w:t>
            </w:r>
          </w:p>
        </w:tc>
      </w:tr>
      <w:tr w:rsidR="00D925C7" w:rsidRPr="00302592" w:rsidTr="00B56F16">
        <w:trPr>
          <w:trHeight w:val="871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54/</w:t>
            </w:r>
            <w:r w:rsidRPr="00302592">
              <w:rPr>
                <w:sz w:val="24"/>
                <w:szCs w:val="24"/>
              </w:rPr>
              <w:t>25,0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116/53,7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46/21,3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61/33,9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99/55,0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20/11,1</w:t>
            </w:r>
          </w:p>
        </w:tc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925C7" w:rsidRPr="00302592" w:rsidTr="00B56F16">
        <w:trPr>
          <w:trHeight w:val="876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224/52,0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</w:rPr>
              <w:t>208/48,0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221/61,0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139/39,0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1,5 (1,1-1,96)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0,7 (0,5-0,9)</w:t>
            </w:r>
          </w:p>
        </w:tc>
      </w:tr>
      <w:tr w:rsidR="00D925C7" w:rsidRPr="00302592" w:rsidTr="00B56F16">
        <w:trPr>
          <w:jc w:val="center"/>
        </w:trPr>
        <w:tc>
          <w:tcPr>
            <w:tcW w:w="0" w:type="auto"/>
            <w:vMerge w:val="restart"/>
          </w:tcPr>
          <w:p w:rsidR="00D925C7" w:rsidRPr="00302592" w:rsidRDefault="00FA6698" w:rsidP="00D925C7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lastRenderedPageBreak/>
              <w:t>g.6942</w:t>
            </w:r>
            <w:r w:rsidR="00D925C7" w:rsidRPr="00302592">
              <w:rPr>
                <w:rFonts w:eastAsia="Calibri"/>
                <w:b/>
                <w:sz w:val="24"/>
                <w:szCs w:val="24"/>
                <w:lang w:val="en-US"/>
              </w:rPr>
              <w:t xml:space="preserve">T&gt;G </w:t>
            </w:r>
            <w:r w:rsidR="00D925C7" w:rsidRPr="00302592">
              <w:rPr>
                <w:rFonts w:eastAsia="Calibri"/>
                <w:b/>
                <w:i/>
                <w:sz w:val="24"/>
                <w:szCs w:val="24"/>
                <w:lang w:val="en-US"/>
              </w:rPr>
              <w:t>IL6</w:t>
            </w:r>
            <w:r w:rsidR="00441B73" w:rsidRPr="0030259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D925C7" w:rsidRPr="00302592">
              <w:rPr>
                <w:rFonts w:eastAsia="Calibri"/>
                <w:b/>
                <w:sz w:val="24"/>
                <w:szCs w:val="24"/>
                <w:lang w:val="en-US"/>
              </w:rPr>
              <w:t>(rs1554606)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GG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GT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G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≤</w:t>
            </w:r>
            <w:r w:rsidRPr="00302592"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&gt;</w:t>
            </w:r>
            <w:r w:rsidRPr="00302592"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0" w:type="auto"/>
            <w:vMerge w:val="restart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0,03</w:t>
            </w:r>
          </w:p>
        </w:tc>
      </w:tr>
      <w:tr w:rsidR="00D925C7" w:rsidRPr="00302592" w:rsidTr="00B56F16">
        <w:trPr>
          <w:trHeight w:val="837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58/24,4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128/53,8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52/21,9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71/30,6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129/55,6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32/13,8</w:t>
            </w:r>
          </w:p>
        </w:tc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925C7" w:rsidRPr="00302592" w:rsidTr="00B56F16">
        <w:trPr>
          <w:trHeight w:val="536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244/51,0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232/49,0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271/58,0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193/42,0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1,3 (1,03-1,7)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0,8 (0,6-0,97)</w:t>
            </w:r>
          </w:p>
        </w:tc>
      </w:tr>
      <w:tr w:rsidR="00D925C7" w:rsidRPr="00302592" w:rsidTr="00B56F16">
        <w:trPr>
          <w:jc w:val="center"/>
        </w:trPr>
        <w:tc>
          <w:tcPr>
            <w:tcW w:w="0" w:type="auto"/>
            <w:vMerge w:val="restart"/>
          </w:tcPr>
          <w:p w:rsidR="00D925C7" w:rsidRPr="00302592" w:rsidRDefault="00FA6698" w:rsidP="00D925C7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-308</w:t>
            </w:r>
            <w:r w:rsidR="00D925C7" w:rsidRPr="00302592">
              <w:rPr>
                <w:rFonts w:eastAsia="Calibri"/>
                <w:b/>
                <w:sz w:val="24"/>
                <w:szCs w:val="24"/>
                <w:lang w:val="en-US"/>
              </w:rPr>
              <w:t xml:space="preserve">G&gt;A </w:t>
            </w:r>
            <w:r w:rsidR="00D925C7" w:rsidRPr="00302592">
              <w:rPr>
                <w:rFonts w:eastAsia="Calibri"/>
                <w:b/>
                <w:i/>
                <w:sz w:val="24"/>
                <w:szCs w:val="24"/>
                <w:lang w:val="en-US"/>
              </w:rPr>
              <w:t>TNFA</w:t>
            </w:r>
            <w:r w:rsidR="00441B73" w:rsidRPr="00302592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D925C7" w:rsidRPr="00302592">
              <w:rPr>
                <w:rFonts w:eastAsia="Calibri"/>
                <w:b/>
                <w:sz w:val="24"/>
                <w:szCs w:val="24"/>
                <w:lang w:val="en-US"/>
              </w:rPr>
              <w:t>(rs1800629)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GG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GA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AA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G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02592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≤</w:t>
            </w:r>
            <w:r w:rsidRPr="00302592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&gt;</w:t>
            </w:r>
            <w:r w:rsidRPr="00302592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0" w:type="auto"/>
            <w:vMerge w:val="restart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0,008</w:t>
            </w:r>
          </w:p>
        </w:tc>
      </w:tr>
      <w:tr w:rsidR="00D925C7" w:rsidRPr="00302592" w:rsidTr="00B56F16">
        <w:trPr>
          <w:trHeight w:val="753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200/85,5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33/14,1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1/0,4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178/75,4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56/23,7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2/0,8</w:t>
            </w:r>
          </w:p>
        </w:tc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925C7" w:rsidRPr="00302592" w:rsidTr="00B56F16">
        <w:trPr>
          <w:trHeight w:val="610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433/93,0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35/7,0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412/87,0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60/13,0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0,6 (0,4-0,9)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1,8 (1,2-2,8)</w:t>
            </w:r>
          </w:p>
        </w:tc>
      </w:tr>
      <w:tr w:rsidR="00D925C7" w:rsidRPr="00302592" w:rsidTr="00B56F16">
        <w:trPr>
          <w:trHeight w:val="512"/>
          <w:jc w:val="center"/>
        </w:trPr>
        <w:tc>
          <w:tcPr>
            <w:tcW w:w="0" w:type="auto"/>
            <w:vMerge w:val="restart"/>
          </w:tcPr>
          <w:p w:rsidR="00D925C7" w:rsidRPr="00302592" w:rsidRDefault="00D925C7" w:rsidP="00441B73">
            <w:pPr>
              <w:spacing w:line="480" w:lineRule="auto"/>
              <w:ind w:left="-57" w:right="-57"/>
              <w:rPr>
                <w:rFonts w:eastAsia="Calibri"/>
                <w:b/>
                <w:i/>
                <w:sz w:val="24"/>
                <w:szCs w:val="24"/>
              </w:rPr>
            </w:pPr>
            <w:r w:rsidRPr="00302592">
              <w:rPr>
                <w:rFonts w:eastAsia="Calibri"/>
                <w:b/>
                <w:sz w:val="24"/>
                <w:szCs w:val="24"/>
                <w:lang w:val="en-US"/>
              </w:rPr>
              <w:t>g</w:t>
            </w:r>
            <w:r w:rsidR="00FA6698">
              <w:rPr>
                <w:rFonts w:eastAsia="Calibri"/>
                <w:b/>
                <w:sz w:val="24"/>
                <w:szCs w:val="24"/>
              </w:rPr>
              <w:t>.46111557</w:t>
            </w:r>
            <w:r w:rsidRPr="00302592">
              <w:rPr>
                <w:rFonts w:eastAsia="Calibri"/>
                <w:b/>
                <w:sz w:val="24"/>
                <w:szCs w:val="24"/>
              </w:rPr>
              <w:t>С&gt;Т</w:t>
            </w:r>
            <w:r w:rsidRPr="00302592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302592">
              <w:rPr>
                <w:rFonts w:eastAsia="Calibri"/>
                <w:b/>
                <w:i/>
                <w:sz w:val="24"/>
                <w:szCs w:val="24"/>
                <w:lang w:val="en-US"/>
              </w:rPr>
              <w:t>CD</w:t>
            </w:r>
            <w:r w:rsidRPr="00302592">
              <w:rPr>
                <w:rFonts w:eastAsia="Calibri"/>
                <w:b/>
                <w:i/>
                <w:sz w:val="24"/>
                <w:szCs w:val="24"/>
              </w:rPr>
              <w:t>40</w:t>
            </w:r>
            <w:r w:rsidR="002D3188" w:rsidRPr="00C356B0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302592">
              <w:rPr>
                <w:rFonts w:eastAsia="Calibri"/>
                <w:b/>
                <w:sz w:val="24"/>
                <w:szCs w:val="24"/>
              </w:rPr>
              <w:t>(</w:t>
            </w:r>
            <w:proofErr w:type="spellStart"/>
            <w:r w:rsidRPr="00302592">
              <w:rPr>
                <w:rFonts w:eastAsia="Calibri"/>
                <w:b/>
                <w:sz w:val="24"/>
                <w:szCs w:val="24"/>
                <w:lang w:val="en-US"/>
              </w:rPr>
              <w:t>rs</w:t>
            </w:r>
            <w:proofErr w:type="spellEnd"/>
            <w:r w:rsidRPr="00302592">
              <w:rPr>
                <w:rFonts w:eastAsia="Calibri"/>
                <w:b/>
                <w:sz w:val="24"/>
                <w:szCs w:val="24"/>
              </w:rPr>
              <w:t>6074022)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TT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CT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  <w:lang w:val="en-US"/>
              </w:rPr>
              <w:t>CC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Т</w:t>
            </w:r>
          </w:p>
          <w:p w:rsidR="00D925C7" w:rsidRPr="00302592" w:rsidRDefault="00D925C7" w:rsidP="0045619A">
            <w:pPr>
              <w:spacing w:line="480" w:lineRule="auto"/>
              <w:jc w:val="center"/>
              <w:rPr>
                <w:i/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IgG-Es≤5</w:t>
            </w:r>
            <w:r w:rsidRPr="00302592">
              <w:rPr>
                <w:b/>
                <w:sz w:val="24"/>
                <w:szCs w:val="24"/>
              </w:rPr>
              <w:t>,</w:t>
            </w:r>
            <w:r w:rsidRPr="00302592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D925C7" w:rsidRPr="00302592" w:rsidRDefault="00D925C7" w:rsidP="00441B73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02592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02592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02592">
              <w:rPr>
                <w:b/>
                <w:sz w:val="24"/>
                <w:szCs w:val="24"/>
                <w:lang w:val="en-US"/>
              </w:rPr>
              <w:t>&gt;5</w:t>
            </w:r>
            <w:r w:rsidRPr="00302592">
              <w:rPr>
                <w:b/>
                <w:sz w:val="24"/>
                <w:szCs w:val="24"/>
              </w:rPr>
              <w:t>,</w:t>
            </w:r>
            <w:r w:rsidRPr="00302592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Merge w:val="restart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0,005</w:t>
            </w:r>
          </w:p>
        </w:tc>
      </w:tr>
      <w:tr w:rsidR="00D925C7" w:rsidRPr="00302592" w:rsidTr="00B56F16">
        <w:trPr>
          <w:trHeight w:val="720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145/60,9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84/35,3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9/3,8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120/51,7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88/37,9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24/10,3</w:t>
            </w:r>
          </w:p>
        </w:tc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925C7" w:rsidRPr="00302592" w:rsidTr="00B56F16">
        <w:trPr>
          <w:trHeight w:val="643"/>
          <w:jc w:val="center"/>
        </w:trPr>
        <w:tc>
          <w:tcPr>
            <w:tcW w:w="0" w:type="auto"/>
            <w:vMerge/>
          </w:tcPr>
          <w:p w:rsidR="00D925C7" w:rsidRPr="00302592" w:rsidRDefault="00D925C7" w:rsidP="00D925C7">
            <w:pPr>
              <w:spacing w:line="48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374/79,0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102/21,0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328/71,0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136/29,0</w:t>
            </w:r>
          </w:p>
        </w:tc>
        <w:tc>
          <w:tcPr>
            <w:tcW w:w="0" w:type="auto"/>
          </w:tcPr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0,7 (0,5-0,9)</w:t>
            </w:r>
          </w:p>
          <w:p w:rsidR="00D925C7" w:rsidRPr="00302592" w:rsidRDefault="00D925C7" w:rsidP="00D925C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02592">
              <w:rPr>
                <w:sz w:val="24"/>
                <w:szCs w:val="24"/>
              </w:rPr>
              <w:t>1,5 (1,1-2,0)</w:t>
            </w:r>
          </w:p>
        </w:tc>
      </w:tr>
    </w:tbl>
    <w:p w:rsidR="009B2CEB" w:rsidRDefault="009B2CEB" w:rsidP="00E6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2CEB" w:rsidRDefault="009B2CEB" w:rsidP="00E6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2CEB" w:rsidRDefault="009B2CEB" w:rsidP="00E6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2CEB" w:rsidRPr="009B2CEB" w:rsidRDefault="009B2CEB" w:rsidP="00E6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0687" w:rsidRDefault="00AF640C"/>
    <w:sectPr w:rsidR="00820687" w:rsidSect="005C21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9A"/>
    <w:rsid w:val="000A2743"/>
    <w:rsid w:val="000B5C64"/>
    <w:rsid w:val="0011240C"/>
    <w:rsid w:val="001C0398"/>
    <w:rsid w:val="00292C7E"/>
    <w:rsid w:val="002D3188"/>
    <w:rsid w:val="00302592"/>
    <w:rsid w:val="00325A7D"/>
    <w:rsid w:val="003378EA"/>
    <w:rsid w:val="00375C32"/>
    <w:rsid w:val="003C78F6"/>
    <w:rsid w:val="00441B73"/>
    <w:rsid w:val="0045619A"/>
    <w:rsid w:val="004A4CB6"/>
    <w:rsid w:val="005C21A1"/>
    <w:rsid w:val="006057BD"/>
    <w:rsid w:val="006A103D"/>
    <w:rsid w:val="006D0A82"/>
    <w:rsid w:val="007F2379"/>
    <w:rsid w:val="0082553F"/>
    <w:rsid w:val="00865C4C"/>
    <w:rsid w:val="00866106"/>
    <w:rsid w:val="00897595"/>
    <w:rsid w:val="008A02A1"/>
    <w:rsid w:val="00913AFF"/>
    <w:rsid w:val="009B2CEB"/>
    <w:rsid w:val="009E5CE9"/>
    <w:rsid w:val="00A709EF"/>
    <w:rsid w:val="00A82C9A"/>
    <w:rsid w:val="00AF640C"/>
    <w:rsid w:val="00B56F16"/>
    <w:rsid w:val="00BB22BD"/>
    <w:rsid w:val="00C356B0"/>
    <w:rsid w:val="00C46176"/>
    <w:rsid w:val="00CA584F"/>
    <w:rsid w:val="00CE52C5"/>
    <w:rsid w:val="00D34C30"/>
    <w:rsid w:val="00D925C7"/>
    <w:rsid w:val="00DC0B3A"/>
    <w:rsid w:val="00E614A9"/>
    <w:rsid w:val="00E9131B"/>
    <w:rsid w:val="00F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33</cp:revision>
  <cp:lastPrinted>2019-06-18T03:29:00Z</cp:lastPrinted>
  <dcterms:created xsi:type="dcterms:W3CDTF">2019-06-13T04:12:00Z</dcterms:created>
  <dcterms:modified xsi:type="dcterms:W3CDTF">2019-06-25T05:42:00Z</dcterms:modified>
</cp:coreProperties>
</file>