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12" w:rsidRPr="001E6A48" w:rsidRDefault="001E6A48" w:rsidP="001E6A48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 w:rsidRPr="001E6A48"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1E6A48" w:rsidRDefault="001E6A48" w:rsidP="001E6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1CA4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D41CA4">
        <w:rPr>
          <w:rFonts w:ascii="Times New Roman" w:hAnsi="Times New Roman" w:cs="Times New Roman"/>
          <w:b/>
          <w:bCs/>
          <w:sz w:val="24"/>
          <w:szCs w:val="24"/>
        </w:rPr>
        <w:t>вание статьи:</w:t>
      </w:r>
    </w:p>
    <w:p w:rsidR="001E6A48" w:rsidRPr="000F566D" w:rsidRDefault="001E6A48" w:rsidP="001E6A48">
      <w:pPr>
        <w:rPr>
          <w:rFonts w:ascii="Times New Roman" w:hAnsi="Times New Roman"/>
          <w:b/>
          <w:sz w:val="24"/>
          <w:szCs w:val="24"/>
        </w:rPr>
      </w:pPr>
      <w:r w:rsidRPr="00D41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66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СРАВНИТЕЛЬН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ЫЙ АНАЛИЗ </w:t>
      </w:r>
      <w:r w:rsidR="0048030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ЕСТЕСТВЕННЫХ АНТИТЕЛ К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НЕЙРОМЕДИАТОРАМ В УСЛОВИЯХ ИЗМЕНЕНИЯ ФИЗИЧЕСКОЙ НАГРУЗКИ НА ОРГАНИЗМ ЧЕЛОВЕКА</w:t>
      </w:r>
    </w:p>
    <w:p w:rsidR="001E6A48" w:rsidRPr="001E6A48" w:rsidRDefault="001E6A48" w:rsidP="001E6A4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11705">
        <w:rPr>
          <w:rFonts w:ascii="Times New Roman" w:hAnsi="Times New Roman"/>
          <w:b/>
          <w:sz w:val="24"/>
          <w:szCs w:val="24"/>
          <w:lang w:val="en-US"/>
        </w:rPr>
        <w:t>COMPARATIVE ANALYSIS OF NATURAL ANTIBODIES TO NEUROTRANSMITTERS IN THE CONDITIONS OF CHANGES IN PHYSICAL ACTIVITY ON THE HUMAN BODY</w:t>
      </w:r>
    </w:p>
    <w:p w:rsidR="001E6A48" w:rsidRPr="001E6A48" w:rsidRDefault="001E6A48" w:rsidP="001E6A4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1E6A48" w:rsidRDefault="001E6A48" w:rsidP="001E6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CA4">
        <w:rPr>
          <w:rFonts w:ascii="Times New Roman" w:hAnsi="Times New Roman" w:cs="Times New Roman"/>
          <w:b/>
          <w:bCs/>
          <w:sz w:val="24"/>
          <w:szCs w:val="24"/>
        </w:rPr>
        <w:t>Сведения об авторах:</w:t>
      </w:r>
    </w:p>
    <w:p w:rsidR="001E6A48" w:rsidRDefault="001E6A48" w:rsidP="001E6A48">
      <w:pPr>
        <w:ind w:left="1293" w:hanging="1305"/>
        <w:jc w:val="both"/>
        <w:rPr>
          <w:rFonts w:ascii="Times New Roman" w:hAnsi="Times New Roman" w:cs="Times New Roman"/>
          <w:sz w:val="24"/>
          <w:szCs w:val="24"/>
        </w:rPr>
      </w:pPr>
      <w:r w:rsidRPr="00D41CA4">
        <w:rPr>
          <w:rFonts w:ascii="Times New Roman" w:hAnsi="Times New Roman" w:cs="Times New Roman"/>
          <w:sz w:val="24"/>
          <w:szCs w:val="24"/>
        </w:rPr>
        <w:t xml:space="preserve">Мягкова Марина Александровна – д.б.н., профессор, зав.лабораторией иммунохимии Института физиологически активных веществ РАН. </w:t>
      </w:r>
    </w:p>
    <w:p w:rsidR="001E6A48" w:rsidRPr="00D41CA4" w:rsidRDefault="001E6A48" w:rsidP="001E6A48">
      <w:pPr>
        <w:ind w:left="1293" w:hanging="13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Зоя Владимировна – младший научный сотрудник лаборатории иммунохимии Института физиологически активных веществ РАН</w:t>
      </w:r>
    </w:p>
    <w:p w:rsidR="001E6A48" w:rsidRPr="00D41CA4" w:rsidRDefault="001E6A48" w:rsidP="001E6A48">
      <w:pPr>
        <w:ind w:left="1293" w:hanging="1305"/>
        <w:jc w:val="both"/>
        <w:rPr>
          <w:rFonts w:ascii="Times New Roman" w:hAnsi="Times New Roman" w:cs="Times New Roman"/>
          <w:sz w:val="24"/>
          <w:szCs w:val="24"/>
        </w:rPr>
      </w:pPr>
      <w:r w:rsidRPr="00D41CA4">
        <w:rPr>
          <w:rFonts w:ascii="Times New Roman" w:hAnsi="Times New Roman" w:cs="Times New Roman"/>
          <w:sz w:val="24"/>
          <w:szCs w:val="24"/>
        </w:rPr>
        <w:t xml:space="preserve">Петроченко Светлана Николаевна – к.б.н. старший научный сотрудник лаборатории иммунохимии Института физиологически активных веществ РАН. </w:t>
      </w:r>
    </w:p>
    <w:p w:rsidR="001E6A48" w:rsidRPr="00FC5D4D" w:rsidRDefault="001E6A48" w:rsidP="001E6A4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1CA4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Information about the authors:</w:t>
      </w:r>
    </w:p>
    <w:p w:rsidR="001E6A48" w:rsidRPr="001E6A48" w:rsidRDefault="001E6A48" w:rsidP="001E6A4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>Myagkova</w:t>
      </w:r>
      <w:proofErr w:type="spellEnd"/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>, Marina</w:t>
      </w:r>
      <w:r w:rsidRPr="002044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41CA4">
        <w:rPr>
          <w:rFonts w:ascii="Times New Roman" w:hAnsi="Times New Roman" w:cs="Times New Roman"/>
          <w:bCs/>
          <w:sz w:val="24"/>
          <w:szCs w:val="24"/>
        </w:rPr>
        <w:t>А</w:t>
      </w:r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>.  – D.S</w:t>
      </w:r>
      <w:r w:rsidRPr="00D41CA4">
        <w:rPr>
          <w:rFonts w:ascii="Times New Roman" w:hAnsi="Times New Roman" w:cs="Times New Roman"/>
          <w:bCs/>
          <w:sz w:val="24"/>
          <w:szCs w:val="24"/>
        </w:rPr>
        <w:t>с</w:t>
      </w:r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.N., Professor, </w:t>
      </w:r>
      <w:proofErr w:type="spellStart"/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>head.laboratory</w:t>
      </w:r>
      <w:proofErr w:type="spellEnd"/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immunochemistry, Institute of physiologically active compounds Russian Academy of Sciences. </w:t>
      </w:r>
    </w:p>
    <w:p w:rsidR="001E6A48" w:rsidRPr="00D41CA4" w:rsidRDefault="001E6A48" w:rsidP="001E6A4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04491">
        <w:rPr>
          <w:rFonts w:ascii="Times New Roman" w:hAnsi="Times New Roman" w:cs="Times New Roman"/>
          <w:bCs/>
          <w:sz w:val="24"/>
          <w:szCs w:val="24"/>
          <w:lang w:val="en-US"/>
        </w:rPr>
        <w:t>Bobrova</w:t>
      </w:r>
      <w:proofErr w:type="spellEnd"/>
      <w:r w:rsidRPr="002044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04491">
        <w:rPr>
          <w:rFonts w:ascii="Times New Roman" w:hAnsi="Times New Roman" w:cs="Times New Roman"/>
          <w:bCs/>
          <w:sz w:val="24"/>
          <w:szCs w:val="24"/>
          <w:lang w:val="en-US"/>
        </w:rPr>
        <w:t>Zoya</w:t>
      </w:r>
      <w:proofErr w:type="spellEnd"/>
      <w:r w:rsidRPr="002044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V. - </w:t>
      </w:r>
      <w:proofErr w:type="gramStart"/>
      <w:r w:rsidRPr="00204491">
        <w:rPr>
          <w:rFonts w:ascii="Times New Roman" w:hAnsi="Times New Roman" w:cs="Times New Roman"/>
          <w:bCs/>
          <w:sz w:val="24"/>
          <w:szCs w:val="24"/>
          <w:lang w:val="en-US"/>
        </w:rPr>
        <w:t>Junior</w:t>
      </w:r>
      <w:proofErr w:type="gramEnd"/>
      <w:r w:rsidRPr="002044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researcher of the laboratory of immunochemistry of the Institute of physiologically active </w:t>
      </w:r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>compounds</w:t>
      </w:r>
      <w:r w:rsidRPr="002044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</w:t>
      </w:r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Russian Academy of Sciences. </w:t>
      </w:r>
    </w:p>
    <w:p w:rsidR="001E6A48" w:rsidRPr="00D41CA4" w:rsidRDefault="001E6A48" w:rsidP="001E6A4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>Petrochenko</w:t>
      </w:r>
      <w:proofErr w:type="spellEnd"/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Svetlana N. –</w:t>
      </w:r>
      <w:r w:rsidR="00C34418" w:rsidRPr="00C344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34418" w:rsidRPr="002D0A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</w:t>
      </w:r>
      <w:r w:rsidR="00C34418" w:rsidRPr="00C90F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C34418" w:rsidRPr="002D0A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C34418" w:rsidRPr="002D0ABC">
        <w:rPr>
          <w:rFonts w:ascii="Times New Roman" w:hAnsi="Times New Roman" w:cs="Times New Roman"/>
          <w:bCs/>
          <w:sz w:val="24"/>
          <w:szCs w:val="24"/>
          <w:lang w:val="en-US"/>
        </w:rPr>
        <w:t>.,</w:t>
      </w:r>
      <w:r w:rsidRPr="00D41C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senior researcher of the laboratory of immunochemistry of the Institute of physiologically active compounds Russian Academy of Sciences. </w:t>
      </w:r>
    </w:p>
    <w:p w:rsidR="001E6A48" w:rsidRDefault="001E6A48" w:rsidP="001E6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Учреждение, в котором выполнено исследование:</w:t>
      </w:r>
    </w:p>
    <w:p w:rsidR="001E6A48" w:rsidRPr="0015119A" w:rsidRDefault="001E6A48" w:rsidP="001E6A48">
      <w:pPr>
        <w:pStyle w:val="a3"/>
        <w:spacing w:line="240" w:lineRule="auto"/>
        <w:ind w:firstLine="0"/>
        <w:jc w:val="left"/>
        <w:rPr>
          <w:rFonts w:eastAsia="TimesNewRomanPS-ItalicMT"/>
          <w:iCs/>
          <w:sz w:val="24"/>
          <w:szCs w:val="24"/>
        </w:rPr>
      </w:pPr>
      <w:r w:rsidRPr="0015119A">
        <w:rPr>
          <w:color w:val="auto"/>
          <w:sz w:val="24"/>
          <w:szCs w:val="24"/>
        </w:rPr>
        <w:t xml:space="preserve">ФГБУН Институт физиологически активных веществ Российской академии наук (ИФАВ РАН), г.Черноголовка, Московская обл., Россия. </w:t>
      </w:r>
    </w:p>
    <w:p w:rsidR="001E6A48" w:rsidRPr="0015119A" w:rsidRDefault="001E6A48" w:rsidP="001E6A48">
      <w:pPr>
        <w:spacing w:after="0" w:line="240" w:lineRule="auto"/>
        <w:jc w:val="both"/>
        <w:rPr>
          <w:rFonts w:ascii="Times New Roman" w:eastAsia="TimesNewRomanPS-ItalicMT" w:hAnsi="Times New Roman"/>
          <w:iCs/>
          <w:sz w:val="24"/>
          <w:szCs w:val="24"/>
        </w:rPr>
      </w:pPr>
    </w:p>
    <w:p w:rsidR="001E6A48" w:rsidRPr="001E6A48" w:rsidRDefault="001E6A48" w:rsidP="001E6A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12E16">
        <w:rPr>
          <w:rFonts w:ascii="Times New Roman" w:hAnsi="Times New Roman"/>
          <w:sz w:val="24"/>
          <w:szCs w:val="24"/>
          <w:lang w:val="en-US"/>
        </w:rPr>
        <w:t xml:space="preserve">Institute of physiologically active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compounds</w:t>
      </w:r>
      <w:r w:rsidRPr="00B12E16">
        <w:rPr>
          <w:rFonts w:ascii="Times New Roman" w:hAnsi="Times New Roman"/>
          <w:sz w:val="24"/>
          <w:szCs w:val="24"/>
          <w:lang w:val="en-US"/>
        </w:rPr>
        <w:t xml:space="preserve"> of the Russian Academy of Sciences (I</w:t>
      </w:r>
      <w:r>
        <w:rPr>
          <w:rFonts w:ascii="Times New Roman" w:hAnsi="Times New Roman"/>
          <w:sz w:val="24"/>
          <w:szCs w:val="24"/>
        </w:rPr>
        <w:t>Р</w:t>
      </w:r>
      <w:r w:rsidRPr="00B12E16">
        <w:rPr>
          <w:rFonts w:ascii="Times New Roman" w:hAnsi="Times New Roman"/>
          <w:sz w:val="24"/>
          <w:szCs w:val="24"/>
          <w:lang w:val="en-US"/>
        </w:rPr>
        <w:t xml:space="preserve">AC RAS), </w:t>
      </w:r>
      <w:proofErr w:type="spellStart"/>
      <w:r w:rsidRPr="00B12E16">
        <w:rPr>
          <w:rFonts w:ascii="Times New Roman" w:hAnsi="Times New Roman"/>
          <w:sz w:val="24"/>
          <w:szCs w:val="24"/>
          <w:lang w:val="en-US"/>
        </w:rPr>
        <w:t>Chernogolovka</w:t>
      </w:r>
      <w:proofErr w:type="spellEnd"/>
      <w:r w:rsidRPr="00B12E16">
        <w:rPr>
          <w:rFonts w:ascii="Times New Roman" w:hAnsi="Times New Roman"/>
          <w:sz w:val="24"/>
          <w:szCs w:val="24"/>
          <w:lang w:val="en-US"/>
        </w:rPr>
        <w:t>, Moscow region, Russia.</w:t>
      </w:r>
    </w:p>
    <w:p w:rsidR="001E6A48" w:rsidRPr="00B12E16" w:rsidRDefault="001E6A48" w:rsidP="001E6A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12E1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E6A48" w:rsidRDefault="001E6A48" w:rsidP="001E6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A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Сокращенное название статьи:</w:t>
      </w:r>
    </w:p>
    <w:p w:rsidR="001E6A48" w:rsidRDefault="001E6A48" w:rsidP="001E6A48">
      <w:r w:rsidRPr="0015119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АНАЛИЗ </w:t>
      </w:r>
      <w:r w:rsidR="0048030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АНТИТЕЛ К </w:t>
      </w:r>
      <w:r w:rsidRPr="0015119A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НЕЙРОМЕДИАТОРАМ</w:t>
      </w:r>
    </w:p>
    <w:p w:rsidR="001E6A48" w:rsidRPr="00B83F7B" w:rsidRDefault="001E6A48" w:rsidP="001E6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F7B">
        <w:rPr>
          <w:rFonts w:ascii="Times New Roman" w:hAnsi="Times New Roman" w:cs="Times New Roman"/>
          <w:b/>
          <w:bCs/>
          <w:sz w:val="24"/>
          <w:szCs w:val="24"/>
        </w:rPr>
        <w:t>ANALYSIS OF ANTIBODIES TO NEUROTRANSMITTERS</w:t>
      </w:r>
    </w:p>
    <w:p w:rsidR="001E6A48" w:rsidRPr="006B6927" w:rsidRDefault="001E6A48" w:rsidP="001E6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27">
        <w:rPr>
          <w:rFonts w:ascii="Times New Roman" w:hAnsi="Times New Roman"/>
          <w:b/>
          <w:sz w:val="24"/>
          <w:szCs w:val="24"/>
        </w:rPr>
        <w:t>Ключевые слова: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927">
        <w:rPr>
          <w:rFonts w:ascii="Times New Roman" w:hAnsi="Times New Roman"/>
          <w:sz w:val="24"/>
          <w:szCs w:val="24"/>
        </w:rPr>
        <w:t>ГАМК</w:t>
      </w:r>
      <w:r>
        <w:rPr>
          <w:rFonts w:ascii="Times New Roman" w:hAnsi="Times New Roman"/>
          <w:sz w:val="24"/>
          <w:szCs w:val="24"/>
        </w:rPr>
        <w:t>,</w:t>
      </w:r>
      <w:r w:rsidRPr="00850771">
        <w:rPr>
          <w:rFonts w:ascii="Times New Roman" w:hAnsi="Times New Roman"/>
          <w:sz w:val="24"/>
          <w:szCs w:val="24"/>
        </w:rPr>
        <w:t xml:space="preserve"> </w:t>
      </w:r>
      <w:r w:rsidRPr="006B6927">
        <w:rPr>
          <w:rFonts w:ascii="Times New Roman" w:hAnsi="Times New Roman"/>
          <w:sz w:val="24"/>
          <w:szCs w:val="24"/>
        </w:rPr>
        <w:t>глутамат</w:t>
      </w:r>
      <w:r>
        <w:rPr>
          <w:rFonts w:ascii="Times New Roman" w:hAnsi="Times New Roman"/>
          <w:sz w:val="24"/>
          <w:szCs w:val="24"/>
        </w:rPr>
        <w:t>,  физическая нагрузка, адаптация</w:t>
      </w:r>
    </w:p>
    <w:p w:rsidR="001E6A48" w:rsidRPr="001E05D1" w:rsidRDefault="001E6A48" w:rsidP="001E6A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5119A">
        <w:rPr>
          <w:rFonts w:ascii="Times New Roman" w:hAnsi="Times New Roman"/>
          <w:b/>
          <w:sz w:val="24"/>
          <w:szCs w:val="24"/>
          <w:lang w:val="en-US"/>
        </w:rPr>
        <w:t>Key words:</w:t>
      </w:r>
      <w:r w:rsidRPr="001E05D1">
        <w:rPr>
          <w:rFonts w:ascii="Times New Roman" w:hAnsi="Times New Roman"/>
          <w:sz w:val="24"/>
          <w:szCs w:val="24"/>
          <w:lang w:val="en-US"/>
        </w:rPr>
        <w:t xml:space="preserve"> GABA, glutamate, physical activity, adaptation</w:t>
      </w:r>
    </w:p>
    <w:p w:rsidR="001E6A48" w:rsidRPr="001E05D1" w:rsidRDefault="001E6A48" w:rsidP="001E6A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A48" w:rsidRPr="001E6A48" w:rsidRDefault="001E6A48">
      <w:pPr>
        <w:rPr>
          <w:lang w:val="en-US"/>
        </w:rPr>
      </w:pPr>
    </w:p>
    <w:sectPr w:rsidR="001E6A48" w:rsidRPr="001E6A48" w:rsidSect="0010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A48"/>
    <w:rsid w:val="00100312"/>
    <w:rsid w:val="001E6A48"/>
    <w:rsid w:val="00480306"/>
    <w:rsid w:val="006D4FEE"/>
    <w:rsid w:val="00C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E03F9-D2BB-4230-92DF-44C9EB67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_статья"/>
    <w:basedOn w:val="a"/>
    <w:uiPriority w:val="99"/>
    <w:rsid w:val="001E6A48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Dianark Home</cp:lastModifiedBy>
  <cp:revision>3</cp:revision>
  <dcterms:created xsi:type="dcterms:W3CDTF">2019-01-21T16:07:00Z</dcterms:created>
  <dcterms:modified xsi:type="dcterms:W3CDTF">2019-01-23T08:39:00Z</dcterms:modified>
</cp:coreProperties>
</file>