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133" w:rsidRPr="00353A3A" w:rsidRDefault="00CF6133" w:rsidP="00A34D22">
      <w:pPr>
        <w:spacing w:after="0" w:line="480" w:lineRule="auto"/>
        <w:ind w:firstLine="708"/>
        <w:jc w:val="center"/>
        <w:rPr>
          <w:rFonts w:ascii="Times New Roman" w:hAnsi="Times New Roman"/>
          <w:b/>
          <w:sz w:val="28"/>
          <w:szCs w:val="28"/>
        </w:rPr>
      </w:pPr>
      <w:r w:rsidRPr="00353A3A">
        <w:rPr>
          <w:rFonts w:ascii="Times New Roman" w:hAnsi="Times New Roman"/>
          <w:b/>
          <w:sz w:val="28"/>
          <w:szCs w:val="28"/>
        </w:rPr>
        <w:t>Резюме</w:t>
      </w:r>
    </w:p>
    <w:p w:rsidR="00CF6133" w:rsidRPr="00353A3A" w:rsidRDefault="00CF6133" w:rsidP="00A34D22">
      <w:pPr>
        <w:spacing w:after="0" w:line="480" w:lineRule="auto"/>
        <w:ind w:firstLine="708"/>
        <w:jc w:val="center"/>
        <w:rPr>
          <w:rFonts w:ascii="Times New Roman" w:hAnsi="Times New Roman"/>
          <w:b/>
          <w:sz w:val="28"/>
          <w:szCs w:val="28"/>
        </w:rPr>
      </w:pPr>
    </w:p>
    <w:p w:rsidR="00CF6133" w:rsidRPr="00353A3A" w:rsidRDefault="00CF6133" w:rsidP="003F3B46">
      <w:pPr>
        <w:spacing w:after="0" w:line="480" w:lineRule="auto"/>
        <w:jc w:val="both"/>
        <w:rPr>
          <w:rFonts w:ascii="Times New Roman" w:hAnsi="Times New Roman"/>
          <w:sz w:val="28"/>
          <w:szCs w:val="28"/>
        </w:rPr>
      </w:pPr>
      <w:r w:rsidRPr="00353A3A">
        <w:rPr>
          <w:rFonts w:ascii="Times New Roman" w:hAnsi="Times New Roman"/>
          <w:b/>
          <w:sz w:val="28"/>
          <w:szCs w:val="28"/>
        </w:rPr>
        <w:t>Введение</w:t>
      </w:r>
      <w:r w:rsidR="003F3B46" w:rsidRPr="00353A3A">
        <w:rPr>
          <w:rFonts w:ascii="Times New Roman" w:hAnsi="Times New Roman"/>
          <w:sz w:val="28"/>
          <w:szCs w:val="28"/>
        </w:rPr>
        <w:t>.</w:t>
      </w:r>
      <w:r w:rsidRPr="00353A3A">
        <w:rPr>
          <w:rFonts w:ascii="Times New Roman" w:hAnsi="Times New Roman"/>
          <w:sz w:val="28"/>
          <w:szCs w:val="28"/>
        </w:rPr>
        <w:t xml:space="preserve"> </w:t>
      </w:r>
      <w:r w:rsidR="003F3B46" w:rsidRPr="00353A3A">
        <w:rPr>
          <w:rFonts w:ascii="Times New Roman" w:hAnsi="Times New Roman"/>
          <w:sz w:val="28"/>
          <w:szCs w:val="28"/>
        </w:rPr>
        <w:t>У</w:t>
      </w:r>
      <w:r w:rsidRPr="00353A3A">
        <w:rPr>
          <w:rFonts w:ascii="Times New Roman" w:hAnsi="Times New Roman"/>
          <w:sz w:val="28"/>
          <w:szCs w:val="28"/>
        </w:rPr>
        <w:t>ровень тиреотропного гормона является одним из диагностических показателе</w:t>
      </w:r>
      <w:r w:rsidR="003F3B46" w:rsidRPr="00353A3A">
        <w:rPr>
          <w:rFonts w:ascii="Times New Roman" w:hAnsi="Times New Roman"/>
          <w:sz w:val="28"/>
          <w:szCs w:val="28"/>
        </w:rPr>
        <w:t>й функции щитовидной железы</w:t>
      </w:r>
      <w:r w:rsidRPr="00353A3A">
        <w:rPr>
          <w:rFonts w:ascii="Times New Roman" w:hAnsi="Times New Roman"/>
          <w:sz w:val="28"/>
          <w:szCs w:val="28"/>
        </w:rPr>
        <w:t xml:space="preserve">. При субклиническом гипотиреозе </w:t>
      </w:r>
      <w:r w:rsidR="003F3B46" w:rsidRPr="00353A3A">
        <w:rPr>
          <w:rFonts w:ascii="Times New Roman" w:hAnsi="Times New Roman"/>
          <w:sz w:val="28"/>
          <w:szCs w:val="28"/>
        </w:rPr>
        <w:t xml:space="preserve">его </w:t>
      </w:r>
      <w:r w:rsidR="008944C1" w:rsidRPr="00353A3A">
        <w:rPr>
          <w:rFonts w:ascii="Times New Roman" w:hAnsi="Times New Roman"/>
          <w:sz w:val="28"/>
          <w:szCs w:val="28"/>
        </w:rPr>
        <w:t xml:space="preserve">концентрация </w:t>
      </w:r>
      <w:r w:rsidR="003F3B46" w:rsidRPr="00353A3A">
        <w:rPr>
          <w:rFonts w:ascii="Times New Roman" w:hAnsi="Times New Roman"/>
          <w:sz w:val="28"/>
          <w:szCs w:val="28"/>
        </w:rPr>
        <w:t>в сыворотке</w:t>
      </w:r>
      <w:r w:rsidRPr="00353A3A">
        <w:rPr>
          <w:rFonts w:ascii="Times New Roman" w:hAnsi="Times New Roman"/>
          <w:sz w:val="28"/>
          <w:szCs w:val="28"/>
        </w:rPr>
        <w:t xml:space="preserve"> крови</w:t>
      </w:r>
      <w:r w:rsidR="003F3B46" w:rsidRPr="00353A3A">
        <w:rPr>
          <w:rFonts w:ascii="Times New Roman" w:hAnsi="Times New Roman"/>
          <w:sz w:val="28"/>
          <w:szCs w:val="28"/>
        </w:rPr>
        <w:t xml:space="preserve"> повышается</w:t>
      </w:r>
      <w:r w:rsidRPr="00353A3A">
        <w:rPr>
          <w:rFonts w:ascii="Times New Roman" w:hAnsi="Times New Roman"/>
          <w:sz w:val="28"/>
          <w:szCs w:val="28"/>
        </w:rPr>
        <w:t xml:space="preserve">, </w:t>
      </w:r>
      <w:proofErr w:type="gramStart"/>
      <w:r w:rsidRPr="00353A3A">
        <w:rPr>
          <w:rFonts w:ascii="Times New Roman" w:hAnsi="Times New Roman"/>
          <w:sz w:val="28"/>
          <w:szCs w:val="28"/>
        </w:rPr>
        <w:t>тогда</w:t>
      </w:r>
      <w:proofErr w:type="gramEnd"/>
      <w:r w:rsidRPr="00353A3A">
        <w:rPr>
          <w:rFonts w:ascii="Times New Roman" w:hAnsi="Times New Roman"/>
          <w:sz w:val="28"/>
          <w:szCs w:val="28"/>
        </w:rPr>
        <w:t xml:space="preserve"> как уровень гормонов </w:t>
      </w:r>
      <w:r w:rsidR="003F3B46" w:rsidRPr="00353A3A">
        <w:rPr>
          <w:rFonts w:ascii="Times New Roman" w:hAnsi="Times New Roman"/>
          <w:sz w:val="28"/>
          <w:szCs w:val="28"/>
        </w:rPr>
        <w:t>щитовидной железы остается в норме. Одна</w:t>
      </w:r>
      <w:r w:rsidRPr="00353A3A">
        <w:rPr>
          <w:rFonts w:ascii="Times New Roman" w:hAnsi="Times New Roman"/>
          <w:sz w:val="28"/>
          <w:szCs w:val="28"/>
        </w:rPr>
        <w:t xml:space="preserve"> из причин </w:t>
      </w:r>
      <w:r w:rsidR="003F3B46" w:rsidRPr="00353A3A">
        <w:rPr>
          <w:rFonts w:ascii="Times New Roman" w:hAnsi="Times New Roman"/>
          <w:sz w:val="28"/>
          <w:szCs w:val="28"/>
        </w:rPr>
        <w:t xml:space="preserve">этого – феномен </w:t>
      </w:r>
      <w:r w:rsidRPr="00353A3A">
        <w:rPr>
          <w:rFonts w:ascii="Times New Roman" w:hAnsi="Times New Roman"/>
          <w:sz w:val="28"/>
          <w:szCs w:val="28"/>
        </w:rPr>
        <w:t>макро</w:t>
      </w:r>
      <w:r w:rsidR="003F3B46" w:rsidRPr="00353A3A">
        <w:rPr>
          <w:rFonts w:ascii="Times New Roman" w:hAnsi="Times New Roman"/>
          <w:sz w:val="28"/>
          <w:szCs w:val="28"/>
        </w:rPr>
        <w:t>тиротропинемии</w:t>
      </w:r>
      <w:r w:rsidR="006D60B8" w:rsidRPr="00353A3A">
        <w:rPr>
          <w:rFonts w:ascii="Times New Roman" w:hAnsi="Times New Roman"/>
          <w:sz w:val="28"/>
          <w:szCs w:val="28"/>
        </w:rPr>
        <w:t xml:space="preserve">, при котором в крови присутствуют </w:t>
      </w:r>
      <w:proofErr w:type="spellStart"/>
      <w:r w:rsidR="006D60B8" w:rsidRPr="00353A3A">
        <w:rPr>
          <w:rFonts w:ascii="Times New Roman" w:hAnsi="Times New Roman"/>
          <w:sz w:val="28"/>
          <w:szCs w:val="28"/>
        </w:rPr>
        <w:t>макроизоформы</w:t>
      </w:r>
      <w:proofErr w:type="spellEnd"/>
      <w:r w:rsidR="006D60B8" w:rsidRPr="00353A3A">
        <w:rPr>
          <w:rFonts w:ascii="Times New Roman" w:hAnsi="Times New Roman"/>
          <w:sz w:val="28"/>
          <w:szCs w:val="28"/>
        </w:rPr>
        <w:t xml:space="preserve"> тиреотропина (комплекс </w:t>
      </w:r>
      <w:proofErr w:type="spellStart"/>
      <w:r w:rsidR="006D60B8" w:rsidRPr="00353A3A">
        <w:rPr>
          <w:rFonts w:ascii="Times New Roman" w:hAnsi="Times New Roman"/>
          <w:sz w:val="28"/>
          <w:szCs w:val="28"/>
        </w:rPr>
        <w:t>тиреотропнго</w:t>
      </w:r>
      <w:proofErr w:type="spellEnd"/>
      <w:r w:rsidR="006D60B8" w:rsidRPr="00353A3A">
        <w:rPr>
          <w:rFonts w:ascii="Times New Roman" w:hAnsi="Times New Roman"/>
          <w:sz w:val="28"/>
          <w:szCs w:val="28"/>
        </w:rPr>
        <w:t xml:space="preserve"> гормона с </w:t>
      </w:r>
      <w:proofErr w:type="spellStart"/>
      <w:r w:rsidR="006D60B8" w:rsidRPr="00353A3A">
        <w:rPr>
          <w:rFonts w:ascii="Times New Roman" w:hAnsi="Times New Roman"/>
          <w:sz w:val="28"/>
          <w:szCs w:val="28"/>
        </w:rPr>
        <w:t>иммуноглобуллином</w:t>
      </w:r>
      <w:proofErr w:type="spellEnd"/>
      <w:r w:rsidR="006D60B8" w:rsidRPr="00353A3A">
        <w:rPr>
          <w:rFonts w:ascii="Times New Roman" w:hAnsi="Times New Roman"/>
          <w:sz w:val="28"/>
          <w:szCs w:val="28"/>
        </w:rPr>
        <w:t xml:space="preserve">). Предполагается, что биологическая активность макротиротропина низкая, и может накапливаться в циркуляции, вызывая ложно повышенный уровень тиреотропного гормона в сыворотке. </w:t>
      </w:r>
    </w:p>
    <w:p w:rsidR="00CF6133" w:rsidRPr="00353A3A" w:rsidRDefault="00CF6133" w:rsidP="003F3B46">
      <w:pPr>
        <w:spacing w:after="0" w:line="480" w:lineRule="auto"/>
        <w:jc w:val="both"/>
        <w:rPr>
          <w:rFonts w:ascii="Times New Roman" w:hAnsi="Times New Roman"/>
          <w:sz w:val="28"/>
          <w:szCs w:val="28"/>
        </w:rPr>
      </w:pPr>
      <w:r w:rsidRPr="00353A3A">
        <w:rPr>
          <w:rFonts w:ascii="Times New Roman" w:hAnsi="Times New Roman"/>
          <w:b/>
          <w:sz w:val="28"/>
          <w:szCs w:val="28"/>
        </w:rPr>
        <w:t>Цель</w:t>
      </w:r>
      <w:r w:rsidR="003F3B46" w:rsidRPr="00353A3A">
        <w:rPr>
          <w:rFonts w:ascii="Times New Roman" w:hAnsi="Times New Roman"/>
          <w:sz w:val="28"/>
          <w:szCs w:val="28"/>
        </w:rPr>
        <w:t>.</w:t>
      </w:r>
      <w:r w:rsidRPr="00353A3A">
        <w:rPr>
          <w:rFonts w:ascii="Times New Roman" w:hAnsi="Times New Roman"/>
          <w:sz w:val="28"/>
          <w:szCs w:val="28"/>
        </w:rPr>
        <w:t xml:space="preserve"> </w:t>
      </w:r>
      <w:r w:rsidR="003F3B46" w:rsidRPr="00353A3A">
        <w:rPr>
          <w:rFonts w:ascii="Times New Roman" w:hAnsi="Times New Roman"/>
          <w:sz w:val="28"/>
          <w:szCs w:val="28"/>
        </w:rPr>
        <w:t>Д</w:t>
      </w:r>
      <w:r w:rsidRPr="00353A3A">
        <w:rPr>
          <w:rFonts w:ascii="Times New Roman" w:hAnsi="Times New Roman"/>
          <w:sz w:val="28"/>
          <w:szCs w:val="28"/>
        </w:rPr>
        <w:t xml:space="preserve">анное исследование направлено на выявление природы и характер распространенности </w:t>
      </w:r>
      <w:r w:rsidR="00353A3A" w:rsidRPr="00353A3A">
        <w:rPr>
          <w:rFonts w:ascii="Times New Roman" w:hAnsi="Times New Roman"/>
          <w:sz w:val="28"/>
          <w:szCs w:val="28"/>
        </w:rPr>
        <w:t>феномена макротиротропи</w:t>
      </w:r>
      <w:r w:rsidR="003F3B46" w:rsidRPr="00353A3A">
        <w:rPr>
          <w:rFonts w:ascii="Times New Roman" w:hAnsi="Times New Roman"/>
          <w:sz w:val="28"/>
          <w:szCs w:val="28"/>
        </w:rPr>
        <w:t>немии</w:t>
      </w:r>
      <w:r w:rsidRPr="00353A3A">
        <w:rPr>
          <w:rFonts w:ascii="Times New Roman" w:hAnsi="Times New Roman"/>
          <w:sz w:val="28"/>
          <w:szCs w:val="28"/>
        </w:rPr>
        <w:t xml:space="preserve"> среди больных субклиническим гипотиреозом на фон</w:t>
      </w:r>
      <w:r w:rsidR="00353A3A" w:rsidRPr="00353A3A">
        <w:rPr>
          <w:rFonts w:ascii="Times New Roman" w:hAnsi="Times New Roman"/>
          <w:sz w:val="28"/>
          <w:szCs w:val="28"/>
        </w:rPr>
        <w:t>е аутоимм</w:t>
      </w:r>
      <w:r w:rsidRPr="00353A3A">
        <w:rPr>
          <w:rFonts w:ascii="Times New Roman" w:hAnsi="Times New Roman"/>
          <w:sz w:val="28"/>
          <w:szCs w:val="28"/>
        </w:rPr>
        <w:t>унного тирео</w:t>
      </w:r>
      <w:r w:rsidR="00353A3A">
        <w:rPr>
          <w:rFonts w:ascii="Times New Roman" w:hAnsi="Times New Roman"/>
          <w:sz w:val="28"/>
          <w:szCs w:val="28"/>
        </w:rPr>
        <w:t>и</w:t>
      </w:r>
      <w:r w:rsidRPr="00353A3A">
        <w:rPr>
          <w:rFonts w:ascii="Times New Roman" w:hAnsi="Times New Roman"/>
          <w:sz w:val="28"/>
          <w:szCs w:val="28"/>
        </w:rPr>
        <w:t>дита</w:t>
      </w:r>
      <w:r w:rsidR="003F3B46" w:rsidRPr="00353A3A">
        <w:rPr>
          <w:rFonts w:ascii="Times New Roman" w:hAnsi="Times New Roman"/>
          <w:sz w:val="28"/>
          <w:szCs w:val="28"/>
        </w:rPr>
        <w:t xml:space="preserve"> и группой здоровых доноров</w:t>
      </w:r>
      <w:r w:rsidRPr="00353A3A">
        <w:rPr>
          <w:rFonts w:ascii="Times New Roman" w:hAnsi="Times New Roman"/>
          <w:sz w:val="28"/>
          <w:szCs w:val="28"/>
        </w:rPr>
        <w:t xml:space="preserve">. </w:t>
      </w:r>
    </w:p>
    <w:p w:rsidR="00CF6133" w:rsidRPr="00353A3A" w:rsidRDefault="00CF6133" w:rsidP="003F3B46">
      <w:pPr>
        <w:spacing w:after="0" w:line="480" w:lineRule="auto"/>
        <w:jc w:val="both"/>
        <w:rPr>
          <w:rFonts w:ascii="Times New Roman" w:hAnsi="Times New Roman"/>
          <w:sz w:val="28"/>
          <w:szCs w:val="28"/>
        </w:rPr>
      </w:pPr>
      <w:r w:rsidRPr="00353A3A">
        <w:rPr>
          <w:rFonts w:ascii="Times New Roman" w:hAnsi="Times New Roman"/>
          <w:b/>
          <w:sz w:val="28"/>
          <w:szCs w:val="28"/>
        </w:rPr>
        <w:t>Материалы и методы</w:t>
      </w:r>
      <w:r w:rsidR="003F3B46" w:rsidRPr="00353A3A">
        <w:rPr>
          <w:rFonts w:ascii="Times New Roman" w:hAnsi="Times New Roman"/>
          <w:sz w:val="28"/>
          <w:szCs w:val="28"/>
        </w:rPr>
        <w:t>. М</w:t>
      </w:r>
      <w:r w:rsidRPr="00353A3A">
        <w:rPr>
          <w:rFonts w:ascii="Times New Roman" w:hAnsi="Times New Roman"/>
          <w:sz w:val="28"/>
          <w:szCs w:val="28"/>
        </w:rPr>
        <w:t xml:space="preserve">атериалом для исследования служили 50 образцов сывороток венозной крови: 30 пациентов с субклиническим гипотиреозом на фоне </w:t>
      </w:r>
      <w:r w:rsidR="003F3B46" w:rsidRPr="00353A3A">
        <w:rPr>
          <w:rFonts w:ascii="Times New Roman" w:hAnsi="Times New Roman"/>
          <w:sz w:val="28"/>
          <w:szCs w:val="28"/>
        </w:rPr>
        <w:t>аутоиммунного тиреоидита</w:t>
      </w:r>
      <w:r w:rsidRPr="00353A3A">
        <w:rPr>
          <w:rFonts w:ascii="Times New Roman" w:hAnsi="Times New Roman"/>
          <w:sz w:val="28"/>
          <w:szCs w:val="28"/>
        </w:rPr>
        <w:t>, 10 - с манифестным гипотиреозом, 10 - условно здоровых донор</w:t>
      </w:r>
      <w:r w:rsidR="00353A3A">
        <w:rPr>
          <w:rFonts w:ascii="Times New Roman" w:hAnsi="Times New Roman"/>
          <w:sz w:val="28"/>
          <w:szCs w:val="28"/>
        </w:rPr>
        <w:t>ов</w:t>
      </w:r>
      <w:r w:rsidRPr="00353A3A">
        <w:rPr>
          <w:rFonts w:ascii="Times New Roman" w:hAnsi="Times New Roman"/>
          <w:sz w:val="28"/>
          <w:szCs w:val="28"/>
        </w:rPr>
        <w:t xml:space="preserve"> без патологий </w:t>
      </w:r>
      <w:r w:rsidR="003F3B46" w:rsidRPr="00353A3A">
        <w:rPr>
          <w:rFonts w:ascii="Times New Roman" w:hAnsi="Times New Roman"/>
          <w:sz w:val="28"/>
          <w:szCs w:val="28"/>
        </w:rPr>
        <w:t>щитовидной железы</w:t>
      </w:r>
      <w:r w:rsidRPr="00353A3A">
        <w:rPr>
          <w:rFonts w:ascii="Times New Roman" w:hAnsi="Times New Roman"/>
          <w:sz w:val="28"/>
          <w:szCs w:val="28"/>
        </w:rPr>
        <w:t xml:space="preserve"> (группа контроля).</w:t>
      </w:r>
      <w:r w:rsidR="00493132" w:rsidRPr="00353A3A">
        <w:rPr>
          <w:rFonts w:ascii="Times New Roman" w:hAnsi="Times New Roman"/>
          <w:sz w:val="28"/>
          <w:szCs w:val="28"/>
        </w:rPr>
        <w:t xml:space="preserve"> Выборка была сформирована на базе клинической лаборатории при НУЗ «Отделенческая клиническая больница на ст. Казань ОАО «РЖД», г. Казань. </w:t>
      </w:r>
      <w:r w:rsidRPr="00353A3A">
        <w:rPr>
          <w:rFonts w:ascii="Times New Roman" w:hAnsi="Times New Roman"/>
          <w:sz w:val="28"/>
          <w:szCs w:val="28"/>
        </w:rPr>
        <w:t xml:space="preserve">Сыворотка крови больных была подвергнута скринингу на наличие </w:t>
      </w:r>
      <w:r w:rsidRPr="00353A3A">
        <w:rPr>
          <w:rFonts w:ascii="Times New Roman" w:hAnsi="Times New Roman"/>
          <w:sz w:val="28"/>
          <w:szCs w:val="28"/>
        </w:rPr>
        <w:lastRenderedPageBreak/>
        <w:t>макро</w:t>
      </w:r>
      <w:r w:rsidR="003F3B46" w:rsidRPr="00353A3A">
        <w:rPr>
          <w:rFonts w:ascii="Times New Roman" w:hAnsi="Times New Roman"/>
          <w:sz w:val="28"/>
          <w:szCs w:val="28"/>
        </w:rPr>
        <w:t>тиротропина</w:t>
      </w:r>
      <w:r w:rsidRPr="00353A3A">
        <w:rPr>
          <w:rFonts w:ascii="Times New Roman" w:hAnsi="Times New Roman"/>
          <w:sz w:val="28"/>
          <w:szCs w:val="28"/>
        </w:rPr>
        <w:t xml:space="preserve"> методом </w:t>
      </w:r>
      <w:r w:rsidR="00353A3A" w:rsidRPr="00353A3A">
        <w:rPr>
          <w:rFonts w:ascii="Times New Roman" w:hAnsi="Times New Roman"/>
          <w:sz w:val="28"/>
          <w:szCs w:val="28"/>
        </w:rPr>
        <w:t>полиэтилен гликоль</w:t>
      </w:r>
      <w:r w:rsidRPr="00353A3A">
        <w:rPr>
          <w:rFonts w:ascii="Times New Roman" w:hAnsi="Times New Roman"/>
          <w:sz w:val="28"/>
          <w:szCs w:val="28"/>
        </w:rPr>
        <w:t xml:space="preserve"> преципитации с последующим анализом ее </w:t>
      </w:r>
      <w:proofErr w:type="gramStart"/>
      <w:r w:rsidRPr="00353A3A">
        <w:rPr>
          <w:rFonts w:ascii="Times New Roman" w:hAnsi="Times New Roman"/>
          <w:sz w:val="28"/>
          <w:szCs w:val="28"/>
        </w:rPr>
        <w:t>гель-фильтрационной</w:t>
      </w:r>
      <w:proofErr w:type="gramEnd"/>
      <w:r w:rsidRPr="00353A3A">
        <w:rPr>
          <w:rFonts w:ascii="Times New Roman" w:hAnsi="Times New Roman"/>
          <w:sz w:val="28"/>
          <w:szCs w:val="28"/>
        </w:rPr>
        <w:t xml:space="preserve"> хроматографией. </w:t>
      </w:r>
    </w:p>
    <w:p w:rsidR="00CF6133" w:rsidRPr="00353A3A" w:rsidRDefault="003F3B46" w:rsidP="003F3B46">
      <w:pPr>
        <w:spacing w:after="0" w:line="480" w:lineRule="auto"/>
        <w:jc w:val="both"/>
        <w:rPr>
          <w:rFonts w:ascii="Times New Roman" w:hAnsi="Times New Roman"/>
          <w:sz w:val="28"/>
          <w:szCs w:val="28"/>
        </w:rPr>
      </w:pPr>
      <w:r w:rsidRPr="00353A3A">
        <w:rPr>
          <w:rFonts w:ascii="Times New Roman" w:hAnsi="Times New Roman"/>
          <w:b/>
          <w:sz w:val="28"/>
          <w:szCs w:val="28"/>
        </w:rPr>
        <w:t xml:space="preserve">Результат. </w:t>
      </w:r>
      <w:proofErr w:type="gramStart"/>
      <w:r w:rsidR="00493132" w:rsidRPr="00353A3A">
        <w:rPr>
          <w:rFonts w:ascii="Times New Roman" w:hAnsi="Times New Roman"/>
          <w:sz w:val="28"/>
          <w:szCs w:val="28"/>
        </w:rPr>
        <w:t xml:space="preserve">В результате проведения скрининга сывороток крови методом гель-фильтрационной и аффинной хроматографии установлено, что </w:t>
      </w:r>
      <w:r w:rsidR="00353A3A" w:rsidRPr="00353A3A">
        <w:rPr>
          <w:rFonts w:ascii="Times New Roman" w:hAnsi="Times New Roman"/>
          <w:sz w:val="28"/>
          <w:szCs w:val="28"/>
        </w:rPr>
        <w:t>полиэтилен гликоль</w:t>
      </w:r>
      <w:r w:rsidR="00493132" w:rsidRPr="00353A3A">
        <w:rPr>
          <w:rFonts w:ascii="Times New Roman" w:hAnsi="Times New Roman"/>
          <w:sz w:val="28"/>
          <w:szCs w:val="28"/>
        </w:rPr>
        <w:t xml:space="preserve"> осаждает от 50 до 100% сывороточного </w:t>
      </w:r>
      <w:r w:rsidR="006D60B8" w:rsidRPr="00353A3A">
        <w:rPr>
          <w:rFonts w:ascii="Times New Roman" w:hAnsi="Times New Roman"/>
          <w:sz w:val="28"/>
          <w:szCs w:val="28"/>
        </w:rPr>
        <w:t>тиреотропина</w:t>
      </w:r>
      <w:r w:rsidR="00493132" w:rsidRPr="00353A3A">
        <w:rPr>
          <w:rFonts w:ascii="Times New Roman" w:hAnsi="Times New Roman"/>
          <w:sz w:val="28"/>
          <w:szCs w:val="28"/>
        </w:rPr>
        <w:t>, из которого, 56-98% истинный макро</w:t>
      </w:r>
      <w:r w:rsidR="006D60B8" w:rsidRPr="00353A3A">
        <w:rPr>
          <w:rFonts w:ascii="Times New Roman" w:hAnsi="Times New Roman"/>
          <w:sz w:val="28"/>
          <w:szCs w:val="28"/>
        </w:rPr>
        <w:t>тиротропин</w:t>
      </w:r>
      <w:r w:rsidR="00493132" w:rsidRPr="00353A3A">
        <w:rPr>
          <w:rFonts w:ascii="Times New Roman" w:hAnsi="Times New Roman"/>
          <w:sz w:val="28"/>
          <w:szCs w:val="28"/>
        </w:rPr>
        <w:t>.</w:t>
      </w:r>
      <w:proofErr w:type="gramEnd"/>
      <w:r w:rsidR="00493132" w:rsidRPr="00353A3A">
        <w:rPr>
          <w:rFonts w:ascii="Times New Roman" w:hAnsi="Times New Roman"/>
          <w:sz w:val="28"/>
          <w:szCs w:val="28"/>
        </w:rPr>
        <w:t xml:space="preserve"> У пациентов с субклиническим гипотиреозом с уровнем </w:t>
      </w:r>
      <w:r w:rsidR="006D60B8" w:rsidRPr="00353A3A">
        <w:rPr>
          <w:rFonts w:ascii="Times New Roman" w:hAnsi="Times New Roman"/>
          <w:sz w:val="28"/>
          <w:szCs w:val="28"/>
        </w:rPr>
        <w:t>тиреотропного гормона</w:t>
      </w:r>
      <w:r w:rsidR="00493132" w:rsidRPr="00353A3A">
        <w:rPr>
          <w:rFonts w:ascii="Times New Roman" w:hAnsi="Times New Roman"/>
          <w:sz w:val="28"/>
          <w:szCs w:val="28"/>
        </w:rPr>
        <w:t xml:space="preserve"> более 10 </w:t>
      </w:r>
      <w:proofErr w:type="spellStart"/>
      <w:r w:rsidR="00493132" w:rsidRPr="00353A3A">
        <w:rPr>
          <w:rFonts w:ascii="Times New Roman" w:hAnsi="Times New Roman"/>
          <w:sz w:val="28"/>
          <w:szCs w:val="28"/>
        </w:rPr>
        <w:t>мкМЕ</w:t>
      </w:r>
      <w:proofErr w:type="spellEnd"/>
      <w:r w:rsidR="00493132" w:rsidRPr="00353A3A">
        <w:rPr>
          <w:rFonts w:ascii="Times New Roman" w:hAnsi="Times New Roman"/>
          <w:sz w:val="28"/>
          <w:szCs w:val="28"/>
        </w:rPr>
        <w:t>/мл показана тенденция к увеличению уровня макротиротропина</w:t>
      </w:r>
      <w:r w:rsidR="00CF6133" w:rsidRPr="00353A3A">
        <w:rPr>
          <w:rFonts w:ascii="Times New Roman" w:hAnsi="Times New Roman"/>
          <w:sz w:val="28"/>
          <w:szCs w:val="28"/>
        </w:rPr>
        <w:t xml:space="preserve">. </w:t>
      </w:r>
      <w:r w:rsidR="00493132" w:rsidRPr="00353A3A">
        <w:rPr>
          <w:rFonts w:ascii="Times New Roman" w:hAnsi="Times New Roman"/>
          <w:sz w:val="28"/>
          <w:szCs w:val="28"/>
        </w:rPr>
        <w:t xml:space="preserve">Содержание </w:t>
      </w:r>
      <w:proofErr w:type="spellStart"/>
      <w:r w:rsidR="00493132" w:rsidRPr="00353A3A">
        <w:rPr>
          <w:rFonts w:ascii="Times New Roman" w:hAnsi="Times New Roman"/>
          <w:sz w:val="28"/>
          <w:szCs w:val="28"/>
        </w:rPr>
        <w:t>макро</w:t>
      </w:r>
      <w:r w:rsidR="006D60B8" w:rsidRPr="00353A3A">
        <w:rPr>
          <w:rFonts w:ascii="Times New Roman" w:hAnsi="Times New Roman"/>
          <w:sz w:val="28"/>
          <w:szCs w:val="28"/>
        </w:rPr>
        <w:t>тиротропинового</w:t>
      </w:r>
      <w:proofErr w:type="spellEnd"/>
      <w:r w:rsidR="00493132" w:rsidRPr="00353A3A">
        <w:rPr>
          <w:rFonts w:ascii="Times New Roman" w:hAnsi="Times New Roman"/>
          <w:sz w:val="28"/>
          <w:szCs w:val="28"/>
        </w:rPr>
        <w:t xml:space="preserve"> комплекса у пациентов с субклиническим гипотиреозом, у которых уровень антител к </w:t>
      </w:r>
      <w:proofErr w:type="spellStart"/>
      <w:r w:rsidR="00493132" w:rsidRPr="00353A3A">
        <w:rPr>
          <w:rFonts w:ascii="Times New Roman" w:hAnsi="Times New Roman"/>
          <w:sz w:val="28"/>
          <w:szCs w:val="28"/>
        </w:rPr>
        <w:t>тиреопероксидазе</w:t>
      </w:r>
      <w:proofErr w:type="spellEnd"/>
      <w:r w:rsidR="00493132" w:rsidRPr="00353A3A">
        <w:rPr>
          <w:rFonts w:ascii="Times New Roman" w:hAnsi="Times New Roman"/>
          <w:sz w:val="28"/>
          <w:szCs w:val="28"/>
        </w:rPr>
        <w:t xml:space="preserve"> &gt;500 </w:t>
      </w:r>
      <w:proofErr w:type="spellStart"/>
      <w:proofErr w:type="gramStart"/>
      <w:r w:rsidR="00493132" w:rsidRPr="00353A3A">
        <w:rPr>
          <w:rFonts w:ascii="Times New Roman" w:hAnsi="Times New Roman"/>
          <w:sz w:val="28"/>
          <w:szCs w:val="28"/>
        </w:rPr>
        <w:t>ед</w:t>
      </w:r>
      <w:proofErr w:type="spellEnd"/>
      <w:proofErr w:type="gramEnd"/>
      <w:r w:rsidR="00493132" w:rsidRPr="00353A3A">
        <w:rPr>
          <w:rFonts w:ascii="Times New Roman" w:hAnsi="Times New Roman"/>
          <w:sz w:val="28"/>
          <w:szCs w:val="28"/>
        </w:rPr>
        <w:t>/л</w:t>
      </w:r>
      <w:r w:rsidR="006D60B8" w:rsidRPr="00353A3A">
        <w:rPr>
          <w:rFonts w:ascii="Times New Roman" w:hAnsi="Times New Roman"/>
          <w:sz w:val="28"/>
          <w:szCs w:val="28"/>
        </w:rPr>
        <w:t>,</w:t>
      </w:r>
      <w:r w:rsidR="00493132" w:rsidRPr="00353A3A">
        <w:rPr>
          <w:rFonts w:ascii="Times New Roman" w:hAnsi="Times New Roman"/>
          <w:sz w:val="28"/>
          <w:szCs w:val="28"/>
        </w:rPr>
        <w:t xml:space="preserve"> достоверно выше по сравнению с пациентами с манифестным гипотиреозом. Повышенный у</w:t>
      </w:r>
      <w:r w:rsidRPr="00353A3A">
        <w:rPr>
          <w:rFonts w:ascii="Times New Roman" w:hAnsi="Times New Roman"/>
          <w:sz w:val="28"/>
          <w:szCs w:val="28"/>
        </w:rPr>
        <w:t xml:space="preserve">ровень антител к </w:t>
      </w:r>
      <w:proofErr w:type="spellStart"/>
      <w:r w:rsidRPr="00353A3A">
        <w:rPr>
          <w:rFonts w:ascii="Times New Roman" w:hAnsi="Times New Roman"/>
          <w:sz w:val="28"/>
          <w:szCs w:val="28"/>
        </w:rPr>
        <w:t>тиреопероксидазе</w:t>
      </w:r>
      <w:proofErr w:type="spellEnd"/>
      <w:r w:rsidRPr="00353A3A">
        <w:rPr>
          <w:rFonts w:ascii="Times New Roman" w:hAnsi="Times New Roman"/>
          <w:sz w:val="28"/>
          <w:szCs w:val="28"/>
        </w:rPr>
        <w:t xml:space="preserve"> может </w:t>
      </w:r>
      <w:r w:rsidR="008944C1" w:rsidRPr="00353A3A">
        <w:rPr>
          <w:rFonts w:ascii="Times New Roman" w:hAnsi="Times New Roman"/>
          <w:sz w:val="28"/>
          <w:szCs w:val="28"/>
        </w:rPr>
        <w:t>приводить к</w:t>
      </w:r>
      <w:r w:rsidRPr="00353A3A">
        <w:rPr>
          <w:rFonts w:ascii="Times New Roman" w:hAnsi="Times New Roman"/>
          <w:sz w:val="28"/>
          <w:szCs w:val="28"/>
        </w:rPr>
        <w:t xml:space="preserve"> генерации </w:t>
      </w:r>
      <w:proofErr w:type="spellStart"/>
      <w:r w:rsidRPr="00353A3A">
        <w:rPr>
          <w:rFonts w:ascii="Times New Roman" w:hAnsi="Times New Roman"/>
          <w:iCs/>
          <w:sz w:val="28"/>
          <w:szCs w:val="28"/>
        </w:rPr>
        <w:t>макротиропина</w:t>
      </w:r>
      <w:proofErr w:type="spellEnd"/>
      <w:r w:rsidRPr="00353A3A">
        <w:rPr>
          <w:rFonts w:ascii="Times New Roman" w:hAnsi="Times New Roman"/>
          <w:iCs/>
          <w:sz w:val="28"/>
          <w:szCs w:val="28"/>
        </w:rPr>
        <w:t>.</w:t>
      </w:r>
      <w:r w:rsidRPr="00353A3A">
        <w:rPr>
          <w:rFonts w:ascii="Times New Roman" w:hAnsi="Times New Roman"/>
          <w:sz w:val="28"/>
          <w:szCs w:val="28"/>
        </w:rPr>
        <w:t xml:space="preserve"> </w:t>
      </w:r>
    </w:p>
    <w:p w:rsidR="00CF6133" w:rsidRDefault="00CF6133" w:rsidP="003F3B46">
      <w:pPr>
        <w:spacing w:after="0" w:line="480" w:lineRule="auto"/>
        <w:jc w:val="both"/>
        <w:rPr>
          <w:rFonts w:ascii="Times New Roman" w:hAnsi="Times New Roman"/>
          <w:sz w:val="28"/>
          <w:szCs w:val="28"/>
          <w:lang w:val="en-US"/>
        </w:rPr>
      </w:pPr>
      <w:r w:rsidRPr="00353A3A">
        <w:rPr>
          <w:rFonts w:ascii="Times New Roman" w:hAnsi="Times New Roman"/>
          <w:b/>
          <w:sz w:val="28"/>
          <w:szCs w:val="28"/>
        </w:rPr>
        <w:t>Выводы</w:t>
      </w:r>
      <w:r w:rsidR="003F3B46" w:rsidRPr="00353A3A">
        <w:rPr>
          <w:rFonts w:ascii="Times New Roman" w:hAnsi="Times New Roman"/>
          <w:sz w:val="28"/>
          <w:szCs w:val="28"/>
        </w:rPr>
        <w:t xml:space="preserve">. </w:t>
      </w:r>
      <w:r w:rsidR="00CE3DD8" w:rsidRPr="00353A3A">
        <w:rPr>
          <w:rFonts w:ascii="Times New Roman" w:hAnsi="Times New Roman"/>
          <w:sz w:val="28"/>
          <w:szCs w:val="28"/>
        </w:rPr>
        <w:t>Наш</w:t>
      </w:r>
      <w:r w:rsidR="00353A3A">
        <w:rPr>
          <w:rFonts w:ascii="Times New Roman" w:hAnsi="Times New Roman"/>
          <w:sz w:val="28"/>
          <w:szCs w:val="28"/>
        </w:rPr>
        <w:t xml:space="preserve">е исследование </w:t>
      </w:r>
      <w:r w:rsidR="00CE3DD8" w:rsidRPr="00353A3A">
        <w:rPr>
          <w:rFonts w:ascii="Times New Roman" w:hAnsi="Times New Roman"/>
          <w:sz w:val="28"/>
          <w:szCs w:val="28"/>
        </w:rPr>
        <w:t>показал</w:t>
      </w:r>
      <w:r w:rsidR="006D60B8" w:rsidRPr="00353A3A">
        <w:rPr>
          <w:rFonts w:ascii="Times New Roman" w:hAnsi="Times New Roman"/>
          <w:sz w:val="28"/>
          <w:szCs w:val="28"/>
        </w:rPr>
        <w:t>о</w:t>
      </w:r>
      <w:r w:rsidR="00CE3DD8" w:rsidRPr="00353A3A">
        <w:rPr>
          <w:rFonts w:ascii="Times New Roman" w:hAnsi="Times New Roman"/>
          <w:sz w:val="28"/>
          <w:szCs w:val="28"/>
        </w:rPr>
        <w:t xml:space="preserve">, </w:t>
      </w:r>
      <w:r w:rsidR="006D60B8" w:rsidRPr="00353A3A">
        <w:rPr>
          <w:rFonts w:ascii="Times New Roman" w:hAnsi="Times New Roman"/>
          <w:sz w:val="28"/>
          <w:szCs w:val="28"/>
        </w:rPr>
        <w:t xml:space="preserve">феномен макротиротропинемии достаточно часто встречается как у пациентов с субклиническим и манифестным гипотиреозом на фоне Тиреоидита </w:t>
      </w:r>
      <w:proofErr w:type="spellStart"/>
      <w:r w:rsidR="006D60B8" w:rsidRPr="00353A3A">
        <w:rPr>
          <w:rFonts w:ascii="Times New Roman" w:hAnsi="Times New Roman"/>
          <w:sz w:val="28"/>
          <w:szCs w:val="28"/>
        </w:rPr>
        <w:t>Хашимото</w:t>
      </w:r>
      <w:proofErr w:type="spellEnd"/>
      <w:r w:rsidR="006D60B8" w:rsidRPr="00353A3A">
        <w:rPr>
          <w:rFonts w:ascii="Times New Roman" w:hAnsi="Times New Roman"/>
          <w:sz w:val="28"/>
          <w:szCs w:val="28"/>
        </w:rPr>
        <w:t xml:space="preserve"> (53,3%), так и в группе контроля (25%). </w:t>
      </w:r>
      <w:proofErr w:type="spellStart"/>
      <w:r w:rsidR="006D60B8" w:rsidRPr="00353A3A">
        <w:rPr>
          <w:rFonts w:ascii="Times New Roman" w:hAnsi="Times New Roman"/>
          <w:sz w:val="28"/>
          <w:szCs w:val="28"/>
        </w:rPr>
        <w:t>М</w:t>
      </w:r>
      <w:r w:rsidR="00CE3DD8" w:rsidRPr="00353A3A">
        <w:rPr>
          <w:rFonts w:ascii="Times New Roman" w:hAnsi="Times New Roman"/>
          <w:sz w:val="28"/>
          <w:szCs w:val="28"/>
        </w:rPr>
        <w:t>акро</w:t>
      </w:r>
      <w:r w:rsidR="006D60B8" w:rsidRPr="00353A3A">
        <w:rPr>
          <w:rFonts w:ascii="Times New Roman" w:hAnsi="Times New Roman"/>
          <w:sz w:val="28"/>
          <w:szCs w:val="28"/>
        </w:rPr>
        <w:t>тиротропиновый</w:t>
      </w:r>
      <w:proofErr w:type="spellEnd"/>
      <w:r w:rsidR="006D60B8" w:rsidRPr="00353A3A">
        <w:rPr>
          <w:rFonts w:ascii="Times New Roman" w:hAnsi="Times New Roman"/>
          <w:sz w:val="28"/>
          <w:szCs w:val="28"/>
        </w:rPr>
        <w:t xml:space="preserve"> комплекс</w:t>
      </w:r>
      <w:r w:rsidR="00CE3DD8" w:rsidRPr="00353A3A">
        <w:rPr>
          <w:rFonts w:ascii="Times New Roman" w:hAnsi="Times New Roman"/>
          <w:sz w:val="28"/>
          <w:szCs w:val="28"/>
        </w:rPr>
        <w:t xml:space="preserve">, вероятно, состоит из </w:t>
      </w:r>
      <w:r w:rsidR="006D60B8" w:rsidRPr="00353A3A">
        <w:rPr>
          <w:rFonts w:ascii="Times New Roman" w:hAnsi="Times New Roman"/>
          <w:sz w:val="28"/>
          <w:szCs w:val="28"/>
        </w:rPr>
        <w:t>тиреотропина</w:t>
      </w:r>
      <w:r w:rsidR="00CE3DD8" w:rsidRPr="00353A3A">
        <w:rPr>
          <w:rFonts w:ascii="Times New Roman" w:hAnsi="Times New Roman"/>
          <w:sz w:val="28"/>
          <w:szCs w:val="28"/>
        </w:rPr>
        <w:t xml:space="preserve"> и </w:t>
      </w:r>
      <w:proofErr w:type="spellStart"/>
      <w:r w:rsidR="00CE3DD8" w:rsidRPr="00353A3A">
        <w:rPr>
          <w:rFonts w:ascii="Times New Roman" w:hAnsi="Times New Roman"/>
          <w:sz w:val="28"/>
          <w:szCs w:val="28"/>
        </w:rPr>
        <w:t>IgG</w:t>
      </w:r>
      <w:proofErr w:type="spellEnd"/>
      <w:r w:rsidR="00CE3DD8" w:rsidRPr="00353A3A">
        <w:rPr>
          <w:rFonts w:ascii="Times New Roman" w:hAnsi="Times New Roman"/>
          <w:sz w:val="28"/>
          <w:szCs w:val="28"/>
        </w:rPr>
        <w:t xml:space="preserve">. </w:t>
      </w:r>
      <w:r w:rsidR="00CE3DD8" w:rsidRPr="00353A3A">
        <w:rPr>
          <w:rFonts w:ascii="Times New Roman" w:hAnsi="Times New Roman"/>
          <w:iCs/>
          <w:sz w:val="28"/>
          <w:szCs w:val="28"/>
        </w:rPr>
        <w:t xml:space="preserve">Пациенты с уровнем </w:t>
      </w:r>
      <w:r w:rsidR="006D60B8" w:rsidRPr="00353A3A">
        <w:rPr>
          <w:rFonts w:ascii="Times New Roman" w:hAnsi="Times New Roman"/>
          <w:iCs/>
          <w:sz w:val="28"/>
          <w:szCs w:val="28"/>
        </w:rPr>
        <w:t>тиреотропного гормона</w:t>
      </w:r>
      <w:r w:rsidR="00CE3DD8" w:rsidRPr="00353A3A">
        <w:rPr>
          <w:rFonts w:ascii="Times New Roman" w:hAnsi="Times New Roman"/>
          <w:iCs/>
          <w:sz w:val="28"/>
          <w:szCs w:val="28"/>
        </w:rPr>
        <w:t xml:space="preserve"> более </w:t>
      </w:r>
      <w:r w:rsidR="00CE3DD8" w:rsidRPr="00353A3A">
        <w:rPr>
          <w:rFonts w:ascii="Times New Roman" w:hAnsi="Times New Roman"/>
          <w:sz w:val="28"/>
          <w:szCs w:val="28"/>
        </w:rPr>
        <w:t xml:space="preserve">10 </w:t>
      </w:r>
      <w:proofErr w:type="spellStart"/>
      <w:r w:rsidR="006D60B8" w:rsidRPr="00353A3A">
        <w:rPr>
          <w:rFonts w:ascii="Times New Roman" w:hAnsi="Times New Roman"/>
          <w:sz w:val="28"/>
          <w:szCs w:val="28"/>
        </w:rPr>
        <w:t>мкМЕ</w:t>
      </w:r>
      <w:proofErr w:type="spellEnd"/>
      <w:r w:rsidR="006D60B8" w:rsidRPr="00353A3A">
        <w:rPr>
          <w:rFonts w:ascii="Times New Roman" w:hAnsi="Times New Roman"/>
          <w:sz w:val="28"/>
          <w:szCs w:val="28"/>
        </w:rPr>
        <w:t xml:space="preserve">/мл </w:t>
      </w:r>
      <w:r w:rsidR="00CE3DD8" w:rsidRPr="00353A3A">
        <w:rPr>
          <w:rFonts w:ascii="Times New Roman" w:hAnsi="Times New Roman"/>
          <w:sz w:val="28"/>
          <w:szCs w:val="28"/>
        </w:rPr>
        <w:t xml:space="preserve">являются кандидатами для проведения скрининга на наличие </w:t>
      </w:r>
      <w:proofErr w:type="spellStart"/>
      <w:r w:rsidR="00CE3DD8" w:rsidRPr="00353A3A">
        <w:rPr>
          <w:rFonts w:ascii="Times New Roman" w:hAnsi="Times New Roman"/>
          <w:sz w:val="28"/>
          <w:szCs w:val="28"/>
        </w:rPr>
        <w:t>макро</w:t>
      </w:r>
      <w:r w:rsidR="006D60B8" w:rsidRPr="00353A3A">
        <w:rPr>
          <w:rFonts w:ascii="Times New Roman" w:hAnsi="Times New Roman"/>
          <w:sz w:val="28"/>
          <w:szCs w:val="28"/>
        </w:rPr>
        <w:t>тиротропинового</w:t>
      </w:r>
      <w:proofErr w:type="spellEnd"/>
      <w:r w:rsidR="00CE3DD8" w:rsidRPr="00353A3A">
        <w:rPr>
          <w:rFonts w:ascii="Times New Roman" w:hAnsi="Times New Roman"/>
          <w:sz w:val="28"/>
          <w:szCs w:val="28"/>
        </w:rPr>
        <w:t xml:space="preserve"> комплекса. Активность аутоиммунного процесса может коррелировать с феноменом макро</w:t>
      </w:r>
      <w:r w:rsidR="006D60B8" w:rsidRPr="00353A3A">
        <w:rPr>
          <w:rFonts w:ascii="Times New Roman" w:hAnsi="Times New Roman"/>
          <w:sz w:val="28"/>
          <w:szCs w:val="28"/>
        </w:rPr>
        <w:t>тиротропинемии</w:t>
      </w:r>
      <w:r w:rsidR="00CE3DD8" w:rsidRPr="00353A3A">
        <w:rPr>
          <w:rFonts w:ascii="Times New Roman" w:hAnsi="Times New Roman"/>
          <w:sz w:val="28"/>
          <w:szCs w:val="28"/>
        </w:rPr>
        <w:t>. Полученные результаты могут быть использованы для разработки дополнительного инструмента при выборе терапии в клинической практике.</w:t>
      </w:r>
    </w:p>
    <w:p w:rsidR="00353A3A" w:rsidRPr="00353A3A" w:rsidRDefault="00353A3A" w:rsidP="00353A3A">
      <w:pPr>
        <w:spacing w:after="0" w:line="480" w:lineRule="auto"/>
        <w:jc w:val="center"/>
        <w:rPr>
          <w:rFonts w:ascii="Times New Roman" w:hAnsi="Times New Roman"/>
          <w:b/>
          <w:sz w:val="28"/>
          <w:szCs w:val="28"/>
          <w:lang w:val="en-US"/>
        </w:rPr>
      </w:pPr>
      <w:r w:rsidRPr="00353A3A">
        <w:rPr>
          <w:rFonts w:ascii="Times New Roman" w:hAnsi="Times New Roman"/>
          <w:b/>
          <w:sz w:val="28"/>
          <w:szCs w:val="28"/>
          <w:lang w:val="en-US"/>
        </w:rPr>
        <w:lastRenderedPageBreak/>
        <w:t>Abstract</w:t>
      </w:r>
    </w:p>
    <w:p w:rsidR="00353A3A" w:rsidRPr="00353A3A" w:rsidRDefault="00353A3A" w:rsidP="00353A3A">
      <w:pPr>
        <w:spacing w:after="0" w:line="480" w:lineRule="auto"/>
        <w:jc w:val="both"/>
        <w:rPr>
          <w:rFonts w:ascii="Times New Roman" w:hAnsi="Times New Roman"/>
          <w:sz w:val="28"/>
          <w:szCs w:val="28"/>
          <w:lang w:val="en-US"/>
        </w:rPr>
      </w:pPr>
      <w:proofErr w:type="gramStart"/>
      <w:r w:rsidRPr="00353A3A">
        <w:rPr>
          <w:rFonts w:ascii="Times New Roman" w:hAnsi="Times New Roman"/>
          <w:b/>
          <w:sz w:val="28"/>
          <w:szCs w:val="28"/>
          <w:lang w:val="en-US"/>
        </w:rPr>
        <w:t>Introduction</w:t>
      </w:r>
      <w:r>
        <w:rPr>
          <w:rFonts w:ascii="Times New Roman" w:hAnsi="Times New Roman"/>
          <w:b/>
          <w:sz w:val="28"/>
          <w:szCs w:val="28"/>
          <w:lang w:val="en-US"/>
        </w:rPr>
        <w:t>.</w:t>
      </w:r>
      <w:proofErr w:type="gramEnd"/>
      <w:r w:rsidRPr="00353A3A">
        <w:rPr>
          <w:rFonts w:ascii="Times New Roman" w:hAnsi="Times New Roman"/>
          <w:sz w:val="28"/>
          <w:szCs w:val="28"/>
          <w:lang w:val="en-US"/>
        </w:rPr>
        <w:t xml:space="preserve"> The level of thyroid stimulating hormone is one of the diagnostic indicators of thyroid function. In subclinical hypothyroidism, its concentration in the blood serum increases, while the level of thyroid hormones remains normal. One of the reasons for this is the phenomenon of </w:t>
      </w:r>
      <w:proofErr w:type="spellStart"/>
      <w:r w:rsidRPr="00353A3A">
        <w:rPr>
          <w:rFonts w:ascii="Times New Roman" w:hAnsi="Times New Roman"/>
          <w:sz w:val="28"/>
          <w:szCs w:val="28"/>
          <w:lang w:val="en-US"/>
        </w:rPr>
        <w:t>macrotyrotropinemia</w:t>
      </w:r>
      <w:proofErr w:type="spellEnd"/>
      <w:r w:rsidRPr="00353A3A">
        <w:rPr>
          <w:rFonts w:ascii="Times New Roman" w:hAnsi="Times New Roman"/>
          <w:sz w:val="28"/>
          <w:szCs w:val="28"/>
          <w:lang w:val="en-US"/>
        </w:rPr>
        <w:t xml:space="preserve">, in which the macro isoforms of thyrotropin (a complex of </w:t>
      </w:r>
      <w:proofErr w:type="spellStart"/>
      <w:r w:rsidRPr="00353A3A">
        <w:rPr>
          <w:rFonts w:ascii="Times New Roman" w:hAnsi="Times New Roman"/>
          <w:sz w:val="28"/>
          <w:szCs w:val="28"/>
          <w:lang w:val="en-US"/>
        </w:rPr>
        <w:t>thyrotropic</w:t>
      </w:r>
      <w:proofErr w:type="spellEnd"/>
      <w:r w:rsidRPr="00353A3A">
        <w:rPr>
          <w:rFonts w:ascii="Times New Roman" w:hAnsi="Times New Roman"/>
          <w:sz w:val="28"/>
          <w:szCs w:val="28"/>
          <w:lang w:val="en-US"/>
        </w:rPr>
        <w:t xml:space="preserve"> hormone with immunoglobulin) are present in the blood. It is assumed that the biological activity of </w:t>
      </w:r>
      <w:proofErr w:type="spellStart"/>
      <w:r w:rsidRPr="00353A3A">
        <w:rPr>
          <w:rFonts w:ascii="Times New Roman" w:hAnsi="Times New Roman"/>
          <w:sz w:val="28"/>
          <w:szCs w:val="28"/>
          <w:lang w:val="en-US"/>
        </w:rPr>
        <w:t>macrotyrotropin</w:t>
      </w:r>
      <w:proofErr w:type="spellEnd"/>
      <w:r w:rsidRPr="00353A3A">
        <w:rPr>
          <w:rFonts w:ascii="Times New Roman" w:hAnsi="Times New Roman"/>
          <w:sz w:val="28"/>
          <w:szCs w:val="28"/>
          <w:lang w:val="en-US"/>
        </w:rPr>
        <w:t xml:space="preserve"> is low, and may accumulate in the circulation, causing a falsely elevated level of thyroid-stimulating hormone in serum.</w:t>
      </w:r>
    </w:p>
    <w:p w:rsidR="00353A3A" w:rsidRPr="00353A3A" w:rsidRDefault="00353A3A" w:rsidP="00353A3A">
      <w:pPr>
        <w:spacing w:after="0" w:line="480" w:lineRule="auto"/>
        <w:jc w:val="both"/>
        <w:rPr>
          <w:rFonts w:ascii="Times New Roman" w:hAnsi="Times New Roman"/>
          <w:sz w:val="28"/>
          <w:szCs w:val="28"/>
          <w:lang w:val="en-US"/>
        </w:rPr>
      </w:pPr>
      <w:proofErr w:type="gramStart"/>
      <w:r w:rsidRPr="00353A3A">
        <w:rPr>
          <w:rFonts w:ascii="Times New Roman" w:hAnsi="Times New Roman"/>
          <w:b/>
          <w:sz w:val="28"/>
          <w:szCs w:val="28"/>
          <w:lang w:val="en-US"/>
        </w:rPr>
        <w:t>Aim</w:t>
      </w:r>
      <w:r w:rsidRPr="00353A3A">
        <w:rPr>
          <w:rFonts w:ascii="Times New Roman" w:hAnsi="Times New Roman"/>
          <w:b/>
          <w:sz w:val="28"/>
          <w:szCs w:val="28"/>
          <w:lang w:val="en-US"/>
        </w:rPr>
        <w:t>.</w:t>
      </w:r>
      <w:proofErr w:type="gramEnd"/>
      <w:r w:rsidRPr="00353A3A">
        <w:rPr>
          <w:rFonts w:ascii="Times New Roman" w:hAnsi="Times New Roman"/>
          <w:sz w:val="28"/>
          <w:szCs w:val="28"/>
          <w:lang w:val="en-US"/>
        </w:rPr>
        <w:t xml:space="preserve"> Th</w:t>
      </w:r>
      <w:r>
        <w:rPr>
          <w:rFonts w:ascii="Times New Roman" w:hAnsi="Times New Roman"/>
          <w:sz w:val="28"/>
          <w:szCs w:val="28"/>
          <w:lang w:val="en-US"/>
        </w:rPr>
        <w:t>e</w:t>
      </w:r>
      <w:r w:rsidRPr="00353A3A">
        <w:rPr>
          <w:rFonts w:ascii="Times New Roman" w:hAnsi="Times New Roman"/>
          <w:sz w:val="28"/>
          <w:szCs w:val="28"/>
          <w:lang w:val="en-US"/>
        </w:rPr>
        <w:t xml:space="preserve"> aim</w:t>
      </w:r>
      <w:r>
        <w:rPr>
          <w:rFonts w:ascii="Times New Roman" w:hAnsi="Times New Roman"/>
          <w:sz w:val="28"/>
          <w:szCs w:val="28"/>
          <w:lang w:val="en-US"/>
        </w:rPr>
        <w:t xml:space="preserve"> of this </w:t>
      </w:r>
      <w:r w:rsidRPr="00353A3A">
        <w:rPr>
          <w:rFonts w:ascii="Times New Roman" w:hAnsi="Times New Roman"/>
          <w:sz w:val="28"/>
          <w:szCs w:val="28"/>
          <w:lang w:val="en-US"/>
        </w:rPr>
        <w:t xml:space="preserve">study is at identifying the nature and nature of the prevalence of the phenomenon of </w:t>
      </w:r>
      <w:proofErr w:type="spellStart"/>
      <w:r w:rsidRPr="00353A3A">
        <w:rPr>
          <w:rFonts w:ascii="Times New Roman" w:hAnsi="Times New Roman"/>
          <w:sz w:val="28"/>
          <w:szCs w:val="28"/>
          <w:lang w:val="en-US"/>
        </w:rPr>
        <w:t>macrotyrotropinemia</w:t>
      </w:r>
      <w:proofErr w:type="spellEnd"/>
      <w:r w:rsidRPr="00353A3A">
        <w:rPr>
          <w:rFonts w:ascii="Times New Roman" w:hAnsi="Times New Roman"/>
          <w:sz w:val="28"/>
          <w:szCs w:val="28"/>
          <w:lang w:val="en-US"/>
        </w:rPr>
        <w:t xml:space="preserve"> among patients with subclinical hypothyroidism on the background of autoimmune thyroiditis and a group of healthy donors.</w:t>
      </w:r>
    </w:p>
    <w:p w:rsidR="00353A3A" w:rsidRPr="00353A3A" w:rsidRDefault="00353A3A" w:rsidP="00353A3A">
      <w:pPr>
        <w:spacing w:after="0" w:line="480" w:lineRule="auto"/>
        <w:jc w:val="both"/>
        <w:rPr>
          <w:rFonts w:ascii="Times New Roman" w:hAnsi="Times New Roman"/>
          <w:sz w:val="28"/>
          <w:szCs w:val="28"/>
          <w:lang w:val="en-US"/>
        </w:rPr>
      </w:pPr>
      <w:proofErr w:type="gramStart"/>
      <w:r w:rsidRPr="00353A3A">
        <w:rPr>
          <w:rFonts w:ascii="Times New Roman" w:hAnsi="Times New Roman"/>
          <w:b/>
          <w:sz w:val="28"/>
          <w:szCs w:val="28"/>
          <w:lang w:val="en-US"/>
        </w:rPr>
        <w:t>Materials and methods.</w:t>
      </w:r>
      <w:proofErr w:type="gramEnd"/>
      <w:r w:rsidRPr="00353A3A">
        <w:rPr>
          <w:rFonts w:ascii="Times New Roman" w:hAnsi="Times New Roman"/>
          <w:sz w:val="28"/>
          <w:szCs w:val="28"/>
          <w:lang w:val="en-US"/>
        </w:rPr>
        <w:t xml:space="preserve"> Fifty serum samples of venous blood served as the material for the study: 30 patients with subclinical hypothyroidism on the background of autoimmune thyroiditis, 10 - with manifest hypothyroidism, 10 - conditionally healthy donors without thyroid gland pathologies (control group). The sample was formed on the basis of the clinical laboratory </w:t>
      </w:r>
      <w:r w:rsidR="00592F8D">
        <w:rPr>
          <w:rFonts w:ascii="Times New Roman" w:hAnsi="Times New Roman"/>
          <w:sz w:val="28"/>
          <w:szCs w:val="28"/>
          <w:lang w:val="en-US"/>
        </w:rPr>
        <w:t xml:space="preserve">of </w:t>
      </w:r>
      <w:r w:rsidRPr="00353A3A">
        <w:rPr>
          <w:rFonts w:ascii="Times New Roman" w:hAnsi="Times New Roman"/>
          <w:sz w:val="28"/>
          <w:szCs w:val="28"/>
          <w:lang w:val="en-US"/>
        </w:rPr>
        <w:t>Research Institution of Departmental Clinical Hospital at st</w:t>
      </w:r>
      <w:r w:rsidR="00592F8D">
        <w:rPr>
          <w:rFonts w:ascii="Times New Roman" w:hAnsi="Times New Roman"/>
          <w:sz w:val="28"/>
          <w:szCs w:val="28"/>
          <w:lang w:val="en-US"/>
        </w:rPr>
        <w:t>ation</w:t>
      </w:r>
      <w:r w:rsidRPr="00353A3A">
        <w:rPr>
          <w:rFonts w:ascii="Times New Roman" w:hAnsi="Times New Roman"/>
          <w:sz w:val="28"/>
          <w:szCs w:val="28"/>
          <w:lang w:val="en-US"/>
        </w:rPr>
        <w:t xml:space="preserve"> Kazan Russian Railways, Kazan. Patients' blood serum was screened for the presence of </w:t>
      </w:r>
      <w:proofErr w:type="spellStart"/>
      <w:r w:rsidRPr="00353A3A">
        <w:rPr>
          <w:rFonts w:ascii="Times New Roman" w:hAnsi="Times New Roman"/>
          <w:sz w:val="28"/>
          <w:szCs w:val="28"/>
          <w:lang w:val="en-US"/>
        </w:rPr>
        <w:t>macrotrorotropin</w:t>
      </w:r>
      <w:proofErr w:type="spellEnd"/>
      <w:r w:rsidRPr="00353A3A">
        <w:rPr>
          <w:rFonts w:ascii="Times New Roman" w:hAnsi="Times New Roman"/>
          <w:sz w:val="28"/>
          <w:szCs w:val="28"/>
          <w:lang w:val="en-US"/>
        </w:rPr>
        <w:t xml:space="preserve"> by polyethylene glycol precipitation method, followed by analysis by gel filtration chromatography.</w:t>
      </w:r>
    </w:p>
    <w:p w:rsidR="00353A3A" w:rsidRPr="00353A3A" w:rsidRDefault="00353A3A" w:rsidP="00353A3A">
      <w:pPr>
        <w:spacing w:after="0" w:line="480" w:lineRule="auto"/>
        <w:jc w:val="both"/>
        <w:rPr>
          <w:rFonts w:ascii="Times New Roman" w:hAnsi="Times New Roman"/>
          <w:sz w:val="28"/>
          <w:szCs w:val="28"/>
          <w:lang w:val="en-US"/>
        </w:rPr>
      </w:pPr>
      <w:proofErr w:type="gramStart"/>
      <w:r w:rsidRPr="00592F8D">
        <w:rPr>
          <w:rFonts w:ascii="Times New Roman" w:hAnsi="Times New Roman"/>
          <w:b/>
          <w:sz w:val="28"/>
          <w:szCs w:val="28"/>
          <w:lang w:val="en-US"/>
        </w:rPr>
        <w:lastRenderedPageBreak/>
        <w:t>Result</w:t>
      </w:r>
      <w:r w:rsidRPr="00592F8D">
        <w:rPr>
          <w:rFonts w:ascii="Times New Roman" w:hAnsi="Times New Roman"/>
          <w:b/>
          <w:sz w:val="28"/>
          <w:szCs w:val="28"/>
          <w:lang w:val="en-US"/>
        </w:rPr>
        <w:t>s</w:t>
      </w:r>
      <w:r w:rsidRPr="00592F8D">
        <w:rPr>
          <w:rFonts w:ascii="Times New Roman" w:hAnsi="Times New Roman"/>
          <w:b/>
          <w:sz w:val="28"/>
          <w:szCs w:val="28"/>
          <w:lang w:val="en-US"/>
        </w:rPr>
        <w:t>.</w:t>
      </w:r>
      <w:proofErr w:type="gramEnd"/>
      <w:r w:rsidRPr="00353A3A">
        <w:rPr>
          <w:rFonts w:ascii="Times New Roman" w:hAnsi="Times New Roman"/>
          <w:sz w:val="28"/>
          <w:szCs w:val="28"/>
          <w:lang w:val="en-US"/>
        </w:rPr>
        <w:t xml:space="preserve"> As a result of screening blood sera by gel filtration and affinity chromatography, polyethylene glycol precipitates from 50 to 100% serum thyrotropin, from which 56-98% is true </w:t>
      </w:r>
      <w:proofErr w:type="spellStart"/>
      <w:r w:rsidRPr="00353A3A">
        <w:rPr>
          <w:rFonts w:ascii="Times New Roman" w:hAnsi="Times New Roman"/>
          <w:sz w:val="28"/>
          <w:szCs w:val="28"/>
          <w:lang w:val="en-US"/>
        </w:rPr>
        <w:t>macrotrothropin</w:t>
      </w:r>
      <w:proofErr w:type="spellEnd"/>
      <w:r w:rsidRPr="00353A3A">
        <w:rPr>
          <w:rFonts w:ascii="Times New Roman" w:hAnsi="Times New Roman"/>
          <w:sz w:val="28"/>
          <w:szCs w:val="28"/>
          <w:lang w:val="en-US"/>
        </w:rPr>
        <w:t>. In patients with subclinical hypothyroidism with a thyroid-stimulating ho</w:t>
      </w:r>
      <w:r w:rsidR="00592F8D">
        <w:rPr>
          <w:rFonts w:ascii="Times New Roman" w:hAnsi="Times New Roman"/>
          <w:sz w:val="28"/>
          <w:szCs w:val="28"/>
          <w:lang w:val="en-US"/>
        </w:rPr>
        <w:t xml:space="preserve">rmone level </w:t>
      </w:r>
      <w:proofErr w:type="gramStart"/>
      <w:r w:rsidR="00592F8D">
        <w:rPr>
          <w:rFonts w:ascii="Times New Roman" w:hAnsi="Times New Roman"/>
          <w:sz w:val="28"/>
          <w:szCs w:val="28"/>
          <w:lang w:val="en-US"/>
        </w:rPr>
        <w:t>of more than 10 µIU/</w:t>
      </w:r>
      <w:r w:rsidRPr="00353A3A">
        <w:rPr>
          <w:rFonts w:ascii="Times New Roman" w:hAnsi="Times New Roman"/>
          <w:sz w:val="28"/>
          <w:szCs w:val="28"/>
          <w:lang w:val="en-US"/>
        </w:rPr>
        <w:t>ml,</w:t>
      </w:r>
      <w:proofErr w:type="gramEnd"/>
      <w:r w:rsidRPr="00353A3A">
        <w:rPr>
          <w:rFonts w:ascii="Times New Roman" w:hAnsi="Times New Roman"/>
          <w:sz w:val="28"/>
          <w:szCs w:val="28"/>
          <w:lang w:val="en-US"/>
        </w:rPr>
        <w:t xml:space="preserve"> a trend towards an increase in the level of </w:t>
      </w:r>
      <w:proofErr w:type="spellStart"/>
      <w:r w:rsidRPr="00353A3A">
        <w:rPr>
          <w:rFonts w:ascii="Times New Roman" w:hAnsi="Times New Roman"/>
          <w:sz w:val="28"/>
          <w:szCs w:val="28"/>
          <w:lang w:val="en-US"/>
        </w:rPr>
        <w:t>macrotyrotrophin</w:t>
      </w:r>
      <w:proofErr w:type="spellEnd"/>
      <w:r w:rsidRPr="00353A3A">
        <w:rPr>
          <w:rFonts w:ascii="Times New Roman" w:hAnsi="Times New Roman"/>
          <w:sz w:val="28"/>
          <w:szCs w:val="28"/>
          <w:lang w:val="en-US"/>
        </w:rPr>
        <w:t xml:space="preserve"> has been shown. The content of </w:t>
      </w:r>
      <w:proofErr w:type="spellStart"/>
      <w:r w:rsidRPr="00353A3A">
        <w:rPr>
          <w:rFonts w:ascii="Times New Roman" w:hAnsi="Times New Roman"/>
          <w:sz w:val="28"/>
          <w:szCs w:val="28"/>
          <w:lang w:val="en-US"/>
        </w:rPr>
        <w:t>macrotyrotropin</w:t>
      </w:r>
      <w:proofErr w:type="spellEnd"/>
      <w:r w:rsidRPr="00353A3A">
        <w:rPr>
          <w:rFonts w:ascii="Times New Roman" w:hAnsi="Times New Roman"/>
          <w:sz w:val="28"/>
          <w:szCs w:val="28"/>
          <w:lang w:val="en-US"/>
        </w:rPr>
        <w:t xml:space="preserve"> complex in patients with subclinical hypothyroidism, in whom the level of antibodies</w:t>
      </w:r>
      <w:r w:rsidR="00592F8D">
        <w:rPr>
          <w:rFonts w:ascii="Times New Roman" w:hAnsi="Times New Roman"/>
          <w:sz w:val="28"/>
          <w:szCs w:val="28"/>
          <w:lang w:val="en-US"/>
        </w:rPr>
        <w:t xml:space="preserve"> to </w:t>
      </w:r>
      <w:proofErr w:type="spellStart"/>
      <w:r w:rsidR="00592F8D">
        <w:rPr>
          <w:rFonts w:ascii="Times New Roman" w:hAnsi="Times New Roman"/>
          <w:sz w:val="28"/>
          <w:szCs w:val="28"/>
          <w:lang w:val="en-US"/>
        </w:rPr>
        <w:t>thyroperoxidase</w:t>
      </w:r>
      <w:proofErr w:type="spellEnd"/>
      <w:r w:rsidR="00592F8D">
        <w:rPr>
          <w:rFonts w:ascii="Times New Roman" w:hAnsi="Times New Roman"/>
          <w:sz w:val="28"/>
          <w:szCs w:val="28"/>
          <w:lang w:val="en-US"/>
        </w:rPr>
        <w:t xml:space="preserve"> is &gt; 500 U/L</w:t>
      </w:r>
      <w:r w:rsidRPr="00353A3A">
        <w:rPr>
          <w:rFonts w:ascii="Times New Roman" w:hAnsi="Times New Roman"/>
          <w:sz w:val="28"/>
          <w:szCs w:val="28"/>
          <w:lang w:val="en-US"/>
        </w:rPr>
        <w:t xml:space="preserve">, is significantly higher compared with patients with manifest hypothyroidism. Elevated levels of antibodies to </w:t>
      </w:r>
      <w:proofErr w:type="spellStart"/>
      <w:r w:rsidRPr="00353A3A">
        <w:rPr>
          <w:rFonts w:ascii="Times New Roman" w:hAnsi="Times New Roman"/>
          <w:sz w:val="28"/>
          <w:szCs w:val="28"/>
          <w:lang w:val="en-US"/>
        </w:rPr>
        <w:t>thyroperoxidase</w:t>
      </w:r>
      <w:proofErr w:type="spellEnd"/>
      <w:r w:rsidRPr="00353A3A">
        <w:rPr>
          <w:rFonts w:ascii="Times New Roman" w:hAnsi="Times New Roman"/>
          <w:sz w:val="28"/>
          <w:szCs w:val="28"/>
          <w:lang w:val="en-US"/>
        </w:rPr>
        <w:t xml:space="preserve"> can lead to the generation of </w:t>
      </w:r>
      <w:proofErr w:type="spellStart"/>
      <w:r w:rsidRPr="00353A3A">
        <w:rPr>
          <w:rFonts w:ascii="Times New Roman" w:hAnsi="Times New Roman"/>
          <w:sz w:val="28"/>
          <w:szCs w:val="28"/>
          <w:lang w:val="en-US"/>
        </w:rPr>
        <w:t>macrotyropin</w:t>
      </w:r>
      <w:proofErr w:type="spellEnd"/>
      <w:r w:rsidRPr="00353A3A">
        <w:rPr>
          <w:rFonts w:ascii="Times New Roman" w:hAnsi="Times New Roman"/>
          <w:sz w:val="28"/>
          <w:szCs w:val="28"/>
          <w:lang w:val="en-US"/>
        </w:rPr>
        <w:t>.</w:t>
      </w:r>
    </w:p>
    <w:p w:rsidR="00353A3A" w:rsidRPr="00353A3A" w:rsidRDefault="00353A3A" w:rsidP="00353A3A">
      <w:pPr>
        <w:spacing w:after="0" w:line="480" w:lineRule="auto"/>
        <w:jc w:val="both"/>
        <w:rPr>
          <w:rFonts w:ascii="Times New Roman" w:hAnsi="Times New Roman"/>
          <w:sz w:val="28"/>
          <w:szCs w:val="28"/>
          <w:lang w:val="en-US"/>
        </w:rPr>
      </w:pPr>
      <w:proofErr w:type="gramStart"/>
      <w:r w:rsidRPr="00592F8D">
        <w:rPr>
          <w:rFonts w:ascii="Times New Roman" w:hAnsi="Times New Roman"/>
          <w:b/>
          <w:sz w:val="28"/>
          <w:szCs w:val="28"/>
          <w:lang w:val="en-US"/>
        </w:rPr>
        <w:t>Findings.</w:t>
      </w:r>
      <w:proofErr w:type="gramEnd"/>
      <w:r w:rsidRPr="00592F8D">
        <w:rPr>
          <w:rFonts w:ascii="Times New Roman" w:hAnsi="Times New Roman"/>
          <w:b/>
          <w:sz w:val="28"/>
          <w:szCs w:val="28"/>
          <w:lang w:val="en-US"/>
        </w:rPr>
        <w:t xml:space="preserve"> </w:t>
      </w:r>
      <w:r w:rsidRPr="00353A3A">
        <w:rPr>
          <w:rFonts w:ascii="Times New Roman" w:hAnsi="Times New Roman"/>
          <w:sz w:val="28"/>
          <w:szCs w:val="28"/>
          <w:lang w:val="en-US"/>
        </w:rPr>
        <w:t xml:space="preserve">Our study showed that the phenomenon of </w:t>
      </w:r>
      <w:proofErr w:type="spellStart"/>
      <w:r w:rsidRPr="00353A3A">
        <w:rPr>
          <w:rFonts w:ascii="Times New Roman" w:hAnsi="Times New Roman"/>
          <w:sz w:val="28"/>
          <w:szCs w:val="28"/>
          <w:lang w:val="en-US"/>
        </w:rPr>
        <w:t>macrotyrotropinemia</w:t>
      </w:r>
      <w:proofErr w:type="spellEnd"/>
      <w:r w:rsidRPr="00353A3A">
        <w:rPr>
          <w:rFonts w:ascii="Times New Roman" w:hAnsi="Times New Roman"/>
          <w:sz w:val="28"/>
          <w:szCs w:val="28"/>
          <w:lang w:val="en-US"/>
        </w:rPr>
        <w:t xml:space="preserve"> is quite common in patients with subclinical and manifest hypothyroidism with Hashimoto Thyroiditis (53.3%) and in the control group (25%). </w:t>
      </w:r>
      <w:proofErr w:type="spellStart"/>
      <w:r w:rsidRPr="00353A3A">
        <w:rPr>
          <w:rFonts w:ascii="Times New Roman" w:hAnsi="Times New Roman"/>
          <w:sz w:val="28"/>
          <w:szCs w:val="28"/>
          <w:lang w:val="en-US"/>
        </w:rPr>
        <w:t>Macrotyrotropin</w:t>
      </w:r>
      <w:proofErr w:type="spellEnd"/>
      <w:r w:rsidRPr="00353A3A">
        <w:rPr>
          <w:rFonts w:ascii="Times New Roman" w:hAnsi="Times New Roman"/>
          <w:sz w:val="28"/>
          <w:szCs w:val="28"/>
          <w:lang w:val="en-US"/>
        </w:rPr>
        <w:t xml:space="preserve"> complex probably consists of thyrotropin and IgG. Patients with a thyroid-stimulating hormone level of more than 10 µIU</w:t>
      </w:r>
      <w:bookmarkStart w:id="0" w:name="_GoBack"/>
      <w:bookmarkEnd w:id="0"/>
      <w:r w:rsidRPr="00353A3A">
        <w:rPr>
          <w:rFonts w:ascii="Times New Roman" w:hAnsi="Times New Roman"/>
          <w:sz w:val="28"/>
          <w:szCs w:val="28"/>
          <w:lang w:val="en-US"/>
        </w:rPr>
        <w:t xml:space="preserve">/ml are candidates for screening for the presence of the </w:t>
      </w:r>
      <w:proofErr w:type="spellStart"/>
      <w:r w:rsidRPr="00353A3A">
        <w:rPr>
          <w:rFonts w:ascii="Times New Roman" w:hAnsi="Times New Roman"/>
          <w:sz w:val="28"/>
          <w:szCs w:val="28"/>
          <w:lang w:val="en-US"/>
        </w:rPr>
        <w:t>macrotyrotropin</w:t>
      </w:r>
      <w:proofErr w:type="spellEnd"/>
      <w:r w:rsidRPr="00353A3A">
        <w:rPr>
          <w:rFonts w:ascii="Times New Roman" w:hAnsi="Times New Roman"/>
          <w:sz w:val="28"/>
          <w:szCs w:val="28"/>
          <w:lang w:val="en-US"/>
        </w:rPr>
        <w:t xml:space="preserve"> complex. The activity of the autoimmune process may be correlated with the phenomenon of </w:t>
      </w:r>
      <w:proofErr w:type="spellStart"/>
      <w:r w:rsidRPr="00353A3A">
        <w:rPr>
          <w:rFonts w:ascii="Times New Roman" w:hAnsi="Times New Roman"/>
          <w:sz w:val="28"/>
          <w:szCs w:val="28"/>
          <w:lang w:val="en-US"/>
        </w:rPr>
        <w:t>macrotyrotropinemia</w:t>
      </w:r>
      <w:proofErr w:type="spellEnd"/>
      <w:r w:rsidRPr="00353A3A">
        <w:rPr>
          <w:rFonts w:ascii="Times New Roman" w:hAnsi="Times New Roman"/>
          <w:sz w:val="28"/>
          <w:szCs w:val="28"/>
          <w:lang w:val="en-US"/>
        </w:rPr>
        <w:t>. The results can be used to develop an additional tool when choosing therapy in clinical practice.</w:t>
      </w:r>
    </w:p>
    <w:sectPr w:rsidR="00353A3A" w:rsidRPr="00353A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133"/>
    <w:rsid w:val="000A78C7"/>
    <w:rsid w:val="002231FA"/>
    <w:rsid w:val="00353A3A"/>
    <w:rsid w:val="003F3B46"/>
    <w:rsid w:val="00461B33"/>
    <w:rsid w:val="00493132"/>
    <w:rsid w:val="005231EB"/>
    <w:rsid w:val="00592F8D"/>
    <w:rsid w:val="006D60B8"/>
    <w:rsid w:val="008944C1"/>
    <w:rsid w:val="00A34D22"/>
    <w:rsid w:val="00C16365"/>
    <w:rsid w:val="00CE3DD8"/>
    <w:rsid w:val="00CF6133"/>
    <w:rsid w:val="00DE3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13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13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18778</TotalTime>
  <Pages>4</Pages>
  <Words>840</Words>
  <Characters>4793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2019-04-03T08:23:00Z</dcterms:created>
  <dcterms:modified xsi:type="dcterms:W3CDTF">2019-05-15T09:33:00Z</dcterms:modified>
</cp:coreProperties>
</file>