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15" w:rsidRPr="00F84A63" w:rsidRDefault="00F84A63" w:rsidP="00F84A63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ответственный за дальнейшую переписку:</w:t>
      </w:r>
    </w:p>
    <w:p w:rsidR="00663215" w:rsidRDefault="00663215" w:rsidP="006632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hAnsi="Times New Roman" w:cs="Times New Roman"/>
          <w:sz w:val="28"/>
          <w:szCs w:val="28"/>
        </w:rPr>
        <w:t xml:space="preserve">Коряушкина Анна Владимировна, </w:t>
      </w:r>
      <w:r>
        <w:rPr>
          <w:rFonts w:ascii="Times New Roman" w:hAnsi="Times New Roman" w:cs="Times New Roman"/>
          <w:sz w:val="28"/>
          <w:szCs w:val="28"/>
        </w:rPr>
        <w:t xml:space="preserve">врач акушер-гинеколог </w:t>
      </w:r>
      <w:r w:rsidRPr="00E430DF">
        <w:rPr>
          <w:rFonts w:ascii="Times New Roman" w:hAnsi="Times New Roman" w:cs="Times New Roman"/>
          <w:sz w:val="28"/>
          <w:szCs w:val="28"/>
        </w:rPr>
        <w:t>клиники ФГБОУ ВО «Южно-Уральский государственный медицинский университет».</w:t>
      </w:r>
    </w:p>
    <w:p w:rsidR="00663215" w:rsidRDefault="00663215" w:rsidP="006632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3715">
        <w:rPr>
          <w:rFonts w:ascii="Times New Roman" w:hAnsi="Times New Roman" w:cs="Times New Roman"/>
          <w:sz w:val="28"/>
          <w:szCs w:val="28"/>
          <w:lang w:val="en-US"/>
        </w:rPr>
        <w:t xml:space="preserve">Koryaushkina Anna Vladimirovna, obstetrician-gynecologist at the clinic of the </w:t>
      </w:r>
      <w:r w:rsidRPr="00663215">
        <w:rPr>
          <w:rFonts w:ascii="Times New Roman" w:hAnsi="Times New Roman" w:cs="Times New Roman"/>
          <w:sz w:val="28"/>
          <w:szCs w:val="28"/>
          <w:lang w:val="en-US"/>
        </w:rPr>
        <w:t>South Ural State Medical University.</w:t>
      </w:r>
    </w:p>
    <w:p w:rsidR="00663215" w:rsidRDefault="00663215" w:rsidP="006632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0DF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63215" w:rsidRDefault="00663215" w:rsidP="006632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3215" w:rsidRPr="00663215" w:rsidRDefault="00663215" w:rsidP="006632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663215">
        <w:rPr>
          <w:rFonts w:ascii="Times New Roman" w:hAnsi="Times New Roman" w:cs="Times New Roman"/>
          <w:sz w:val="28"/>
          <w:szCs w:val="28"/>
          <w:lang w:val="en-US"/>
        </w:rPr>
        <w:t>South Ural State Medical University.</w:t>
      </w:r>
    </w:p>
    <w:p w:rsidR="00663215" w:rsidRPr="00663215" w:rsidRDefault="00663215" w:rsidP="006632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663215" w:rsidRPr="00377EF7" w:rsidRDefault="00663215" w:rsidP="006632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0E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r w:rsidRPr="00377EF7">
        <w:rPr>
          <w:rFonts w:ascii="Times New Roman" w:hAnsi="Times New Roman" w:cs="Times New Roman"/>
          <w:sz w:val="28"/>
          <w:szCs w:val="28"/>
        </w:rPr>
        <w:t>4540</w:t>
      </w:r>
      <w:r w:rsidR="00377EF7">
        <w:rPr>
          <w:rFonts w:ascii="Times New Roman" w:hAnsi="Times New Roman" w:cs="Times New Roman"/>
          <w:sz w:val="28"/>
          <w:szCs w:val="28"/>
        </w:rPr>
        <w:t>52</w:t>
      </w:r>
      <w:r w:rsidRPr="00377EF7">
        <w:rPr>
          <w:rFonts w:ascii="Times New Roman" w:hAnsi="Times New Roman" w:cs="Times New Roman"/>
          <w:sz w:val="28"/>
          <w:szCs w:val="28"/>
        </w:rPr>
        <w:t xml:space="preserve"> Российская Федерация, Уральский федеральный округ, Челябинская область, г. Челябинск, ул. </w:t>
      </w:r>
      <w:r w:rsidR="00377EF7">
        <w:rPr>
          <w:rFonts w:ascii="Times New Roman" w:hAnsi="Times New Roman" w:cs="Times New Roman"/>
          <w:sz w:val="28"/>
          <w:szCs w:val="28"/>
        </w:rPr>
        <w:t xml:space="preserve">Черкасская 2. (для </w:t>
      </w:r>
      <w:r w:rsidR="00470AB4">
        <w:rPr>
          <w:rFonts w:ascii="Times New Roman" w:hAnsi="Times New Roman" w:cs="Times New Roman"/>
          <w:sz w:val="28"/>
          <w:szCs w:val="28"/>
        </w:rPr>
        <w:t>Коряушкиной А.В.)</w:t>
      </w:r>
    </w:p>
    <w:p w:rsidR="00663215" w:rsidRDefault="00663215" w:rsidP="006632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hAnsi="Times New Roman" w:cs="Times New Roman"/>
          <w:sz w:val="28"/>
          <w:szCs w:val="28"/>
        </w:rPr>
        <w:t>телефон 8-908-047-62-67,</w:t>
      </w:r>
      <w:r w:rsidR="00F84A63">
        <w:rPr>
          <w:rFonts w:ascii="Times New Roman" w:hAnsi="Times New Roman" w:cs="Times New Roman"/>
          <w:sz w:val="28"/>
          <w:szCs w:val="28"/>
        </w:rPr>
        <w:t xml:space="preserve"> </w:t>
      </w:r>
      <w:r w:rsidR="00F84A63" w:rsidRPr="00377EF7">
        <w:rPr>
          <w:rFonts w:ascii="Times New Roman" w:hAnsi="Times New Roman" w:cs="Times New Roman"/>
          <w:sz w:val="28"/>
          <w:szCs w:val="28"/>
        </w:rPr>
        <w:t>факс</w:t>
      </w:r>
      <w:r w:rsidR="00377EF7" w:rsidRPr="00377EF7">
        <w:rPr>
          <w:rFonts w:ascii="Times New Roman" w:hAnsi="Times New Roman" w:cs="Times New Roman"/>
          <w:sz w:val="28"/>
          <w:szCs w:val="28"/>
        </w:rPr>
        <w:t xml:space="preserve"> (351) 7218244, 7218255</w:t>
      </w:r>
      <w:r w:rsidR="00F84A63" w:rsidRPr="00377EF7">
        <w:rPr>
          <w:rFonts w:ascii="Times New Roman" w:hAnsi="Times New Roman" w:cs="Times New Roman"/>
          <w:sz w:val="28"/>
          <w:szCs w:val="28"/>
        </w:rPr>
        <w:t>,</w:t>
      </w:r>
      <w:r w:rsidRPr="00377EF7">
        <w:rPr>
          <w:rFonts w:ascii="Times New Roman" w:hAnsi="Times New Roman" w:cs="Times New Roman"/>
          <w:sz w:val="28"/>
          <w:szCs w:val="28"/>
        </w:rPr>
        <w:t xml:space="preserve"> </w:t>
      </w:r>
      <w:r w:rsidRPr="00E430D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9032C6" w:rsidRPr="005F1C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koryaushkinaanna</w:t>
        </w:r>
        <w:r w:rsidR="009032C6" w:rsidRPr="005F1CE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032C6" w:rsidRPr="005F1C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032C6" w:rsidRPr="005F1C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032C6" w:rsidRPr="005F1C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430DF">
        <w:rPr>
          <w:rFonts w:ascii="Times New Roman" w:hAnsi="Times New Roman" w:cs="Times New Roman"/>
          <w:sz w:val="28"/>
          <w:szCs w:val="28"/>
        </w:rPr>
        <w:t>.</w:t>
      </w:r>
    </w:p>
    <w:p w:rsidR="009032C6" w:rsidRDefault="009032C6" w:rsidP="006632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2C6" w:rsidRPr="009032C6" w:rsidRDefault="009032C6" w:rsidP="009032C6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2C6">
        <w:rPr>
          <w:rFonts w:ascii="Times New Roman" w:hAnsi="Times New Roman" w:cs="Times New Roman"/>
          <w:sz w:val="28"/>
          <w:szCs w:val="28"/>
        </w:rPr>
        <w:t>Остальные авторы:</w:t>
      </w:r>
    </w:p>
    <w:p w:rsidR="00663215" w:rsidRPr="00E430DF" w:rsidRDefault="00663215" w:rsidP="006632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0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715" w:rsidRDefault="00FA3715" w:rsidP="009032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2C6">
        <w:rPr>
          <w:rFonts w:ascii="Times New Roman" w:hAnsi="Times New Roman" w:cs="Times New Roman"/>
          <w:sz w:val="28"/>
          <w:szCs w:val="28"/>
        </w:rPr>
        <w:t>Зайнетдинова Лариса Фоатовна ‒ д.м.н., доцент, профессор кафедры акушерства и гинекологии.</w:t>
      </w:r>
    </w:p>
    <w:p w:rsidR="009032C6" w:rsidRPr="009032C6" w:rsidRDefault="009032C6" w:rsidP="009032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___________________________________________________________</w:t>
      </w:r>
    </w:p>
    <w:p w:rsidR="00FA3715" w:rsidRDefault="00FA3715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hAnsi="Times New Roman" w:cs="Times New Roman"/>
          <w:sz w:val="28"/>
          <w:szCs w:val="28"/>
        </w:rPr>
        <w:t>Телешева Лариса Федоровна – д.м.н., профессор, профессор кафедры микробиологии, вирусологии, иммунологии и лабораторной диагностики.</w:t>
      </w:r>
    </w:p>
    <w:p w:rsidR="009032C6" w:rsidRPr="00E430DF" w:rsidRDefault="009032C6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___________________________________________________________</w:t>
      </w:r>
    </w:p>
    <w:p w:rsidR="00FA3715" w:rsidRDefault="00FA3715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hAnsi="Times New Roman" w:cs="Times New Roman"/>
          <w:sz w:val="28"/>
          <w:szCs w:val="28"/>
        </w:rPr>
        <w:t>Коряушкина Анна Владимировна ‒ врач акушер-гинеколог клиники ФГБОУ ВО «Южно-Уральский государственный медицинский университет».</w:t>
      </w:r>
    </w:p>
    <w:p w:rsidR="009032C6" w:rsidRPr="00E430DF" w:rsidRDefault="009032C6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__________________________________________________________</w:t>
      </w:r>
    </w:p>
    <w:p w:rsidR="00FA3715" w:rsidRDefault="00FA3715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hAnsi="Times New Roman" w:cs="Times New Roman"/>
          <w:sz w:val="28"/>
          <w:szCs w:val="28"/>
        </w:rPr>
        <w:t>Квятковская Светлана Валерьевна ‒ к.м.н. врач клинической лабораторной диагностики, заведующая иммунологической лабораторией клиники ФГБОУ ВО «Южно-Уральский государственный медицинский университет».</w:t>
      </w:r>
    </w:p>
    <w:p w:rsidR="009032C6" w:rsidRPr="00E430DF" w:rsidRDefault="009032C6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___________________________________________________________</w:t>
      </w:r>
    </w:p>
    <w:p w:rsidR="00FA3715" w:rsidRDefault="00FA3715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hAnsi="Times New Roman" w:cs="Times New Roman"/>
          <w:sz w:val="28"/>
          <w:szCs w:val="28"/>
        </w:rPr>
        <w:t>Мезенцева Елена Анатольевна ‒ к.м.н., доцент кафедры микробиологии, вирусологии, иммунологии и клинической лабораторной диагностики, старший научный сотрудник НИИ иммунологии.</w:t>
      </w:r>
    </w:p>
    <w:p w:rsidR="009032C6" w:rsidRPr="00E430DF" w:rsidRDefault="009032C6" w:rsidP="00FA37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___________________________________________________________</w:t>
      </w:r>
    </w:p>
    <w:p w:rsidR="00B9529C" w:rsidRDefault="00B9529C" w:rsidP="00FA37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Никушкина Карина Викторовна ‒ к.м.н., ведущий научный сотрудник НИИ иммунологии.</w:t>
      </w:r>
    </w:p>
    <w:p w:rsidR="00B9529C" w:rsidRDefault="00B9529C" w:rsidP="00FA37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529C" w:rsidRDefault="00B9529C" w:rsidP="00FA37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__________________________________________________________</w:t>
      </w:r>
    </w:p>
    <w:p w:rsidR="00B9529C" w:rsidRDefault="00B9529C" w:rsidP="00FA37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FA3715" w:rsidRPr="00E430DF" w:rsidRDefault="009032C6" w:rsidP="00FA3715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работы: </w:t>
      </w:r>
      <w:r w:rsidR="00FA3715" w:rsidRPr="00E430DF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</w:r>
    </w:p>
    <w:p w:rsidR="00663215" w:rsidRDefault="00FA3715" w:rsidP="0066321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0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30DF">
        <w:rPr>
          <w:rFonts w:ascii="Times New Roman" w:hAnsi="Times New Roman" w:cs="Times New Roman"/>
          <w:sz w:val="28"/>
          <w:szCs w:val="28"/>
        </w:rPr>
        <w:t xml:space="preserve">454092 Российская Федерация, Уральский федеральный округ, Челябинская область, г. Челябинск, ул. Воровского, 64. </w:t>
      </w:r>
    </w:p>
    <w:p w:rsidR="009032C6" w:rsidRDefault="00663215" w:rsidP="009032C6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2C6">
        <w:rPr>
          <w:rFonts w:ascii="Times New Roman" w:hAnsi="Times New Roman" w:cs="Times New Roman"/>
          <w:sz w:val="28"/>
          <w:szCs w:val="28"/>
        </w:rPr>
        <w:t xml:space="preserve">Полное название статьи: </w:t>
      </w:r>
    </w:p>
    <w:p w:rsidR="00FA3715" w:rsidRPr="009032C6" w:rsidRDefault="00663215" w:rsidP="009032C6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2C6">
        <w:rPr>
          <w:rFonts w:ascii="Times New Roman" w:hAnsi="Times New Roman" w:cs="Times New Roman"/>
          <w:sz w:val="28"/>
          <w:szCs w:val="28"/>
        </w:rPr>
        <w:t>Особ</w:t>
      </w:r>
      <w:r w:rsidR="009032C6" w:rsidRPr="009032C6">
        <w:rPr>
          <w:rFonts w:ascii="Times New Roman" w:hAnsi="Times New Roman" w:cs="Times New Roman"/>
          <w:sz w:val="28"/>
          <w:szCs w:val="28"/>
        </w:rPr>
        <w:t xml:space="preserve">енности системного иммунитета у </w:t>
      </w:r>
      <w:r w:rsidRPr="009032C6">
        <w:rPr>
          <w:rFonts w:ascii="Times New Roman" w:hAnsi="Times New Roman" w:cs="Times New Roman"/>
          <w:sz w:val="28"/>
          <w:szCs w:val="28"/>
        </w:rPr>
        <w:t>женщин с эндометриозом и генитальной инфекцией.</w:t>
      </w:r>
    </w:p>
    <w:p w:rsidR="00663215" w:rsidRPr="00377EF7" w:rsidRDefault="00663215" w:rsidP="009032C6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F7">
        <w:rPr>
          <w:rFonts w:ascii="Times New Roman" w:hAnsi="Times New Roman" w:cs="Times New Roman"/>
          <w:sz w:val="28"/>
          <w:szCs w:val="28"/>
        </w:rPr>
        <w:t>Количество страниц текста ‒ 20, количество таблиц ‒ 3.</w:t>
      </w:r>
    </w:p>
    <w:p w:rsidR="00663215" w:rsidRPr="00377EF7" w:rsidRDefault="00663215" w:rsidP="009032C6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F7">
        <w:rPr>
          <w:rFonts w:ascii="Times New Roman" w:hAnsi="Times New Roman" w:cs="Times New Roman"/>
          <w:sz w:val="28"/>
          <w:szCs w:val="28"/>
        </w:rPr>
        <w:t>Раздел журнала ‒ Оригинальная статья.</w:t>
      </w:r>
    </w:p>
    <w:p w:rsidR="009032C6" w:rsidRPr="00377EF7" w:rsidRDefault="009032C6" w:rsidP="009032C6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F7">
        <w:rPr>
          <w:rFonts w:ascii="Times New Roman" w:hAnsi="Times New Roman" w:cs="Times New Roman"/>
          <w:sz w:val="28"/>
          <w:szCs w:val="28"/>
        </w:rPr>
        <w:t xml:space="preserve">Дата отправления работы ‒ </w:t>
      </w:r>
      <w:r w:rsidR="00377EF7">
        <w:rPr>
          <w:rFonts w:ascii="Times New Roman" w:hAnsi="Times New Roman" w:cs="Times New Roman"/>
          <w:sz w:val="28"/>
          <w:szCs w:val="28"/>
        </w:rPr>
        <w:t>_________________</w:t>
      </w:r>
    </w:p>
    <w:sectPr w:rsidR="009032C6" w:rsidRPr="0037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E14E6"/>
    <w:multiLevelType w:val="hybridMultilevel"/>
    <w:tmpl w:val="E98C4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FC"/>
    <w:rsid w:val="000C7437"/>
    <w:rsid w:val="001460E4"/>
    <w:rsid w:val="002658DB"/>
    <w:rsid w:val="00377EF7"/>
    <w:rsid w:val="00470AB4"/>
    <w:rsid w:val="00663215"/>
    <w:rsid w:val="007E39FC"/>
    <w:rsid w:val="00840A1B"/>
    <w:rsid w:val="009032C6"/>
    <w:rsid w:val="00B9529C"/>
    <w:rsid w:val="00E27CA8"/>
    <w:rsid w:val="00E57D4E"/>
    <w:rsid w:val="00F84A63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0AE7"/>
  <w15:chartTrackingRefBased/>
  <w15:docId w15:val="{60A8E41C-5E0E-40FC-9A1A-F30144F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32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yaushkinaan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2019-04-22T06:29:00Z</cp:lastPrinted>
  <dcterms:created xsi:type="dcterms:W3CDTF">2019-04-21T17:55:00Z</dcterms:created>
  <dcterms:modified xsi:type="dcterms:W3CDTF">2019-05-15T15:26:00Z</dcterms:modified>
</cp:coreProperties>
</file>