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CellSpacing w:w="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85"/>
        <w:gridCol w:w="2866"/>
        <w:gridCol w:w="3487"/>
        <w:gridCol w:w="6521"/>
      </w:tblGrid>
      <w:tr w:rsidR="008E167C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ссылки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E167C" w:rsidRPr="009B3179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82D4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3FF">
              <w:rPr>
                <w:rFonts w:ascii="Times New Roman" w:hAnsi="Times New Roman"/>
                <w:sz w:val="28"/>
                <w:szCs w:val="28"/>
              </w:rPr>
              <w:t>Абдурасулова</w:t>
            </w:r>
            <w:proofErr w:type="spellEnd"/>
            <w:r w:rsidRPr="00A123FF">
              <w:rPr>
                <w:rFonts w:ascii="Times New Roman" w:hAnsi="Times New Roman"/>
                <w:sz w:val="28"/>
                <w:szCs w:val="28"/>
              </w:rPr>
              <w:t xml:space="preserve"> И.Н., </w:t>
            </w:r>
            <w:proofErr w:type="spellStart"/>
            <w:r w:rsidRPr="00A123FF">
              <w:rPr>
                <w:rFonts w:ascii="Times New Roman" w:hAnsi="Times New Roman"/>
                <w:sz w:val="28"/>
                <w:szCs w:val="28"/>
              </w:rPr>
              <w:t>Клименко</w:t>
            </w:r>
            <w:proofErr w:type="spellEnd"/>
            <w:r w:rsidRPr="00A123FF">
              <w:rPr>
                <w:rFonts w:ascii="Times New Roman" w:hAnsi="Times New Roman"/>
                <w:sz w:val="28"/>
                <w:szCs w:val="28"/>
              </w:rPr>
              <w:t xml:space="preserve"> В.М. Гетерогенность механизмов повреждения нервных клеток при демиелинизирующих </w:t>
            </w:r>
            <w:proofErr w:type="spellStart"/>
            <w:r w:rsidRPr="00A123FF">
              <w:rPr>
                <w:rFonts w:ascii="Times New Roman" w:hAnsi="Times New Roman"/>
                <w:sz w:val="28"/>
                <w:szCs w:val="28"/>
              </w:rPr>
              <w:t>аутоимунных</w:t>
            </w:r>
            <w:proofErr w:type="spellEnd"/>
            <w:r w:rsidRPr="00A123FF">
              <w:rPr>
                <w:rFonts w:ascii="Times New Roman" w:hAnsi="Times New Roman"/>
                <w:sz w:val="28"/>
                <w:szCs w:val="28"/>
              </w:rPr>
              <w:t xml:space="preserve"> заболеваниях ЦНС // Российский физиологический журнал им. И</w:t>
            </w:r>
            <w:r w:rsidRPr="00A123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123FF">
              <w:rPr>
                <w:rFonts w:ascii="Times New Roman" w:hAnsi="Times New Roman"/>
                <w:sz w:val="28"/>
                <w:szCs w:val="28"/>
              </w:rPr>
              <w:t>М</w:t>
            </w:r>
            <w:r w:rsidRPr="00A123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123FF">
              <w:rPr>
                <w:rFonts w:ascii="Times New Roman" w:hAnsi="Times New Roman"/>
                <w:sz w:val="28"/>
                <w:szCs w:val="28"/>
              </w:rPr>
              <w:t>Сеченова</w:t>
            </w:r>
            <w:r w:rsidRPr="00A123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– 2010. – </w:t>
            </w:r>
            <w:r w:rsidRPr="00A123FF">
              <w:rPr>
                <w:rFonts w:ascii="Times New Roman" w:hAnsi="Times New Roman"/>
                <w:sz w:val="28"/>
                <w:szCs w:val="28"/>
              </w:rPr>
              <w:t>Т</w:t>
            </w:r>
            <w:r w:rsidRPr="00A123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96, № 1. – </w:t>
            </w:r>
            <w:r w:rsidRPr="00A123FF">
              <w:rPr>
                <w:rFonts w:ascii="Times New Roman" w:hAnsi="Times New Roman"/>
                <w:sz w:val="28"/>
                <w:szCs w:val="28"/>
              </w:rPr>
              <w:t>С</w:t>
            </w:r>
            <w:r w:rsidRPr="00A123FF">
              <w:rPr>
                <w:rFonts w:ascii="Times New Roman" w:hAnsi="Times New Roman"/>
                <w:sz w:val="28"/>
                <w:szCs w:val="28"/>
                <w:lang w:val="en-US"/>
              </w:rPr>
              <w:t>. 50–68.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D97863" w:rsidRDefault="00D97863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Abdurasulova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I.N.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Klimenko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V.M.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Heterogeneity of the mechanisms of damaging nervous cells in demyelinating autoimmune diseases of the CNS.</w:t>
            </w:r>
            <w:r w:rsidRPr="00D978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Russian Journal of Physiology </w:t>
            </w:r>
            <w:proofErr w:type="spellStart"/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I.M.</w:t>
            </w:r>
            <w:proofErr w:type="spellEnd"/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Sechenov</w:t>
            </w:r>
            <w:proofErr w:type="spellEnd"/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9073D1" w:rsidRDefault="001E57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fldChar w:fldCharType="begin"/>
            </w:r>
            <w:r w:rsidRPr="009B3179">
              <w:rPr>
                <w:lang w:val="en-US"/>
              </w:rPr>
              <w:instrText>HYPERLINK "https://elibrary.ru/item.asp?id=17056413"</w:instrText>
            </w:r>
            <w:r>
              <w:fldChar w:fldCharType="separate"/>
            </w:r>
            <w:proofErr w:type="spellStart"/>
            <w:r w:rsidR="00D97863" w:rsidRPr="009073D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https://elibrary.ru/item.asp?id=17056413</w:t>
            </w:r>
            <w:proofErr w:type="spellEnd"/>
            <w:r>
              <w:fldChar w:fldCharType="end"/>
            </w:r>
          </w:p>
        </w:tc>
      </w:tr>
      <w:tr w:rsidR="008E167C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D955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780">
              <w:rPr>
                <w:rFonts w:ascii="Times New Roman" w:hAnsi="Times New Roman"/>
                <w:sz w:val="28"/>
                <w:szCs w:val="28"/>
              </w:rPr>
              <w:t xml:space="preserve">Антонюженко В.А. Профессиональная </w:t>
            </w:r>
            <w:proofErr w:type="spellStart"/>
            <w:r w:rsidRPr="00211780">
              <w:rPr>
                <w:rFonts w:ascii="Times New Roman" w:hAnsi="Times New Roman"/>
                <w:sz w:val="28"/>
                <w:szCs w:val="28"/>
              </w:rPr>
              <w:t>вегетосенсорная</w:t>
            </w:r>
            <w:proofErr w:type="spellEnd"/>
            <w:r w:rsidRPr="00211780">
              <w:rPr>
                <w:rFonts w:ascii="Times New Roman" w:hAnsi="Times New Roman"/>
                <w:sz w:val="28"/>
                <w:szCs w:val="28"/>
              </w:rPr>
              <w:t xml:space="preserve"> полиневропатия химической этиологии (особенности формирования, </w:t>
            </w:r>
            <w:r w:rsidRPr="00211780">
              <w:rPr>
                <w:rFonts w:ascii="Times New Roman" w:hAnsi="Times New Roman"/>
                <w:sz w:val="28"/>
                <w:szCs w:val="28"/>
              </w:rPr>
              <w:lastRenderedPageBreak/>
              <w:t>клиника, диагностика) // Гигиена труда. – 1991. – № 2. – С. 17–19.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CF4BA2" w:rsidRDefault="00D95567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Antonujenko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V.A. Professional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vegetosensory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polyneuropathy of chemical etiology (formation features, clinic, diagnostics).</w:t>
            </w:r>
            <w:r w:rsidRPr="00CF4BA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Labor Hygiene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67C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166F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C0">
              <w:rPr>
                <w:rFonts w:ascii="Times New Roman" w:hAnsi="Times New Roman"/>
                <w:sz w:val="28"/>
                <w:szCs w:val="28"/>
              </w:rPr>
              <w:t xml:space="preserve">Березин В.А. Аутоиммунные реакции при церебральной ишемии // Нейрохимия. </w:t>
            </w:r>
            <w:r w:rsidRPr="002E59C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1990. – №1. – </w:t>
            </w:r>
            <w:r w:rsidRPr="002E59C0">
              <w:rPr>
                <w:rFonts w:ascii="Times New Roman" w:hAnsi="Times New Roman"/>
                <w:sz w:val="28"/>
                <w:szCs w:val="28"/>
              </w:rPr>
              <w:t>С</w:t>
            </w:r>
            <w:r w:rsidRPr="002E59C0">
              <w:rPr>
                <w:rFonts w:ascii="Times New Roman" w:hAnsi="Times New Roman"/>
                <w:sz w:val="28"/>
                <w:szCs w:val="28"/>
                <w:lang w:val="en-US"/>
              </w:rPr>
              <w:t>. 114-123.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CF4BA2" w:rsidRDefault="00166F18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9B317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ru-RU"/>
              </w:rPr>
              <w:t>Berezin</w:t>
            </w:r>
            <w:proofErr w:type="spellEnd"/>
            <w:r w:rsidRPr="009B317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 w:eastAsia="ru-RU"/>
              </w:rPr>
              <w:t xml:space="preserve"> V.A. Autoimmune reactions in cerebral ischemia.</w:t>
            </w:r>
            <w:r w:rsidRPr="00CF4B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B3179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Neurochemistry</w:t>
            </w:r>
            <w:proofErr w:type="spellEnd"/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67C" w:rsidRPr="00175BF3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1D3985" w:rsidRDefault="001D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B23420" w:rsidRDefault="005349B2" w:rsidP="00534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FD">
              <w:rPr>
                <w:rFonts w:ascii="Times New Roman" w:hAnsi="Times New Roman"/>
                <w:sz w:val="28"/>
                <w:szCs w:val="28"/>
              </w:rPr>
              <w:t>Голиков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С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>.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Н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BC79FD">
              <w:rPr>
                <w:rFonts w:ascii="Times New Roman" w:hAnsi="Times New Roman"/>
                <w:sz w:val="28"/>
                <w:szCs w:val="28"/>
              </w:rPr>
              <w:t>Саноцкий</w:t>
            </w:r>
            <w:proofErr w:type="spellEnd"/>
            <w:r w:rsidRPr="00B23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И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>.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В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Тиунов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Л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>.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А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Общие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механизмы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токсического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Ленинград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Медицина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, 1986. – 280 </w:t>
            </w:r>
            <w:r w:rsidRPr="00BC79FD">
              <w:rPr>
                <w:rFonts w:ascii="Times New Roman" w:hAnsi="Times New Roman"/>
                <w:sz w:val="28"/>
                <w:szCs w:val="28"/>
              </w:rPr>
              <w:t>с</w:t>
            </w:r>
            <w:r w:rsidRPr="00B234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CF4BA2" w:rsidRDefault="005349B2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Golikov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S.N.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Sanotsky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Tiunov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L.A. General mechanisms of toxic action.</w:t>
            </w:r>
            <w:r w:rsidRPr="00CF4BA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Leningrad: Medicine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175BF3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E167C" w:rsidRPr="005349B2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1D3985" w:rsidRDefault="001D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5349B2" w:rsidRDefault="005349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7EA">
              <w:rPr>
                <w:rFonts w:ascii="Times New Roman" w:hAnsi="Times New Roman"/>
                <w:sz w:val="28"/>
                <w:szCs w:val="28"/>
              </w:rPr>
              <w:t xml:space="preserve">Евсеев В.А. Антитела к нейромедиаторам в механизмах нейроиммунопатологии. – Москва: </w:t>
            </w:r>
            <w:r w:rsidRPr="009837EA">
              <w:rPr>
                <w:rFonts w:ascii="Times New Roman" w:hAnsi="Times New Roman"/>
                <w:sz w:val="28"/>
                <w:szCs w:val="28"/>
              </w:rPr>
              <w:lastRenderedPageBreak/>
              <w:t>Издательство РАМН, 2007. – 148с.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CF4BA2" w:rsidRDefault="005349B2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Evseev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V.A. Antibodies to neurotransmitters in the mechanisms of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neuroimmunopathology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.</w:t>
            </w:r>
            <w:r w:rsidRPr="00CF4BA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Moscow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: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RAMS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Publishing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lastRenderedPageBreak/>
              <w:t>House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5349B2" w:rsidRDefault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67C" w:rsidRPr="009B3179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5349B2" w:rsidRDefault="001D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5349B2" w:rsidRDefault="007A18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14">
              <w:rPr>
                <w:rFonts w:ascii="Times New Roman" w:hAnsi="Times New Roman"/>
                <w:sz w:val="28"/>
                <w:szCs w:val="28"/>
              </w:rPr>
              <w:t>Катаманова Е.В., Шевченко О.И., Лахман О.Л. Некоторые итоги изучения нейропсихологических особенностей лиц, подвергавшихся хроническому воздействию ртути в условиях химического производства // Медицина труда и промышленная экология. – 2010. – №1. – С.19-23.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CF4BA2" w:rsidRDefault="007A18D4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Katamanova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E.V., Shevchenko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O.I.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Lakhman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O.L.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Neuropsychologic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traits in individuals with chronic exposure to mercury at work.</w:t>
            </w:r>
            <w:r w:rsidRPr="00CF4B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Occupational medicine and industrial ecology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9073D1" w:rsidRDefault="001E57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fldChar w:fldCharType="begin"/>
            </w:r>
            <w:r w:rsidRPr="009B3179">
              <w:rPr>
                <w:lang w:val="en-US"/>
              </w:rPr>
              <w:instrText>HYPERLINK "https://elibrary.ru/item.asp?id=13102995"</w:instrText>
            </w:r>
            <w:r>
              <w:fldChar w:fldCharType="separate"/>
            </w:r>
            <w:proofErr w:type="spellStart"/>
            <w:r w:rsidR="007A18D4" w:rsidRPr="009073D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https://elibrary.ru/item.asp?id=13102995</w:t>
            </w:r>
            <w:proofErr w:type="spellEnd"/>
            <w:r>
              <w:fldChar w:fldCharType="end"/>
            </w:r>
          </w:p>
        </w:tc>
      </w:tr>
      <w:tr w:rsidR="001D3985" w:rsidRPr="009B3179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985" w:rsidRDefault="001D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985" w:rsidRPr="00006E14" w:rsidRDefault="001D398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33A">
              <w:rPr>
                <w:rFonts w:ascii="Times New Roman" w:hAnsi="Times New Roman"/>
                <w:sz w:val="28"/>
                <w:szCs w:val="28"/>
              </w:rPr>
              <w:t>Колесов В.Г., Андреева О.К., Лахман О.Л.</w:t>
            </w:r>
            <w:r w:rsidRPr="0091233A">
              <w:rPr>
                <w:rFonts w:ascii="Times New Roman" w:hAnsi="Times New Roman"/>
                <w:iCs/>
                <w:sz w:val="28"/>
                <w:szCs w:val="28"/>
              </w:rPr>
              <w:t xml:space="preserve">, Казакова П.В., </w:t>
            </w:r>
            <w:proofErr w:type="spellStart"/>
            <w:r w:rsidRPr="0091233A">
              <w:rPr>
                <w:rFonts w:ascii="Times New Roman" w:hAnsi="Times New Roman"/>
                <w:iCs/>
                <w:sz w:val="28"/>
                <w:szCs w:val="28"/>
              </w:rPr>
              <w:t>Мещерягин</w:t>
            </w:r>
            <w:proofErr w:type="spellEnd"/>
            <w:r w:rsidRPr="0091233A">
              <w:rPr>
                <w:rFonts w:ascii="Times New Roman" w:hAnsi="Times New Roman"/>
                <w:iCs/>
                <w:sz w:val="28"/>
                <w:szCs w:val="28"/>
              </w:rPr>
              <w:t xml:space="preserve"> В.А.</w:t>
            </w:r>
            <w:r w:rsidRPr="0091233A">
              <w:rPr>
                <w:rFonts w:ascii="Times New Roman" w:hAnsi="Times New Roman"/>
                <w:sz w:val="28"/>
                <w:szCs w:val="28"/>
              </w:rPr>
              <w:t xml:space="preserve"> Психоэмоциональные расстройства в отдаленном периоде </w:t>
            </w:r>
            <w:r w:rsidRPr="0091233A">
              <w:rPr>
                <w:rFonts w:ascii="Times New Roman" w:hAnsi="Times New Roman"/>
                <w:sz w:val="28"/>
                <w:szCs w:val="28"/>
              </w:rPr>
              <w:lastRenderedPageBreak/>
              <w:t>хронической ртутной интоксикации // Бюллетень ВСНЦ СО РАМН. – 2003. – №2. – С. 93-95.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985" w:rsidRPr="00CF4BA2" w:rsidRDefault="001D3985" w:rsidP="00CF4BA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Kolesov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V.G.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Andreeva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OK,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Lakhman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OL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Kazakova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P.V.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Mescheryagin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, V.A. Psycho-emotional disorders in the long-term period of chronic mercury intoxication.</w:t>
            </w:r>
            <w:r w:rsidRPr="00CF4BA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 xml:space="preserve">Bulletin of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lastRenderedPageBreak/>
              <w:t>WCSC of the Russian Academy of Medical Sciences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985" w:rsidRPr="009073D1" w:rsidRDefault="001E57A1">
            <w:pPr>
              <w:spacing w:before="100" w:beforeAutospacing="1" w:after="100" w:afterAutospacing="1"/>
              <w:jc w:val="both"/>
              <w:rPr>
                <w:color w:val="000000" w:themeColor="text1"/>
                <w:lang w:val="en-US"/>
              </w:rPr>
            </w:pPr>
            <w:r>
              <w:lastRenderedPageBreak/>
              <w:fldChar w:fldCharType="begin"/>
            </w:r>
            <w:r w:rsidRPr="009B3179">
              <w:rPr>
                <w:lang w:val="en-US"/>
              </w:rPr>
              <w:instrText>HYPERLINK "https://elibrary.ru/item.asp?id=19113751"</w:instrText>
            </w:r>
            <w:r>
              <w:fldChar w:fldCharType="separate"/>
            </w:r>
            <w:proofErr w:type="spellStart"/>
            <w:r w:rsidR="001D3985" w:rsidRPr="009073D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https://elibrary.ru/item.asp?id=19113751</w:t>
            </w:r>
            <w:proofErr w:type="spellEnd"/>
            <w:r>
              <w:fldChar w:fldCharType="end"/>
            </w:r>
          </w:p>
        </w:tc>
      </w:tr>
      <w:tr w:rsidR="008E167C" w:rsidRPr="009B3179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5349B2" w:rsidRDefault="001B51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5349B2" w:rsidRDefault="001515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D1">
              <w:rPr>
                <w:rFonts w:ascii="Times New Roman" w:hAnsi="Times New Roman"/>
                <w:sz w:val="28"/>
                <w:szCs w:val="28"/>
              </w:rPr>
              <w:t xml:space="preserve">Крыжановский Г.Н. Общая теория патофизиологических механизмов неврологических и психопатологических синдромов // Журнал неврологии и психиатрии. – 2002.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Т. 102, </w:t>
            </w:r>
            <w:r w:rsidRPr="00CC77D1">
              <w:rPr>
                <w:rFonts w:ascii="Times New Roman" w:hAnsi="Times New Roman"/>
                <w:sz w:val="28"/>
                <w:szCs w:val="28"/>
              </w:rPr>
              <w:t>№11. – С 11-14.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151541" w:rsidRDefault="00151541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Kryzhanovsky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G.N.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The general theory of pathophysiological mechanisms of neurological and psychopathological syndromes.</w:t>
            </w:r>
            <w:r w:rsidRPr="0015154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Journal of Neurology and Psychiatry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9073D1" w:rsidRDefault="001E57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fldChar w:fldCharType="begin"/>
            </w:r>
            <w:r w:rsidRPr="009B3179">
              <w:rPr>
                <w:lang w:val="en-US"/>
              </w:rPr>
              <w:instrText>HYPERLINK "https://elibrary.ru/item.asp?id=20423742"</w:instrText>
            </w:r>
            <w:r>
              <w:fldChar w:fldCharType="separate"/>
            </w:r>
            <w:proofErr w:type="spellStart"/>
            <w:r w:rsidR="00151541" w:rsidRPr="009073D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https://elibrary.ru/item.asp?id=20423742</w:t>
            </w:r>
            <w:proofErr w:type="spellEnd"/>
            <w:r>
              <w:fldChar w:fldCharType="end"/>
            </w:r>
          </w:p>
        </w:tc>
      </w:tr>
      <w:tr w:rsidR="008E167C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5349B2" w:rsidRDefault="001B514D" w:rsidP="001B51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E167C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Кузнецова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Ветрилэ</w:t>
            </w:r>
            <w:proofErr w:type="spellEnd"/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.,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Карпова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Некоторые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нейроиммунные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механизмы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>патогенезе</w:t>
            </w:r>
            <w:r w:rsidRPr="005349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839">
              <w:rPr>
                <w:rFonts w:ascii="Times New Roman" w:hAnsi="Times New Roman"/>
                <w:bCs/>
                <w:sz w:val="28"/>
                <w:szCs w:val="28"/>
              </w:rPr>
              <w:t xml:space="preserve">эпилепсии </w:t>
            </w:r>
            <w:r w:rsidRPr="000A7839">
              <w:rPr>
                <w:rFonts w:ascii="Times New Roman" w:hAnsi="Times New Roman"/>
                <w:iCs/>
                <w:sz w:val="28"/>
                <w:szCs w:val="28"/>
              </w:rPr>
              <w:t xml:space="preserve">// Патогенез. </w:t>
            </w:r>
            <w:r w:rsidRPr="000A7839">
              <w:rPr>
                <w:rFonts w:ascii="Times New Roman" w:hAnsi="Times New Roman"/>
                <w:sz w:val="28"/>
                <w:szCs w:val="28"/>
              </w:rPr>
              <w:t>–</w:t>
            </w:r>
            <w:r w:rsidRPr="000A7839">
              <w:rPr>
                <w:rFonts w:ascii="Times New Roman" w:hAnsi="Times New Roman"/>
                <w:iCs/>
                <w:sz w:val="28"/>
                <w:szCs w:val="28"/>
              </w:rPr>
              <w:t xml:space="preserve">2014. </w:t>
            </w:r>
            <w:r w:rsidRPr="000A783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A7839">
              <w:rPr>
                <w:rFonts w:ascii="Times New Roman" w:hAnsi="Times New Roman"/>
                <w:iCs/>
                <w:sz w:val="28"/>
                <w:szCs w:val="28"/>
              </w:rPr>
              <w:t xml:space="preserve">Т.12, №2. </w:t>
            </w:r>
            <w:r w:rsidRPr="000A783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С. 11-</w:t>
            </w:r>
            <w:r w:rsidRPr="000A7839">
              <w:rPr>
                <w:rFonts w:ascii="Times New Roman" w:hAnsi="Times New Roman"/>
                <w:iCs/>
                <w:sz w:val="28"/>
                <w:szCs w:val="28"/>
              </w:rPr>
              <w:t>21.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E167C" w:rsidRDefault="008E167C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Kuznetsova</w:t>
            </w:r>
            <w:proofErr w:type="spellEnd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L.V.</w:t>
            </w:r>
            <w:proofErr w:type="spellEnd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Vetrila</w:t>
            </w:r>
            <w:proofErr w:type="spellEnd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Karpova</w:t>
            </w:r>
            <w:proofErr w:type="spellEnd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M.N.</w:t>
            </w:r>
            <w:proofErr w:type="spellEnd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Some </w:t>
            </w:r>
            <w:proofErr w:type="spellStart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neuroimmune</w:t>
            </w:r>
            <w:proofErr w:type="spellEnd"/>
            <w:r w:rsidRPr="009B3179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 xml:space="preserve"> mechanisms in pathogenesis of epilepsy.</w:t>
            </w:r>
            <w:r w:rsidRPr="008E167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Pathogenesis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9073D1" w:rsidRDefault="001E57A1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history="1">
              <w:r w:rsidR="008E167C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http://www.niiopp.ru/netcat_files/289/214/h_1b4dccdfbaca4ca465e0612733bd70ba</w:t>
              </w:r>
            </w:hyperlink>
          </w:p>
        </w:tc>
      </w:tr>
      <w:tr w:rsidR="008E167C" w:rsidRPr="009B3179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1B514D" w:rsidRDefault="001B514D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6A6E01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34">
              <w:rPr>
                <w:rFonts w:ascii="Times New Roman" w:hAnsi="Times New Roman"/>
                <w:sz w:val="28"/>
                <w:szCs w:val="28"/>
              </w:rPr>
              <w:t xml:space="preserve">Полетаев А.Б. </w:t>
            </w:r>
            <w:r w:rsidRPr="00004734">
              <w:rPr>
                <w:rFonts w:ascii="Times New Roman" w:hAnsi="Times New Roman"/>
                <w:sz w:val="28"/>
                <w:szCs w:val="28"/>
              </w:rPr>
              <w:lastRenderedPageBreak/>
              <w:t>Молекулярная диспансеризация (новые подходы к раннему проявлению патологических изменений в организме человека</w:t>
            </w:r>
            <w:r w:rsidRPr="006A6E01">
              <w:rPr>
                <w:rFonts w:ascii="Times New Roman" w:hAnsi="Times New Roman"/>
                <w:sz w:val="28"/>
                <w:szCs w:val="28"/>
              </w:rPr>
              <w:t>)</w:t>
            </w:r>
            <w:r w:rsidRPr="00004734">
              <w:rPr>
                <w:rFonts w:ascii="Times New Roman" w:hAnsi="Times New Roman"/>
                <w:sz w:val="28"/>
                <w:szCs w:val="28"/>
              </w:rPr>
              <w:t>: Методические рекомендации для врачей. – Москва: Иммункулус, 2014. – 80 с.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CF4BA2" w:rsidRDefault="006A6E01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Poletaev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A.B.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Molecular </w:t>
            </w:r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clinical examination (new approaches to the early manifestation of pathological changes in the human body): Methodical recommendations for doctors.</w:t>
            </w:r>
            <w:r w:rsidRPr="00CF4BA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 xml:space="preserve">Moscow: </w:t>
            </w:r>
            <w:proofErr w:type="spellStart"/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Immunculus</w:t>
            </w:r>
            <w:proofErr w:type="spellEnd"/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9073D1" w:rsidRDefault="001E57A1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lastRenderedPageBreak/>
              <w:fldChar w:fldCharType="begin"/>
            </w:r>
            <w:r w:rsidRPr="009B3179">
              <w:rPr>
                <w:lang w:val="en-US"/>
              </w:rPr>
              <w:instrText>HYPERLINK "http://www.immunculus.ru/sites/immunculus.ru/files/mol_desp2014.pdf"</w:instrText>
            </w:r>
            <w:r>
              <w:fldChar w:fldCharType="separate"/>
            </w:r>
            <w:r w:rsidR="006A6E01" w:rsidRPr="009073D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http://www.immunculus.ru/sites/immunculus.ru/files/m</w:t>
            </w:r>
            <w:r w:rsidR="006A6E01" w:rsidRPr="009073D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ol_desp2014.pdf</w:t>
            </w:r>
            <w:r>
              <w:fldChar w:fldCharType="end"/>
            </w:r>
          </w:p>
        </w:tc>
      </w:tr>
      <w:tr w:rsidR="008E167C" w:rsidRPr="001D3985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1B514D" w:rsidRDefault="008E167C" w:rsidP="001B51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1B5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E437F0" w:rsidRDefault="00E437F0" w:rsidP="00E437F0">
            <w:pPr>
              <w:rPr>
                <w:rFonts w:ascii="Times New Roman" w:hAnsi="Times New Roman"/>
                <w:sz w:val="28"/>
                <w:szCs w:val="28"/>
              </w:rPr>
            </w:pPr>
            <w:r w:rsidRPr="00097D79">
              <w:rPr>
                <w:rFonts w:ascii="Times New Roman" w:hAnsi="Times New Roman"/>
                <w:sz w:val="28"/>
                <w:szCs w:val="28"/>
              </w:rPr>
              <w:t>Русанова</w:t>
            </w:r>
            <w:r w:rsidRPr="00450AD7">
              <w:rPr>
                <w:rFonts w:ascii="Times New Roman" w:hAnsi="Times New Roman"/>
                <w:sz w:val="28"/>
                <w:szCs w:val="28"/>
              </w:rPr>
              <w:t xml:space="preserve"> Д.В., Лахман О.Л., Бодиенкова Г.М., </w:t>
            </w:r>
            <w:proofErr w:type="spellStart"/>
            <w:r w:rsidRPr="00450AD7"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 w:rsidRPr="00450AD7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Механизмы </w:t>
            </w:r>
            <w:bookmarkStart w:id="0" w:name="_GoBack"/>
            <w:bookmarkEnd w:id="0"/>
            <w:proofErr w:type="gramStart"/>
            <w:r w:rsidRPr="00E437F0">
              <w:rPr>
                <w:rFonts w:ascii="Times New Roman" w:hAnsi="Times New Roman"/>
                <w:sz w:val="28"/>
                <w:szCs w:val="28"/>
              </w:rPr>
              <w:t>формирования изменений состояния центральных проводящих структур нервной системы</w:t>
            </w:r>
            <w:proofErr w:type="gramEnd"/>
            <w:r w:rsidRPr="00E437F0">
              <w:rPr>
                <w:rFonts w:ascii="Times New Roman" w:hAnsi="Times New Roman"/>
                <w:sz w:val="28"/>
                <w:szCs w:val="28"/>
              </w:rPr>
              <w:t xml:space="preserve"> при воздействии металлической ртути// Медицина труда и промышленная </w:t>
            </w:r>
            <w:r w:rsidRPr="00E437F0">
              <w:rPr>
                <w:rFonts w:ascii="Times New Roman" w:hAnsi="Times New Roman"/>
                <w:sz w:val="28"/>
                <w:szCs w:val="28"/>
              </w:rPr>
              <w:lastRenderedPageBreak/>
              <w:t>экол</w:t>
            </w:r>
            <w:r>
              <w:rPr>
                <w:rFonts w:ascii="Times New Roman" w:hAnsi="Times New Roman"/>
                <w:sz w:val="28"/>
                <w:szCs w:val="28"/>
              </w:rPr>
              <w:t>огия. – 2017.– № 1. – С. 42-46.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28F4" w:rsidRPr="009B3179" w:rsidRDefault="00E228F4" w:rsidP="00E228F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Rusanova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D.V.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Lakhman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OL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Bodienkova, G.M.,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Kuptsova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N.G.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Mechanisms underlying changes in state of central nervous system pathways under exposure to metallic mercury.</w:t>
            </w:r>
            <w:r w:rsidRPr="005B3E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Occupational medicine and industrial ecology</w:t>
            </w:r>
          </w:p>
          <w:p w:rsidR="008E167C" w:rsidRPr="00E437F0" w:rsidRDefault="008E167C" w:rsidP="008246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E437F0" w:rsidRDefault="001D3985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A76">
              <w:rPr>
                <w:sz w:val="28"/>
                <w:szCs w:val="28"/>
                <w:lang w:val="en-US"/>
              </w:rPr>
              <w:t>https</w:t>
            </w:r>
            <w:r w:rsidRPr="00E437F0">
              <w:rPr>
                <w:sz w:val="28"/>
                <w:szCs w:val="28"/>
              </w:rPr>
              <w:t>://</w:t>
            </w:r>
            <w:proofErr w:type="spellStart"/>
            <w:r w:rsidRPr="00BF0A76">
              <w:rPr>
                <w:sz w:val="28"/>
                <w:szCs w:val="28"/>
                <w:lang w:val="en-US"/>
              </w:rPr>
              <w:t>elibrary</w:t>
            </w:r>
            <w:proofErr w:type="spellEnd"/>
            <w:r w:rsidRPr="00E437F0">
              <w:rPr>
                <w:sz w:val="28"/>
                <w:szCs w:val="28"/>
              </w:rPr>
              <w:t>.</w:t>
            </w:r>
            <w:r w:rsidRPr="00BF0A76">
              <w:rPr>
                <w:sz w:val="28"/>
                <w:szCs w:val="28"/>
                <w:lang w:val="en-US"/>
              </w:rPr>
              <w:t>ru</w:t>
            </w:r>
            <w:r w:rsidRPr="00E437F0">
              <w:rPr>
                <w:sz w:val="28"/>
                <w:szCs w:val="28"/>
              </w:rPr>
              <w:t>/</w:t>
            </w:r>
            <w:r w:rsidRPr="00BF0A76">
              <w:rPr>
                <w:sz w:val="28"/>
                <w:szCs w:val="28"/>
                <w:lang w:val="en-US"/>
              </w:rPr>
              <w:t>item</w:t>
            </w:r>
            <w:r w:rsidRPr="00E437F0">
              <w:rPr>
                <w:sz w:val="28"/>
                <w:szCs w:val="28"/>
              </w:rPr>
              <w:t>.</w:t>
            </w:r>
            <w:r w:rsidRPr="00BF0A76">
              <w:rPr>
                <w:sz w:val="28"/>
                <w:szCs w:val="28"/>
                <w:lang w:val="en-US"/>
              </w:rPr>
              <w:t>asp</w:t>
            </w:r>
            <w:r w:rsidRPr="00E437F0">
              <w:rPr>
                <w:sz w:val="28"/>
                <w:szCs w:val="28"/>
              </w:rPr>
              <w:t>?</w:t>
            </w:r>
            <w:r w:rsidRPr="00BF0A76">
              <w:rPr>
                <w:sz w:val="28"/>
                <w:szCs w:val="28"/>
                <w:lang w:val="en-US"/>
              </w:rPr>
              <w:t>id</w:t>
            </w:r>
            <w:proofErr w:type="spellStart"/>
            <w:r w:rsidRPr="00E437F0">
              <w:rPr>
                <w:sz w:val="28"/>
                <w:szCs w:val="28"/>
              </w:rPr>
              <w:t>=28432517</w:t>
            </w:r>
            <w:proofErr w:type="spellEnd"/>
          </w:p>
        </w:tc>
      </w:tr>
      <w:tr w:rsidR="008E167C" w:rsidRPr="009B3179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E167C" w:rsidRDefault="001B514D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AB1194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C01">
              <w:rPr>
                <w:rFonts w:ascii="Times New Roman" w:hAnsi="Times New Roman"/>
                <w:sz w:val="28"/>
                <w:szCs w:val="28"/>
              </w:rPr>
              <w:t xml:space="preserve">Тарасова Л.А., </w:t>
            </w:r>
            <w:proofErr w:type="spellStart"/>
            <w:r w:rsidRPr="00B04C01">
              <w:rPr>
                <w:rFonts w:ascii="Times New Roman" w:hAnsi="Times New Roman"/>
                <w:sz w:val="28"/>
                <w:szCs w:val="28"/>
              </w:rPr>
              <w:t>Думкин</w:t>
            </w:r>
            <w:proofErr w:type="spellEnd"/>
            <w:r w:rsidRPr="00B04C01">
              <w:rPr>
                <w:rFonts w:ascii="Times New Roman" w:hAnsi="Times New Roman"/>
                <w:sz w:val="28"/>
                <w:szCs w:val="28"/>
              </w:rPr>
              <w:t xml:space="preserve"> В.Н. Профессиональные заболевания с преимущественным поражением нервной системы. В кн.: Профессиональные заболевания. Под ред. Н</w:t>
            </w:r>
            <w:r w:rsidRPr="00AB1194">
              <w:rPr>
                <w:rFonts w:ascii="Times New Roman" w:hAnsi="Times New Roman"/>
                <w:sz w:val="28"/>
                <w:szCs w:val="28"/>
              </w:rPr>
              <w:t>.</w:t>
            </w:r>
            <w:r w:rsidRPr="00B04C01">
              <w:rPr>
                <w:rFonts w:ascii="Times New Roman" w:hAnsi="Times New Roman"/>
                <w:sz w:val="28"/>
                <w:szCs w:val="28"/>
              </w:rPr>
              <w:t>Ф</w:t>
            </w:r>
            <w:r w:rsidRPr="00AB119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04C01">
              <w:rPr>
                <w:rFonts w:ascii="Times New Roman" w:hAnsi="Times New Roman"/>
                <w:sz w:val="28"/>
                <w:szCs w:val="28"/>
              </w:rPr>
              <w:t>Измерова</w:t>
            </w:r>
            <w:proofErr w:type="spellEnd"/>
            <w:r w:rsidRPr="00AB1194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B04C01">
              <w:rPr>
                <w:rFonts w:ascii="Times New Roman" w:hAnsi="Times New Roman"/>
                <w:sz w:val="28"/>
                <w:szCs w:val="28"/>
              </w:rPr>
              <w:t>Москва</w:t>
            </w:r>
            <w:r w:rsidRPr="00AB119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04C01">
              <w:rPr>
                <w:rFonts w:ascii="Times New Roman" w:hAnsi="Times New Roman"/>
                <w:sz w:val="28"/>
                <w:szCs w:val="28"/>
              </w:rPr>
              <w:t>Медицина</w:t>
            </w:r>
            <w:r w:rsidRPr="00AB1194">
              <w:rPr>
                <w:rFonts w:ascii="Times New Roman" w:hAnsi="Times New Roman"/>
                <w:sz w:val="28"/>
                <w:szCs w:val="28"/>
              </w:rPr>
              <w:t xml:space="preserve">, 1996. </w:t>
            </w:r>
            <w:r w:rsidRPr="00B04C01">
              <w:rPr>
                <w:rFonts w:ascii="Times New Roman" w:hAnsi="Times New Roman"/>
                <w:sz w:val="28"/>
                <w:szCs w:val="28"/>
              </w:rPr>
              <w:t>Т</w:t>
            </w:r>
            <w:r w:rsidRPr="00B04C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1. – </w:t>
            </w:r>
            <w:r w:rsidRPr="00B04C01">
              <w:rPr>
                <w:rFonts w:ascii="Times New Roman" w:hAnsi="Times New Roman"/>
                <w:sz w:val="28"/>
                <w:szCs w:val="28"/>
              </w:rPr>
              <w:t>С</w:t>
            </w:r>
            <w:r w:rsidRPr="00B04C01">
              <w:rPr>
                <w:rFonts w:ascii="Times New Roman" w:hAnsi="Times New Roman"/>
                <w:sz w:val="28"/>
                <w:szCs w:val="28"/>
                <w:lang w:val="en-US"/>
              </w:rPr>
              <w:t>. 136-200.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AB1194" w:rsidRDefault="00AB1194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Tarasova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Dumkin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V.N.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Occupational diseases with a primary lesion of the nervous system. In the book: Occupational diseases. Ed.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N.F.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Izmerov</w:t>
            </w:r>
            <w:proofErr w:type="spellEnd"/>
            <w:r w:rsidRPr="009B317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AB11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Moscow: Medicine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AB1194" w:rsidRDefault="008E167C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E167C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E167C" w:rsidRDefault="001B514D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7F3DA6" w:rsidRDefault="001D3985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816">
              <w:rPr>
                <w:rFonts w:ascii="Times New Roman" w:hAnsi="Times New Roman"/>
                <w:sz w:val="28"/>
                <w:szCs w:val="28"/>
              </w:rPr>
              <w:t>Трошин В.Д., Густов А.В., Смирнов А.А. Сосудистые заболевания нервной системы: Руководство. Рекомендовано</w:t>
            </w:r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E4816">
              <w:rPr>
                <w:rFonts w:ascii="Times New Roman" w:hAnsi="Times New Roman"/>
                <w:sz w:val="28"/>
                <w:szCs w:val="28"/>
              </w:rPr>
              <w:t>УМО</w:t>
            </w:r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– </w:t>
            </w:r>
            <w:r w:rsidRPr="00CE4816">
              <w:rPr>
                <w:rFonts w:ascii="Times New Roman" w:hAnsi="Times New Roman"/>
                <w:sz w:val="28"/>
                <w:szCs w:val="28"/>
              </w:rPr>
              <w:t>Н</w:t>
            </w:r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CE4816">
              <w:rPr>
                <w:rFonts w:ascii="Times New Roman" w:hAnsi="Times New Roman"/>
                <w:sz w:val="28"/>
                <w:szCs w:val="28"/>
              </w:rPr>
              <w:t>Новгород</w:t>
            </w:r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CE4816">
              <w:rPr>
                <w:rFonts w:ascii="Times New Roman" w:hAnsi="Times New Roman"/>
                <w:sz w:val="28"/>
                <w:szCs w:val="28"/>
              </w:rPr>
              <w:t>Изд</w:t>
            </w:r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E4816">
              <w:rPr>
                <w:rFonts w:ascii="Times New Roman" w:hAnsi="Times New Roman"/>
                <w:sz w:val="28"/>
                <w:szCs w:val="28"/>
              </w:rPr>
              <w:t>во</w:t>
            </w:r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4816">
              <w:rPr>
                <w:rFonts w:ascii="Times New Roman" w:hAnsi="Times New Roman"/>
                <w:sz w:val="28"/>
                <w:szCs w:val="28"/>
              </w:rPr>
              <w:t>НГМА</w:t>
            </w:r>
            <w:proofErr w:type="spellEnd"/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2006. – 538 </w:t>
            </w:r>
            <w:r w:rsidRPr="00CE4816">
              <w:rPr>
                <w:rFonts w:ascii="Times New Roman" w:hAnsi="Times New Roman"/>
                <w:sz w:val="28"/>
                <w:szCs w:val="28"/>
              </w:rPr>
              <w:t>с</w:t>
            </w:r>
            <w:r w:rsidRPr="00CE481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CF4BA2" w:rsidRDefault="001D3985" w:rsidP="00CF4B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Troshin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V.D.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Gustov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A.V.</w:t>
            </w:r>
            <w:proofErr w:type="spellEnd"/>
            <w:r w:rsidRPr="009B317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, Smirnov A.A. Vascular diseases of the nervous system: a manual. Recommended by ULV.</w:t>
            </w:r>
            <w:r w:rsidRPr="00CF4BA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9B3179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N. Novgorod: Publishing house NGMA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7F3DA6" w:rsidP="001D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A6">
              <w:rPr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8E167C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E167C" w:rsidRDefault="001B514D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86666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DeMarshall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C., Sarkar, A.,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Nagele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E.P.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Goldwaser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E.,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Godsey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G.,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Acharya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N.K.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Nagele</w:t>
            </w:r>
            <w:proofErr w:type="spellEnd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R.G. Utility of autoantibodies as biomarkers for diagnosis and staging of neurodegenerative diseases. Int. Rev. </w:t>
            </w:r>
            <w:proofErr w:type="spellStart"/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Neurobiol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2015,</w:t>
            </w:r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Vol. 122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pp. 1–51.</w:t>
            </w:r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E167C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Pr="00886666" w:rsidRDefault="00886666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 w:rsidRPr="00886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886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10.1016/</w:t>
            </w:r>
            <w:proofErr w:type="spellStart"/>
            <w:r w:rsidRPr="00886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bs.irn.2015.05.005</w:t>
            </w:r>
            <w:proofErr w:type="spellEnd"/>
            <w:r w:rsidRPr="008866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E167C" w:rsidRPr="00886666" w:rsidTr="008E167C">
        <w:trPr>
          <w:tblCellSpacing w:w="0" w:type="dxa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1B514D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86666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17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Gabis</w:t>
            </w:r>
            <w:proofErr w:type="spellEnd"/>
            <w:r w:rsidRPr="009B317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9B317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Shklar</w:t>
            </w:r>
            <w:proofErr w:type="spellEnd"/>
            <w:r w:rsidRPr="009B317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9B317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Geva</w:t>
            </w:r>
            <w:proofErr w:type="spellEnd"/>
            <w:r w:rsidRPr="009B317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D</w:t>
            </w:r>
            <w:r w:rsidRPr="0055338A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>Immediate influence of transcranial electrostimulation</w:t>
            </w:r>
            <w:r w:rsidRPr="005533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 xml:space="preserve">on pain and beta-endorphin blood levels: an active </w:t>
            </w:r>
            <w:proofErr w:type="spellStart"/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>placebocontrolled</w:t>
            </w:r>
            <w:proofErr w:type="spellEnd"/>
            <w:r w:rsidRPr="005533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 xml:space="preserve">study. Am J Phys Med </w:t>
            </w:r>
            <w:proofErr w:type="spellStart"/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>Rehabil</w:t>
            </w:r>
            <w:proofErr w:type="spellEnd"/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>, 2003,</w:t>
            </w:r>
            <w:r w:rsidRPr="005533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Vol. </w:t>
            </w:r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>82</w:t>
            </w:r>
            <w:r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 xml:space="preserve">, </w:t>
            </w:r>
            <w:r w:rsidRPr="00D760D8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no.</w:t>
            </w:r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>,</w:t>
            </w:r>
            <w:r w:rsidRPr="005533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760D8">
              <w:rPr>
                <w:rFonts w:ascii="Times New Roman" w:hAnsi="Times New Roman"/>
                <w:sz w:val="28"/>
                <w:szCs w:val="28"/>
                <w:lang w:val="en-US"/>
              </w:rPr>
              <w:t>pp.</w:t>
            </w:r>
            <w:r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 xml:space="preserve"> </w:t>
            </w:r>
            <w:r w:rsidRPr="0055338A">
              <w:rPr>
                <w:rFonts w:ascii="Times New Roman" w:eastAsia="Newton-Regular" w:hAnsi="Times New Roman"/>
                <w:sz w:val="28"/>
                <w:szCs w:val="28"/>
                <w:lang w:val="en-US"/>
              </w:rPr>
              <w:t>81-</w:t>
            </w:r>
            <w:proofErr w:type="gramStart"/>
            <w:r w:rsidRPr="0055338A">
              <w:rPr>
                <w:rFonts w:ascii="Times New Roman" w:hAnsi="Times New Roman"/>
                <w:sz w:val="28"/>
                <w:szCs w:val="28"/>
                <w:lang w:val="en-US"/>
              </w:rPr>
              <w:t>85.</w:t>
            </w:r>
            <w:proofErr w:type="gramEnd"/>
          </w:p>
        </w:tc>
        <w:tc>
          <w:tcPr>
            <w:tcW w:w="3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67C" w:rsidRDefault="008E167C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666" w:rsidRPr="009073D1" w:rsidRDefault="001E57A1" w:rsidP="008E16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proofErr w:type="spellStart"/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fitandsuperhealthy</w:t>
              </w:r>
              <w:proofErr w:type="spellEnd"/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Research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Articles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FW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-%2003%20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Immediate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influence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of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proofErr w:type="spellStart"/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transcranial</w:t>
              </w:r>
              <w:proofErr w:type="spellEnd"/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proofErr w:type="spellStart"/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electrostimulation</w:t>
              </w:r>
              <w:proofErr w:type="spellEnd"/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on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pain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and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beta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endorphin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blood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levels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an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active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placebo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controlled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study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%20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G</w:t>
              </w:r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886666" w:rsidRPr="009073D1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r w:rsidR="00886666" w:rsidRPr="009073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E167C" w:rsidRPr="00886666" w:rsidRDefault="00886666" w:rsidP="008E16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</w:t>
            </w:r>
            <w:r w:rsidRPr="00886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10.1097/01.PHM.0000046626.00430.31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</w:t>
            </w:r>
          </w:p>
        </w:tc>
      </w:tr>
    </w:tbl>
    <w:p w:rsidR="00C53A36" w:rsidRPr="00BF0A76" w:rsidRDefault="00C53A36" w:rsidP="001D3985">
      <w:pPr>
        <w:rPr>
          <w:sz w:val="28"/>
          <w:szCs w:val="28"/>
        </w:rPr>
      </w:pPr>
    </w:p>
    <w:sectPr w:rsidR="00C53A36" w:rsidRPr="00BF0A76" w:rsidSect="00B419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459"/>
    <w:multiLevelType w:val="hybridMultilevel"/>
    <w:tmpl w:val="B694CFC8"/>
    <w:lvl w:ilvl="0" w:tplc="CB925C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942"/>
    <w:rsid w:val="00021D7E"/>
    <w:rsid w:val="00151541"/>
    <w:rsid w:val="00166F18"/>
    <w:rsid w:val="00175BF3"/>
    <w:rsid w:val="001B514D"/>
    <w:rsid w:val="001D3985"/>
    <w:rsid w:val="001E57A1"/>
    <w:rsid w:val="00336A96"/>
    <w:rsid w:val="004545DE"/>
    <w:rsid w:val="005349B2"/>
    <w:rsid w:val="005649CB"/>
    <w:rsid w:val="005A2B46"/>
    <w:rsid w:val="006A6E01"/>
    <w:rsid w:val="007A18D4"/>
    <w:rsid w:val="007E5ABB"/>
    <w:rsid w:val="007F3DA6"/>
    <w:rsid w:val="00824633"/>
    <w:rsid w:val="00882D43"/>
    <w:rsid w:val="00886666"/>
    <w:rsid w:val="008C372C"/>
    <w:rsid w:val="008E167C"/>
    <w:rsid w:val="009073D1"/>
    <w:rsid w:val="009B3179"/>
    <w:rsid w:val="00AA2346"/>
    <w:rsid w:val="00AB1194"/>
    <w:rsid w:val="00B23420"/>
    <w:rsid w:val="00B41942"/>
    <w:rsid w:val="00BF0A76"/>
    <w:rsid w:val="00C53A36"/>
    <w:rsid w:val="00CF4BA2"/>
    <w:rsid w:val="00D87920"/>
    <w:rsid w:val="00D95567"/>
    <w:rsid w:val="00D97863"/>
    <w:rsid w:val="00E228F4"/>
    <w:rsid w:val="00E437F0"/>
    <w:rsid w:val="00E6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9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6E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tandsuperhealthy.com/Research_Articles/FW/P-%2003%20Immediate%20influence%20of%20transcranial%20electrostimulation%20on%20pain%20and%20beta-endorphin%20blood%20levels-%20an%20active%20placebo-controlled%20study%20G.pdf" TargetMode="External"/><Relationship Id="rId5" Type="http://schemas.openxmlformats.org/officeDocument/2006/relationships/hyperlink" Target="http://www.niiopp.ru/netcat_files/289/214/h_1b4dccdfbaca4ca465e0612733bd70ba" TargetMode="Externa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Иммунологи</cp:lastModifiedBy>
  <cp:revision>10</cp:revision>
  <dcterms:created xsi:type="dcterms:W3CDTF">2019-03-28T03:27:00Z</dcterms:created>
  <dcterms:modified xsi:type="dcterms:W3CDTF">2019-04-08T07:28:00Z</dcterms:modified>
</cp:coreProperties>
</file>