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D3A6E" w14:textId="377448D9" w:rsidR="006F3F6B" w:rsidRDefault="006F3F6B" w:rsidP="006F3F6B">
      <w:pPr>
        <w:adjustRightInd w:val="0"/>
        <w:snapToGrid w:val="0"/>
        <w:rPr>
          <w:sz w:val="28"/>
        </w:rPr>
      </w:pPr>
      <w:r>
        <w:rPr>
          <w:sz w:val="28"/>
        </w:rPr>
        <w:t xml:space="preserve">Рис. 1. Относительное содержание регуляторных Т-лимфоцитов в периферической крови самок и самцов мышей линии </w:t>
      </w:r>
      <w:r>
        <w:rPr>
          <w:sz w:val="28"/>
          <w:lang w:val="en-US"/>
        </w:rPr>
        <w:t>C</w:t>
      </w:r>
      <w:r w:rsidRPr="00CB296E">
        <w:rPr>
          <w:sz w:val="28"/>
        </w:rPr>
        <w:t>57/</w:t>
      </w:r>
      <w:r>
        <w:rPr>
          <w:sz w:val="28"/>
          <w:lang w:val="en-US"/>
        </w:rPr>
        <w:t>Bl</w:t>
      </w:r>
      <w:r w:rsidRPr="00CB296E">
        <w:rPr>
          <w:sz w:val="28"/>
        </w:rPr>
        <w:t>6</w:t>
      </w:r>
    </w:p>
    <w:p w14:paraId="51A2CAD0" w14:textId="77777777" w:rsidR="006F3F6B" w:rsidRDefault="006F3F6B" w:rsidP="006F3F6B">
      <w:pPr>
        <w:adjustRightInd w:val="0"/>
        <w:snapToGrid w:val="0"/>
        <w:ind w:right="1133"/>
        <w:rPr>
          <w:sz w:val="22"/>
          <w:szCs w:val="22"/>
        </w:rPr>
      </w:pPr>
      <w:proofErr w:type="spellStart"/>
      <w:r w:rsidRPr="00E76EC0">
        <w:rPr>
          <w:sz w:val="22"/>
          <w:szCs w:val="22"/>
        </w:rPr>
        <w:t>Усл</w:t>
      </w:r>
      <w:proofErr w:type="spellEnd"/>
      <w:r w:rsidRPr="00E76EC0">
        <w:rPr>
          <w:sz w:val="22"/>
          <w:szCs w:val="22"/>
        </w:rPr>
        <w:t>. обозначения * - по сравнению с контрольной группой сам</w:t>
      </w:r>
      <w:r>
        <w:rPr>
          <w:sz w:val="22"/>
          <w:szCs w:val="22"/>
        </w:rPr>
        <w:t>цов</w:t>
      </w:r>
      <w:r w:rsidRPr="00E76EC0">
        <w:rPr>
          <w:sz w:val="22"/>
          <w:szCs w:val="22"/>
        </w:rPr>
        <w:t xml:space="preserve">, </w:t>
      </w:r>
    </w:p>
    <w:p w14:paraId="6D4B61DB" w14:textId="77777777" w:rsidR="006F3F6B" w:rsidRDefault="006F3F6B" w:rsidP="006F3F6B">
      <w:pPr>
        <w:adjustRightInd w:val="0"/>
        <w:snapToGrid w:val="0"/>
        <w:ind w:left="1701" w:right="1133"/>
        <w:rPr>
          <w:sz w:val="22"/>
          <w:szCs w:val="22"/>
        </w:rPr>
      </w:pPr>
      <w:r w:rsidRPr="00E76EC0">
        <w:rPr>
          <w:sz w:val="22"/>
          <w:szCs w:val="22"/>
        </w:rPr>
        <w:t xml:space="preserve"># - по сравнению с </w:t>
      </w:r>
      <w:r>
        <w:rPr>
          <w:sz w:val="22"/>
          <w:szCs w:val="22"/>
        </w:rPr>
        <w:t>самцами с острым колитом,</w:t>
      </w:r>
    </w:p>
    <w:p w14:paraId="7FF60CA9" w14:textId="77777777" w:rsidR="006F3F6B" w:rsidRPr="00E76EC0" w:rsidRDefault="006F3F6B" w:rsidP="006F3F6B">
      <w:pPr>
        <w:adjustRightInd w:val="0"/>
        <w:snapToGrid w:val="0"/>
        <w:ind w:left="1701" w:right="1133"/>
        <w:rPr>
          <w:sz w:val="22"/>
          <w:szCs w:val="22"/>
        </w:rPr>
      </w:pPr>
      <w:r w:rsidRPr="00E76EC0">
        <w:rPr>
          <w:sz w:val="22"/>
          <w:szCs w:val="22"/>
        </w:rPr>
        <w:t xml:space="preserve">^ - </w:t>
      </w:r>
      <w:r>
        <w:rPr>
          <w:sz w:val="22"/>
          <w:szCs w:val="22"/>
        </w:rPr>
        <w:t>по сравнению с самками с острым колитом</w:t>
      </w:r>
      <w:r w:rsidRPr="00E76EC0">
        <w:rPr>
          <w:sz w:val="22"/>
          <w:szCs w:val="22"/>
        </w:rPr>
        <w:t xml:space="preserve"> </w:t>
      </w:r>
      <w:bookmarkStart w:id="0" w:name="_GoBack"/>
      <w:bookmarkEnd w:id="0"/>
    </w:p>
    <w:p w14:paraId="031B83FA" w14:textId="77777777" w:rsidR="006F3F6B" w:rsidRDefault="006F3F6B" w:rsidP="006F3F6B">
      <w:pPr>
        <w:adjustRightInd w:val="0"/>
        <w:snapToGrid w:val="0"/>
        <w:rPr>
          <w:sz w:val="28"/>
        </w:rPr>
      </w:pPr>
    </w:p>
    <w:p w14:paraId="251AA130" w14:textId="77777777" w:rsidR="002A4965" w:rsidRDefault="002A4965"/>
    <w:sectPr w:rsidR="002A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17A"/>
    <w:rsid w:val="002A4965"/>
    <w:rsid w:val="006F3F6B"/>
    <w:rsid w:val="007E31AF"/>
    <w:rsid w:val="00A6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9AB10"/>
  <w15:chartTrackingRefBased/>
  <w15:docId w15:val="{1F97506A-FE45-43FB-BDFE-0F1821BB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3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2</cp:revision>
  <dcterms:created xsi:type="dcterms:W3CDTF">2018-11-27T09:20:00Z</dcterms:created>
  <dcterms:modified xsi:type="dcterms:W3CDTF">2018-11-27T09:21:00Z</dcterms:modified>
</cp:coreProperties>
</file>