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60674" w14:textId="216A4536" w:rsidR="002A4965" w:rsidRDefault="002A4965"/>
    <w:p w14:paraId="04EDFF63" w14:textId="6D32163C" w:rsidR="00BD0870" w:rsidRDefault="00BD087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370E963F">
                <wp:simplePos x="0" y="0"/>
                <wp:positionH relativeFrom="column">
                  <wp:posOffset>502920</wp:posOffset>
                </wp:positionH>
                <wp:positionV relativeFrom="paragraph">
                  <wp:posOffset>159808</wp:posOffset>
                </wp:positionV>
                <wp:extent cx="3999865" cy="1950085"/>
                <wp:effectExtent l="0" t="0" r="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9865" cy="1950085"/>
                          <a:chOff x="3552" y="1404"/>
                          <a:chExt cx="6299" cy="3071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95" y="3591"/>
                            <a:ext cx="506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3FB6C" w14:textId="77777777" w:rsidR="00BD0870" w:rsidRPr="00E76EC0" w:rsidRDefault="00BD0870" w:rsidP="00BD0870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E76EC0">
                                <w:rPr>
                                  <w:sz w:val="44"/>
                                  <w:szCs w:val="4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875" y="2316"/>
                            <a:ext cx="506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10A70" w14:textId="77777777" w:rsidR="00BD0870" w:rsidRPr="00E76EC0" w:rsidRDefault="00BD0870" w:rsidP="00BD0870">
                              <w:pPr>
                                <w:rPr>
                                  <w:b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E76EC0">
                                <w:rPr>
                                  <w:b/>
                                  <w:sz w:val="36"/>
                                  <w:szCs w:val="36"/>
                                  <w:lang w:val="en-US"/>
                                </w:rPr>
                                <w:t>^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970" y="1404"/>
                            <a:ext cx="506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A7156" w14:textId="77777777" w:rsidR="00BD0870" w:rsidRPr="00E76EC0" w:rsidRDefault="00BD0870" w:rsidP="00BD0870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E76EC0">
                                <w:rPr>
                                  <w:sz w:val="44"/>
                                  <w:szCs w:val="4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45" y="1404"/>
                            <a:ext cx="506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AB374" w14:textId="77777777" w:rsidR="00BD0870" w:rsidRPr="00E76EC0" w:rsidRDefault="00BD0870" w:rsidP="00BD0870">
                              <w:pPr>
                                <w:rPr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76EC0">
                                <w:rPr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#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2" y="1731"/>
                            <a:ext cx="506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3405C" w14:textId="77777777" w:rsidR="00BD0870" w:rsidRPr="00E76EC0" w:rsidRDefault="00BD0870" w:rsidP="00BD0870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E76EC0">
                                <w:rPr>
                                  <w:sz w:val="44"/>
                                  <w:szCs w:val="4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39.6pt;margin-top:12.6pt;width:314.95pt;height:153.55pt;z-index:251658240" coordorigin="3552,1404" coordsize="6299,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795;top:3591;width:506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363FB6C" w14:textId="77777777" w:rsidR="00BD0870" w:rsidRPr="00E76EC0" w:rsidRDefault="00BD0870" w:rsidP="00BD0870">
                        <w:pPr>
                          <w:rPr>
                            <w:sz w:val="44"/>
                            <w:szCs w:val="44"/>
                          </w:rPr>
                        </w:pPr>
                        <w:r w:rsidRPr="00E76EC0">
                          <w:rPr>
                            <w:sz w:val="44"/>
                            <w:szCs w:val="44"/>
                          </w:rPr>
                          <w:t>*</w:t>
                        </w:r>
                      </w:p>
                    </w:txbxContent>
                  </v:textbox>
                </v:shape>
                <v:shape id="Text Box 4" o:spid="_x0000_s1028" type="#_x0000_t202" style="position:absolute;left:7875;top:2316;width:506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DB10A70" w14:textId="77777777" w:rsidR="00BD0870" w:rsidRPr="00E76EC0" w:rsidRDefault="00BD0870" w:rsidP="00BD0870">
                        <w:pPr>
                          <w:rPr>
                            <w:b/>
                            <w:sz w:val="36"/>
                            <w:szCs w:val="36"/>
                            <w:lang w:val="en-US"/>
                          </w:rPr>
                        </w:pPr>
                        <w:r w:rsidRPr="00E76EC0">
                          <w:rPr>
                            <w:b/>
                            <w:sz w:val="36"/>
                            <w:szCs w:val="36"/>
                            <w:lang w:val="en-US"/>
                          </w:rPr>
                          <w:t>^</w:t>
                        </w:r>
                      </w:p>
                    </w:txbxContent>
                  </v:textbox>
                </v:shape>
                <v:shape id="Text Box 5" o:spid="_x0000_s1029" type="#_x0000_t202" style="position:absolute;left:8970;top:1404;width:506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BEA7156" w14:textId="77777777" w:rsidR="00BD0870" w:rsidRPr="00E76EC0" w:rsidRDefault="00BD0870" w:rsidP="00BD0870">
                        <w:pPr>
                          <w:rPr>
                            <w:sz w:val="44"/>
                            <w:szCs w:val="44"/>
                          </w:rPr>
                        </w:pPr>
                        <w:r w:rsidRPr="00E76EC0">
                          <w:rPr>
                            <w:sz w:val="44"/>
                            <w:szCs w:val="44"/>
                          </w:rPr>
                          <w:t>*</w:t>
                        </w:r>
                      </w:p>
                    </w:txbxContent>
                  </v:textbox>
                </v:shape>
                <v:shape id="Text Box 6" o:spid="_x0000_s1030" type="#_x0000_t202" style="position:absolute;left:9345;top:1404;width:506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C0AB374" w14:textId="77777777" w:rsidR="00BD0870" w:rsidRPr="00E76EC0" w:rsidRDefault="00BD0870" w:rsidP="00BD0870">
                        <w:pPr>
                          <w:rPr>
                            <w:b/>
                            <w:sz w:val="32"/>
                            <w:szCs w:val="32"/>
                            <w:lang w:val="en-US"/>
                          </w:rPr>
                        </w:pPr>
                        <w:r w:rsidRPr="00E76EC0">
                          <w:rPr>
                            <w:b/>
                            <w:sz w:val="32"/>
                            <w:szCs w:val="32"/>
                            <w:lang w:val="en-US"/>
                          </w:rPr>
                          <w:t>#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3552;top:1731;width:506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193405C" w14:textId="77777777" w:rsidR="00BD0870" w:rsidRPr="00E76EC0" w:rsidRDefault="00BD0870" w:rsidP="00BD0870">
                        <w:pPr>
                          <w:rPr>
                            <w:sz w:val="44"/>
                            <w:szCs w:val="44"/>
                          </w:rPr>
                        </w:pPr>
                        <w:r w:rsidRPr="00E76EC0">
                          <w:rPr>
                            <w:sz w:val="44"/>
                            <w:szCs w:val="44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188E638" wp14:editId="5BF4D792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595B35B-435D-4BD4-B1F2-1BBEC0E6B6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95E4051" w14:textId="358BE512" w:rsidR="00BD0870" w:rsidRDefault="00BD0870">
      <w:bookmarkStart w:id="0" w:name="_GoBack"/>
      <w:bookmarkEnd w:id="0"/>
    </w:p>
    <w:sectPr w:rsidR="00BD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C9"/>
    <w:rsid w:val="002A4965"/>
    <w:rsid w:val="007E31AF"/>
    <w:rsid w:val="008243C9"/>
    <w:rsid w:val="00B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03ED"/>
  <w15:chartTrackingRefBased/>
  <w15:docId w15:val="{D66C4DA7-7915-41D2-8A6A-9E803A83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60;&#1043;&#1041;&#1053;&#1059;%20&#1053;&#1048;&#1048;&#1052;&#1063;\Articles\&#1052;&#1086;&#1083;&#1077;&#1082;&#1091;&#1083;&#1103;&#1088;&#1085;&#1072;&#1103;%20&#1084;&#1077;&#1076;&#1080;&#1094;&#1080;&#1085;&#1072;+&#1055;&#1086;&#1083;&#1086;&#1074;&#1099;&#1077;%20&#1088;&#1072;&#1079;&#1083;&#1080;&#1095;&#1080;&#1103;%20&#1055;&#1050;\&#1043;&#1088;&#1072;&#1092;&#1080;&#1082;%20&#1074;%20&#1089;&#1090;&#1072;&#1090;&#1100;&#110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07B-4666-BB5B-36B379EC06D7}"/>
              </c:ext>
            </c:extLst>
          </c:dPt>
          <c:dPt>
            <c:idx val="1"/>
            <c:invertIfNegative val="0"/>
            <c:bubble3D val="0"/>
            <c:spPr>
              <a:pattFill prst="pct60">
                <a:fgClr>
                  <a:schemeClr val="accent3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07B-4666-BB5B-36B379EC06D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07B-4666-BB5B-36B379EC06D7}"/>
              </c:ext>
            </c:extLst>
          </c:dPt>
          <c:dPt>
            <c:idx val="3"/>
            <c:invertIfNegative val="0"/>
            <c:bubble3D val="0"/>
            <c:spPr>
              <a:pattFill prst="pct60">
                <a:fgClr>
                  <a:schemeClr val="accent3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07B-4666-BB5B-36B379EC06D7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07B-4666-BB5B-36B379EC06D7}"/>
              </c:ext>
            </c:extLst>
          </c:dPt>
          <c:dPt>
            <c:idx val="5"/>
            <c:invertIfNegative val="0"/>
            <c:bubble3D val="0"/>
            <c:spPr>
              <a:pattFill prst="pct60">
                <a:fgClr>
                  <a:schemeClr val="accent3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07B-4666-BB5B-36B379EC06D7}"/>
              </c:ext>
            </c:extLst>
          </c:dPt>
          <c:errBars>
            <c:errBarType val="both"/>
            <c:errValType val="cust"/>
            <c:noEndCap val="0"/>
            <c:plus>
              <c:numRef>
                <c:f>(Лист1!$B$7,Лист1!$C$7,Лист1!$D$7,Лист1!$E$7,Лист1!$F$7,Лист1!$G$7)</c:f>
                <c:numCache>
                  <c:formatCode>General</c:formatCode>
                  <c:ptCount val="6"/>
                  <c:pt idx="0">
                    <c:v>3.3999999999999995</c:v>
                  </c:pt>
                  <c:pt idx="1">
                    <c:v>0.80000000000000027</c:v>
                  </c:pt>
                  <c:pt idx="2">
                    <c:v>1.7000000000000002</c:v>
                  </c:pt>
                  <c:pt idx="3">
                    <c:v>0.20000000000000018</c:v>
                  </c:pt>
                  <c:pt idx="4">
                    <c:v>0.40000000000000036</c:v>
                  </c:pt>
                  <c:pt idx="5">
                    <c:v>1.5500000000000007</c:v>
                  </c:pt>
                </c:numCache>
              </c:numRef>
            </c:plus>
            <c:minus>
              <c:numRef>
                <c:f>(Лист1!$B$8,Лист1!$C$8,Лист1!$D$8,Лист1!$E$8,Лист1!$F$8,Лист1!$G$8)</c:f>
                <c:numCache>
                  <c:formatCode>General</c:formatCode>
                  <c:ptCount val="6"/>
                  <c:pt idx="0">
                    <c:v>1.3999999999999995</c:v>
                  </c:pt>
                  <c:pt idx="1">
                    <c:v>0.39999999999999991</c:v>
                  </c:pt>
                  <c:pt idx="2">
                    <c:v>1.1000000000000005</c:v>
                  </c:pt>
                  <c:pt idx="3">
                    <c:v>0.19999999999999996</c:v>
                  </c:pt>
                  <c:pt idx="4">
                    <c:v>0.84999999999999964</c:v>
                  </c:pt>
                  <c:pt idx="5">
                    <c:v>2.6499999999999995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Лист1!$B$1:$G$2</c:f>
              <c:multiLvlStrCache>
                <c:ptCount val="6"/>
                <c:lvl>
                  <c:pt idx="0">
                    <c:v>Самки</c:v>
                  </c:pt>
                  <c:pt idx="1">
                    <c:v>Самцы</c:v>
                  </c:pt>
                  <c:pt idx="2">
                    <c:v>Самки</c:v>
                  </c:pt>
                  <c:pt idx="3">
                    <c:v>Самцы</c:v>
                  </c:pt>
                  <c:pt idx="4">
                    <c:v>Самки</c:v>
                  </c:pt>
                  <c:pt idx="5">
                    <c:v>Самцы</c:v>
                  </c:pt>
                </c:lvl>
                <c:lvl>
                  <c:pt idx="0">
                    <c:v>Контроль</c:v>
                  </c:pt>
                  <c:pt idx="2">
                    <c:v>Острый язвенный колит</c:v>
                  </c:pt>
                  <c:pt idx="4">
                    <c:v>Хронический язвенный колит</c:v>
                  </c:pt>
                </c:lvl>
              </c:multiLvlStrCache>
            </c:multiLvl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6.8</c:v>
                </c:pt>
                <c:pt idx="1">
                  <c:v>2.8</c:v>
                </c:pt>
                <c:pt idx="2">
                  <c:v>6.7</c:v>
                </c:pt>
                <c:pt idx="3">
                  <c:v>1.4</c:v>
                </c:pt>
                <c:pt idx="4">
                  <c:v>7.6</c:v>
                </c:pt>
                <c:pt idx="5">
                  <c:v>9.9499999999999993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07B-4666-BB5B-36B379EC0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6906856"/>
        <c:axId val="416910792"/>
      </c:barChart>
      <c:catAx>
        <c:axId val="416906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6910792"/>
        <c:crosses val="autoZero"/>
        <c:auto val="1"/>
        <c:lblAlgn val="ctr"/>
        <c:lblOffset val="100"/>
        <c:noMultiLvlLbl val="0"/>
      </c:catAx>
      <c:valAx>
        <c:axId val="416910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690685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2</cp:revision>
  <dcterms:created xsi:type="dcterms:W3CDTF">2018-11-27T09:18:00Z</dcterms:created>
  <dcterms:modified xsi:type="dcterms:W3CDTF">2018-11-27T09:20:00Z</dcterms:modified>
</cp:coreProperties>
</file>